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8B3E80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B-14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8B3E80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odczynników </w:t>
      </w:r>
      <w:r w:rsidR="005248F8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i </w:t>
      </w:r>
      <w:bookmarkStart w:id="0" w:name="_GoBack"/>
      <w:bookmarkEnd w:id="0"/>
      <w:r w:rsidR="00693EF5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materiałów zużywalnych</w:t>
      </w:r>
      <w:r w:rsidR="007C771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do badań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8B3E80">
        <w:rPr>
          <w:rFonts w:ascii="Century Gothic" w:hAnsi="Century Gothic"/>
          <w:sz w:val="20"/>
          <w:szCs w:val="20"/>
        </w:rPr>
        <w:t>ytania Ofertowego nr BZP-ZO-B-14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5632BC" w:rsidTr="0031726A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31726A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31726A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Agilent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2mL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Wide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Opening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Crimp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Top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Vials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Clear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write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-on spot, 1000/PK, nr kat. 5183-4492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31726A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</w:t>
            </w:r>
            <w:r w:rsidR="008B3E80">
              <w:rPr>
                <w:rFonts w:ascii="Century Gothic" w:hAnsi="Century Gothic"/>
                <w:sz w:val="20"/>
                <w:szCs w:val="20"/>
              </w:rPr>
              <w:t>zt.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693EF5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1726A" w:rsidTr="0031726A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26A" w:rsidRDefault="0031726A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Agilent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Crimp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Caps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with 11 mm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Septa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PTFE/red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rubber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septa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, 500/PL, nr kat. 5061-3370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1726A" w:rsidTr="0031726A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26A" w:rsidRDefault="0031726A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Kolumienki Bond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Elut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Mycotoxin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(100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sz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/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op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), nr kat. 12165001B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26A" w:rsidRDefault="0031726A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31726A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1726A"/>
    <w:rsid w:val="00326DA3"/>
    <w:rsid w:val="003F016E"/>
    <w:rsid w:val="00511973"/>
    <w:rsid w:val="005248F8"/>
    <w:rsid w:val="005632BC"/>
    <w:rsid w:val="00574D21"/>
    <w:rsid w:val="005924CA"/>
    <w:rsid w:val="005C355F"/>
    <w:rsid w:val="00693EF5"/>
    <w:rsid w:val="00777A7F"/>
    <w:rsid w:val="007C7717"/>
    <w:rsid w:val="008B3E80"/>
    <w:rsid w:val="00916334"/>
    <w:rsid w:val="00956AAC"/>
    <w:rsid w:val="009D4123"/>
    <w:rsid w:val="00A261E3"/>
    <w:rsid w:val="00B410F2"/>
    <w:rsid w:val="00BC4C93"/>
    <w:rsid w:val="00C002D0"/>
    <w:rsid w:val="00C24D21"/>
    <w:rsid w:val="00C824BF"/>
    <w:rsid w:val="00C97A88"/>
    <w:rsid w:val="00CB6088"/>
    <w:rsid w:val="00CE23B3"/>
    <w:rsid w:val="00DE5943"/>
    <w:rsid w:val="00E67DD1"/>
    <w:rsid w:val="00E86834"/>
    <w:rsid w:val="00EA1A49"/>
    <w:rsid w:val="00EF5D4A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2562</Characters>
  <Application>Microsoft Office Word</Application>
  <DocSecurity>0</DocSecurity>
  <Lines>21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3</cp:revision>
  <cp:lastPrinted>2014-09-16T07:18:00Z</cp:lastPrinted>
  <dcterms:created xsi:type="dcterms:W3CDTF">2014-09-19T11:17:00Z</dcterms:created>
  <dcterms:modified xsi:type="dcterms:W3CDTF">2014-09-19T11:31:00Z</dcterms:modified>
</cp:coreProperties>
</file>