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D80" w:rsidRPr="00F60045" w:rsidRDefault="00DF5D80" w:rsidP="00E3097D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 w:rsidRPr="00F60045"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 w:rsidR="00BF2663">
        <w:rPr>
          <w:rFonts w:ascii="Century Gothic" w:hAnsi="Century Gothic" w:cs="Century Gothic"/>
          <w:sz w:val="20"/>
          <w:szCs w:val="20"/>
          <w:lang w:eastAsia="pl-PL"/>
        </w:rPr>
        <w:t>16</w:t>
      </w:r>
      <w:bookmarkStart w:id="0" w:name="_GoBack"/>
      <w:bookmarkEnd w:id="0"/>
      <w:r>
        <w:rPr>
          <w:rFonts w:ascii="Century Gothic" w:hAnsi="Century Gothic" w:cs="Century Gothic"/>
          <w:sz w:val="20"/>
          <w:szCs w:val="20"/>
          <w:lang w:eastAsia="pl-PL"/>
        </w:rPr>
        <w:t>.10.2014</w:t>
      </w:r>
      <w:r w:rsidRPr="00F60045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DF5D80" w:rsidRPr="00F60045" w:rsidRDefault="00DF5D80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F5D80" w:rsidRPr="00F60045" w:rsidRDefault="00DF5D80" w:rsidP="00742F8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DF5D80" w:rsidRPr="00F60045" w:rsidRDefault="00BF2663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2pt;height:82.5pt;visibility:visible">
            <v:imagedata r:id="rId6" o:title=""/>
          </v:shape>
        </w:pict>
      </w:r>
    </w:p>
    <w:p w:rsidR="00DF5D80" w:rsidRPr="00F60045" w:rsidRDefault="00DF5D80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DF5D80" w:rsidRPr="00F60045" w:rsidRDefault="00DF5D80" w:rsidP="00742F89">
      <w:pPr>
        <w:spacing w:after="0" w:line="240" w:lineRule="auto"/>
        <w:ind w:right="-1" w:firstLine="540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Uniwersytet Kazimierza Wielkiego w Bydgoszczy</w:t>
      </w:r>
    </w:p>
    <w:p w:rsidR="00DF5D80" w:rsidRPr="00F60045" w:rsidRDefault="00DF5D80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Adres: 85-064 Bydgoszcz,</w:t>
      </w:r>
    </w:p>
    <w:p w:rsidR="00DF5D80" w:rsidRPr="00F60045" w:rsidRDefault="00DF5D80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ul. Chodkiewicza 30</w:t>
      </w:r>
    </w:p>
    <w:p w:rsidR="00DF5D80" w:rsidRPr="00F60045" w:rsidRDefault="00DF5D80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DF5D80" w:rsidRPr="00F60045" w:rsidRDefault="00DF5D80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DF5D80" w:rsidRPr="00F60045" w:rsidRDefault="00DF5D80" w:rsidP="00742F8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 xml:space="preserve">ZAPYTANIE OFERTOWE NR </w:t>
      </w: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BZP-ZO-56</w:t>
      </w:r>
      <w:r w:rsidRPr="00F60045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/</w:t>
      </w: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2014</w:t>
      </w:r>
    </w:p>
    <w:p w:rsidR="00DF5D80" w:rsidRPr="00F60045" w:rsidRDefault="00DF5D80" w:rsidP="00742F89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eastAsia="pl-PL"/>
        </w:rPr>
      </w:pPr>
      <w:r w:rsidRPr="00F60045">
        <w:rPr>
          <w:rFonts w:ascii="Times New Roman" w:hAnsi="Times New Roman" w:cs="Times New Roman"/>
          <w:b/>
          <w:bCs/>
          <w:lang w:eastAsia="pl-PL"/>
        </w:rPr>
        <w:t xml:space="preserve">Nr sprawy: </w:t>
      </w:r>
      <w:r>
        <w:rPr>
          <w:rFonts w:ascii="Times New Roman" w:hAnsi="Times New Roman" w:cs="Times New Roman"/>
          <w:b/>
          <w:bCs/>
          <w:lang w:eastAsia="pl-PL"/>
        </w:rPr>
        <w:t>BZP-ZO-56</w:t>
      </w:r>
      <w:r w:rsidRPr="00F60045">
        <w:rPr>
          <w:rFonts w:ascii="Times New Roman" w:hAnsi="Times New Roman" w:cs="Times New Roman"/>
          <w:b/>
          <w:bCs/>
          <w:lang w:eastAsia="pl-PL"/>
        </w:rPr>
        <w:t>/</w:t>
      </w:r>
      <w:r>
        <w:rPr>
          <w:rFonts w:ascii="Times New Roman" w:hAnsi="Times New Roman" w:cs="Times New Roman"/>
          <w:b/>
          <w:bCs/>
          <w:lang w:eastAsia="pl-PL"/>
        </w:rPr>
        <w:t>2014</w:t>
      </w:r>
    </w:p>
    <w:p w:rsidR="00DF5D80" w:rsidRPr="00F60045" w:rsidRDefault="00DF5D80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DF5D80" w:rsidRPr="000D4F3C" w:rsidRDefault="00DF5D80" w:rsidP="000D4F3C">
      <w:pPr>
        <w:spacing w:after="0" w:line="360" w:lineRule="auto"/>
        <w:ind w:firstLine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DF5D80" w:rsidRPr="000D4F3C" w:rsidRDefault="00DF5D80" w:rsidP="000D4F3C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F5D80" w:rsidRPr="000D4F3C" w:rsidRDefault="00DF5D80" w:rsidP="000D4F3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Century Gothic" w:hAnsi="Century Gothic" w:cs="Century Gothic"/>
          <w:sz w:val="20"/>
          <w:szCs w:val="20"/>
        </w:rPr>
        <w:t>Świadczenie usługi gastronomicznej dla gości Instytutu Edukacji Muzycznej Uniwersytetu Kazimierza Wielkiego w Bydgoszczy.</w:t>
      </w:r>
    </w:p>
    <w:p w:rsidR="00DF5D80" w:rsidRPr="000D4F3C" w:rsidRDefault="00DF5D80" w:rsidP="000D4F3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/</w:t>
      </w:r>
      <w:r w:rsidRPr="000D0646">
        <w:rPr>
          <w:rFonts w:ascii="Century Gothic" w:hAnsi="Century Gothic" w:cs="Century Gothic"/>
          <w:dstrike/>
          <w:sz w:val="20"/>
          <w:szCs w:val="20"/>
          <w:lang w:eastAsia="pl-PL"/>
        </w:rPr>
        <w:t>dostawa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>/</w:t>
      </w:r>
      <w:r w:rsidRPr="000D0646">
        <w:rPr>
          <w:rFonts w:ascii="Century Gothic" w:hAnsi="Century Gothic" w:cs="Century Gothic"/>
          <w:dstrike/>
          <w:sz w:val="20"/>
          <w:szCs w:val="20"/>
          <w:lang w:eastAsia="pl-PL"/>
        </w:rPr>
        <w:t>roboty budowlane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>(niepotrzebne skreślić)</w:t>
      </w:r>
    </w:p>
    <w:p w:rsidR="00DF5D80" w:rsidRPr="00743AB3" w:rsidRDefault="00DF5D80" w:rsidP="00BB6AD2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hanging="72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743AB3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DF5D80" w:rsidRDefault="00DF5D80" w:rsidP="00030A8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0D4F3C">
        <w:rPr>
          <w:rFonts w:ascii="Century Gothic" w:hAnsi="Century Gothic" w:cs="Century Gothic"/>
          <w:sz w:val="20"/>
          <w:szCs w:val="20"/>
        </w:rPr>
        <w:t xml:space="preserve">Przedmiotem zamówienia </w:t>
      </w:r>
      <w:r>
        <w:rPr>
          <w:rFonts w:ascii="Century Gothic" w:hAnsi="Century Gothic" w:cs="Century Gothic"/>
          <w:sz w:val="20"/>
          <w:szCs w:val="20"/>
        </w:rPr>
        <w:t xml:space="preserve">jest kolacja dla 30 gości Instytutu Edukacji Muzycznej po zakończeniu Europejskiego Festiwalu Muzyki Kameralnej, które odbędzie się w Filharmonii Pomorskiej. </w:t>
      </w:r>
    </w:p>
    <w:p w:rsidR="00DF5D80" w:rsidRPr="00985A54" w:rsidRDefault="00DF5D80" w:rsidP="00030A8F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985A54">
        <w:rPr>
          <w:rFonts w:ascii="Century Gothic" w:hAnsi="Century Gothic" w:cs="Century Gothic"/>
          <w:b/>
          <w:bCs/>
          <w:sz w:val="20"/>
          <w:szCs w:val="20"/>
          <w:u w:val="single"/>
        </w:rPr>
        <w:t>Wymagania niezbędne:</w:t>
      </w:r>
    </w:p>
    <w:p w:rsidR="00DF5D80" w:rsidRDefault="00DF5D80" w:rsidP="00030A8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- restauracja powinna się mieścić w odległości </w:t>
      </w:r>
      <w:r w:rsidRPr="00985A54">
        <w:rPr>
          <w:rFonts w:ascii="Century Gothic" w:hAnsi="Century Gothic" w:cs="Century Gothic"/>
          <w:b/>
          <w:bCs/>
          <w:sz w:val="20"/>
          <w:szCs w:val="20"/>
          <w:u w:val="single"/>
        </w:rPr>
        <w:t>od 500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</w:t>
      </w:r>
      <w:r w:rsidRPr="00985A54">
        <w:rPr>
          <w:rFonts w:ascii="Century Gothic" w:hAnsi="Century Gothic" w:cs="Century Gothic"/>
          <w:b/>
          <w:bCs/>
          <w:sz w:val="20"/>
          <w:szCs w:val="20"/>
          <w:u w:val="single"/>
        </w:rPr>
        <w:t>m do 600 m</w:t>
      </w:r>
      <w:r>
        <w:rPr>
          <w:rFonts w:ascii="Century Gothic" w:hAnsi="Century Gothic" w:cs="Century Gothic"/>
          <w:sz w:val="20"/>
          <w:szCs w:val="20"/>
        </w:rPr>
        <w:t xml:space="preserve"> –  od budynku Filharmonii;</w:t>
      </w:r>
    </w:p>
    <w:p w:rsidR="00DF5D80" w:rsidRPr="001D77D7" w:rsidRDefault="00DF5D80" w:rsidP="00030A8F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- restauracja powinna dysponować salą, która pomieści w jednym pomieszczeniu minimum 30 osób.</w:t>
      </w:r>
    </w:p>
    <w:p w:rsidR="00DF5D80" w:rsidRPr="00BB6AD2" w:rsidRDefault="00DF5D80" w:rsidP="00BB6AD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Termin wykonania zamówienia: </w:t>
      </w:r>
      <w:r>
        <w:rPr>
          <w:rFonts w:ascii="Century Gothic" w:hAnsi="Century Gothic" w:cs="Century Gothic"/>
          <w:sz w:val="20"/>
          <w:szCs w:val="20"/>
        </w:rPr>
        <w:t>26 października 2014 r., od godz. 20:30</w:t>
      </w:r>
    </w:p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DF5D80" w:rsidRPr="00BB6AD2" w:rsidRDefault="00DF5D80" w:rsidP="00985A54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6F1F29">
        <w:rPr>
          <w:rFonts w:ascii="Century Gothic" w:hAnsi="Century Gothic" w:cs="Century Gothic"/>
          <w:sz w:val="20"/>
          <w:szCs w:val="20"/>
        </w:rPr>
        <w:t>Wykonawca w ofercie powinien podać proponowaną cenę brutto w PLN za całość zamówienia.</w:t>
      </w:r>
    </w:p>
    <w:p w:rsidR="00DF5D80" w:rsidRPr="000D4F3C" w:rsidRDefault="00DF5D80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DF5D80" w:rsidRPr="000D4F3C" w:rsidRDefault="00DF5D80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a) Nazwa: np. 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>cena ofertowa brutto za wykonanie przedmiotu zamówienia:</w:t>
      </w:r>
    </w:p>
    <w:p w:rsidR="00DF5D80" w:rsidRPr="000D4F3C" w:rsidRDefault="00DF5D80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znaczenie kryterium (waga) ; 100%</w:t>
      </w:r>
    </w:p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b) Opis kryterium:</w:t>
      </w:r>
    </w:p>
    <w:p w:rsidR="00DF5D80" w:rsidRPr="000D4F3C" w:rsidRDefault="00DF5D80" w:rsidP="000D4F3C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 xml:space="preserve">      cena: 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DF5D80" w:rsidRDefault="00DF5D80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DF5D80" w:rsidRDefault="00DF5D80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F5D80" w:rsidRDefault="00DF5D80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DF5D80" w:rsidRDefault="00DF5D80" w:rsidP="000D4F3C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DF5D80" w:rsidRPr="000D4F3C" w:rsidRDefault="00DF5D80" w:rsidP="000D4F3C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1) Ofertę należy złożyć w siedzibie Zamawiającego, tj. Uniwersytet Kazimierza Wielkiego, ul. Chodkiewicza 30, 85-064 Bydgoszcz, Kancelaria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pokój 108, 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p w:rsidR="00DF5D80" w:rsidRPr="000D4F3C" w:rsidRDefault="00DF5D80" w:rsidP="000D4F3C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F5D80" w:rsidRPr="000D4F3C" w:rsidTr="00403027">
        <w:trPr>
          <w:trHeight w:val="778"/>
          <w:jc w:val="center"/>
        </w:trPr>
        <w:tc>
          <w:tcPr>
            <w:tcW w:w="1440" w:type="dxa"/>
            <w:vAlign w:val="center"/>
          </w:tcPr>
          <w:p w:rsidR="00DF5D80" w:rsidRPr="000D4F3C" w:rsidRDefault="00DF5D80" w:rsidP="000D4F3C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DF5D80" w:rsidRPr="00BB6AD2" w:rsidRDefault="00DF5D80" w:rsidP="000D4F3C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  <w:t>21</w:t>
            </w:r>
            <w:r w:rsidRPr="00BB6AD2"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  <w:t>.10.2014</w:t>
            </w:r>
          </w:p>
        </w:tc>
        <w:tc>
          <w:tcPr>
            <w:tcW w:w="1440" w:type="dxa"/>
            <w:vAlign w:val="center"/>
          </w:tcPr>
          <w:p w:rsidR="00DF5D80" w:rsidRPr="000D4F3C" w:rsidRDefault="00DF5D80" w:rsidP="000D4F3C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DF5D80" w:rsidRPr="00BB6AD2" w:rsidRDefault="00DF5D80" w:rsidP="000D4F3C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</w:pPr>
            <w:r w:rsidRPr="00BB6AD2"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  <w:t>12:00</w:t>
            </w:r>
          </w:p>
        </w:tc>
      </w:tr>
    </w:tbl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DF5D80" w:rsidRPr="000D4F3C" w:rsidRDefault="00DF5D80" w:rsidP="000D4F3C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F5D80" w:rsidRPr="000D4F3C" w:rsidRDefault="00DF5D80" w:rsidP="000D4F3C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DF5D80" w:rsidRPr="000D4F3C" w:rsidRDefault="00DF5D80" w:rsidP="000D4F3C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DF5D80" w:rsidRPr="000D4F3C" w:rsidRDefault="00DF5D80" w:rsidP="000D4F3C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0D4F3C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DF5D80" w:rsidRPr="000D4F3C" w:rsidRDefault="00DF5D80" w:rsidP="000D4F3C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0D4F3C"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DF5D80" w:rsidRPr="000D4F3C" w:rsidRDefault="00DF5D80" w:rsidP="000D4F3C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DF5D80" w:rsidRPr="00AE0BCB" w:rsidRDefault="00DF5D80" w:rsidP="000D4F3C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D4F3C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     Tytuł zamówienia: </w:t>
      </w:r>
      <w:r>
        <w:rPr>
          <w:rFonts w:ascii="Century Gothic" w:hAnsi="Century Gothic" w:cs="Century Gothic"/>
          <w:sz w:val="20"/>
          <w:szCs w:val="20"/>
        </w:rPr>
        <w:t>Świadczenie usługi gastronomicznej dla gości Instytutu Edukacji Muzycznej.      (nr sprawy BZP-ZO-56</w:t>
      </w:r>
      <w:r w:rsidRPr="000D4F3C">
        <w:rPr>
          <w:rFonts w:ascii="Century Gothic" w:hAnsi="Century Gothic" w:cs="Century Gothic"/>
          <w:sz w:val="20"/>
          <w:szCs w:val="20"/>
        </w:rPr>
        <w:t>/2014)</w:t>
      </w:r>
    </w:p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</w:p>
    <w:p w:rsidR="00DF5D80" w:rsidRPr="000D4F3C" w:rsidRDefault="00DF5D80" w:rsidP="000D4F3C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Opis warunków udziału w postępowaniu 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>(je</w:t>
      </w:r>
      <w:r w:rsidRPr="000D4F3C">
        <w:rPr>
          <w:rFonts w:ascii="Century Gothic" w:eastAsia="TimesNewRoman" w:hAnsi="Century Gothic" w:cs="Century Gothic"/>
          <w:sz w:val="20"/>
          <w:szCs w:val="20"/>
          <w:lang w:eastAsia="pl-PL"/>
        </w:rPr>
        <w:t>ż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>eli wymagane)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:</w:t>
      </w:r>
    </w:p>
    <w:p w:rsidR="00DF5D80" w:rsidRPr="000D4F3C" w:rsidRDefault="00DF5D80" w:rsidP="000D4F3C">
      <w:pPr>
        <w:spacing w:after="0"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i/>
          <w:iCs/>
          <w:sz w:val="20"/>
          <w:szCs w:val="20"/>
          <w:lang w:eastAsia="pl-PL"/>
        </w:rPr>
        <w:t>Warunki dodatkowe:</w:t>
      </w:r>
    </w:p>
    <w:p w:rsidR="00DF5D80" w:rsidRPr="000D4F3C" w:rsidRDefault="00DF5D80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D4F3C">
        <w:rPr>
          <w:rFonts w:ascii="Century Gothic" w:hAnsi="Century Gothic" w:cs="Century Gothic"/>
          <w:sz w:val="20"/>
          <w:szCs w:val="20"/>
        </w:rPr>
        <w:t xml:space="preserve">Przedstawienie </w:t>
      </w:r>
      <w:r w:rsidRPr="000D4F3C">
        <w:rPr>
          <w:rFonts w:ascii="Century Gothic" w:hAnsi="Century Gothic" w:cs="Century Gothic"/>
          <w:b/>
          <w:bCs/>
          <w:sz w:val="20"/>
          <w:szCs w:val="20"/>
        </w:rPr>
        <w:t xml:space="preserve">zaświadczenia o wpisie do rejestru CEIDG </w:t>
      </w:r>
      <w:r w:rsidRPr="000D4F3C">
        <w:rPr>
          <w:rFonts w:ascii="Century Gothic" w:hAnsi="Century Gothic" w:cs="Century Gothic"/>
          <w:sz w:val="20"/>
          <w:szCs w:val="20"/>
        </w:rPr>
        <w:t xml:space="preserve">(Centralna Ewidencja i Informacja o Działalności Gospodarczej) lub </w:t>
      </w:r>
      <w:r>
        <w:rPr>
          <w:rFonts w:ascii="Century Gothic" w:hAnsi="Century Gothic" w:cs="Century Gothic"/>
          <w:b/>
          <w:bCs/>
          <w:sz w:val="20"/>
          <w:szCs w:val="20"/>
        </w:rPr>
        <w:t>od</w:t>
      </w:r>
      <w:r w:rsidRPr="000D4F3C">
        <w:rPr>
          <w:rFonts w:ascii="Century Gothic" w:hAnsi="Century Gothic" w:cs="Century Gothic"/>
          <w:b/>
          <w:bCs/>
          <w:sz w:val="20"/>
          <w:szCs w:val="20"/>
        </w:rPr>
        <w:t>pis z KRS</w:t>
      </w:r>
      <w:r w:rsidRPr="000D4F3C">
        <w:rPr>
          <w:rFonts w:ascii="Century Gothic" w:hAnsi="Century Gothic" w:cs="Century Gothic"/>
          <w:sz w:val="20"/>
          <w:szCs w:val="20"/>
        </w:rPr>
        <w:t>.</w:t>
      </w:r>
    </w:p>
    <w:p w:rsidR="00DF5D80" w:rsidRDefault="00DF5D80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D4F3C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oryginałem), względnie do podpisania innych dokumentów składanych wraz z ofertą, o ile prawo do ich podpisania nie wynika z innych dokumentów złożonych wraz z ofertą.</w:t>
      </w:r>
    </w:p>
    <w:p w:rsidR="00DF5D80" w:rsidRPr="000D4F3C" w:rsidRDefault="00DF5D80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Propozycja szczegółowego menu dla jednej osoby z uwzględnieniem dania I (zupy), dania II (dania oraz deseru), napoi gorących (kawa, herbata) i zimnych.</w:t>
      </w:r>
    </w:p>
    <w:p w:rsidR="00DF5D80" w:rsidRPr="000D4F3C" w:rsidRDefault="00DF5D80" w:rsidP="000D4F3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F5D80" w:rsidRPr="00BB6AD2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B6AD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10. Zamawiający zastrzega sobie prawo wyboru oferty o cenie wyższej, przy czym w takim wypadku uzasadni dokonanie wyboru. </w:t>
      </w:r>
    </w:p>
    <w:p w:rsidR="00DF5D80" w:rsidRPr="00BB6AD2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F5D80" w:rsidRPr="00BB6AD2" w:rsidRDefault="00DF5D80" w:rsidP="000D4F3C">
      <w:pPr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B6AD2">
        <w:rPr>
          <w:rFonts w:ascii="Century Gothic" w:hAnsi="Century Gothic" w:cs="Century Gothic"/>
          <w:b/>
          <w:bCs/>
          <w:sz w:val="20"/>
          <w:szCs w:val="20"/>
          <w:lang w:eastAsia="pl-PL"/>
        </w:rPr>
        <w:t>11. Zamawiający zastrzega sobie prawo odwołania ogłoszenia o zamówieniu w przypadku zaistnienia uzasadnionych przyczyn, jak również prawo unieważnienia  ogłoszenia o zamówieniu bez podania przyczyny.</w:t>
      </w:r>
    </w:p>
    <w:p w:rsidR="00DF5D80" w:rsidRPr="000D4F3C" w:rsidRDefault="00DF5D80" w:rsidP="000D4F3C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DF5D80" w:rsidRPr="00BB6AD2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B6AD2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12. W sprawie zamówienia należy  kontaktować się z przedstawicielem Zamawiaj</w:t>
      </w:r>
      <w:r w:rsidRPr="00BB6AD2">
        <w:rPr>
          <w:rFonts w:ascii="Century Gothic" w:eastAsia="TimesNewRoman,Bold" w:hAnsi="Century Gothic" w:cs="Century Gothic"/>
          <w:b/>
          <w:bCs/>
          <w:color w:val="000000"/>
          <w:sz w:val="20"/>
          <w:szCs w:val="20"/>
          <w:lang w:eastAsia="pl-PL"/>
        </w:rPr>
        <w:t>ą</w:t>
      </w:r>
      <w:r w:rsidRPr="00BB6AD2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cego:</w:t>
      </w:r>
    </w:p>
    <w:p w:rsidR="00DF5D80" w:rsidRPr="000D4F3C" w:rsidRDefault="00DF5D80" w:rsidP="00487A36">
      <w:pPr>
        <w:spacing w:after="0" w:line="360" w:lineRule="auto"/>
        <w:rPr>
          <w:rFonts w:ascii="Century Gothic" w:hAnsi="Century Gothic" w:cs="Century Gothic"/>
          <w:sz w:val="20"/>
          <w:szCs w:val="20"/>
          <w:vertAlign w:val="superscript"/>
        </w:rPr>
      </w:pPr>
      <w:r>
        <w:rPr>
          <w:rFonts w:ascii="Century Gothic" w:hAnsi="Century Gothic" w:cs="Century Gothic"/>
          <w:sz w:val="20"/>
          <w:szCs w:val="20"/>
        </w:rPr>
        <w:t>Monika Mohylowska</w:t>
      </w:r>
      <w:r w:rsidRPr="006A4E72">
        <w:rPr>
          <w:rFonts w:ascii="Century Gothic" w:hAnsi="Century Gothic" w:cs="Century Gothic"/>
          <w:sz w:val="20"/>
          <w:szCs w:val="20"/>
        </w:rPr>
        <w:t xml:space="preserve"> 52 34</w:t>
      </w:r>
      <w:r>
        <w:rPr>
          <w:rFonts w:ascii="Century Gothic" w:hAnsi="Century Gothic" w:cs="Century Gothic"/>
          <w:sz w:val="20"/>
          <w:szCs w:val="20"/>
        </w:rPr>
        <w:t xml:space="preserve"> 19 165</w:t>
      </w:r>
    </w:p>
    <w:p w:rsidR="00DF5D80" w:rsidRDefault="00DF5D80" w:rsidP="000D4F3C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vertAlign w:val="superscript"/>
        </w:rPr>
      </w:pPr>
    </w:p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vertAlign w:val="superscript"/>
        </w:rPr>
      </w:pPr>
    </w:p>
    <w:p w:rsidR="00DF5D80" w:rsidRDefault="00DF5D80" w:rsidP="0094502C">
      <w:pPr>
        <w:ind w:left="4956" w:firstLine="708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p.o. Kanclerza UKW</w:t>
      </w:r>
    </w:p>
    <w:p w:rsidR="00DF5D80" w:rsidRPr="000D4F3C" w:rsidRDefault="00DF5D80" w:rsidP="000D4F3C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                                         </w:t>
      </w:r>
      <w:r w:rsidR="005F24EF">
        <w:rPr>
          <w:rFonts w:ascii="Century Gothic" w:hAnsi="Century Gothic" w:cs="Century Gothic"/>
          <w:sz w:val="20"/>
          <w:szCs w:val="20"/>
        </w:rPr>
        <w:t xml:space="preserve">                      </w:t>
      </w:r>
      <w:r>
        <w:rPr>
          <w:rFonts w:ascii="Century Gothic" w:hAnsi="Century Gothic" w:cs="Century Gothic"/>
          <w:sz w:val="20"/>
          <w:szCs w:val="20"/>
        </w:rPr>
        <w:t xml:space="preserve"> mgr Renata Malak</w:t>
      </w:r>
    </w:p>
    <w:p w:rsidR="00DF5D80" w:rsidRPr="000D4F3C" w:rsidRDefault="00DF5D80" w:rsidP="000D4F3C">
      <w:pPr>
        <w:spacing w:after="0" w:line="360" w:lineRule="auto"/>
        <w:jc w:val="right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</w:t>
      </w:r>
      <w:r w:rsidRPr="000D4F3C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DF5D80" w:rsidRPr="00BB6AD2" w:rsidRDefault="00DF5D80" w:rsidP="000D4F3C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8"/>
          <w:szCs w:val="18"/>
          <w:lang w:eastAsia="pl-PL"/>
        </w:rPr>
      </w:pPr>
      <w:r>
        <w:rPr>
          <w:rFonts w:ascii="Century Gothic" w:hAnsi="Century Gothic" w:cs="Century Gothic"/>
          <w:color w:val="000000"/>
          <w:sz w:val="18"/>
          <w:szCs w:val="18"/>
          <w:lang w:eastAsia="pl-PL"/>
        </w:rPr>
        <w:t xml:space="preserve">                                                                                                                             </w:t>
      </w:r>
      <w:r w:rsidRPr="00BB6AD2">
        <w:rPr>
          <w:rFonts w:ascii="Century Gothic" w:hAnsi="Century Gothic" w:cs="Century Gothic"/>
          <w:color w:val="000000"/>
          <w:sz w:val="18"/>
          <w:szCs w:val="18"/>
          <w:lang w:eastAsia="pl-PL"/>
        </w:rPr>
        <w:t>(podpis osoby uprawnionej)</w:t>
      </w:r>
    </w:p>
    <w:p w:rsidR="00DF5D80" w:rsidRPr="000D4F3C" w:rsidRDefault="00DF5D80" w:rsidP="000D4F3C">
      <w:pPr>
        <w:spacing w:after="0" w:line="360" w:lineRule="auto"/>
        <w:rPr>
          <w:rFonts w:ascii="Century Gothic" w:hAnsi="Century Gothic" w:cs="Century Gothic"/>
          <w:sz w:val="20"/>
          <w:szCs w:val="20"/>
        </w:rPr>
      </w:pPr>
    </w:p>
    <w:sectPr w:rsidR="00DF5D80" w:rsidRPr="000D4F3C" w:rsidSect="00116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oNotTrackMoves/>
  <w:defaultTabStop w:val="708"/>
  <w:hyphenationZone w:val="425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3A68"/>
    <w:rsid w:val="00021654"/>
    <w:rsid w:val="00030A8F"/>
    <w:rsid w:val="000A70BB"/>
    <w:rsid w:val="000B1600"/>
    <w:rsid w:val="000D0646"/>
    <w:rsid w:val="000D4F3C"/>
    <w:rsid w:val="001164F3"/>
    <w:rsid w:val="001D77D7"/>
    <w:rsid w:val="00403027"/>
    <w:rsid w:val="00442B15"/>
    <w:rsid w:val="00487A36"/>
    <w:rsid w:val="004965D7"/>
    <w:rsid w:val="004B3203"/>
    <w:rsid w:val="005C4F9D"/>
    <w:rsid w:val="005F24EF"/>
    <w:rsid w:val="005F3A68"/>
    <w:rsid w:val="00612886"/>
    <w:rsid w:val="00641C66"/>
    <w:rsid w:val="006A4E72"/>
    <w:rsid w:val="006F1F29"/>
    <w:rsid w:val="00742F89"/>
    <w:rsid w:val="00743AB3"/>
    <w:rsid w:val="0094502C"/>
    <w:rsid w:val="00985A54"/>
    <w:rsid w:val="009E3A8F"/>
    <w:rsid w:val="009F2EA5"/>
    <w:rsid w:val="00A15174"/>
    <w:rsid w:val="00A33C1D"/>
    <w:rsid w:val="00AE0BCB"/>
    <w:rsid w:val="00B823E6"/>
    <w:rsid w:val="00BB6AD2"/>
    <w:rsid w:val="00BF2663"/>
    <w:rsid w:val="00C26F2B"/>
    <w:rsid w:val="00DF5D80"/>
    <w:rsid w:val="00E3097D"/>
    <w:rsid w:val="00E3451F"/>
    <w:rsid w:val="00E6015F"/>
    <w:rsid w:val="00F6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742F89"/>
    <w:rPr>
      <w:rFonts w:ascii="Tahoma" w:eastAsia="Times New Roman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0D4F3C"/>
    <w:pPr>
      <w:ind w:left="720"/>
    </w:pPr>
  </w:style>
  <w:style w:type="paragraph" w:customStyle="1" w:styleId="ZnakZnakZnakZnak">
    <w:name w:val="Znak Znak Znak Znak"/>
    <w:basedOn w:val="Normalny"/>
    <w:uiPriority w:val="99"/>
    <w:rsid w:val="00487A36"/>
    <w:pPr>
      <w:spacing w:after="0" w:line="240" w:lineRule="auto"/>
    </w:pPr>
    <w:rPr>
      <w:rFonts w:ascii="Arial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594</Words>
  <Characters>3566</Characters>
  <Application>Microsoft Office Word</Application>
  <DocSecurity>0</DocSecurity>
  <Lines>29</Lines>
  <Paragraphs>8</Paragraphs>
  <ScaleCrop>false</ScaleCrop>
  <Company>Microsoft</Company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ASIAP</dc:creator>
  <cp:keywords/>
  <dc:description/>
  <cp:lastModifiedBy>eleonora</cp:lastModifiedBy>
  <cp:revision>5</cp:revision>
  <dcterms:created xsi:type="dcterms:W3CDTF">2014-10-16T05:42:00Z</dcterms:created>
  <dcterms:modified xsi:type="dcterms:W3CDTF">2014-10-16T05:52:00Z</dcterms:modified>
</cp:coreProperties>
</file>