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90C" w:rsidRPr="00F60045" w:rsidRDefault="0012790C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12790C" w:rsidRPr="00F60045" w:rsidRDefault="0012790C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Bydgoszcz, dnia 27. 10. 2014 </w:t>
      </w:r>
      <w:r w:rsidRPr="00F60045">
        <w:rPr>
          <w:rFonts w:ascii="Century Gothic" w:hAnsi="Century Gothic" w:cs="Century Gothic"/>
          <w:sz w:val="20"/>
          <w:szCs w:val="20"/>
          <w:lang w:eastAsia="pl-PL"/>
        </w:rPr>
        <w:t>r.</w:t>
      </w:r>
    </w:p>
    <w:p w:rsidR="0012790C" w:rsidRPr="00F60045" w:rsidRDefault="0012790C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12790C" w:rsidRPr="00F60045" w:rsidRDefault="0012790C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12790C" w:rsidRPr="00F60045" w:rsidRDefault="0012790C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8E6BA3"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2pt;height:81.75pt;visibility:visible">
            <v:imagedata r:id="rId5" o:title=""/>
          </v:shape>
        </w:pict>
      </w:r>
    </w:p>
    <w:p w:rsidR="0012790C" w:rsidRPr="00F60045" w:rsidRDefault="0012790C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12790C" w:rsidRPr="00F60045" w:rsidRDefault="0012790C" w:rsidP="00742F89">
      <w:pPr>
        <w:spacing w:after="0" w:line="240" w:lineRule="auto"/>
        <w:ind w:right="-1"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12790C" w:rsidRPr="00F60045" w:rsidRDefault="0012790C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Adres: 85-064 Bydgoszcz,</w:t>
      </w:r>
    </w:p>
    <w:p w:rsidR="0012790C" w:rsidRPr="00F60045" w:rsidRDefault="0012790C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ul. Chodkiewicza 30</w:t>
      </w:r>
    </w:p>
    <w:p w:rsidR="0012790C" w:rsidRPr="00F60045" w:rsidRDefault="0012790C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12790C" w:rsidRPr="00F60045" w:rsidRDefault="0012790C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12790C" w:rsidRPr="00F60045" w:rsidRDefault="0012790C" w:rsidP="00742F8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ZAPYTANIE OFERTOWE NR BZP-ZO-63/2014</w:t>
      </w:r>
    </w:p>
    <w:p w:rsidR="0012790C" w:rsidRPr="00E074D9" w:rsidRDefault="0012790C" w:rsidP="00742F89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1/2014</w:t>
      </w:r>
    </w:p>
    <w:p w:rsidR="0012790C" w:rsidRPr="00F60045" w:rsidRDefault="0012790C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12790C" w:rsidRPr="00E074D9" w:rsidRDefault="0012790C" w:rsidP="00742F89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2790C" w:rsidRPr="00F60045" w:rsidRDefault="0012790C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12790C" w:rsidRPr="00F60045" w:rsidRDefault="0012790C" w:rsidP="00E074D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i/>
          <w:iCs/>
          <w:sz w:val="21"/>
          <w:szCs w:val="21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Pr="00146E89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 </w:t>
      </w:r>
      <w:r w:rsidRPr="00E074D9"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>Badanie sprawozdania finansowego Uniwersytetu Kazimierza Wielkiego  za rok 201</w:t>
      </w:r>
      <w:r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 xml:space="preserve">4. </w:t>
      </w:r>
    </w:p>
    <w:p w:rsidR="0012790C" w:rsidRDefault="0012790C" w:rsidP="00E074D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F60045">
        <w:rPr>
          <w:rFonts w:ascii="Times New Roman" w:hAnsi="Times New Roman" w:cs="Times New Roman"/>
          <w:sz w:val="20"/>
          <w:szCs w:val="20"/>
          <w:lang w:eastAsia="pl-PL"/>
        </w:rPr>
        <w:t xml:space="preserve"> usługa</w:t>
      </w:r>
      <w:r w:rsidRPr="00F60045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</w:t>
      </w:r>
    </w:p>
    <w:p w:rsidR="0012790C" w:rsidRPr="00E074D9" w:rsidRDefault="0012790C" w:rsidP="00E074D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12790C" w:rsidRPr="00E074D9" w:rsidRDefault="0012790C" w:rsidP="00E074D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ab/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Przedmiotem zamówienia jest badanie  sprawozdania finansowego Uniwersytetu Kazimierza Wielkiego  za rok 2014</w:t>
      </w:r>
    </w:p>
    <w:p w:rsidR="0012790C" w:rsidRPr="00E074D9" w:rsidRDefault="0012790C" w:rsidP="00E074D9">
      <w:pPr>
        <w:spacing w:after="0" w:line="360" w:lineRule="auto"/>
        <w:ind w:left="-720"/>
        <w:jc w:val="both"/>
        <w:rPr>
          <w:rFonts w:ascii="Century Gothic" w:hAnsi="Century Gothic" w:cs="Century Gothic"/>
          <w:u w:val="single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       4.  </w:t>
      </w: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Termin wykonania zamówienia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do dnia 31.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03.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2015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12790C" w:rsidRDefault="0012790C" w:rsidP="00E074D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5.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2790C" w:rsidRPr="00E074D9" w:rsidRDefault="0012790C" w:rsidP="00E074D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</w:t>
      </w:r>
      <w:bookmarkStart w:id="0" w:name="_GoBack"/>
      <w:bookmarkEnd w:id="0"/>
      <w:r w:rsidRPr="00E074D9">
        <w:rPr>
          <w:rFonts w:ascii="Century Gothic" w:hAnsi="Century Gothic" w:cs="Century Gothic"/>
          <w:sz w:val="20"/>
          <w:szCs w:val="20"/>
          <w:lang w:eastAsia="pl-PL"/>
        </w:rPr>
        <w:t xml:space="preserve"> koszty związane z należytym wykonaniem przedmiotu zamówienia.</w:t>
      </w:r>
    </w:p>
    <w:p w:rsidR="0012790C" w:rsidRPr="00E074D9" w:rsidRDefault="0012790C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Kryteria wyboru oferty:</w:t>
      </w:r>
    </w:p>
    <w:p w:rsidR="0012790C" w:rsidRPr="00E074D9" w:rsidRDefault="0012790C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a) Nazwa:</w:t>
      </w: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cena ofertowa brutto za wykonanie przedmiotu zamówienia:</w:t>
      </w:r>
    </w:p>
    <w:p w:rsidR="0012790C" w:rsidRPr="00E074D9" w:rsidRDefault="0012790C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znaczenie kryterium (waga) ; 100%</w:t>
      </w:r>
    </w:p>
    <w:p w:rsidR="0012790C" w:rsidRPr="00E074D9" w:rsidRDefault="0012790C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b) Opis kryterium:</w:t>
      </w:r>
    </w:p>
    <w:p w:rsidR="0012790C" w:rsidRPr="00E074D9" w:rsidRDefault="0012790C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cena: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12790C" w:rsidRDefault="0012790C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Sposób przygotowania oferty:</w:t>
      </w:r>
    </w:p>
    <w:p w:rsidR="0012790C" w:rsidRPr="008F78CE" w:rsidRDefault="0012790C" w:rsidP="008F78CE">
      <w:pPr>
        <w:spacing w:after="0" w:line="360" w:lineRule="auto"/>
        <w:ind w:left="540" w:hanging="54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1) </w:t>
      </w:r>
      <w:r w:rsidRPr="008F78CE">
        <w:rPr>
          <w:rFonts w:ascii="Century Gothic" w:hAnsi="Century Gothic" w:cs="Century Gothic"/>
          <w:sz w:val="20"/>
          <w:szCs w:val="20"/>
        </w:rPr>
        <w:t>Ofertę  na  badanie  spr</w:t>
      </w:r>
      <w:r>
        <w:rPr>
          <w:rFonts w:ascii="Century Gothic" w:hAnsi="Century Gothic" w:cs="Century Gothic"/>
          <w:sz w:val="20"/>
          <w:szCs w:val="20"/>
        </w:rPr>
        <w:t>awozdania  finansowego  za  2014</w:t>
      </w:r>
      <w:r w:rsidRPr="008F78CE">
        <w:rPr>
          <w:rFonts w:ascii="Century Gothic" w:hAnsi="Century Gothic" w:cs="Century Gothic"/>
          <w:sz w:val="20"/>
          <w:szCs w:val="20"/>
        </w:rPr>
        <w:t xml:space="preserve">  r.,  mogą  złożyć  podmioty, które  uprawnione  są  do  badania  sprawozdania  finansowego,  zgodnie  z  ustawą  z dnia  07 maja  2009  r.  o  biegłych  rewidentach  i  ich  samorządzie,  podmiotach uprawnionych do badania sprawozdania finansowego oraz o nadzorze publicznym (Dz. U. z 2009, nr 77, poz. 649)  i  spełniają  warunki  do  wyrażania  bezstronnej i niezależnej  opinii  o  sprawozdaniu  finansowym wymagane </w:t>
      </w:r>
      <w:r>
        <w:rPr>
          <w:rFonts w:ascii="Century Gothic" w:hAnsi="Century Gothic" w:cs="Century Gothic"/>
          <w:sz w:val="20"/>
          <w:szCs w:val="20"/>
        </w:rPr>
        <w:t>_rt</w:t>
      </w:r>
      <w:r w:rsidRPr="008F78CE">
        <w:rPr>
          <w:rFonts w:ascii="Century Gothic" w:hAnsi="Century Gothic" w:cs="Century Gothic"/>
          <w:sz w:val="20"/>
          <w:szCs w:val="20"/>
        </w:rPr>
        <w:t>. 56 w/w ustawy o biegłych rewidentach.</w:t>
      </w:r>
    </w:p>
    <w:p w:rsidR="0012790C" w:rsidRPr="00E074D9" w:rsidRDefault="0012790C" w:rsidP="008F78C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2)  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12790C" w:rsidRPr="00E074D9" w:rsidRDefault="0012790C" w:rsidP="008F78C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3)  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12790C" w:rsidRPr="00E074D9" w:rsidRDefault="0012790C" w:rsidP="008F78C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4)   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12790C" w:rsidRPr="00E074D9" w:rsidRDefault="0012790C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12790C" w:rsidRPr="00E074D9" w:rsidRDefault="0012790C" w:rsidP="00742F89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sz w:val="20"/>
          <w:szCs w:val="20"/>
          <w:lang w:eastAsia="pl-PL"/>
        </w:rPr>
        <w:t>1) Ofertę należy złożyć w siedzibie Zamawiającego, tj. Uniwersytet Kazimierza Wielkiego, ul. Chodkiewicza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30, 85-064 Bydgoszcz, </w:t>
      </w:r>
      <w:r w:rsidRPr="00E074D9"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12790C" w:rsidRPr="0067660A">
        <w:trPr>
          <w:trHeight w:val="778"/>
        </w:trPr>
        <w:tc>
          <w:tcPr>
            <w:tcW w:w="1440" w:type="dxa"/>
            <w:vAlign w:val="center"/>
          </w:tcPr>
          <w:p w:rsidR="0012790C" w:rsidRPr="00E074D9" w:rsidRDefault="0012790C" w:rsidP="004B3203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074D9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12790C" w:rsidRPr="00E074D9" w:rsidRDefault="0012790C" w:rsidP="004B3203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E074D9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31.10.2014</w:t>
            </w:r>
          </w:p>
        </w:tc>
        <w:tc>
          <w:tcPr>
            <w:tcW w:w="1440" w:type="dxa"/>
            <w:vAlign w:val="center"/>
          </w:tcPr>
          <w:p w:rsidR="0012790C" w:rsidRPr="00E074D9" w:rsidRDefault="0012790C" w:rsidP="004B3203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E074D9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12790C" w:rsidRPr="00E074D9" w:rsidRDefault="0012790C" w:rsidP="004B3203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E074D9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10:00</w:t>
            </w:r>
          </w:p>
        </w:tc>
      </w:tr>
    </w:tbl>
    <w:p w:rsidR="0012790C" w:rsidRDefault="0012790C" w:rsidP="00742F89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12790C" w:rsidRPr="00E074D9" w:rsidRDefault="0012790C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2790C" w:rsidRPr="00E074D9" w:rsidRDefault="0012790C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12790C" w:rsidRPr="00E074D9" w:rsidRDefault="0012790C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12790C" w:rsidRPr="00E074D9" w:rsidRDefault="0012790C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E074D9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12790C" w:rsidRPr="00E074D9" w:rsidRDefault="0012790C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E074D9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12790C" w:rsidRPr="00E074D9" w:rsidRDefault="0012790C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12790C" w:rsidRDefault="0012790C" w:rsidP="00E074D9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12790C" w:rsidRPr="00E074D9" w:rsidRDefault="0012790C" w:rsidP="00E074D9">
      <w:pPr>
        <w:spacing w:after="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</w:t>
      </w:r>
      <w:r w:rsidRPr="00F60045"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  <w:t xml:space="preserve"> </w:t>
      </w:r>
      <w:r w:rsidRPr="00F60045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 xml:space="preserve"> </w:t>
      </w:r>
      <w:r w:rsidRPr="00E074D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Badanie sprawozdania finansowego Uniwersytetu Kazimierza Wielkiego  za rok 2014. </w:t>
      </w:r>
    </w:p>
    <w:p w:rsidR="0012790C" w:rsidRPr="00E074D9" w:rsidRDefault="0012790C" w:rsidP="00E074D9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BZP-ZO-63/2014.</w:t>
      </w:r>
    </w:p>
    <w:p w:rsidR="0012790C" w:rsidRPr="00F60045" w:rsidRDefault="0012790C" w:rsidP="00742F89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12790C" w:rsidRPr="00C339C4" w:rsidRDefault="0012790C" w:rsidP="00C339C4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E074D9">
        <w:rPr>
          <w:rFonts w:ascii="Century Gothic" w:hAnsi="Century Gothic" w:cs="Century Gothic"/>
          <w:b/>
          <w:bCs/>
          <w:sz w:val="20"/>
          <w:szCs w:val="20"/>
          <w:lang w:eastAsia="pl-PL"/>
        </w:rPr>
        <w:t>9. Opis warunków udziału w postępowaniu:</w:t>
      </w:r>
    </w:p>
    <w:p w:rsidR="0012790C" w:rsidRDefault="0012790C" w:rsidP="00C339C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Działalności Gospodarczej ) lub wypis z KRS.</w:t>
      </w:r>
    </w:p>
    <w:p w:rsidR="0012790C" w:rsidRDefault="0012790C" w:rsidP="00C339C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D053F">
        <w:rPr>
          <w:rFonts w:ascii="Century Gothic" w:hAnsi="Century Gothic" w:cs="Century Gothic"/>
          <w:sz w:val="20"/>
          <w:szCs w:val="20"/>
        </w:rPr>
        <w:t>wpis do rejestru biegłych rewidentów z podaniem numeru i daty wpisu,</w:t>
      </w:r>
    </w:p>
    <w:p w:rsidR="0012790C" w:rsidRDefault="0012790C" w:rsidP="00C339C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D053F">
        <w:rPr>
          <w:rFonts w:ascii="Century Gothic" w:hAnsi="Century Gothic" w:cs="Century Gothic"/>
          <w:sz w:val="20"/>
          <w:szCs w:val="20"/>
        </w:rPr>
        <w:t>wpis na listę podmiotów uprawnionych do badania sprawozdań finansowych z podaniem numeru ewidencyjnego i daty wpisu,</w:t>
      </w:r>
    </w:p>
    <w:p w:rsidR="0012790C" w:rsidRDefault="0012790C" w:rsidP="00C339C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D053F">
        <w:rPr>
          <w:rFonts w:ascii="Century Gothic" w:hAnsi="Century Gothic" w:cs="Century Gothic"/>
          <w:sz w:val="20"/>
          <w:szCs w:val="20"/>
        </w:rPr>
        <w:t xml:space="preserve">Oświadczenie o spełnieniu przez biegłego rewidenta ustawowo określonych warunków do wyrażenia bezstronnej i niezależnej opinii o badanym sprawozdaniu finansowym określonych w </w:t>
      </w:r>
      <w:r>
        <w:rPr>
          <w:rFonts w:ascii="Century Gothic" w:hAnsi="Century Gothic" w:cs="Century Gothic"/>
          <w:sz w:val="20"/>
          <w:szCs w:val="20"/>
        </w:rPr>
        <w:t>_rt</w:t>
      </w:r>
      <w:r w:rsidRPr="00ED053F">
        <w:rPr>
          <w:rFonts w:ascii="Century Gothic" w:hAnsi="Century Gothic" w:cs="Century Gothic"/>
          <w:sz w:val="20"/>
          <w:szCs w:val="20"/>
        </w:rPr>
        <w:t>. 56 ust. 2-4 ustawy z dnia 7 maja 2009 r. o biegłych rewidentach i ich samorządzie (Dz. U. z 2009 r. Nr 77 poz. 649 ze zmianami);</w:t>
      </w:r>
    </w:p>
    <w:p w:rsidR="0012790C" w:rsidRDefault="0012790C" w:rsidP="00C339C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D053F">
        <w:rPr>
          <w:rFonts w:ascii="Century Gothic" w:hAnsi="Century Gothic" w:cs="Century Gothic"/>
          <w:sz w:val="20"/>
          <w:szCs w:val="20"/>
        </w:rPr>
        <w:t>Opis dotychczasowego doświadczenia oferenta w audycie sprawozdań finansowych oraz wykaz podmiotów gospodarczych, w których oferent przeprowadził badania sprawozdań finansowych w ciągu ostatnich trzech lat;</w:t>
      </w:r>
    </w:p>
    <w:p w:rsidR="0012790C" w:rsidRPr="00ED053F" w:rsidRDefault="0012790C" w:rsidP="00C339C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D053F">
        <w:rPr>
          <w:rFonts w:ascii="Century Gothic" w:hAnsi="Century Gothic" w:cs="Century Gothic"/>
          <w:sz w:val="20"/>
          <w:szCs w:val="20"/>
        </w:rPr>
        <w:t>Polisę lub inny dokument ubezpieczenia potwierdzający, że Oferent jest ubezpieczony od odpowiedzialności cywilnej w zakresie prowadzonej działalności gospodarczej;</w:t>
      </w:r>
    </w:p>
    <w:p w:rsidR="0012790C" w:rsidRPr="008F78CE" w:rsidRDefault="0012790C" w:rsidP="00C339C4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8F78CE">
        <w:rPr>
          <w:rFonts w:ascii="Century Gothic" w:hAnsi="Century Gothic" w:cs="Century Gothic"/>
          <w:sz w:val="20"/>
          <w:szCs w:val="20"/>
        </w:rPr>
        <w:t>Kopie dokumentów powinny być potwierdzone za zgodność z oryginałem i podpisane przez osobę uprawnioną do reprezentowania Wykonawcy w obrocie gospodarczym.</w:t>
      </w:r>
    </w:p>
    <w:p w:rsidR="0012790C" w:rsidRPr="00C339C4" w:rsidRDefault="0012790C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b/>
          <w:bCs/>
          <w:sz w:val="20"/>
          <w:szCs w:val="20"/>
          <w:lang w:eastAsia="pl-PL"/>
        </w:rPr>
        <w:t>10.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C339C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12790C" w:rsidRPr="00C339C4" w:rsidRDefault="0012790C" w:rsidP="00146E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12790C" w:rsidRPr="00C339C4" w:rsidRDefault="0012790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12790C" w:rsidRPr="00C339C4" w:rsidRDefault="0012790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12790C" w:rsidRDefault="0012790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12790C" w:rsidRPr="00C339C4" w:rsidRDefault="0012790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2790C" w:rsidRPr="008F78CE" w:rsidRDefault="0012790C" w:rsidP="008F78C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C339C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 celu potwierdzenia warunków udziału w postępowaniu należy złożyć wypełniony i podpisany Formularz Oferty, stanowiący załącznik nr 1. </w:t>
      </w:r>
    </w:p>
    <w:p w:rsidR="0012790C" w:rsidRPr="00C339C4" w:rsidRDefault="0012790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 xml:space="preserve">11. Zamawiający zastrzega sobie prawo wyboru oferty o cenie wyższej, przy czym w takim wypadku uzasadni dokonanie wyboru. </w:t>
      </w:r>
    </w:p>
    <w:p w:rsidR="0012790C" w:rsidRPr="00C339C4" w:rsidRDefault="0012790C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60045">
        <w:rPr>
          <w:rFonts w:ascii="Times New Roman" w:hAnsi="Times New Roman" w:cs="Times New Roman"/>
          <w:sz w:val="20"/>
          <w:szCs w:val="20"/>
          <w:lang w:eastAsia="pl-PL"/>
        </w:rPr>
        <w:t>1</w:t>
      </w:r>
      <w:r>
        <w:rPr>
          <w:rFonts w:ascii="Times New Roman" w:hAnsi="Times New Roman" w:cs="Times New Roman"/>
          <w:sz w:val="20"/>
          <w:szCs w:val="20"/>
          <w:lang w:eastAsia="pl-PL"/>
        </w:rPr>
        <w:t>2</w:t>
      </w:r>
      <w:r w:rsidRPr="00C339C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12790C" w:rsidRPr="00C339C4" w:rsidRDefault="0012790C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color w:val="000000"/>
          <w:sz w:val="20"/>
          <w:szCs w:val="20"/>
          <w:lang w:eastAsia="pl-PL"/>
        </w:rPr>
        <w:t>13. W sprawie zamówienia należy  kontaktować się z przedstawicielem Zamawiaj</w:t>
      </w:r>
      <w:r w:rsidRPr="00C339C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Pr="00C339C4">
        <w:rPr>
          <w:rFonts w:ascii="Century Gothic" w:hAnsi="Century Gothic" w:cs="Century Gothic"/>
          <w:color w:val="000000"/>
          <w:sz w:val="20"/>
          <w:szCs w:val="20"/>
          <w:lang w:eastAsia="pl-PL"/>
        </w:rPr>
        <w:t>cego:</w:t>
      </w:r>
    </w:p>
    <w:p w:rsidR="0012790C" w:rsidRPr="00C339C4" w:rsidRDefault="0012790C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   Kwestor Arletta Szyińska – /52/34-19-284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.</w:t>
      </w:r>
    </w:p>
    <w:p w:rsidR="0012790C" w:rsidRDefault="0012790C" w:rsidP="00742F8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12790C" w:rsidRDefault="0012790C" w:rsidP="0077690A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12790C" w:rsidRDefault="0012790C" w:rsidP="0077690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p.o. Kanclerza UKW</w:t>
      </w:r>
    </w:p>
    <w:p w:rsidR="0012790C" w:rsidRPr="00F60045" w:rsidRDefault="0012790C" w:rsidP="0077690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  mgr Renata Malak</w:t>
      </w:r>
    </w:p>
    <w:p w:rsidR="0012790C" w:rsidRPr="00F60045" w:rsidRDefault="0012790C" w:rsidP="00742F89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F60045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12790C" w:rsidRPr="008F78CE" w:rsidRDefault="0012790C" w:rsidP="00742F89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 w:rsidRPr="008F78CE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(podpis osoby uprawnionej)</w:t>
      </w:r>
    </w:p>
    <w:p w:rsidR="0012790C" w:rsidRDefault="0012790C"/>
    <w:p w:rsidR="0012790C" w:rsidRDefault="0012790C"/>
    <w:p w:rsidR="0012790C" w:rsidRDefault="0012790C"/>
    <w:p w:rsidR="0012790C" w:rsidRDefault="0012790C"/>
    <w:p w:rsidR="0012790C" w:rsidRDefault="0012790C" w:rsidP="00C339C4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Załącznik nr 1 </w:t>
      </w:r>
    </w:p>
    <w:p w:rsidR="0012790C" w:rsidRPr="00956AAC" w:rsidRDefault="0012790C" w:rsidP="00C339C4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 w:rsidRPr="00956AAC"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12790C" w:rsidRPr="00AF3954" w:rsidRDefault="0012790C" w:rsidP="00C339C4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BZP-ZO-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63</w:t>
      </w: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/2014</w:t>
      </w:r>
    </w:p>
    <w:p w:rsidR="0012790C" w:rsidRPr="00956AAC" w:rsidRDefault="0012790C" w:rsidP="00C339C4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12790C" w:rsidRPr="00956AAC" w:rsidRDefault="0012790C" w:rsidP="00C339C4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12790C" w:rsidRPr="00956AAC" w:rsidRDefault="0012790C" w:rsidP="00C339C4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12790C" w:rsidRPr="00956AAC" w:rsidRDefault="0012790C" w:rsidP="00C339C4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956AAC">
        <w:rPr>
          <w:rFonts w:ascii="Century Gothic" w:hAnsi="Century Gothic" w:cs="Century Gothic"/>
          <w:sz w:val="20"/>
          <w:szCs w:val="20"/>
          <w:lang w:eastAsia="pl-PL"/>
        </w:rPr>
        <w:t>Nazwa:</w:t>
      </w:r>
      <w:r w:rsidRPr="00956AAC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12790C" w:rsidRPr="00956AAC" w:rsidRDefault="0012790C" w:rsidP="00C339C4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956AAC"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 w:rsidRPr="00956AAC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12790C" w:rsidRPr="00956AAC" w:rsidRDefault="0012790C" w:rsidP="00C339C4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956AAC"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 w:rsidRPr="00956AAC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12790C" w:rsidRPr="00956AAC" w:rsidRDefault="0012790C" w:rsidP="00C339C4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956AAC">
        <w:rPr>
          <w:rFonts w:ascii="Century Gothic" w:hAnsi="Century Gothic" w:cs="Century Gothic"/>
          <w:sz w:val="20"/>
          <w:szCs w:val="20"/>
          <w:lang w:eastAsia="pl-PL"/>
        </w:rPr>
        <w:t>Nr NIP:</w:t>
      </w:r>
      <w:r w:rsidRPr="00956AAC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12790C" w:rsidRPr="00956AAC" w:rsidRDefault="0012790C" w:rsidP="00C339C4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956AAC"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 w:rsidRPr="00956AAC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12790C" w:rsidRPr="00956AAC" w:rsidRDefault="0012790C" w:rsidP="00C339C4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956AAC"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12790C" w:rsidRPr="00956AAC" w:rsidRDefault="0012790C" w:rsidP="00C339C4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12790C" w:rsidRPr="00AF3954" w:rsidRDefault="0012790C" w:rsidP="00C339C4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1"/>
          <w:szCs w:val="21"/>
          <w:lang w:eastAsia="pl-PL"/>
        </w:rPr>
      </w:pPr>
      <w:r w:rsidRPr="00956AAC">
        <w:rPr>
          <w:rFonts w:ascii="Century Gothic" w:hAnsi="Century Gothic" w:cs="Century Gothic"/>
          <w:sz w:val="20"/>
          <w:szCs w:val="20"/>
          <w:lang w:eastAsia="pl-PL"/>
        </w:rPr>
        <w:t>2. Nawiązując do ogłoszenia w trybie Zapytania Ofertowego oferujemy wykonanie zamówienia na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„</w:t>
      </w:r>
      <w:r w:rsidRPr="00E074D9"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>Badanie sprawozdania finansowego Uniwersytetu Kazimierza Wielkiego  za rok 201</w:t>
      </w:r>
      <w:r>
        <w:rPr>
          <w:rFonts w:ascii="Century Gothic" w:hAnsi="Century Gothic" w:cs="Century Gothic"/>
          <w:b/>
          <w:bCs/>
          <w:i/>
          <w:iCs/>
          <w:sz w:val="21"/>
          <w:szCs w:val="21"/>
          <w:lang w:eastAsia="pl-PL"/>
        </w:rPr>
        <w:t xml:space="preserve">4” </w:t>
      </w:r>
      <w:r w:rsidRPr="00CE23B3">
        <w:rPr>
          <w:rFonts w:ascii="Century Gothic" w:hAnsi="Century Gothic" w:cs="Century Gothic"/>
          <w:sz w:val="20"/>
          <w:szCs w:val="20"/>
          <w:lang w:eastAsia="pl-PL"/>
        </w:rPr>
        <w:t>w zakresie i na warunkach okreś</w:t>
      </w:r>
      <w:r>
        <w:rPr>
          <w:rFonts w:ascii="Century Gothic" w:hAnsi="Century Gothic" w:cs="Century Gothic"/>
          <w:sz w:val="20"/>
          <w:szCs w:val="20"/>
          <w:lang w:eastAsia="pl-PL"/>
        </w:rPr>
        <w:t>lonych w Zapytaniu Ofertowym nr BZP-ZO-63/2014</w:t>
      </w:r>
      <w:r w:rsidRPr="00CE23B3"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12790C" w:rsidRPr="00130E2F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 </w:t>
      </w:r>
      <w:r w:rsidRPr="00130E2F">
        <w:rPr>
          <w:rFonts w:ascii="Century Gothic" w:hAnsi="Century Gothic" w:cs="Century Gothic"/>
          <w:sz w:val="20"/>
          <w:szCs w:val="20"/>
        </w:rPr>
        <w:t>OFERUJEMY Oferuję(-my)* wykonanie przedmiotu zamówienia za:</w:t>
      </w:r>
    </w:p>
    <w:p w:rsidR="0012790C" w:rsidRPr="00130E2F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</w:t>
      </w:r>
      <w:r w:rsidRPr="00130E2F">
        <w:rPr>
          <w:rFonts w:ascii="Century Gothic" w:hAnsi="Century Gothic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12790C" w:rsidRPr="00130E2F" w:rsidRDefault="0012790C" w:rsidP="00C339C4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</w:t>
      </w:r>
      <w:r w:rsidRPr="00130E2F">
        <w:rPr>
          <w:rFonts w:ascii="Century Gothic" w:hAnsi="Century Gothic" w:cs="Century Gothic"/>
          <w:sz w:val="20"/>
          <w:szCs w:val="20"/>
        </w:rPr>
        <w:t>podatek od towarów i usług .....................% wartość pod</w:t>
      </w:r>
      <w:r>
        <w:rPr>
          <w:rFonts w:ascii="Century Gothic" w:hAnsi="Century Gothic" w:cs="Century Gothic"/>
          <w:sz w:val="20"/>
          <w:szCs w:val="20"/>
        </w:rPr>
        <w:t xml:space="preserve">atku  .............…………...zł         </w:t>
      </w:r>
      <w:r w:rsidRPr="00AF3954"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 w:rsidRPr="00130E2F"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12790C" w:rsidRPr="00130E2F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 w:rsidRPr="00AF3954"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 w:rsidRPr="00130E2F"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12790C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0E2F">
        <w:rPr>
          <w:rFonts w:ascii="Century Gothic" w:hAnsi="Century Gothic" w:cs="Century Gothic"/>
          <w:sz w:val="20"/>
          <w:szCs w:val="20"/>
        </w:rPr>
        <w:t>* zaokrąglić do 2 miejsc po przecinku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2790C" w:rsidRPr="00AF3954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12790C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E23B3">
        <w:rPr>
          <w:rFonts w:ascii="Century Gothic" w:hAnsi="Century Gothic" w:cs="Century Gothic"/>
          <w:sz w:val="20"/>
          <w:szCs w:val="20"/>
        </w:rPr>
        <w:t xml:space="preserve">3. Oświadczam/my, że w cenie oferty zostały uwzględnione wszystkie koszty związane z wykonaniem przedmiotu zamówienia, w tym koszty </w:t>
      </w:r>
      <w:r>
        <w:rPr>
          <w:rFonts w:ascii="Century Gothic" w:hAnsi="Century Gothic" w:cs="Century Gothic"/>
          <w:sz w:val="20"/>
          <w:szCs w:val="20"/>
        </w:rPr>
        <w:t xml:space="preserve">transportu </w:t>
      </w:r>
      <w:r w:rsidRPr="00CE23B3">
        <w:rPr>
          <w:rFonts w:ascii="Century Gothic" w:hAnsi="Century Gothic" w:cs="Century Gothic"/>
          <w:sz w:val="20"/>
          <w:szCs w:val="20"/>
        </w:rPr>
        <w:t xml:space="preserve">do </w:t>
      </w:r>
      <w:r>
        <w:rPr>
          <w:rFonts w:ascii="Century Gothic" w:hAnsi="Century Gothic" w:cs="Century Gothic"/>
          <w:sz w:val="20"/>
          <w:szCs w:val="20"/>
        </w:rPr>
        <w:t>miejsca wskazanego przez</w:t>
      </w:r>
      <w:r w:rsidRPr="00CE23B3">
        <w:rPr>
          <w:rFonts w:ascii="Century Gothic" w:hAnsi="Century Gothic" w:cs="Century Gothic"/>
          <w:sz w:val="20"/>
          <w:szCs w:val="20"/>
        </w:rPr>
        <w:t xml:space="preserve"> Zamawiającego oraz udzielone rabaty.</w:t>
      </w:r>
    </w:p>
    <w:p w:rsidR="0012790C" w:rsidRPr="00CE23B3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4. Oświadczamy, że spełniamy warunki udziału w postępowaniu zgodnie z ust. 10 Zapytania Ofertowego nr BZP-ZO-63/2014.</w:t>
      </w:r>
    </w:p>
    <w:p w:rsidR="0012790C" w:rsidRPr="00CE23B3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5</w:t>
      </w:r>
      <w:r w:rsidRPr="00CE23B3">
        <w:rPr>
          <w:rFonts w:ascii="Century Gothic" w:hAnsi="Century Gothic" w:cs="Century Gothic"/>
          <w:sz w:val="20"/>
          <w:szCs w:val="20"/>
        </w:rPr>
        <w:t xml:space="preserve">. Zobowiązuje/my się wykonać całość przedmiotu zamówienia </w:t>
      </w:r>
      <w:r>
        <w:rPr>
          <w:rFonts w:ascii="Century Gothic" w:hAnsi="Century Gothic" w:cs="Century Gothic"/>
          <w:sz w:val="20"/>
          <w:szCs w:val="20"/>
        </w:rPr>
        <w:t>z należytą starannością</w:t>
      </w:r>
      <w:r w:rsidRPr="00CE23B3">
        <w:rPr>
          <w:rFonts w:ascii="Century Gothic" w:hAnsi="Century Gothic" w:cs="Century Gothic"/>
          <w:sz w:val="20"/>
          <w:szCs w:val="20"/>
        </w:rPr>
        <w:t xml:space="preserve">. </w:t>
      </w:r>
    </w:p>
    <w:p w:rsidR="0012790C" w:rsidRPr="00CE23B3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7. </w:t>
      </w:r>
      <w:r w:rsidRPr="00CE23B3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12790C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12790C" w:rsidRPr="00AF3954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  <w:r w:rsidRPr="00AF3954">
        <w:rPr>
          <w:rFonts w:ascii="Century Gothic" w:hAnsi="Century Gothic" w:cs="Century Gothic"/>
          <w:sz w:val="16"/>
          <w:szCs w:val="16"/>
        </w:rPr>
        <w:t>Załącznikami do oferty są:</w:t>
      </w:r>
    </w:p>
    <w:p w:rsidR="0012790C" w:rsidRPr="00AF3954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  <w:r w:rsidRPr="00AF3954">
        <w:rPr>
          <w:rFonts w:ascii="Century Gothic" w:hAnsi="Century Gothic" w:cs="Century Gothic"/>
          <w:sz w:val="16"/>
          <w:szCs w:val="16"/>
        </w:rPr>
        <w:t xml:space="preserve">     a) ……………………………………………..</w:t>
      </w:r>
    </w:p>
    <w:p w:rsidR="0012790C" w:rsidRPr="00AF3954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  <w:r w:rsidRPr="00AF3954">
        <w:rPr>
          <w:rFonts w:ascii="Century Gothic" w:hAnsi="Century Gothic" w:cs="Century Gothic"/>
          <w:sz w:val="16"/>
          <w:szCs w:val="16"/>
        </w:rPr>
        <w:t xml:space="preserve">     b) ……………………………………………..</w:t>
      </w:r>
    </w:p>
    <w:p w:rsidR="0012790C" w:rsidRDefault="0012790C" w:rsidP="00C339C4">
      <w:pPr>
        <w:spacing w:after="0" w:line="360" w:lineRule="auto"/>
        <w:jc w:val="both"/>
        <w:rPr>
          <w:rFonts w:ascii="Century Gothic" w:hAnsi="Century Gothic" w:cs="Century Gothic"/>
          <w:sz w:val="16"/>
          <w:szCs w:val="16"/>
        </w:rPr>
      </w:pPr>
      <w:r w:rsidRPr="00AF3954">
        <w:rPr>
          <w:rFonts w:ascii="Century Gothic" w:hAnsi="Century Gothic" w:cs="Century Gothic"/>
          <w:sz w:val="16"/>
          <w:szCs w:val="16"/>
        </w:rPr>
        <w:t xml:space="preserve">     c) ………………………………………………</w:t>
      </w:r>
    </w:p>
    <w:p w:rsidR="0012790C" w:rsidRPr="00AF3954" w:rsidRDefault="0012790C" w:rsidP="00C339C4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 w:rsidRPr="00AF3954"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12790C" w:rsidRPr="00AF3954" w:rsidRDefault="0012790C" w:rsidP="00C339C4">
      <w:pPr>
        <w:spacing w:line="360" w:lineRule="auto"/>
        <w:rPr>
          <w:rFonts w:ascii="Century Gothic" w:hAnsi="Century Gothic" w:cs="Century Gothic"/>
          <w:i/>
          <w:iCs/>
          <w:sz w:val="20"/>
          <w:szCs w:val="20"/>
        </w:rPr>
      </w:pPr>
    </w:p>
    <w:p w:rsidR="0012790C" w:rsidRDefault="0012790C"/>
    <w:sectPr w:rsidR="0012790C" w:rsidSect="00F12E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4ADB6780"/>
    <w:multiLevelType w:val="hybridMultilevel"/>
    <w:tmpl w:val="C0C84E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3A68"/>
    <w:rsid w:val="000A70BB"/>
    <w:rsid w:val="000B1600"/>
    <w:rsid w:val="0012790C"/>
    <w:rsid w:val="00130E2F"/>
    <w:rsid w:val="00146E89"/>
    <w:rsid w:val="00176C1D"/>
    <w:rsid w:val="002403B0"/>
    <w:rsid w:val="0034007D"/>
    <w:rsid w:val="00442B15"/>
    <w:rsid w:val="004B3203"/>
    <w:rsid w:val="00511CBE"/>
    <w:rsid w:val="005F3A68"/>
    <w:rsid w:val="00612886"/>
    <w:rsid w:val="0067660A"/>
    <w:rsid w:val="006D7E92"/>
    <w:rsid w:val="00742F89"/>
    <w:rsid w:val="0077690A"/>
    <w:rsid w:val="008E6BA3"/>
    <w:rsid w:val="008F78CE"/>
    <w:rsid w:val="00956AAC"/>
    <w:rsid w:val="009D741F"/>
    <w:rsid w:val="00AF3954"/>
    <w:rsid w:val="00C339C4"/>
    <w:rsid w:val="00CE23B3"/>
    <w:rsid w:val="00D93F1C"/>
    <w:rsid w:val="00E074D9"/>
    <w:rsid w:val="00ED053F"/>
    <w:rsid w:val="00F12E02"/>
    <w:rsid w:val="00F60045"/>
    <w:rsid w:val="00FE0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2F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146E89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4</Pages>
  <Words>1049</Words>
  <Characters>6296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24</dc:title>
  <dc:subject/>
  <dc:creator>ASIAP</dc:creator>
  <cp:keywords/>
  <dc:description/>
  <cp:lastModifiedBy>net</cp:lastModifiedBy>
  <cp:revision>4</cp:revision>
  <cp:lastPrinted>2014-10-24T10:08:00Z</cp:lastPrinted>
  <dcterms:created xsi:type="dcterms:W3CDTF">2014-10-24T10:12:00Z</dcterms:created>
  <dcterms:modified xsi:type="dcterms:W3CDTF">2014-10-27T07:31:00Z</dcterms:modified>
</cp:coreProperties>
</file>