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1C" w:rsidRDefault="00B0261C" w:rsidP="00B0261C">
      <w:pPr>
        <w:tabs>
          <w:tab w:val="left" w:pos="360"/>
        </w:tabs>
        <w:spacing w:after="0" w:line="240" w:lineRule="auto"/>
        <w:jc w:val="center"/>
        <w:rPr>
          <w:rFonts w:ascii="Tahoma" w:eastAsia="Times New Roman" w:hAnsi="Tahoma" w:cs="Tahoma"/>
          <w:b/>
          <w:lang w:eastAsia="pl-PL"/>
        </w:rPr>
      </w:pPr>
    </w:p>
    <w:p w:rsidR="009274F4" w:rsidRPr="00C92309" w:rsidRDefault="009274F4" w:rsidP="00B0261C">
      <w:pPr>
        <w:tabs>
          <w:tab w:val="left" w:pos="360"/>
        </w:tabs>
        <w:spacing w:after="0" w:line="240" w:lineRule="auto"/>
        <w:jc w:val="center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A83D70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9" o:title=""/>
            <w10:wrap type="square" side="right"/>
          </v:shape>
          <o:OLEObject Type="Embed" ProgID="Obraz" ShapeID="_x0000_s1029" DrawAspect="Content" ObjectID="_1476787377" r:id="rId10"/>
        </w:pict>
      </w:r>
      <w:r w:rsidR="006D3CE6"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UNIWERSYTET KAZIMIERZA WIELKIEGO </w:t>
      </w:r>
    </w:p>
    <w:p w:rsidR="006D3CE6" w:rsidRPr="00C92309" w:rsidRDefault="006D3CE6" w:rsidP="006D3CE6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W BYDGOSZCZY</w:t>
      </w:r>
    </w:p>
    <w:p w:rsidR="006D3CE6" w:rsidRPr="00C92309" w:rsidRDefault="006D3CE6" w:rsidP="006D3CE6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eastAsia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www.ukw.edu.pl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3C20B0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UKW/BZP-ZO-</w:t>
      </w:r>
      <w:r w:rsidR="007248C0">
        <w:rPr>
          <w:rFonts w:ascii="Times New Roman" w:eastAsia="Times New Roman" w:hAnsi="Times New Roman" w:cs="Times New Roman"/>
          <w:b/>
          <w:lang w:eastAsia="pl-PL"/>
        </w:rPr>
        <w:t>53</w:t>
      </w:r>
      <w:r>
        <w:rPr>
          <w:rFonts w:ascii="Times New Roman" w:eastAsia="Times New Roman" w:hAnsi="Times New Roman" w:cs="Times New Roman"/>
          <w:b/>
          <w:lang w:eastAsia="pl-PL"/>
        </w:rPr>
        <w:t>/2014</w:t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Bydgoszcz, </w:t>
      </w:r>
      <w:r w:rsidR="001A312A">
        <w:rPr>
          <w:rFonts w:ascii="Times New Roman" w:eastAsia="Times New Roman" w:hAnsi="Times New Roman" w:cs="Times New Roman"/>
          <w:lang w:eastAsia="pl-PL"/>
        </w:rPr>
        <w:t>06</w:t>
      </w:r>
      <w:r w:rsidR="00414985">
        <w:rPr>
          <w:rFonts w:ascii="Times New Roman" w:eastAsia="Times New Roman" w:hAnsi="Times New Roman" w:cs="Times New Roman"/>
          <w:lang w:eastAsia="pl-PL"/>
        </w:rPr>
        <w:t>.11</w:t>
      </w:r>
      <w:r w:rsidR="0057504F">
        <w:rPr>
          <w:rFonts w:ascii="Times New Roman" w:eastAsia="Times New Roman" w:hAnsi="Times New Roman" w:cs="Times New Roman"/>
          <w:lang w:eastAsia="pl-PL"/>
        </w:rPr>
        <w:t>.2014</w:t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 r.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>Wg rozdzielnika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:rsidR="006D3CE6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u w:val="single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u w:val="single"/>
          <w:lang w:eastAsia="pl-PL"/>
        </w:rPr>
        <w:t>Dotyczy:</w:t>
      </w:r>
      <w:r w:rsidRPr="00C92309">
        <w:rPr>
          <w:rFonts w:ascii="Times New Roman" w:eastAsia="Times New Roman" w:hAnsi="Times New Roman" w:cs="Times New Roman"/>
          <w:sz w:val="24"/>
          <w:lang w:eastAsia="pl-PL"/>
        </w:rPr>
        <w:t xml:space="preserve"> </w:t>
      </w:r>
      <w:r w:rsidR="00C04CE9">
        <w:rPr>
          <w:rFonts w:ascii="Times New Roman" w:eastAsia="Lucida Sans Unicode" w:hAnsi="Times New Roman" w:cs="Times New Roman"/>
          <w:bCs/>
          <w:sz w:val="24"/>
          <w:szCs w:val="24"/>
        </w:rPr>
        <w:t>Dostawy</w:t>
      </w:r>
      <w:r w:rsidRPr="00C92309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</w:t>
      </w:r>
      <w:r w:rsidR="007248C0">
        <w:rPr>
          <w:rFonts w:ascii="Times New Roman" w:eastAsia="Lucida Sans Unicode" w:hAnsi="Times New Roman" w:cs="Times New Roman"/>
          <w:bCs/>
          <w:sz w:val="24"/>
          <w:szCs w:val="24"/>
        </w:rPr>
        <w:t>zamrażarki niskotemperaturowej oraz autoklawu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B0261C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ZAWIADOMIENIE O WYBORZE NAJKORZYSTNIEJSZEJ </w:t>
      </w:r>
    </w:p>
    <w:p w:rsidR="007923EE" w:rsidRDefault="006D3CE6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>OFERTY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</w:t>
      </w:r>
      <w:r w:rsidR="00B0261C">
        <w:rPr>
          <w:rFonts w:ascii="Times New Roman" w:eastAsia="Times New Roman" w:hAnsi="Times New Roman" w:cs="Times New Roman"/>
          <w:b/>
          <w:sz w:val="28"/>
          <w:lang w:eastAsia="pl-PL"/>
        </w:rPr>
        <w:t>W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</w:t>
      </w:r>
      <w:r w:rsidR="00414985">
        <w:rPr>
          <w:rFonts w:ascii="Times New Roman" w:eastAsia="Times New Roman" w:hAnsi="Times New Roman" w:cs="Times New Roman"/>
          <w:b/>
          <w:sz w:val="28"/>
          <w:lang w:eastAsia="pl-PL"/>
        </w:rPr>
        <w:t>POSTĘPOWANIU</w:t>
      </w:r>
      <w:r w:rsidR="007923EE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W TRYBIE</w:t>
      </w:r>
    </w:p>
    <w:p w:rsidR="007923EE" w:rsidRPr="00C92309" w:rsidRDefault="007923EE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lang w:eastAsia="pl-PL"/>
        </w:rPr>
        <w:t>ZAPYTANIE OFERTOWEGO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6D3CE6" w:rsidRDefault="006D3CE6" w:rsidP="006D3CE6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   </w:t>
      </w:r>
    </w:p>
    <w:p w:rsidR="004125A5" w:rsidRPr="00C92309" w:rsidRDefault="004125A5" w:rsidP="006D3CE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6D3CE6" w:rsidRDefault="006D3CE6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zawiadamia, że w niniejszym postępowaniu </w:t>
      </w:r>
      <w:r w:rsidR="00B0261C">
        <w:rPr>
          <w:rFonts w:ascii="Times New Roman" w:eastAsia="Times New Roman" w:hAnsi="Times New Roman" w:cs="Times New Roman"/>
          <w:lang w:eastAsia="pl-PL"/>
        </w:rPr>
        <w:t>na niniejsze zadani</w:t>
      </w:r>
      <w:r w:rsidR="007A3B1F">
        <w:rPr>
          <w:rFonts w:ascii="Times New Roman" w:eastAsia="Times New Roman" w:hAnsi="Times New Roman" w:cs="Times New Roman"/>
          <w:lang w:eastAsia="pl-PL"/>
        </w:rPr>
        <w:t>e</w:t>
      </w:r>
      <w:r w:rsidR="00B0261C">
        <w:rPr>
          <w:rFonts w:ascii="Times New Roman" w:eastAsia="Times New Roman" w:hAnsi="Times New Roman" w:cs="Times New Roman"/>
          <w:lang w:eastAsia="pl-PL"/>
        </w:rPr>
        <w:t xml:space="preserve"> wybrano ofert</w:t>
      </w:r>
      <w:r w:rsidR="007A3B1F">
        <w:rPr>
          <w:rFonts w:ascii="Times New Roman" w:eastAsia="Times New Roman" w:hAnsi="Times New Roman" w:cs="Times New Roman"/>
          <w:lang w:eastAsia="pl-PL"/>
        </w:rPr>
        <w:t>ę</w:t>
      </w:r>
      <w:r w:rsidR="00B0261C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C92309">
        <w:rPr>
          <w:rFonts w:ascii="Times New Roman" w:eastAsia="Times New Roman" w:hAnsi="Times New Roman" w:cs="Times New Roman"/>
          <w:lang w:eastAsia="pl-PL"/>
        </w:rPr>
        <w:t>następując</w:t>
      </w:r>
      <w:r w:rsidR="007A3B1F">
        <w:rPr>
          <w:rFonts w:ascii="Times New Roman" w:eastAsia="Times New Roman" w:hAnsi="Times New Roman" w:cs="Times New Roman"/>
          <w:lang w:eastAsia="pl-PL"/>
        </w:rPr>
        <w:t>ego</w:t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 Wykonawc</w:t>
      </w:r>
      <w:r w:rsidR="007A3B1F">
        <w:rPr>
          <w:rFonts w:ascii="Times New Roman" w:eastAsia="Times New Roman" w:hAnsi="Times New Roman" w:cs="Times New Roman"/>
          <w:lang w:eastAsia="pl-PL"/>
        </w:rPr>
        <w:t>y</w:t>
      </w:r>
      <w:r w:rsidRPr="00C92309">
        <w:rPr>
          <w:rFonts w:ascii="Times New Roman" w:eastAsia="Times New Roman" w:hAnsi="Times New Roman" w:cs="Times New Roman"/>
          <w:lang w:eastAsia="pl-PL"/>
        </w:rPr>
        <w:t>:</w:t>
      </w:r>
    </w:p>
    <w:p w:rsidR="00B75023" w:rsidRDefault="00B7502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B421E3" w:rsidRDefault="00B421E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B265A" w:rsidRDefault="00DB265A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B265A" w:rsidRPr="00695505" w:rsidRDefault="00DB265A" w:rsidP="00DB265A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 w:rsidR="00414985">
        <w:rPr>
          <w:rFonts w:ascii="Times New Roman" w:eastAsia="Times New Roman" w:hAnsi="Times New Roman" w:cs="Times New Roman"/>
          <w:b/>
          <w:lang w:eastAsia="pl-PL"/>
        </w:rPr>
        <w:t>1</w:t>
      </w:r>
    </w:p>
    <w:p w:rsidR="00DB265A" w:rsidRDefault="00DB265A" w:rsidP="00DB265A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7248C0">
        <w:rPr>
          <w:rFonts w:ascii="Times New Roman" w:eastAsia="Times New Roman" w:hAnsi="Times New Roman" w:cs="Times New Roman"/>
          <w:lang w:eastAsia="pl-PL"/>
        </w:rPr>
        <w:t>Eppendorf Poland Sp. z o. o.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 w:rsidR="004125A5">
        <w:rPr>
          <w:rFonts w:ascii="Times New Roman" w:eastAsia="Times New Roman" w:hAnsi="Times New Roman" w:cs="Times New Roman"/>
          <w:lang w:eastAsia="pl-PL"/>
        </w:rPr>
        <w:t xml:space="preserve">ul. </w:t>
      </w:r>
      <w:r w:rsidR="007248C0">
        <w:rPr>
          <w:rFonts w:ascii="Times New Roman" w:eastAsia="Times New Roman" w:hAnsi="Times New Roman" w:cs="Times New Roman"/>
          <w:lang w:eastAsia="pl-PL"/>
        </w:rPr>
        <w:t>Aleje Jerozolimskie 212</w:t>
      </w:r>
    </w:p>
    <w:p w:rsidR="00DB265A" w:rsidRDefault="007248C0" w:rsidP="00DB265A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02-486 Warszawa</w:t>
      </w:r>
      <w:r w:rsidR="00DB265A" w:rsidRPr="00695505">
        <w:rPr>
          <w:rFonts w:ascii="Times New Roman" w:eastAsia="Times New Roman" w:hAnsi="Times New Roman" w:cs="Times New Roman"/>
          <w:lang w:eastAsia="pl-PL"/>
        </w:rPr>
        <w:br/>
      </w:r>
      <w:r w:rsidR="000463B8"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>
        <w:rPr>
          <w:rFonts w:ascii="Times New Roman" w:eastAsia="Times New Roman" w:hAnsi="Times New Roman" w:cs="Times New Roman"/>
          <w:b/>
          <w:lang w:eastAsia="pl-PL"/>
        </w:rPr>
        <w:t>24.999,75</w:t>
      </w:r>
      <w:r w:rsidR="00DB265A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8824DD" w:rsidRPr="00695505" w:rsidRDefault="00DB265A" w:rsidP="008824D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DB265A" w:rsidRDefault="00DB265A" w:rsidP="008824D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DB265A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DB265A">
        <w:rPr>
          <w:rFonts w:ascii="Times New Roman" w:eastAsia="Times New Roman" w:hAnsi="Times New Roman" w:cs="Times New Roman"/>
          <w:b/>
          <w:lang w:eastAsia="pl-PL"/>
        </w:rPr>
        <w:br/>
      </w:r>
      <w:r w:rsidRPr="00DB265A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 w:rsidR="000463B8">
        <w:rPr>
          <w:rFonts w:ascii="Times New Roman" w:eastAsia="Times New Roman" w:hAnsi="Times New Roman" w:cs="Times New Roman"/>
          <w:lang w:eastAsia="pl-PL"/>
        </w:rPr>
        <w:t xml:space="preserve"> </w:t>
      </w:r>
      <w:r w:rsidR="000463B8"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</w:p>
    <w:p w:rsidR="004125A5" w:rsidRPr="000463B8" w:rsidRDefault="004125A5" w:rsidP="000463B8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DB265A" w:rsidRPr="00695505" w:rsidRDefault="00DB265A" w:rsidP="00DB265A">
      <w:pPr>
        <w:numPr>
          <w:ilvl w:val="0"/>
          <w:numId w:val="13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"/>
        <w:gridCol w:w="5407"/>
        <w:gridCol w:w="1621"/>
        <w:gridCol w:w="2314"/>
      </w:tblGrid>
      <w:tr w:rsidR="00DB265A" w:rsidRPr="00695505" w:rsidTr="00BD6F79"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DB265A" w:rsidRPr="00695505" w:rsidRDefault="00DB265A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7A3B1F" w:rsidRPr="00695505" w:rsidTr="00AC41C7">
        <w:tc>
          <w:tcPr>
            <w:tcW w:w="0" w:type="auto"/>
            <w:shd w:val="clear" w:color="auto" w:fill="auto"/>
            <w:vAlign w:val="center"/>
          </w:tcPr>
          <w:p w:rsidR="007A3B1F" w:rsidRPr="00695505" w:rsidRDefault="007A3B1F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A3B1F" w:rsidRPr="000F096C" w:rsidRDefault="007248C0" w:rsidP="000F096C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Batang" w:hAnsi="Times New Roman" w:cs="Times New Roman"/>
              </w:rPr>
              <w:t>Cheminst Polska Aleksander</w:t>
            </w:r>
            <w:r w:rsidR="00543BCB">
              <w:rPr>
                <w:rFonts w:ascii="Times New Roman" w:eastAsia="Batang" w:hAnsi="Times New Roman" w:cs="Times New Roman"/>
              </w:rPr>
              <w:t>, Szczodre, ul. Trzebnicka 7A, 55-095 Mirków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A3B1F" w:rsidRPr="00695505" w:rsidRDefault="00543BCB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27.864</w:t>
            </w:r>
            <w:r w:rsidR="000463B8">
              <w:rPr>
                <w:rFonts w:ascii="Times New Roman" w:eastAsia="Times New Roman" w:hAnsi="Times New Roman" w:cs="Times New Roman"/>
                <w:lang w:eastAsia="pl-PL"/>
              </w:rPr>
              <w:t>,00</w:t>
            </w:r>
            <w:r w:rsidR="000F096C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7A3B1F" w:rsidRPr="00695505" w:rsidRDefault="007D5200" w:rsidP="00AC41C7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89,</w:t>
            </w:r>
            <w:r w:rsidR="00543BCB">
              <w:rPr>
                <w:rFonts w:ascii="Times New Roman" w:eastAsia="Times New Roman" w:hAnsi="Times New Roman" w:cs="Times New Roman"/>
                <w:lang w:eastAsia="pl-PL"/>
              </w:rPr>
              <w:t>72</w:t>
            </w:r>
          </w:p>
        </w:tc>
      </w:tr>
      <w:tr w:rsidR="00DB265A" w:rsidRPr="00695505" w:rsidTr="00BD6F7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Pr="00695505" w:rsidRDefault="007248C0" w:rsidP="00BD6F79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Pr="00695505" w:rsidRDefault="007248C0" w:rsidP="00BD6F79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Eppendorf Poland Sp. z o. o.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ul. Aleje Jerozolimskie 212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02-486 Warszawa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65A" w:rsidRPr="00695505" w:rsidRDefault="007248C0" w:rsidP="00DB265A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24.999,75</w:t>
            </w:r>
            <w:r w:rsidR="000F096C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265A" w:rsidRPr="00695505" w:rsidRDefault="000F096C" w:rsidP="00BD6F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DB265A" w:rsidRDefault="00DB265A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7D5200" w:rsidRDefault="007D5200" w:rsidP="000463B8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0463B8" w:rsidRPr="00695505" w:rsidRDefault="000463B8" w:rsidP="000463B8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2</w:t>
      </w:r>
    </w:p>
    <w:p w:rsidR="000463B8" w:rsidRDefault="000463B8" w:rsidP="003E2657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7D5200">
        <w:rPr>
          <w:rFonts w:ascii="Times New Roman" w:eastAsia="Times New Roman" w:hAnsi="Times New Roman" w:cs="Times New Roman"/>
          <w:lang w:eastAsia="pl-PL"/>
        </w:rPr>
        <w:t>SANLAB J. Kaczorek, M. Bińczak Sp.j.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lang w:eastAsia="pl-PL"/>
        </w:rPr>
        <w:t xml:space="preserve">ul. </w:t>
      </w:r>
      <w:r w:rsidR="007D5200">
        <w:rPr>
          <w:rFonts w:ascii="Times New Roman" w:eastAsia="Times New Roman" w:hAnsi="Times New Roman" w:cs="Times New Roman"/>
          <w:lang w:eastAsia="pl-PL"/>
        </w:rPr>
        <w:t>Andrychowska 7</w:t>
      </w:r>
    </w:p>
    <w:p w:rsidR="000463B8" w:rsidRDefault="000463B8" w:rsidP="000463B8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lastRenderedPageBreak/>
        <w:t>0</w:t>
      </w:r>
      <w:r w:rsidR="007D5200">
        <w:rPr>
          <w:rFonts w:ascii="Times New Roman" w:eastAsia="Times New Roman" w:hAnsi="Times New Roman" w:cs="Times New Roman"/>
          <w:lang w:eastAsia="pl-PL"/>
        </w:rPr>
        <w:t>1-447 Warszawa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 w:rsidR="007D5200">
        <w:rPr>
          <w:rFonts w:ascii="Times New Roman" w:eastAsia="Times New Roman" w:hAnsi="Times New Roman" w:cs="Times New Roman"/>
          <w:b/>
          <w:lang w:eastAsia="pl-PL"/>
        </w:rPr>
        <w:t>cena oferty: 34.999,65</w:t>
      </w:r>
      <w:r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0463B8" w:rsidRPr="00695505" w:rsidRDefault="000463B8" w:rsidP="000463B8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0463B8" w:rsidRDefault="000463B8" w:rsidP="003E2657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DB265A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DB265A">
        <w:rPr>
          <w:rFonts w:ascii="Times New Roman" w:eastAsia="Times New Roman" w:hAnsi="Times New Roman" w:cs="Times New Roman"/>
          <w:b/>
          <w:lang w:eastAsia="pl-PL"/>
        </w:rPr>
        <w:br/>
      </w:r>
      <w:r w:rsidR="007D5200" w:rsidRPr="006763A6">
        <w:rPr>
          <w:rFonts w:ascii="Times New Roman" w:eastAsia="Times New Roman" w:hAnsi="Times New Roman" w:cs="Times New Roman"/>
          <w:lang w:eastAsia="pl-PL"/>
        </w:rPr>
        <w:t>Oferta wybranego Wykonawcy jest jedyną ofertą złożoną w postępowaniu</w:t>
      </w:r>
      <w:r w:rsidR="007D5200">
        <w:rPr>
          <w:rFonts w:ascii="Times New Roman" w:eastAsia="Times New Roman" w:hAnsi="Times New Roman" w:cs="Times New Roman"/>
          <w:lang w:eastAsia="pl-PL"/>
        </w:rPr>
        <w:t>. Po uzupełnieniu dokumentów</w:t>
      </w:r>
      <w:r w:rsidR="007D5200" w:rsidRPr="006763A6">
        <w:rPr>
          <w:rFonts w:ascii="Times New Roman" w:eastAsia="Times New Roman" w:hAnsi="Times New Roman" w:cs="Times New Roman"/>
          <w:lang w:eastAsia="pl-PL"/>
        </w:rPr>
        <w:t xml:space="preserve"> </w:t>
      </w:r>
      <w:r w:rsidR="00B75E15">
        <w:rPr>
          <w:rFonts w:ascii="Times New Roman" w:eastAsia="Times New Roman" w:hAnsi="Times New Roman" w:cs="Times New Roman"/>
          <w:lang w:eastAsia="pl-PL"/>
        </w:rPr>
        <w:t xml:space="preserve">oferta </w:t>
      </w:r>
      <w:bookmarkStart w:id="0" w:name="_GoBack"/>
      <w:bookmarkEnd w:id="0"/>
      <w:r w:rsidR="007D5200" w:rsidRPr="006763A6">
        <w:rPr>
          <w:rFonts w:ascii="Times New Roman" w:eastAsia="Times New Roman" w:hAnsi="Times New Roman" w:cs="Times New Roman"/>
          <w:lang w:eastAsia="pl-PL"/>
        </w:rPr>
        <w:t>spełnia wszystkie warunki wymagane przez Zamawiającego.</w:t>
      </w:r>
    </w:p>
    <w:p w:rsidR="000463B8" w:rsidRPr="000463B8" w:rsidRDefault="000463B8" w:rsidP="000463B8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0463B8" w:rsidRPr="00695505" w:rsidRDefault="000463B8" w:rsidP="003E2657">
      <w:pPr>
        <w:numPr>
          <w:ilvl w:val="0"/>
          <w:numId w:val="38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5502"/>
        <w:gridCol w:w="1593"/>
        <w:gridCol w:w="2258"/>
      </w:tblGrid>
      <w:tr w:rsidR="003E2657" w:rsidRPr="00695505" w:rsidTr="00573EDD">
        <w:tc>
          <w:tcPr>
            <w:tcW w:w="0" w:type="auto"/>
            <w:shd w:val="clear" w:color="auto" w:fill="auto"/>
            <w:vAlign w:val="center"/>
          </w:tcPr>
          <w:p w:rsidR="000463B8" w:rsidRPr="00695505" w:rsidRDefault="000463B8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463B8" w:rsidRPr="00695505" w:rsidRDefault="000463B8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463B8" w:rsidRPr="00695505" w:rsidRDefault="000463B8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0463B8" w:rsidRPr="00695505" w:rsidRDefault="000463B8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3E2657" w:rsidRPr="00695505" w:rsidTr="00573EDD">
        <w:tc>
          <w:tcPr>
            <w:tcW w:w="0" w:type="auto"/>
            <w:shd w:val="clear" w:color="auto" w:fill="auto"/>
            <w:vAlign w:val="center"/>
          </w:tcPr>
          <w:p w:rsidR="000463B8" w:rsidRPr="00695505" w:rsidRDefault="003E2657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463B8" w:rsidRPr="000F096C" w:rsidRDefault="007D5200" w:rsidP="00573EDD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SANLAB J. Kaczorek, M. Bińczak Sp.j.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ul. Andrychowska 7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01-447 Warszawa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463B8" w:rsidRPr="00695505" w:rsidRDefault="007D5200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34.999,65</w:t>
            </w:r>
            <w:r w:rsidR="000463B8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0463B8" w:rsidRPr="00695505" w:rsidRDefault="003E2657" w:rsidP="00573ED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0463B8" w:rsidRDefault="000463B8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A05368" w:rsidRDefault="00A05368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3E2657" w:rsidRDefault="003E2657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7D5200" w:rsidRDefault="007D5200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92309" w:rsidRDefault="006D3CE6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955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Prosimy o przesłanie potwierdzenia otrzymania niniejszego pisma na adres mailowy: </w:t>
      </w:r>
      <w:hyperlink r:id="rId11" w:history="1">
        <w:r w:rsidRPr="0069550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ar-SA"/>
          </w:rPr>
          <w:t>zampub@ukw.edu.pl</w:t>
        </w:r>
      </w:hyperlink>
      <w:r w:rsidR="00CB0BA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faks: (052) 34-19-213.</w:t>
      </w:r>
    </w:p>
    <w:p w:rsidR="009274F4" w:rsidRDefault="009274F4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274F4" w:rsidRDefault="009274F4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274F4" w:rsidRDefault="009274F4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274F4" w:rsidRDefault="009274F4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274F4" w:rsidRDefault="009274F4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274F4" w:rsidRDefault="009274F4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274F4" w:rsidRDefault="009274F4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274F4" w:rsidRPr="009274F4" w:rsidRDefault="009274F4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9274F4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ROZDZIELNIK</w:t>
      </w:r>
    </w:p>
    <w:p w:rsidR="009274F4" w:rsidRPr="009274F4" w:rsidRDefault="009274F4" w:rsidP="009274F4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Batang" w:hAnsi="Times New Roman" w:cs="Times New Roman"/>
        </w:rPr>
        <w:t xml:space="preserve">1. </w:t>
      </w:r>
      <w:r w:rsidR="007D5200">
        <w:rPr>
          <w:rFonts w:ascii="Times New Roman" w:eastAsia="Batang" w:hAnsi="Times New Roman" w:cs="Times New Roman"/>
        </w:rPr>
        <w:t>Cheminst Polska Aleksander, Szczodre, ul. Trzebnicka 7A, 55-095 Mirków</w:t>
      </w:r>
    </w:p>
    <w:p w:rsidR="009274F4" w:rsidRPr="009274F4" w:rsidRDefault="009274F4" w:rsidP="009274F4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2. </w:t>
      </w:r>
      <w:r w:rsidR="007D5200">
        <w:rPr>
          <w:rFonts w:ascii="Times New Roman" w:eastAsia="Times New Roman" w:hAnsi="Times New Roman" w:cs="Times New Roman"/>
          <w:lang w:eastAsia="pl-PL"/>
        </w:rPr>
        <w:t>SANLAB J. Kaczorek, M. Bińczak Sp.j., ul. Andrychowska 7, 01-447 Warszawa</w:t>
      </w:r>
    </w:p>
    <w:p w:rsidR="009274F4" w:rsidRPr="009274F4" w:rsidRDefault="009274F4" w:rsidP="009274F4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 </w:t>
      </w:r>
      <w:r w:rsidR="007D5200">
        <w:rPr>
          <w:rFonts w:ascii="Times New Roman" w:eastAsia="Times New Roman" w:hAnsi="Times New Roman" w:cs="Times New Roman"/>
          <w:lang w:eastAsia="pl-PL"/>
        </w:rPr>
        <w:t>Eppendorf Poland Sp. z o. o., ul. Aleje Jerozolimskie 212, 02-486 Warszawa</w:t>
      </w:r>
    </w:p>
    <w:sectPr w:rsidR="009274F4" w:rsidRPr="009274F4" w:rsidSect="00C92309">
      <w:footerReference w:type="default" r:id="rId12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D70" w:rsidRDefault="00A83D70">
      <w:pPr>
        <w:spacing w:after="0" w:line="240" w:lineRule="auto"/>
      </w:pPr>
      <w:r>
        <w:separator/>
      </w:r>
    </w:p>
  </w:endnote>
  <w:endnote w:type="continuationSeparator" w:id="0">
    <w:p w:rsidR="00A83D70" w:rsidRDefault="00A83D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2309" w:rsidRDefault="00C92309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83D70">
      <w:rPr>
        <w:noProof/>
      </w:rPr>
      <w:t>1</w:t>
    </w:r>
    <w:r>
      <w:fldChar w:fldCharType="end"/>
    </w:r>
  </w:p>
  <w:p w:rsidR="00C92309" w:rsidRDefault="00C9230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D70" w:rsidRDefault="00A83D70">
      <w:pPr>
        <w:spacing w:after="0" w:line="240" w:lineRule="auto"/>
      </w:pPr>
      <w:r>
        <w:separator/>
      </w:r>
    </w:p>
  </w:footnote>
  <w:footnote w:type="continuationSeparator" w:id="0">
    <w:p w:rsidR="00A83D70" w:rsidRDefault="00A83D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725E"/>
    <w:multiLevelType w:val="hybridMultilevel"/>
    <w:tmpl w:val="81BEEFF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50B28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4D1AF2"/>
    <w:multiLevelType w:val="hybridMultilevel"/>
    <w:tmpl w:val="90FA67E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DA0DE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B7B1A32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486DBE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869196E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B762299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C3E30BB"/>
    <w:multiLevelType w:val="hybridMultilevel"/>
    <w:tmpl w:val="84D0AEF6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2204E71"/>
    <w:multiLevelType w:val="hybridMultilevel"/>
    <w:tmpl w:val="0B40FD9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4145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485370C"/>
    <w:multiLevelType w:val="hybridMultilevel"/>
    <w:tmpl w:val="9774B38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DFC5D81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2CD181A"/>
    <w:multiLevelType w:val="hybridMultilevel"/>
    <w:tmpl w:val="9C387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32E1788"/>
    <w:multiLevelType w:val="hybridMultilevel"/>
    <w:tmpl w:val="5996580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1B16403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1CB400C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5EC288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6EA545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8B86E38"/>
    <w:multiLevelType w:val="hybridMultilevel"/>
    <w:tmpl w:val="68F8626C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A415D16"/>
    <w:multiLevelType w:val="hybridMultilevel"/>
    <w:tmpl w:val="092AE6A2"/>
    <w:lvl w:ilvl="0" w:tplc="64E6582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4CCE322D"/>
    <w:multiLevelType w:val="hybridMultilevel"/>
    <w:tmpl w:val="537A03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CA78FA"/>
    <w:multiLevelType w:val="hybridMultilevel"/>
    <w:tmpl w:val="DB12E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E06EF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491014E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85F75AE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8DC4112"/>
    <w:multiLevelType w:val="hybridMultilevel"/>
    <w:tmpl w:val="CC961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9B6572B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ED01358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3381472"/>
    <w:multiLevelType w:val="hybridMultilevel"/>
    <w:tmpl w:val="F9BE920C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34F253A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87C2C14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A0C0E67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CB35C07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29C163E"/>
    <w:multiLevelType w:val="hybridMultilevel"/>
    <w:tmpl w:val="082617D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752577F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7D742C69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F0B0B68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1"/>
  </w:num>
  <w:num w:numId="2">
    <w:abstractNumId w:val="2"/>
  </w:num>
  <w:num w:numId="3">
    <w:abstractNumId w:val="25"/>
  </w:num>
  <w:num w:numId="4">
    <w:abstractNumId w:val="33"/>
  </w:num>
  <w:num w:numId="5">
    <w:abstractNumId w:val="14"/>
  </w:num>
  <w:num w:numId="6">
    <w:abstractNumId w:val="16"/>
  </w:num>
  <w:num w:numId="7">
    <w:abstractNumId w:val="13"/>
  </w:num>
  <w:num w:numId="8">
    <w:abstractNumId w:val="4"/>
  </w:num>
  <w:num w:numId="9">
    <w:abstractNumId w:val="37"/>
  </w:num>
  <w:num w:numId="10">
    <w:abstractNumId w:val="11"/>
  </w:num>
  <w:num w:numId="11">
    <w:abstractNumId w:val="1"/>
  </w:num>
  <w:num w:numId="12">
    <w:abstractNumId w:val="34"/>
  </w:num>
  <w:num w:numId="13">
    <w:abstractNumId w:val="9"/>
  </w:num>
  <w:num w:numId="14">
    <w:abstractNumId w:val="15"/>
  </w:num>
  <w:num w:numId="15">
    <w:abstractNumId w:val="5"/>
  </w:num>
  <w:num w:numId="16">
    <w:abstractNumId w:val="19"/>
  </w:num>
  <w:num w:numId="17">
    <w:abstractNumId w:val="36"/>
  </w:num>
  <w:num w:numId="18">
    <w:abstractNumId w:val="3"/>
  </w:num>
  <w:num w:numId="19">
    <w:abstractNumId w:val="8"/>
  </w:num>
  <w:num w:numId="20">
    <w:abstractNumId w:val="18"/>
  </w:num>
  <w:num w:numId="21">
    <w:abstractNumId w:val="12"/>
  </w:num>
  <w:num w:numId="22">
    <w:abstractNumId w:val="22"/>
  </w:num>
  <w:num w:numId="23">
    <w:abstractNumId w:val="29"/>
  </w:num>
  <w:num w:numId="24">
    <w:abstractNumId w:val="27"/>
  </w:num>
  <w:num w:numId="25">
    <w:abstractNumId w:val="7"/>
  </w:num>
  <w:num w:numId="26">
    <w:abstractNumId w:val="30"/>
  </w:num>
  <w:num w:numId="27">
    <w:abstractNumId w:val="28"/>
  </w:num>
  <w:num w:numId="28">
    <w:abstractNumId w:val="31"/>
  </w:num>
  <w:num w:numId="29">
    <w:abstractNumId w:val="17"/>
  </w:num>
  <w:num w:numId="30">
    <w:abstractNumId w:val="0"/>
  </w:num>
  <w:num w:numId="31">
    <w:abstractNumId w:val="20"/>
  </w:num>
  <w:num w:numId="32">
    <w:abstractNumId w:val="10"/>
  </w:num>
  <w:num w:numId="33">
    <w:abstractNumId w:val="35"/>
  </w:num>
  <w:num w:numId="34">
    <w:abstractNumId w:val="32"/>
  </w:num>
  <w:num w:numId="35">
    <w:abstractNumId w:val="26"/>
  </w:num>
  <w:num w:numId="36">
    <w:abstractNumId w:val="24"/>
  </w:num>
  <w:num w:numId="37">
    <w:abstractNumId w:val="38"/>
  </w:num>
  <w:num w:numId="38">
    <w:abstractNumId w:val="6"/>
  </w:num>
  <w:num w:numId="3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900"/>
    <w:rsid w:val="00040023"/>
    <w:rsid w:val="000463B8"/>
    <w:rsid w:val="000A7871"/>
    <w:rsid w:val="000B69AD"/>
    <w:rsid w:val="000D58BA"/>
    <w:rsid w:val="000F096C"/>
    <w:rsid w:val="00104E03"/>
    <w:rsid w:val="001515EE"/>
    <w:rsid w:val="001A312A"/>
    <w:rsid w:val="001B4AC7"/>
    <w:rsid w:val="00265A77"/>
    <w:rsid w:val="002A33BE"/>
    <w:rsid w:val="002E0829"/>
    <w:rsid w:val="002E3AAD"/>
    <w:rsid w:val="00303ED6"/>
    <w:rsid w:val="00367BD1"/>
    <w:rsid w:val="0038775E"/>
    <w:rsid w:val="00391971"/>
    <w:rsid w:val="003B1D85"/>
    <w:rsid w:val="003C20B0"/>
    <w:rsid w:val="003C4B81"/>
    <w:rsid w:val="003D2A5A"/>
    <w:rsid w:val="003E2657"/>
    <w:rsid w:val="003F3233"/>
    <w:rsid w:val="004125A5"/>
    <w:rsid w:val="00414985"/>
    <w:rsid w:val="00467957"/>
    <w:rsid w:val="00467FD9"/>
    <w:rsid w:val="004B612E"/>
    <w:rsid w:val="004C1CFA"/>
    <w:rsid w:val="00511973"/>
    <w:rsid w:val="00515689"/>
    <w:rsid w:val="00543BCB"/>
    <w:rsid w:val="0057504F"/>
    <w:rsid w:val="00587198"/>
    <w:rsid w:val="005D13A1"/>
    <w:rsid w:val="005E2AA7"/>
    <w:rsid w:val="005F5038"/>
    <w:rsid w:val="005F6357"/>
    <w:rsid w:val="006021BF"/>
    <w:rsid w:val="00605405"/>
    <w:rsid w:val="00621CFF"/>
    <w:rsid w:val="00630DED"/>
    <w:rsid w:val="006763A6"/>
    <w:rsid w:val="00680C4D"/>
    <w:rsid w:val="006A2329"/>
    <w:rsid w:val="006B139E"/>
    <w:rsid w:val="006B26B9"/>
    <w:rsid w:val="006D0C13"/>
    <w:rsid w:val="006D3CE6"/>
    <w:rsid w:val="006E09CA"/>
    <w:rsid w:val="007248C0"/>
    <w:rsid w:val="00737D9B"/>
    <w:rsid w:val="007923EE"/>
    <w:rsid w:val="007A3B1F"/>
    <w:rsid w:val="007B1ADF"/>
    <w:rsid w:val="007D5200"/>
    <w:rsid w:val="007E3900"/>
    <w:rsid w:val="008360E0"/>
    <w:rsid w:val="008432C1"/>
    <w:rsid w:val="00851B1A"/>
    <w:rsid w:val="008824DD"/>
    <w:rsid w:val="00883829"/>
    <w:rsid w:val="008B0DFF"/>
    <w:rsid w:val="008C38F3"/>
    <w:rsid w:val="00926DFF"/>
    <w:rsid w:val="009274F4"/>
    <w:rsid w:val="00927DEB"/>
    <w:rsid w:val="009434DC"/>
    <w:rsid w:val="00952967"/>
    <w:rsid w:val="0098359C"/>
    <w:rsid w:val="00987DA7"/>
    <w:rsid w:val="009A28E8"/>
    <w:rsid w:val="009D0259"/>
    <w:rsid w:val="009F7FAC"/>
    <w:rsid w:val="00A032E3"/>
    <w:rsid w:val="00A05368"/>
    <w:rsid w:val="00A66D20"/>
    <w:rsid w:val="00A83D70"/>
    <w:rsid w:val="00A928E5"/>
    <w:rsid w:val="00AC41C7"/>
    <w:rsid w:val="00AD08D0"/>
    <w:rsid w:val="00B0261C"/>
    <w:rsid w:val="00B37535"/>
    <w:rsid w:val="00B421E3"/>
    <w:rsid w:val="00B75023"/>
    <w:rsid w:val="00B75E15"/>
    <w:rsid w:val="00BC094E"/>
    <w:rsid w:val="00BD5685"/>
    <w:rsid w:val="00C04CE9"/>
    <w:rsid w:val="00C34C00"/>
    <w:rsid w:val="00C92309"/>
    <w:rsid w:val="00C92BF2"/>
    <w:rsid w:val="00C95850"/>
    <w:rsid w:val="00CB0BAE"/>
    <w:rsid w:val="00CC52E5"/>
    <w:rsid w:val="00CE1DA5"/>
    <w:rsid w:val="00D75B4A"/>
    <w:rsid w:val="00DB265A"/>
    <w:rsid w:val="00DD53B7"/>
    <w:rsid w:val="00DF5D98"/>
    <w:rsid w:val="00E2721D"/>
    <w:rsid w:val="00E5484A"/>
    <w:rsid w:val="00E67DD1"/>
    <w:rsid w:val="00EA57B1"/>
    <w:rsid w:val="00F1293E"/>
    <w:rsid w:val="00F76BD4"/>
    <w:rsid w:val="00FC0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7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C6D48E-526A-4477-85E4-1098C6395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322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3</cp:revision>
  <dcterms:created xsi:type="dcterms:W3CDTF">2014-11-06T12:00:00Z</dcterms:created>
  <dcterms:modified xsi:type="dcterms:W3CDTF">2014-11-06T12:56:00Z</dcterms:modified>
</cp:coreProperties>
</file>