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1C" w:rsidRDefault="00B0261C" w:rsidP="00B0261C">
      <w:pPr>
        <w:tabs>
          <w:tab w:val="left" w:pos="360"/>
        </w:tabs>
        <w:spacing w:after="0" w:line="240" w:lineRule="auto"/>
        <w:jc w:val="center"/>
        <w:rPr>
          <w:rFonts w:ascii="Tahoma" w:eastAsia="Times New Roman" w:hAnsi="Tahoma" w:cs="Tahoma"/>
          <w:b/>
          <w:lang w:eastAsia="pl-PL"/>
        </w:rPr>
      </w:pPr>
    </w:p>
    <w:p w:rsidR="009274F4" w:rsidRPr="00C92309" w:rsidRDefault="009274F4" w:rsidP="00B0261C">
      <w:pPr>
        <w:tabs>
          <w:tab w:val="left" w:pos="360"/>
        </w:tabs>
        <w:spacing w:after="0" w:line="240" w:lineRule="auto"/>
        <w:jc w:val="center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902975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9" o:title=""/>
            <w10:wrap type="square" side="right"/>
          </v:shape>
          <o:OLEObject Type="Embed" ProgID="Obraz" ShapeID="_x0000_s1029" DrawAspect="Content" ObjectID="_1477901258" r:id="rId10"/>
        </w:pict>
      </w:r>
      <w:r w:rsidR="006D3CE6"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UNIWERSYTET KAZIMIERZA WIELKIEGO </w:t>
      </w:r>
    </w:p>
    <w:p w:rsidR="006D3CE6" w:rsidRPr="00C92309" w:rsidRDefault="006D3CE6" w:rsidP="006D3CE6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W BYDGOSZCZY</w:t>
      </w:r>
    </w:p>
    <w:p w:rsidR="006D3CE6" w:rsidRPr="00C92309" w:rsidRDefault="006D3CE6" w:rsidP="006D3CE6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C92309">
        <w:rPr>
          <w:rFonts w:ascii="Times New Roman" w:eastAsia="Times New Roman" w:hAnsi="Times New Roman" w:cs="Times New Roman"/>
          <w:sz w:val="18"/>
          <w:szCs w:val="18"/>
          <w:lang w:eastAsia="pl-PL"/>
        </w:rPr>
        <w:t>ul. Chodkiewicza 30, 85 – 064 Bydgoszcz, tel. 052 341 91 00 fax. 052 360 82 06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NIP 5542647568 REGON 340057695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www.ukw.edu.pl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3C20B0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UKW/BZP-ZO-</w:t>
      </w:r>
      <w:r w:rsidR="00414985">
        <w:rPr>
          <w:rFonts w:ascii="Times New Roman" w:eastAsia="Times New Roman" w:hAnsi="Times New Roman" w:cs="Times New Roman"/>
          <w:b/>
          <w:lang w:eastAsia="pl-PL"/>
        </w:rPr>
        <w:t>55</w:t>
      </w:r>
      <w:r>
        <w:rPr>
          <w:rFonts w:ascii="Times New Roman" w:eastAsia="Times New Roman" w:hAnsi="Times New Roman" w:cs="Times New Roman"/>
          <w:b/>
          <w:lang w:eastAsia="pl-PL"/>
        </w:rPr>
        <w:t>/2014</w:t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Bydgoszcz, </w:t>
      </w:r>
      <w:r w:rsidR="00DE3597">
        <w:rPr>
          <w:rFonts w:ascii="Times New Roman" w:eastAsia="Times New Roman" w:hAnsi="Times New Roman" w:cs="Times New Roman"/>
          <w:lang w:eastAsia="pl-PL"/>
        </w:rPr>
        <w:t>18</w:t>
      </w:r>
      <w:r w:rsidR="00414985">
        <w:rPr>
          <w:rFonts w:ascii="Times New Roman" w:eastAsia="Times New Roman" w:hAnsi="Times New Roman" w:cs="Times New Roman"/>
          <w:lang w:eastAsia="pl-PL"/>
        </w:rPr>
        <w:t>.11</w:t>
      </w:r>
      <w:r w:rsidR="0057504F">
        <w:rPr>
          <w:rFonts w:ascii="Times New Roman" w:eastAsia="Times New Roman" w:hAnsi="Times New Roman" w:cs="Times New Roman"/>
          <w:lang w:eastAsia="pl-PL"/>
        </w:rPr>
        <w:t>.2014</w:t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 r.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>Wg rozdzielnika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:rsidR="006D3CE6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u w:val="single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u w:val="single"/>
          <w:lang w:eastAsia="pl-PL"/>
        </w:rPr>
        <w:t>Dotyczy:</w:t>
      </w:r>
      <w:r w:rsidRPr="00C92309">
        <w:rPr>
          <w:rFonts w:ascii="Times New Roman" w:eastAsia="Times New Roman" w:hAnsi="Times New Roman" w:cs="Times New Roman"/>
          <w:sz w:val="24"/>
          <w:lang w:eastAsia="pl-PL"/>
        </w:rPr>
        <w:t xml:space="preserve"> </w:t>
      </w:r>
      <w:r w:rsidR="00C04CE9">
        <w:rPr>
          <w:rFonts w:ascii="Times New Roman" w:eastAsia="Lucida Sans Unicode" w:hAnsi="Times New Roman" w:cs="Times New Roman"/>
          <w:bCs/>
          <w:sz w:val="24"/>
          <w:szCs w:val="24"/>
        </w:rPr>
        <w:t>Dostawy</w:t>
      </w:r>
      <w:r w:rsidRPr="00C92309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</w:t>
      </w:r>
      <w:r w:rsidR="00414985">
        <w:rPr>
          <w:rFonts w:ascii="Times New Roman" w:eastAsia="Lucida Sans Unicode" w:hAnsi="Times New Roman" w:cs="Times New Roman"/>
          <w:bCs/>
          <w:sz w:val="24"/>
          <w:szCs w:val="24"/>
        </w:rPr>
        <w:t>aparatury laboratoryjnej oraz drobnego sprzętu laboratoryjnego i terenowego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B0261C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ZAWIADOMIENIE O WYBORZE NAJKORZYSTNIEJSZEJ </w:t>
      </w:r>
    </w:p>
    <w:p w:rsidR="007923EE" w:rsidRDefault="006D3CE6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>OFERTY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</w:t>
      </w:r>
      <w:r w:rsidR="00B0261C">
        <w:rPr>
          <w:rFonts w:ascii="Times New Roman" w:eastAsia="Times New Roman" w:hAnsi="Times New Roman" w:cs="Times New Roman"/>
          <w:b/>
          <w:sz w:val="28"/>
          <w:lang w:eastAsia="pl-PL"/>
        </w:rPr>
        <w:t>W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</w:t>
      </w:r>
      <w:r w:rsidR="00414985">
        <w:rPr>
          <w:rFonts w:ascii="Times New Roman" w:eastAsia="Times New Roman" w:hAnsi="Times New Roman" w:cs="Times New Roman"/>
          <w:b/>
          <w:sz w:val="28"/>
          <w:lang w:eastAsia="pl-PL"/>
        </w:rPr>
        <w:t>POSTĘPOWANIU</w:t>
      </w:r>
      <w:r w:rsidR="007923EE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W TRYBIE</w:t>
      </w:r>
    </w:p>
    <w:p w:rsidR="007923EE" w:rsidRPr="00C92309" w:rsidRDefault="007923EE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lang w:eastAsia="pl-PL"/>
        </w:rPr>
        <w:t>ZAPYTANIE OFERTOWEGO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6D3CE6" w:rsidRDefault="006D3CE6" w:rsidP="006D3CE6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   </w:t>
      </w:r>
    </w:p>
    <w:p w:rsidR="004125A5" w:rsidRPr="00C92309" w:rsidRDefault="004125A5" w:rsidP="006D3CE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6D3CE6" w:rsidRDefault="006D3CE6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zawiadamia, że w niniejszym postępowaniu </w:t>
      </w:r>
      <w:r w:rsidR="00B0261C">
        <w:rPr>
          <w:rFonts w:ascii="Times New Roman" w:eastAsia="Times New Roman" w:hAnsi="Times New Roman" w:cs="Times New Roman"/>
          <w:lang w:eastAsia="pl-PL"/>
        </w:rPr>
        <w:t>na niniejsze zadani</w:t>
      </w:r>
      <w:r w:rsidR="007A3B1F">
        <w:rPr>
          <w:rFonts w:ascii="Times New Roman" w:eastAsia="Times New Roman" w:hAnsi="Times New Roman" w:cs="Times New Roman"/>
          <w:lang w:eastAsia="pl-PL"/>
        </w:rPr>
        <w:t>e</w:t>
      </w:r>
      <w:r w:rsidR="00B0261C">
        <w:rPr>
          <w:rFonts w:ascii="Times New Roman" w:eastAsia="Times New Roman" w:hAnsi="Times New Roman" w:cs="Times New Roman"/>
          <w:lang w:eastAsia="pl-PL"/>
        </w:rPr>
        <w:t xml:space="preserve"> wybrano ofert</w:t>
      </w:r>
      <w:r w:rsidR="007A3B1F">
        <w:rPr>
          <w:rFonts w:ascii="Times New Roman" w:eastAsia="Times New Roman" w:hAnsi="Times New Roman" w:cs="Times New Roman"/>
          <w:lang w:eastAsia="pl-PL"/>
        </w:rPr>
        <w:t>ę</w:t>
      </w:r>
      <w:r w:rsidR="00B0261C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C92309">
        <w:rPr>
          <w:rFonts w:ascii="Times New Roman" w:eastAsia="Times New Roman" w:hAnsi="Times New Roman" w:cs="Times New Roman"/>
          <w:lang w:eastAsia="pl-PL"/>
        </w:rPr>
        <w:t>następując</w:t>
      </w:r>
      <w:r w:rsidR="007A3B1F">
        <w:rPr>
          <w:rFonts w:ascii="Times New Roman" w:eastAsia="Times New Roman" w:hAnsi="Times New Roman" w:cs="Times New Roman"/>
          <w:lang w:eastAsia="pl-PL"/>
        </w:rPr>
        <w:t>ego</w:t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 Wykonawc</w:t>
      </w:r>
      <w:r w:rsidR="007A3B1F">
        <w:rPr>
          <w:rFonts w:ascii="Times New Roman" w:eastAsia="Times New Roman" w:hAnsi="Times New Roman" w:cs="Times New Roman"/>
          <w:lang w:eastAsia="pl-PL"/>
        </w:rPr>
        <w:t>y</w:t>
      </w:r>
      <w:r w:rsidRPr="00C92309">
        <w:rPr>
          <w:rFonts w:ascii="Times New Roman" w:eastAsia="Times New Roman" w:hAnsi="Times New Roman" w:cs="Times New Roman"/>
          <w:lang w:eastAsia="pl-PL"/>
        </w:rPr>
        <w:t>:</w:t>
      </w:r>
    </w:p>
    <w:p w:rsidR="00B75023" w:rsidRDefault="00B7502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B265A" w:rsidRDefault="00DB265A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B265A" w:rsidRPr="00695505" w:rsidRDefault="00DB265A" w:rsidP="00DB265A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 w:rsidR="00414985">
        <w:rPr>
          <w:rFonts w:ascii="Times New Roman" w:eastAsia="Times New Roman" w:hAnsi="Times New Roman" w:cs="Times New Roman"/>
          <w:b/>
          <w:lang w:eastAsia="pl-PL"/>
        </w:rPr>
        <w:t>1</w:t>
      </w:r>
    </w:p>
    <w:p w:rsidR="00DB265A" w:rsidRDefault="00DB265A" w:rsidP="00DB265A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4125A5">
        <w:rPr>
          <w:rFonts w:ascii="Times New Roman" w:eastAsia="Times New Roman" w:hAnsi="Times New Roman" w:cs="Times New Roman"/>
          <w:lang w:eastAsia="pl-PL"/>
        </w:rPr>
        <w:t>MER</w:t>
      </w:r>
      <w:r w:rsidR="000463B8">
        <w:rPr>
          <w:rFonts w:ascii="Times New Roman" w:eastAsia="Times New Roman" w:hAnsi="Times New Roman" w:cs="Times New Roman"/>
          <w:lang w:eastAsia="pl-PL"/>
        </w:rPr>
        <w:t>AZET S.A.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 w:rsidR="004125A5">
        <w:rPr>
          <w:rFonts w:ascii="Times New Roman" w:eastAsia="Times New Roman" w:hAnsi="Times New Roman" w:cs="Times New Roman"/>
          <w:lang w:eastAsia="pl-PL"/>
        </w:rPr>
        <w:t xml:space="preserve">ul. </w:t>
      </w:r>
      <w:r w:rsidR="000463B8">
        <w:rPr>
          <w:rFonts w:ascii="Times New Roman" w:eastAsia="Times New Roman" w:hAnsi="Times New Roman" w:cs="Times New Roman"/>
          <w:lang w:eastAsia="pl-PL"/>
        </w:rPr>
        <w:t>Krauthofera 36</w:t>
      </w:r>
    </w:p>
    <w:p w:rsidR="00DB265A" w:rsidRDefault="000463B8" w:rsidP="00DB265A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60-203 Poznań</w:t>
      </w:r>
      <w:r w:rsidR="00DB265A" w:rsidRPr="00695505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b/>
          <w:lang w:eastAsia="pl-PL"/>
        </w:rPr>
        <w:t>cena oferty: 1.129,14</w:t>
      </w:r>
      <w:r w:rsidR="00DB265A"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8824DD" w:rsidRPr="00695505" w:rsidRDefault="00DB265A" w:rsidP="008824DD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DB265A" w:rsidRDefault="00DB265A" w:rsidP="008824D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DB265A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DB265A">
        <w:rPr>
          <w:rFonts w:ascii="Times New Roman" w:eastAsia="Times New Roman" w:hAnsi="Times New Roman" w:cs="Times New Roman"/>
          <w:b/>
          <w:lang w:eastAsia="pl-PL"/>
        </w:rPr>
        <w:br/>
      </w:r>
      <w:r w:rsidRPr="00DB265A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 w:rsidR="000463B8">
        <w:rPr>
          <w:rFonts w:ascii="Times New Roman" w:eastAsia="Times New Roman" w:hAnsi="Times New Roman" w:cs="Times New Roman"/>
          <w:lang w:eastAsia="pl-PL"/>
        </w:rPr>
        <w:t xml:space="preserve"> </w:t>
      </w:r>
      <w:r w:rsidR="000463B8"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</w:p>
    <w:p w:rsidR="004125A5" w:rsidRPr="000463B8" w:rsidRDefault="004125A5" w:rsidP="000463B8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DB265A" w:rsidRPr="00695505" w:rsidRDefault="00DB265A" w:rsidP="00DB265A">
      <w:pPr>
        <w:numPr>
          <w:ilvl w:val="0"/>
          <w:numId w:val="13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"/>
        <w:gridCol w:w="5189"/>
        <w:gridCol w:w="1670"/>
        <w:gridCol w:w="2456"/>
      </w:tblGrid>
      <w:tr w:rsidR="00DB265A" w:rsidRPr="00695505" w:rsidTr="00BD6F79"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7A3B1F" w:rsidRPr="00695505" w:rsidTr="00AC41C7">
        <w:tc>
          <w:tcPr>
            <w:tcW w:w="0" w:type="auto"/>
            <w:shd w:val="clear" w:color="auto" w:fill="auto"/>
            <w:vAlign w:val="center"/>
          </w:tcPr>
          <w:p w:rsidR="007A3B1F" w:rsidRPr="00695505" w:rsidRDefault="007A3B1F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A3B1F" w:rsidRPr="000F096C" w:rsidRDefault="000463B8" w:rsidP="000F096C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Batang" w:hAnsi="Times New Roman" w:cs="Times New Roman"/>
              </w:rPr>
              <w:t>MIKROLAB Tadeusz Gągała, ul. Puławska 25/U5, 20-051 Lublin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A3B1F" w:rsidRPr="00695505" w:rsidRDefault="000463B8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1.968,00</w:t>
            </w:r>
            <w:r w:rsidR="000F096C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7A3B1F" w:rsidRPr="00695505" w:rsidRDefault="000463B8" w:rsidP="00AC41C7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57,37</w:t>
            </w:r>
          </w:p>
        </w:tc>
      </w:tr>
      <w:tr w:rsidR="00DB265A" w:rsidRPr="00695505" w:rsidTr="00BD6F7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Pr="00695505" w:rsidRDefault="000463B8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Pr="00695505" w:rsidRDefault="000463B8" w:rsidP="00BD6F79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MERAZET S.A., ul. Krauthofera 36, 60-203 Poznań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Pr="00695505" w:rsidRDefault="000463B8" w:rsidP="00DB265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1.129,14</w:t>
            </w:r>
            <w:r w:rsidR="000F096C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65A" w:rsidRPr="00695505" w:rsidRDefault="000F096C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0F096C" w:rsidRPr="00695505" w:rsidTr="00BD6F7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96C" w:rsidRDefault="000463B8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96C" w:rsidRDefault="000463B8" w:rsidP="00BD6F79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Alchem Grupa Sp. z o. o., ul. Polna 21, 87-100 Toruń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96C" w:rsidRPr="00695505" w:rsidRDefault="000463B8" w:rsidP="00DB265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1.131,6</w:t>
            </w:r>
            <w:r w:rsidR="000F096C">
              <w:rPr>
                <w:rFonts w:ascii="Times New Roman" w:eastAsia="Times New Roman" w:hAnsi="Times New Roman" w:cs="Times New Roman"/>
                <w:lang w:eastAsia="pl-PL"/>
              </w:rPr>
              <w:t>0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96C" w:rsidRPr="00695505" w:rsidRDefault="000463B8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99,78</w:t>
            </w:r>
          </w:p>
        </w:tc>
      </w:tr>
    </w:tbl>
    <w:p w:rsidR="00DB265A" w:rsidRDefault="00DB265A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DB265A" w:rsidRDefault="00DB265A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0463B8" w:rsidRPr="00695505" w:rsidRDefault="000463B8" w:rsidP="000463B8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2</w:t>
      </w:r>
    </w:p>
    <w:p w:rsidR="000463B8" w:rsidRDefault="000463B8" w:rsidP="003E2657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>
        <w:rPr>
          <w:rFonts w:ascii="Times New Roman" w:eastAsia="Times New Roman" w:hAnsi="Times New Roman" w:cs="Times New Roman"/>
          <w:lang w:eastAsia="pl-PL"/>
        </w:rPr>
        <w:t>MERAZET S.A.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lang w:eastAsia="pl-PL"/>
        </w:rPr>
        <w:t>ul. Krauthofera 36</w:t>
      </w:r>
    </w:p>
    <w:p w:rsidR="000463B8" w:rsidRDefault="000463B8" w:rsidP="000463B8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lastRenderedPageBreak/>
        <w:t>60-203 Poznań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 w:rsidR="008D5EC7">
        <w:rPr>
          <w:rFonts w:ascii="Times New Roman" w:eastAsia="Times New Roman" w:hAnsi="Times New Roman" w:cs="Times New Roman"/>
          <w:b/>
          <w:lang w:eastAsia="pl-PL"/>
        </w:rPr>
        <w:t>cena oferty: 3.348,00</w:t>
      </w:r>
      <w:r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0463B8" w:rsidRPr="00695505" w:rsidRDefault="000463B8" w:rsidP="000463B8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0463B8" w:rsidRDefault="000463B8" w:rsidP="003E2657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DB265A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DB265A">
        <w:rPr>
          <w:rFonts w:ascii="Times New Roman" w:eastAsia="Times New Roman" w:hAnsi="Times New Roman" w:cs="Times New Roman"/>
          <w:b/>
          <w:lang w:eastAsia="pl-PL"/>
        </w:rPr>
        <w:br/>
      </w:r>
      <w:r w:rsidRPr="00DB265A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</w:p>
    <w:p w:rsidR="000463B8" w:rsidRPr="000463B8" w:rsidRDefault="000463B8" w:rsidP="000463B8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0463B8" w:rsidRPr="00695505" w:rsidRDefault="000463B8" w:rsidP="003E2657">
      <w:pPr>
        <w:numPr>
          <w:ilvl w:val="0"/>
          <w:numId w:val="38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5180"/>
        <w:gridCol w:w="1673"/>
        <w:gridCol w:w="2461"/>
      </w:tblGrid>
      <w:tr w:rsidR="003E2657" w:rsidRPr="00695505" w:rsidTr="00573EDD">
        <w:tc>
          <w:tcPr>
            <w:tcW w:w="0" w:type="auto"/>
            <w:shd w:val="clear" w:color="auto" w:fill="auto"/>
            <w:vAlign w:val="center"/>
          </w:tcPr>
          <w:p w:rsidR="000463B8" w:rsidRPr="00695505" w:rsidRDefault="000463B8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463B8" w:rsidRPr="00695505" w:rsidRDefault="000463B8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463B8" w:rsidRPr="00695505" w:rsidRDefault="000463B8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0463B8" w:rsidRPr="00695505" w:rsidRDefault="000463B8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3E2657" w:rsidRPr="00695505" w:rsidTr="00573EDD">
        <w:tc>
          <w:tcPr>
            <w:tcW w:w="0" w:type="auto"/>
            <w:shd w:val="clear" w:color="auto" w:fill="auto"/>
            <w:vAlign w:val="center"/>
          </w:tcPr>
          <w:p w:rsidR="000463B8" w:rsidRPr="00695505" w:rsidRDefault="003E2657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463B8" w:rsidRPr="000F096C" w:rsidRDefault="003E2657" w:rsidP="00573EDD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MERAZET S.A., ul. Krauthofera 36, 60-203 Poznań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463B8" w:rsidRPr="00695505" w:rsidRDefault="008D5EC7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3.3</w:t>
            </w:r>
            <w:r w:rsidR="003E2657"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8,00</w:t>
            </w:r>
            <w:r w:rsidR="000463B8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0463B8" w:rsidRPr="00695505" w:rsidRDefault="003E2657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3E2657" w:rsidRPr="00695505" w:rsidTr="00573ED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657" w:rsidRDefault="008D5EC7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657" w:rsidRDefault="008D5EC7" w:rsidP="008D5EC7">
            <w:pPr>
              <w:tabs>
                <w:tab w:val="left" w:pos="144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AMP Polska Sp. z o. o., ul. Bolesława Prusa 37/1, 30-117 Kraków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657" w:rsidRPr="00695505" w:rsidRDefault="008D5EC7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5.212,08</w:t>
            </w:r>
            <w:r w:rsidR="003E2657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657" w:rsidRPr="00695505" w:rsidRDefault="008D5EC7" w:rsidP="0057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64,23</w:t>
            </w:r>
          </w:p>
        </w:tc>
      </w:tr>
    </w:tbl>
    <w:p w:rsidR="000463B8" w:rsidRDefault="000463B8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A05368" w:rsidRDefault="00A05368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3E2657" w:rsidRDefault="003E2657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3E2657" w:rsidRPr="00695505" w:rsidRDefault="003E2657" w:rsidP="003E2657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3</w:t>
      </w:r>
    </w:p>
    <w:p w:rsidR="003E2657" w:rsidRDefault="003E2657" w:rsidP="003E2657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>
        <w:rPr>
          <w:rFonts w:ascii="Times New Roman" w:eastAsia="Times New Roman" w:hAnsi="Times New Roman" w:cs="Times New Roman"/>
          <w:lang w:eastAsia="pl-PL"/>
        </w:rPr>
        <w:t>MERAZET S.A.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lang w:eastAsia="pl-PL"/>
        </w:rPr>
        <w:t>ul. Krauthofera 36</w:t>
      </w:r>
    </w:p>
    <w:p w:rsidR="003E2657" w:rsidRDefault="003E2657" w:rsidP="003E2657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60-203 Poznań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 w:rsidR="002E7EDE">
        <w:rPr>
          <w:rFonts w:ascii="Times New Roman" w:eastAsia="Times New Roman" w:hAnsi="Times New Roman" w:cs="Times New Roman"/>
          <w:b/>
          <w:lang w:eastAsia="pl-PL"/>
        </w:rPr>
        <w:t>cena oferty: 2.574,39</w:t>
      </w:r>
      <w:bookmarkStart w:id="0" w:name="_GoBack"/>
      <w:bookmarkEnd w:id="0"/>
      <w:r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3E2657" w:rsidRPr="00695505" w:rsidRDefault="003E2657" w:rsidP="003E2657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3E2657" w:rsidRDefault="003E2657" w:rsidP="00630DED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DB265A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DB265A">
        <w:rPr>
          <w:rFonts w:ascii="Times New Roman" w:eastAsia="Times New Roman" w:hAnsi="Times New Roman" w:cs="Times New Roman"/>
          <w:b/>
          <w:lang w:eastAsia="pl-PL"/>
        </w:rPr>
        <w:br/>
      </w:r>
      <w:r w:rsidRPr="00DB265A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</w:p>
    <w:p w:rsidR="003E2657" w:rsidRPr="000463B8" w:rsidRDefault="003E2657" w:rsidP="003E2657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3E2657" w:rsidRPr="00695505" w:rsidRDefault="003E2657" w:rsidP="003E2657">
      <w:pPr>
        <w:numPr>
          <w:ilvl w:val="0"/>
          <w:numId w:val="38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"/>
        <w:gridCol w:w="4801"/>
        <w:gridCol w:w="1796"/>
        <w:gridCol w:w="2676"/>
      </w:tblGrid>
      <w:tr w:rsidR="003E2657" w:rsidRPr="00695505" w:rsidTr="00573EDD">
        <w:tc>
          <w:tcPr>
            <w:tcW w:w="0" w:type="auto"/>
            <w:shd w:val="clear" w:color="auto" w:fill="auto"/>
            <w:vAlign w:val="center"/>
          </w:tcPr>
          <w:p w:rsidR="003E2657" w:rsidRPr="00695505" w:rsidRDefault="003E2657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E2657" w:rsidRPr="00695505" w:rsidRDefault="003E2657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E2657" w:rsidRPr="00695505" w:rsidRDefault="003E2657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3E2657" w:rsidRPr="00695505" w:rsidRDefault="003E2657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3E2657" w:rsidRPr="00695505" w:rsidTr="00573EDD">
        <w:tc>
          <w:tcPr>
            <w:tcW w:w="0" w:type="auto"/>
            <w:shd w:val="clear" w:color="auto" w:fill="auto"/>
            <w:vAlign w:val="center"/>
          </w:tcPr>
          <w:p w:rsidR="003E2657" w:rsidRPr="00695505" w:rsidRDefault="003E2657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E2657" w:rsidRPr="000F096C" w:rsidRDefault="003E2657" w:rsidP="00573EDD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MERAZET S.A., ul. Krauthofera 36, 60-203 Poznań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E2657" w:rsidRPr="00695505" w:rsidRDefault="002268B2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2.574,39</w:t>
            </w:r>
            <w:r w:rsidR="003E2657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3E2657" w:rsidRPr="00695505" w:rsidRDefault="003E2657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3E2657" w:rsidRPr="00695505" w:rsidTr="00573ED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657" w:rsidRPr="00695505" w:rsidRDefault="002268B2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657" w:rsidRPr="00695505" w:rsidRDefault="002268B2" w:rsidP="00573EDD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Alchem Grupa Sp. z o. o., ul. Polna 21, 87-100 Toruń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657" w:rsidRPr="00695505" w:rsidRDefault="002268B2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2.583,00</w:t>
            </w:r>
            <w:r w:rsidR="003E2657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657" w:rsidRPr="00695505" w:rsidRDefault="002268B2" w:rsidP="00573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99,66</w:t>
            </w:r>
          </w:p>
        </w:tc>
      </w:tr>
    </w:tbl>
    <w:p w:rsidR="003E2657" w:rsidRDefault="003E2657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A05368" w:rsidRDefault="00A05368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1A312A" w:rsidRDefault="001A312A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1A312A" w:rsidRDefault="001A312A" w:rsidP="0098359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4</w:t>
      </w:r>
    </w:p>
    <w:p w:rsidR="001A312A" w:rsidRDefault="001A312A" w:rsidP="0098359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1A312A" w:rsidRDefault="001A312A" w:rsidP="00630DED">
      <w:pPr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Uniwersytet Kazimierza Wielkiego w Bydgoszczy informuje, że zadanie 4. w Zapytaniu Ofertowym nr BZP-ZO-55/2014 na „Dostawę aparatury laboratoryjnej oraz drobnego sprzętu laboratoryjnego i terenowego” zostaje unieważnione.</w:t>
      </w:r>
    </w:p>
    <w:p w:rsidR="001A312A" w:rsidRDefault="001A312A" w:rsidP="00630DED">
      <w:pPr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lang w:eastAsia="pl-PL"/>
        </w:rPr>
      </w:pPr>
    </w:p>
    <w:p w:rsidR="00A1738B" w:rsidRDefault="001A312A" w:rsidP="00630DED">
      <w:pPr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lang w:eastAsia="pl-PL"/>
        </w:rPr>
      </w:pPr>
      <w:r w:rsidRPr="001A312A">
        <w:rPr>
          <w:rFonts w:ascii="Times New Roman" w:eastAsia="Times New Roman" w:hAnsi="Times New Roman" w:cs="Times New Roman"/>
          <w:b/>
          <w:lang w:eastAsia="pl-PL"/>
        </w:rPr>
        <w:t>uzasadnienie:</w:t>
      </w:r>
      <w:r>
        <w:rPr>
          <w:rFonts w:ascii="Times New Roman" w:eastAsia="Times New Roman" w:hAnsi="Times New Roman" w:cs="Times New Roman"/>
          <w:lang w:eastAsia="pl-PL"/>
        </w:rPr>
        <w:t xml:space="preserve"> W zadaniu 4. Zapytania Ofertowego BZP-ZO-55/2014 wpłynęła tylko jedna oferta, firmy Mikrolab Tadeusz Gągała, mieszczącej się przy ul. Puławskiej 25/U5, 20-051 Lublin. </w:t>
      </w:r>
      <w:r w:rsidR="00A1738B">
        <w:rPr>
          <w:rFonts w:ascii="Times New Roman" w:eastAsia="Times New Roman" w:hAnsi="Times New Roman" w:cs="Times New Roman"/>
          <w:lang w:eastAsia="pl-PL"/>
        </w:rPr>
        <w:t>Oferta Wykonawcy przewyższa kwotę, jaką Zamawiający przeznaczył na realizację zamówienia. Zamawiający przeznaczył na realizację zamówienia kwotę 1.500,00 zł brutto.</w:t>
      </w:r>
    </w:p>
    <w:p w:rsidR="00A1738B" w:rsidRDefault="00A1738B" w:rsidP="00630DED">
      <w:pPr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lang w:eastAsia="pl-PL"/>
        </w:rPr>
      </w:pPr>
    </w:p>
    <w:p w:rsidR="00A1738B" w:rsidRPr="00695505" w:rsidRDefault="00A1738B" w:rsidP="00A1738B">
      <w:pPr>
        <w:spacing w:after="0" w:line="240" w:lineRule="auto"/>
        <w:ind w:left="360"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"/>
        <w:gridCol w:w="5189"/>
        <w:gridCol w:w="1670"/>
        <w:gridCol w:w="2456"/>
      </w:tblGrid>
      <w:tr w:rsidR="00A1738B" w:rsidRPr="00695505" w:rsidTr="00A602FA">
        <w:tc>
          <w:tcPr>
            <w:tcW w:w="0" w:type="auto"/>
            <w:shd w:val="clear" w:color="auto" w:fill="auto"/>
            <w:vAlign w:val="center"/>
          </w:tcPr>
          <w:p w:rsidR="00A1738B" w:rsidRPr="00695505" w:rsidRDefault="00A1738B" w:rsidP="00A602F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1738B" w:rsidRPr="00695505" w:rsidRDefault="00A1738B" w:rsidP="00A602F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1738B" w:rsidRPr="00695505" w:rsidRDefault="00A1738B" w:rsidP="00A602F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A1738B" w:rsidRPr="00695505" w:rsidRDefault="00A1738B" w:rsidP="00A602F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A1738B" w:rsidRPr="00695505" w:rsidTr="00A602FA">
        <w:tc>
          <w:tcPr>
            <w:tcW w:w="0" w:type="auto"/>
            <w:shd w:val="clear" w:color="auto" w:fill="auto"/>
            <w:vAlign w:val="center"/>
          </w:tcPr>
          <w:p w:rsidR="00A1738B" w:rsidRPr="00695505" w:rsidRDefault="00A1738B" w:rsidP="00A602F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1738B" w:rsidRPr="000F096C" w:rsidRDefault="00A1738B" w:rsidP="00A602FA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Batang" w:hAnsi="Times New Roman" w:cs="Times New Roman"/>
              </w:rPr>
              <w:t>MIKROLAB Tadeusz Gągała, ul. Puławska 25/U5, 20-051 Lublin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1738B" w:rsidRPr="00695505" w:rsidRDefault="00A1738B" w:rsidP="00A602F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2.500,00 zł</w:t>
            </w:r>
          </w:p>
        </w:tc>
        <w:tc>
          <w:tcPr>
            <w:tcW w:w="0" w:type="auto"/>
            <w:vAlign w:val="center"/>
          </w:tcPr>
          <w:p w:rsidR="00A1738B" w:rsidRPr="00695505" w:rsidRDefault="00A1738B" w:rsidP="00A602F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</w:tbl>
    <w:p w:rsidR="00A1738B" w:rsidRDefault="00A1738B" w:rsidP="00630DED">
      <w:pPr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lang w:eastAsia="pl-PL"/>
        </w:rPr>
      </w:pPr>
    </w:p>
    <w:p w:rsidR="001A312A" w:rsidRDefault="001A312A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1A312A" w:rsidRDefault="001A312A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1A312A" w:rsidRDefault="001A312A" w:rsidP="001A312A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ZADANIA 5, 6, 7, 9</w:t>
      </w:r>
    </w:p>
    <w:p w:rsidR="001A312A" w:rsidRDefault="001A312A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1A312A" w:rsidRDefault="001A312A" w:rsidP="00630DED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Uniwersytet Kazimierza Wielkiego w Bydgoszczy informuje, że zadania 5., 6., 7. i 9. w Zapytaniu Ofertowym nr BZP-ZO-55/2014 na „Dostawę aparatury laboratoryjnej oraz drobnego sprzętu laboratoryjnego i terenowego” zostają unieważnione.</w:t>
      </w:r>
    </w:p>
    <w:p w:rsidR="001A312A" w:rsidRDefault="001A312A" w:rsidP="00630D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1A312A" w:rsidRDefault="001A312A" w:rsidP="00630DED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</w:t>
      </w:r>
      <w:r w:rsidRPr="001A312A">
        <w:rPr>
          <w:rFonts w:ascii="Times New Roman" w:eastAsia="Times New Roman" w:hAnsi="Times New Roman" w:cs="Times New Roman"/>
          <w:b/>
          <w:lang w:eastAsia="pl-PL"/>
        </w:rPr>
        <w:t>zasadnienie</w:t>
      </w:r>
      <w:r>
        <w:rPr>
          <w:rFonts w:ascii="Times New Roman" w:eastAsia="Times New Roman" w:hAnsi="Times New Roman" w:cs="Times New Roman"/>
          <w:b/>
          <w:lang w:eastAsia="pl-PL"/>
        </w:rPr>
        <w:t>:</w:t>
      </w:r>
      <w:r>
        <w:rPr>
          <w:rFonts w:ascii="Times New Roman" w:eastAsia="Times New Roman" w:hAnsi="Times New Roman" w:cs="Times New Roman"/>
          <w:lang w:eastAsia="pl-PL"/>
        </w:rPr>
        <w:t xml:space="preserve"> Zamawiający unieważnia zadania 5., 6., 7. i 9.  Zapytania Ofertowego BZP-ZO-55/2014, ponieważ w wymaganym terminie, tj. do 23.10.2014 r. do godz. 10:30 nie wpłynęły żadne oferty.</w:t>
      </w:r>
    </w:p>
    <w:p w:rsidR="001A312A" w:rsidRDefault="001A312A" w:rsidP="001A312A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pl-PL"/>
        </w:rPr>
      </w:pPr>
    </w:p>
    <w:p w:rsidR="001A312A" w:rsidRDefault="001A312A" w:rsidP="001A312A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pl-PL"/>
        </w:rPr>
      </w:pPr>
    </w:p>
    <w:p w:rsidR="001A312A" w:rsidRDefault="001A312A" w:rsidP="001A312A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8</w:t>
      </w:r>
    </w:p>
    <w:p w:rsidR="001A312A" w:rsidRDefault="001A312A" w:rsidP="001A312A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1A312A" w:rsidRDefault="001A312A" w:rsidP="00630DED">
      <w:pPr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</w:t>
      </w:r>
      <w:r w:rsidR="00047AB6">
        <w:rPr>
          <w:rFonts w:ascii="Times New Roman" w:eastAsia="Times New Roman" w:hAnsi="Times New Roman" w:cs="Times New Roman"/>
          <w:lang w:eastAsia="pl-PL"/>
        </w:rPr>
        <w:t>unieważnia</w:t>
      </w:r>
      <w:r>
        <w:rPr>
          <w:rFonts w:ascii="Times New Roman" w:eastAsia="Times New Roman" w:hAnsi="Times New Roman" w:cs="Times New Roman"/>
          <w:lang w:eastAsia="pl-PL"/>
        </w:rPr>
        <w:t xml:space="preserve"> zadanie 8.</w:t>
      </w:r>
      <w:r w:rsidR="001F7A86">
        <w:rPr>
          <w:rFonts w:ascii="Times New Roman" w:eastAsia="Times New Roman" w:hAnsi="Times New Roman" w:cs="Times New Roman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lang w:eastAsia="pl-PL"/>
        </w:rPr>
        <w:t>w Zapytaniu Ofertowym nr BZP-ZO-55/2014 na „Dostawę aparatury laboratoryjnej oraz drobnego sprzętu laborator</w:t>
      </w:r>
      <w:r w:rsidR="00047AB6">
        <w:rPr>
          <w:rFonts w:ascii="Times New Roman" w:eastAsia="Times New Roman" w:hAnsi="Times New Roman" w:cs="Times New Roman"/>
          <w:lang w:eastAsia="pl-PL"/>
        </w:rPr>
        <w:t>yjnego i terenowego”.</w:t>
      </w:r>
    </w:p>
    <w:p w:rsidR="001A312A" w:rsidRDefault="001A312A" w:rsidP="001A312A">
      <w:pPr>
        <w:spacing w:after="0" w:line="240" w:lineRule="auto"/>
        <w:ind w:left="705"/>
        <w:rPr>
          <w:rFonts w:ascii="Times New Roman" w:eastAsia="Times New Roman" w:hAnsi="Times New Roman" w:cs="Times New Roman"/>
          <w:lang w:eastAsia="pl-PL"/>
        </w:rPr>
      </w:pPr>
    </w:p>
    <w:p w:rsidR="009E1B11" w:rsidRPr="00ED1575" w:rsidRDefault="001F7A86" w:rsidP="00ED1575">
      <w:pPr>
        <w:spacing w:after="0" w:line="240" w:lineRule="auto"/>
        <w:ind w:left="705" w:firstLine="3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uzasadnienie:</w:t>
      </w:r>
      <w:r>
        <w:rPr>
          <w:rFonts w:ascii="Times New Roman" w:eastAsia="Times New Roman" w:hAnsi="Times New Roman" w:cs="Times New Roman"/>
          <w:lang w:eastAsia="pl-PL"/>
        </w:rPr>
        <w:t xml:space="preserve"> Zamawiający unieważnia zadanie 8. Zapytania Ofertowego nr BZP-ZO-55/2014, ponieważ nie wpłynęła na nie żadna </w:t>
      </w:r>
      <w:r w:rsidR="00F0520A">
        <w:rPr>
          <w:rFonts w:ascii="Times New Roman" w:eastAsia="Times New Roman" w:hAnsi="Times New Roman" w:cs="Times New Roman"/>
          <w:lang w:eastAsia="pl-PL"/>
        </w:rPr>
        <w:t xml:space="preserve">ważna </w:t>
      </w:r>
      <w:r>
        <w:rPr>
          <w:rFonts w:ascii="Times New Roman" w:eastAsia="Times New Roman" w:hAnsi="Times New Roman" w:cs="Times New Roman"/>
          <w:lang w:eastAsia="pl-PL"/>
        </w:rPr>
        <w:t xml:space="preserve">oferta nie podlegająca </w:t>
      </w:r>
      <w:r w:rsidR="00F0520A">
        <w:rPr>
          <w:rFonts w:ascii="Times New Roman" w:eastAsia="Times New Roman" w:hAnsi="Times New Roman" w:cs="Times New Roman"/>
          <w:lang w:eastAsia="pl-PL"/>
        </w:rPr>
        <w:t>odrzuceniu</w:t>
      </w:r>
      <w:r>
        <w:rPr>
          <w:rFonts w:ascii="Times New Roman" w:eastAsia="Times New Roman" w:hAnsi="Times New Roman" w:cs="Times New Roman"/>
          <w:lang w:eastAsia="pl-PL"/>
        </w:rPr>
        <w:t>.</w:t>
      </w:r>
      <w:r w:rsidR="009608BF">
        <w:rPr>
          <w:rFonts w:ascii="Times New Roman" w:eastAsia="Times New Roman" w:hAnsi="Times New Roman" w:cs="Times New Roman"/>
          <w:lang w:eastAsia="pl-PL"/>
        </w:rPr>
        <w:t xml:space="preserve"> </w:t>
      </w:r>
      <w:r w:rsidR="00ED1575" w:rsidRPr="00ED1575">
        <w:rPr>
          <w:rFonts w:ascii="Times New Roman" w:eastAsia="Times New Roman" w:hAnsi="Times New Roman" w:cs="Times New Roman"/>
          <w:lang w:eastAsia="pl-PL"/>
        </w:rPr>
        <w:t xml:space="preserve">Zamawiający odrzucił ofertę firmy </w:t>
      </w:r>
      <w:r w:rsidR="00ED1575">
        <w:rPr>
          <w:rFonts w:ascii="Times New Roman" w:eastAsia="Times New Roman" w:hAnsi="Times New Roman" w:cs="Times New Roman"/>
          <w:lang w:eastAsia="pl-PL"/>
        </w:rPr>
        <w:t>Alchem Grupa Sp. z o. o., ponieważ nie jest ona zgodna z treścią Zapytania Ofertowego nr BZP-ZO-55/2014.</w:t>
      </w:r>
    </w:p>
    <w:p w:rsidR="009E1B11" w:rsidRDefault="009E1B11" w:rsidP="001A312A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pl-PL"/>
        </w:rPr>
      </w:pPr>
    </w:p>
    <w:p w:rsidR="009349A2" w:rsidRDefault="009349A2" w:rsidP="001A312A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pl-PL"/>
        </w:rPr>
      </w:pPr>
    </w:p>
    <w:p w:rsidR="009349A2" w:rsidRDefault="009349A2" w:rsidP="001A312A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pl-PL"/>
        </w:rPr>
      </w:pPr>
    </w:p>
    <w:p w:rsidR="001A312A" w:rsidRDefault="001A312A" w:rsidP="001A312A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pl-PL"/>
        </w:rPr>
      </w:pPr>
    </w:p>
    <w:p w:rsidR="001A312A" w:rsidRDefault="001A312A" w:rsidP="001A312A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pl-PL"/>
        </w:rPr>
      </w:pPr>
    </w:p>
    <w:p w:rsidR="001A312A" w:rsidRDefault="001A312A" w:rsidP="001A312A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pl-PL"/>
        </w:rPr>
      </w:pPr>
    </w:p>
    <w:p w:rsidR="001A312A" w:rsidRDefault="001A312A" w:rsidP="001A312A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pl-PL"/>
        </w:rPr>
      </w:pPr>
    </w:p>
    <w:p w:rsidR="001A312A" w:rsidRDefault="001A312A" w:rsidP="001A312A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pl-PL"/>
        </w:rPr>
      </w:pPr>
    </w:p>
    <w:p w:rsidR="001A312A" w:rsidRDefault="001A312A" w:rsidP="001A312A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pl-PL"/>
        </w:rPr>
      </w:pPr>
    </w:p>
    <w:p w:rsidR="001A312A" w:rsidRPr="001A312A" w:rsidRDefault="001A312A" w:rsidP="001A312A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pl-PL"/>
        </w:rPr>
      </w:pPr>
    </w:p>
    <w:p w:rsidR="00C92309" w:rsidRDefault="006D3CE6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955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Prosimy o przesłanie potwierdzenia otrzymania niniejszego pisma na adres mailowy: </w:t>
      </w:r>
      <w:hyperlink r:id="rId11" w:history="1">
        <w:r w:rsidRPr="0069550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ar-SA"/>
          </w:rPr>
          <w:t>zampub@ukw.edu.pl</w:t>
        </w:r>
      </w:hyperlink>
      <w:r w:rsidR="00CB0BA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lub faks: (052) 34-19-213.</w:t>
      </w:r>
    </w:p>
    <w:p w:rsidR="009274F4" w:rsidRDefault="009274F4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274F4" w:rsidRDefault="009274F4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274F4" w:rsidRDefault="009274F4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274F4" w:rsidRDefault="009274F4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274F4" w:rsidRDefault="009274F4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274F4" w:rsidRDefault="009274F4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274F4" w:rsidRDefault="009274F4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274F4" w:rsidRPr="009274F4" w:rsidRDefault="009274F4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9274F4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ROZDZIELNIK</w:t>
      </w:r>
    </w:p>
    <w:p w:rsidR="009274F4" w:rsidRPr="009274F4" w:rsidRDefault="009274F4" w:rsidP="009274F4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Batang" w:hAnsi="Times New Roman" w:cs="Times New Roman"/>
        </w:rPr>
        <w:t xml:space="preserve">1. </w:t>
      </w:r>
      <w:r w:rsidRPr="009274F4">
        <w:rPr>
          <w:rFonts w:ascii="Times New Roman" w:eastAsia="Batang" w:hAnsi="Times New Roman" w:cs="Times New Roman"/>
        </w:rPr>
        <w:t>MIKROLAB Tadeusz Gągała, ul. Puławska 25/U5, 20-051 Lublin</w:t>
      </w:r>
    </w:p>
    <w:p w:rsidR="009274F4" w:rsidRPr="009274F4" w:rsidRDefault="009274F4" w:rsidP="009274F4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2. </w:t>
      </w:r>
      <w:r w:rsidRPr="009274F4">
        <w:rPr>
          <w:rFonts w:ascii="Times New Roman" w:eastAsia="Times New Roman" w:hAnsi="Times New Roman" w:cs="Times New Roman"/>
          <w:lang w:eastAsia="pl-PL"/>
        </w:rPr>
        <w:t>MERAZET S.A., ul. Krauthofera 36, 60-203 Poznań</w:t>
      </w:r>
    </w:p>
    <w:p w:rsidR="009274F4" w:rsidRDefault="009274F4" w:rsidP="009274F4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 </w:t>
      </w:r>
      <w:r>
        <w:rPr>
          <w:rFonts w:ascii="Times New Roman" w:eastAsia="Times New Roman" w:hAnsi="Times New Roman" w:cs="Times New Roman"/>
          <w:lang w:eastAsia="pl-PL"/>
        </w:rPr>
        <w:t>AMP Polska Sp. z o. o., ul. Bolesława Prusa 37/1, 30-117 Kraków</w:t>
      </w:r>
    </w:p>
    <w:p w:rsidR="009274F4" w:rsidRPr="009274F4" w:rsidRDefault="009274F4" w:rsidP="009274F4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lang w:eastAsia="pl-PL"/>
        </w:rPr>
        <w:t>4. Alchem Grupa Sp. z o. o., ul. Polna 21, 87-100 Toruń</w:t>
      </w:r>
    </w:p>
    <w:sectPr w:rsidR="009274F4" w:rsidRPr="009274F4" w:rsidSect="00C92309">
      <w:footerReference w:type="default" r:id="rId12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2975" w:rsidRDefault="00902975">
      <w:pPr>
        <w:spacing w:after="0" w:line="240" w:lineRule="auto"/>
      </w:pPr>
      <w:r>
        <w:separator/>
      </w:r>
    </w:p>
  </w:endnote>
  <w:endnote w:type="continuationSeparator" w:id="0">
    <w:p w:rsidR="00902975" w:rsidRDefault="009029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2309" w:rsidRDefault="00C92309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02975">
      <w:rPr>
        <w:noProof/>
      </w:rPr>
      <w:t>1</w:t>
    </w:r>
    <w:r>
      <w:fldChar w:fldCharType="end"/>
    </w:r>
  </w:p>
  <w:p w:rsidR="00C92309" w:rsidRDefault="00C9230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2975" w:rsidRDefault="00902975">
      <w:pPr>
        <w:spacing w:after="0" w:line="240" w:lineRule="auto"/>
      </w:pPr>
      <w:r>
        <w:separator/>
      </w:r>
    </w:p>
  </w:footnote>
  <w:footnote w:type="continuationSeparator" w:id="0">
    <w:p w:rsidR="00902975" w:rsidRDefault="009029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725E"/>
    <w:multiLevelType w:val="hybridMultilevel"/>
    <w:tmpl w:val="81BEEFF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50B28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84D1AF2"/>
    <w:multiLevelType w:val="hybridMultilevel"/>
    <w:tmpl w:val="90FA67E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DA0DE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B7B1A32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486DBE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869196E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B762299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C3E30BB"/>
    <w:multiLevelType w:val="hybridMultilevel"/>
    <w:tmpl w:val="84D0AEF6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2204E71"/>
    <w:multiLevelType w:val="hybridMultilevel"/>
    <w:tmpl w:val="0B40FD9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4145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485370C"/>
    <w:multiLevelType w:val="hybridMultilevel"/>
    <w:tmpl w:val="9774B38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DFC5D81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2CD181A"/>
    <w:multiLevelType w:val="hybridMultilevel"/>
    <w:tmpl w:val="9C387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32E1788"/>
    <w:multiLevelType w:val="hybridMultilevel"/>
    <w:tmpl w:val="5996580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1B16403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1CB400C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5EC288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6EA545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8B86E38"/>
    <w:multiLevelType w:val="hybridMultilevel"/>
    <w:tmpl w:val="68F8626C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A415D16"/>
    <w:multiLevelType w:val="hybridMultilevel"/>
    <w:tmpl w:val="092AE6A2"/>
    <w:lvl w:ilvl="0" w:tplc="64E6582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4CCE322D"/>
    <w:multiLevelType w:val="hybridMultilevel"/>
    <w:tmpl w:val="537A03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CA78FA"/>
    <w:multiLevelType w:val="hybridMultilevel"/>
    <w:tmpl w:val="DB12E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E06EF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491014E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85F75AE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8DC4112"/>
    <w:multiLevelType w:val="hybridMultilevel"/>
    <w:tmpl w:val="CC961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9B6572B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ED01358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3381472"/>
    <w:multiLevelType w:val="hybridMultilevel"/>
    <w:tmpl w:val="F9BE920C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34F253A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87C2C14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A0C0E67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CB35C07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29C163E"/>
    <w:multiLevelType w:val="hybridMultilevel"/>
    <w:tmpl w:val="082617D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752577F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7D742C69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F0B0B68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1"/>
  </w:num>
  <w:num w:numId="2">
    <w:abstractNumId w:val="2"/>
  </w:num>
  <w:num w:numId="3">
    <w:abstractNumId w:val="25"/>
  </w:num>
  <w:num w:numId="4">
    <w:abstractNumId w:val="33"/>
  </w:num>
  <w:num w:numId="5">
    <w:abstractNumId w:val="14"/>
  </w:num>
  <w:num w:numId="6">
    <w:abstractNumId w:val="16"/>
  </w:num>
  <w:num w:numId="7">
    <w:abstractNumId w:val="13"/>
  </w:num>
  <w:num w:numId="8">
    <w:abstractNumId w:val="4"/>
  </w:num>
  <w:num w:numId="9">
    <w:abstractNumId w:val="37"/>
  </w:num>
  <w:num w:numId="10">
    <w:abstractNumId w:val="11"/>
  </w:num>
  <w:num w:numId="11">
    <w:abstractNumId w:val="1"/>
  </w:num>
  <w:num w:numId="12">
    <w:abstractNumId w:val="34"/>
  </w:num>
  <w:num w:numId="13">
    <w:abstractNumId w:val="9"/>
  </w:num>
  <w:num w:numId="14">
    <w:abstractNumId w:val="15"/>
  </w:num>
  <w:num w:numId="15">
    <w:abstractNumId w:val="5"/>
  </w:num>
  <w:num w:numId="16">
    <w:abstractNumId w:val="19"/>
  </w:num>
  <w:num w:numId="17">
    <w:abstractNumId w:val="36"/>
  </w:num>
  <w:num w:numId="18">
    <w:abstractNumId w:val="3"/>
  </w:num>
  <w:num w:numId="19">
    <w:abstractNumId w:val="8"/>
  </w:num>
  <w:num w:numId="20">
    <w:abstractNumId w:val="18"/>
  </w:num>
  <w:num w:numId="21">
    <w:abstractNumId w:val="12"/>
  </w:num>
  <w:num w:numId="22">
    <w:abstractNumId w:val="22"/>
  </w:num>
  <w:num w:numId="23">
    <w:abstractNumId w:val="29"/>
  </w:num>
  <w:num w:numId="24">
    <w:abstractNumId w:val="27"/>
  </w:num>
  <w:num w:numId="25">
    <w:abstractNumId w:val="7"/>
  </w:num>
  <w:num w:numId="26">
    <w:abstractNumId w:val="30"/>
  </w:num>
  <w:num w:numId="27">
    <w:abstractNumId w:val="28"/>
  </w:num>
  <w:num w:numId="28">
    <w:abstractNumId w:val="31"/>
  </w:num>
  <w:num w:numId="29">
    <w:abstractNumId w:val="17"/>
  </w:num>
  <w:num w:numId="30">
    <w:abstractNumId w:val="0"/>
  </w:num>
  <w:num w:numId="31">
    <w:abstractNumId w:val="20"/>
  </w:num>
  <w:num w:numId="32">
    <w:abstractNumId w:val="10"/>
  </w:num>
  <w:num w:numId="33">
    <w:abstractNumId w:val="35"/>
  </w:num>
  <w:num w:numId="34">
    <w:abstractNumId w:val="32"/>
  </w:num>
  <w:num w:numId="35">
    <w:abstractNumId w:val="26"/>
  </w:num>
  <w:num w:numId="36">
    <w:abstractNumId w:val="24"/>
  </w:num>
  <w:num w:numId="37">
    <w:abstractNumId w:val="38"/>
  </w:num>
  <w:num w:numId="38">
    <w:abstractNumId w:val="6"/>
  </w:num>
  <w:num w:numId="3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900"/>
    <w:rsid w:val="00040023"/>
    <w:rsid w:val="000463B8"/>
    <w:rsid w:val="00046D59"/>
    <w:rsid w:val="00047AB6"/>
    <w:rsid w:val="000A7871"/>
    <w:rsid w:val="000B69AD"/>
    <w:rsid w:val="000D58BA"/>
    <w:rsid w:val="000F096C"/>
    <w:rsid w:val="00104E03"/>
    <w:rsid w:val="001515EE"/>
    <w:rsid w:val="001A312A"/>
    <w:rsid w:val="001B4AC7"/>
    <w:rsid w:val="001F3AA7"/>
    <w:rsid w:val="001F7A86"/>
    <w:rsid w:val="002268B2"/>
    <w:rsid w:val="00265A77"/>
    <w:rsid w:val="002A33BE"/>
    <w:rsid w:val="002E0829"/>
    <w:rsid w:val="002E3AAD"/>
    <w:rsid w:val="002E7EDE"/>
    <w:rsid w:val="00303ED6"/>
    <w:rsid w:val="00367BD1"/>
    <w:rsid w:val="0038775E"/>
    <w:rsid w:val="00391971"/>
    <w:rsid w:val="003B1D85"/>
    <w:rsid w:val="003C20B0"/>
    <w:rsid w:val="003C4B81"/>
    <w:rsid w:val="003D2A5A"/>
    <w:rsid w:val="003E2657"/>
    <w:rsid w:val="003F3233"/>
    <w:rsid w:val="004125A5"/>
    <w:rsid w:val="00414985"/>
    <w:rsid w:val="00467957"/>
    <w:rsid w:val="00467FD9"/>
    <w:rsid w:val="004936B4"/>
    <w:rsid w:val="004B612E"/>
    <w:rsid w:val="004C1CFA"/>
    <w:rsid w:val="00511973"/>
    <w:rsid w:val="00515689"/>
    <w:rsid w:val="0057504F"/>
    <w:rsid w:val="00587198"/>
    <w:rsid w:val="005D13A1"/>
    <w:rsid w:val="005E2AA7"/>
    <w:rsid w:val="005F5038"/>
    <w:rsid w:val="005F6357"/>
    <w:rsid w:val="006021BF"/>
    <w:rsid w:val="00605405"/>
    <w:rsid w:val="00621CFF"/>
    <w:rsid w:val="00630DED"/>
    <w:rsid w:val="006763A6"/>
    <w:rsid w:val="00680C4D"/>
    <w:rsid w:val="006A2329"/>
    <w:rsid w:val="006B139E"/>
    <w:rsid w:val="006B26B9"/>
    <w:rsid w:val="006B6D62"/>
    <w:rsid w:val="006D0C13"/>
    <w:rsid w:val="006D3CE6"/>
    <w:rsid w:val="006E09CA"/>
    <w:rsid w:val="007114A7"/>
    <w:rsid w:val="00737D9B"/>
    <w:rsid w:val="007923EE"/>
    <w:rsid w:val="007A3B1F"/>
    <w:rsid w:val="007B1ADF"/>
    <w:rsid w:val="007E3900"/>
    <w:rsid w:val="008360E0"/>
    <w:rsid w:val="008432C1"/>
    <w:rsid w:val="00851B1A"/>
    <w:rsid w:val="008824DD"/>
    <w:rsid w:val="00883829"/>
    <w:rsid w:val="008B0DFF"/>
    <w:rsid w:val="008C38F3"/>
    <w:rsid w:val="008D5EC7"/>
    <w:rsid w:val="00902975"/>
    <w:rsid w:val="00926DFF"/>
    <w:rsid w:val="009274F4"/>
    <w:rsid w:val="00927DEB"/>
    <w:rsid w:val="009349A2"/>
    <w:rsid w:val="009434DC"/>
    <w:rsid w:val="00952967"/>
    <w:rsid w:val="009608BF"/>
    <w:rsid w:val="0098359C"/>
    <w:rsid w:val="00987DA7"/>
    <w:rsid w:val="009A28E8"/>
    <w:rsid w:val="009D0259"/>
    <w:rsid w:val="009E1B11"/>
    <w:rsid w:val="009F7FAC"/>
    <w:rsid w:val="00A032E3"/>
    <w:rsid w:val="00A05368"/>
    <w:rsid w:val="00A1738B"/>
    <w:rsid w:val="00A66D20"/>
    <w:rsid w:val="00A928E5"/>
    <w:rsid w:val="00AC41C7"/>
    <w:rsid w:val="00AD08D0"/>
    <w:rsid w:val="00B0261C"/>
    <w:rsid w:val="00B37535"/>
    <w:rsid w:val="00B421E3"/>
    <w:rsid w:val="00B75023"/>
    <w:rsid w:val="00B9442B"/>
    <w:rsid w:val="00BC094E"/>
    <w:rsid w:val="00BD5685"/>
    <w:rsid w:val="00C04CE9"/>
    <w:rsid w:val="00C34C00"/>
    <w:rsid w:val="00C92309"/>
    <w:rsid w:val="00C92BF2"/>
    <w:rsid w:val="00C95850"/>
    <w:rsid w:val="00CB0BAE"/>
    <w:rsid w:val="00CC52E5"/>
    <w:rsid w:val="00CE1DA5"/>
    <w:rsid w:val="00D75B4A"/>
    <w:rsid w:val="00DB265A"/>
    <w:rsid w:val="00DD53B7"/>
    <w:rsid w:val="00DE3597"/>
    <w:rsid w:val="00DF091D"/>
    <w:rsid w:val="00DF5D98"/>
    <w:rsid w:val="00E2721D"/>
    <w:rsid w:val="00E5484A"/>
    <w:rsid w:val="00E652CA"/>
    <w:rsid w:val="00E67DD1"/>
    <w:rsid w:val="00EA57B1"/>
    <w:rsid w:val="00ED1575"/>
    <w:rsid w:val="00F0520A"/>
    <w:rsid w:val="00F1293E"/>
    <w:rsid w:val="00F76BD4"/>
    <w:rsid w:val="00FC0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7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mpub@ukw.edu.p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FE73DD-AE01-411C-B40B-BA769EDA4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673</Words>
  <Characters>4038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22</cp:revision>
  <dcterms:created xsi:type="dcterms:W3CDTF">2014-11-05T14:13:00Z</dcterms:created>
  <dcterms:modified xsi:type="dcterms:W3CDTF">2014-11-19T10:21:00Z</dcterms:modified>
</cp:coreProperties>
</file>