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AAC" w:rsidRDefault="00956AAC" w:rsidP="00956AA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Załącznik nr 1 </w:t>
      </w:r>
    </w:p>
    <w:p w:rsidR="00936F3B" w:rsidRDefault="00956AAC" w:rsidP="00936F3B">
      <w:pPr>
        <w:spacing w:after="0" w:line="360" w:lineRule="auto"/>
        <w:jc w:val="center"/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</w:pPr>
      <w:bookmarkStart w:id="0" w:name="_GoBack"/>
      <w:bookmarkEnd w:id="0"/>
      <w:r w:rsidRPr="00956AAC"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  <w:t>FORMULARZ OFERTOWY</w:t>
      </w:r>
    </w:p>
    <w:p w:rsidR="00936F3B" w:rsidRPr="00936F3B" w:rsidRDefault="00936F3B" w:rsidP="00936F3B">
      <w:pPr>
        <w:spacing w:after="0" w:line="360" w:lineRule="auto"/>
        <w:jc w:val="center"/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</w:pPr>
      <w:r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  <w:t>PO MODYFIKACJI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Times New Roman"/>
          <w:b/>
          <w:sz w:val="20"/>
          <w:szCs w:val="20"/>
          <w:vertAlign w:val="superscript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DO ZAPYTANIA OFERTOWEGO BZP-ZO-</w:t>
      </w:r>
      <w:r w:rsidR="005C68D2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69</w:t>
      </w: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/2014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</w:pPr>
    </w:p>
    <w:p w:rsidR="00956AAC" w:rsidRPr="00956AAC" w:rsidRDefault="00956AAC" w:rsidP="00956AAC">
      <w:pPr>
        <w:spacing w:after="0" w:line="240" w:lineRule="auto"/>
        <w:jc w:val="center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</w:p>
    <w:p w:rsidR="00956AAC" w:rsidRPr="00956AAC" w:rsidRDefault="00956AAC" w:rsidP="00956AAC">
      <w:pPr>
        <w:keepNext/>
        <w:spacing w:after="0" w:line="240" w:lineRule="auto"/>
        <w:outlineLvl w:val="0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1. Dane dotyczące Wykonawcy:</w:t>
      </w:r>
    </w:p>
    <w:p w:rsidR="00956AAC" w:rsidRPr="00956AAC" w:rsidRDefault="00956AAC" w:rsidP="00956AAC">
      <w:pPr>
        <w:spacing w:after="0" w:line="240" w:lineRule="auto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Nazwa: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Siedziba: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telefonu/faksu: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NIP: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REGON: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Osoba do kontaktu, tel. e-mail: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keepNext/>
        <w:spacing w:after="0" w:line="240" w:lineRule="auto"/>
        <w:outlineLvl w:val="0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:rsidR="00956AAC" w:rsidRDefault="00956AAC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Times New Roman"/>
          <w:sz w:val="20"/>
          <w:szCs w:val="20"/>
          <w:lang w:eastAsia="pl-PL"/>
        </w:rPr>
        <w:t xml:space="preserve">2. Nawiązując do ogłoszenia w trybie Zapytania Ofertowego oferujemy wykonanie zamówienia na: </w:t>
      </w:r>
      <w:r w:rsidRPr="00956AAC">
        <w:rPr>
          <w:rFonts w:ascii="Century Gothic" w:eastAsia="Times New Roman" w:hAnsi="Century Gothic" w:cs="Times New Roman"/>
          <w:b/>
          <w:sz w:val="20"/>
          <w:szCs w:val="20"/>
          <w:lang w:eastAsia="pl-PL"/>
        </w:rPr>
        <w:t>„</w:t>
      </w:r>
      <w:r w:rsidR="00CB5D81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Prenumerata czasopism </w:t>
      </w:r>
      <w:r w:rsidR="00C91590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>polski</w:t>
      </w:r>
      <w:r w:rsidR="002A53D2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ch </w:t>
      </w:r>
      <w:r w:rsidR="00CB5D81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>dla Biblioteki</w:t>
      </w:r>
      <w:r w:rsidR="00574D21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>”</w:t>
      </w:r>
      <w:r w:rsidRPr="00956AAC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 </w:t>
      </w:r>
      <w:r w:rsidRPr="00CE23B3">
        <w:rPr>
          <w:rFonts w:ascii="Century Gothic" w:eastAsia="Times New Roman" w:hAnsi="Century Gothic" w:cs="Times New Roman"/>
          <w:sz w:val="20"/>
          <w:szCs w:val="20"/>
          <w:lang w:eastAsia="pl-PL"/>
        </w:rPr>
        <w:t>w zakresie i na warunkach okreś</w:t>
      </w:r>
      <w:r w:rsidR="00DE5943">
        <w:rPr>
          <w:rFonts w:ascii="Century Gothic" w:eastAsia="Times New Roman" w:hAnsi="Century Gothic" w:cs="Times New Roman"/>
          <w:sz w:val="20"/>
          <w:szCs w:val="20"/>
          <w:lang w:eastAsia="pl-PL"/>
        </w:rPr>
        <w:t>lonych w Zapytaniu Ofertowym</w:t>
      </w:r>
      <w:r w:rsidRPr="00CE23B3">
        <w:rPr>
          <w:rFonts w:ascii="Century Gothic" w:eastAsia="Times New Roman" w:hAnsi="Century Gothic" w:cs="Times New Roman"/>
          <w:sz w:val="20"/>
          <w:szCs w:val="20"/>
          <w:lang w:eastAsia="pl-PL"/>
        </w:rPr>
        <w:t>: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Zadani</w:t>
      </w:r>
      <w:r>
        <w:rPr>
          <w:rFonts w:ascii="Century Gothic" w:hAnsi="Century Gothic"/>
          <w:sz w:val="20"/>
          <w:szCs w:val="20"/>
        </w:rPr>
        <w:t xml:space="preserve">e(wpisać numer zadania </w:t>
      </w:r>
      <w:r w:rsidRPr="00130E2F">
        <w:rPr>
          <w:rFonts w:ascii="Century Gothic" w:hAnsi="Century Gothic"/>
          <w:sz w:val="20"/>
          <w:szCs w:val="20"/>
        </w:rPr>
        <w:t>)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1.</w:t>
      </w:r>
      <w:r w:rsidRPr="00130E2F">
        <w:rPr>
          <w:rFonts w:ascii="Century Gothic" w:hAnsi="Century Gothic"/>
          <w:sz w:val="20"/>
          <w:szCs w:val="20"/>
        </w:rPr>
        <w:tab/>
        <w:t>OFERUJEMY Oferuję(-my)* wykonanie przedmiotu zamówienia za: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2.1 wartość netto ........………………………………………………….....……………........................zł 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2.2 podatek od towarów i usług .....................% wartość podatku  .............…………...zł 2.2wartość ofertową brutto  .....................................................................................zł 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słownie  ............................................................................................................................... </w:t>
      </w:r>
    </w:p>
    <w:p w:rsidR="00C24D21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* zaokrąglić do 2 miejsc po przecinku</w:t>
      </w:r>
    </w:p>
    <w:p w:rsidR="00C24D21" w:rsidRPr="00956AAC" w:rsidRDefault="00C24D21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i/>
          <w:sz w:val="20"/>
          <w:szCs w:val="20"/>
          <w:lang w:eastAsia="pl-PL"/>
        </w:rPr>
      </w:pPr>
    </w:p>
    <w:p w:rsid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3. Oświadczam/my, że w cenie oferty zostały uwzględnione wszystkie koszty związane z wykonaniem przedmiotu zamówienia, w tym koszty </w:t>
      </w:r>
      <w:r w:rsidR="00CE0B81">
        <w:rPr>
          <w:rFonts w:ascii="Century Gothic" w:hAnsi="Century Gothic"/>
          <w:sz w:val="20"/>
          <w:szCs w:val="20"/>
        </w:rPr>
        <w:t xml:space="preserve">transportu </w:t>
      </w:r>
      <w:r w:rsidRPr="00CE23B3">
        <w:rPr>
          <w:rFonts w:ascii="Century Gothic" w:hAnsi="Century Gothic"/>
          <w:sz w:val="20"/>
          <w:szCs w:val="20"/>
        </w:rPr>
        <w:t xml:space="preserve">do </w:t>
      </w:r>
      <w:r w:rsidR="00CE0B81">
        <w:rPr>
          <w:rFonts w:ascii="Century Gothic" w:hAnsi="Century Gothic"/>
          <w:sz w:val="20"/>
          <w:szCs w:val="20"/>
        </w:rPr>
        <w:t>miejsca wskazanego przez</w:t>
      </w:r>
      <w:r w:rsidRPr="00CE23B3">
        <w:rPr>
          <w:rFonts w:ascii="Century Gothic" w:hAnsi="Century Gothic"/>
          <w:sz w:val="20"/>
          <w:szCs w:val="20"/>
        </w:rPr>
        <w:t xml:space="preserve"> Zamawiającego oraz udzielone rabaty.</w:t>
      </w:r>
    </w:p>
    <w:p w:rsidR="003C28C3" w:rsidRPr="00CE23B3" w:rsidRDefault="003C28C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4. </w:t>
      </w:r>
      <w:r>
        <w:rPr>
          <w:rFonts w:ascii="Century Gothic" w:hAnsi="Century Gothic" w:cs="Century Gothic"/>
          <w:sz w:val="20"/>
          <w:szCs w:val="20"/>
        </w:rPr>
        <w:t>Oświadczamy, że spełniamy warunki udziału w postępowaniu.</w:t>
      </w:r>
    </w:p>
    <w:p w:rsidR="00CE23B3" w:rsidRPr="00CE23B3" w:rsidRDefault="003C28C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5</w:t>
      </w:r>
      <w:r w:rsidR="00CE23B3" w:rsidRPr="00CE23B3">
        <w:rPr>
          <w:rFonts w:ascii="Century Gothic" w:hAnsi="Century Gothic"/>
          <w:sz w:val="20"/>
          <w:szCs w:val="20"/>
        </w:rPr>
        <w:t xml:space="preserve">. Zobowiązuje/my się wykonać całość przedmiotu zamówienia </w:t>
      </w:r>
      <w:r w:rsidR="005D7B36">
        <w:rPr>
          <w:rFonts w:ascii="Century Gothic" w:hAnsi="Century Gothic"/>
          <w:sz w:val="20"/>
          <w:szCs w:val="20"/>
        </w:rPr>
        <w:t xml:space="preserve">zgodnie z projektem </w:t>
      </w:r>
      <w:r w:rsidR="00CE23B3" w:rsidRPr="00CE23B3">
        <w:rPr>
          <w:rFonts w:ascii="Century Gothic" w:hAnsi="Century Gothic"/>
          <w:sz w:val="20"/>
          <w:szCs w:val="20"/>
        </w:rPr>
        <w:t xml:space="preserve">umowy. </w:t>
      </w:r>
    </w:p>
    <w:p w:rsidR="00CE23B3" w:rsidRPr="00CE23B3" w:rsidRDefault="003C28C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6</w:t>
      </w:r>
      <w:r w:rsidR="00715F25">
        <w:rPr>
          <w:rFonts w:ascii="Century Gothic" w:hAnsi="Century Gothic"/>
          <w:sz w:val="20"/>
          <w:szCs w:val="20"/>
        </w:rPr>
        <w:t xml:space="preserve">. </w:t>
      </w:r>
      <w:r w:rsidR="00CE23B3" w:rsidRPr="00CE23B3">
        <w:rPr>
          <w:rFonts w:ascii="Century Gothic" w:hAnsi="Century Gothic"/>
          <w:sz w:val="20"/>
          <w:szCs w:val="20"/>
        </w:rPr>
        <w:t xml:space="preserve">Oświadczam/my, że akceptuję proponowany przez Zamawiającego projekt umowy. </w:t>
      </w:r>
    </w:p>
    <w:p w:rsidR="00CE23B3" w:rsidRPr="00CE23B3" w:rsidRDefault="003C28C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7</w:t>
      </w:r>
      <w:r w:rsidR="00715F25">
        <w:rPr>
          <w:rFonts w:ascii="Century Gothic" w:hAnsi="Century Gothic"/>
          <w:sz w:val="20"/>
          <w:szCs w:val="20"/>
        </w:rPr>
        <w:t xml:space="preserve">. </w:t>
      </w:r>
      <w:r w:rsidR="00CE23B3" w:rsidRPr="00CE23B3">
        <w:rPr>
          <w:rFonts w:ascii="Century Gothic" w:hAnsi="Century Gothic"/>
          <w:sz w:val="20"/>
          <w:szCs w:val="20"/>
        </w:rPr>
        <w:t>Zgadzam/my się na przetwarzanie danych osobowych zgodnie z obowiązującymi, w tym zakresie przepisami prawnymi.</w:t>
      </w:r>
    </w:p>
    <w:p w:rsidR="00CE23B3" w:rsidRPr="00CE23B3" w:rsidRDefault="003C28C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8</w:t>
      </w:r>
      <w:r w:rsidR="00CE23B3" w:rsidRPr="00CE23B3">
        <w:rPr>
          <w:rFonts w:ascii="Century Gothic" w:hAnsi="Century Gothic"/>
          <w:sz w:val="20"/>
          <w:szCs w:val="20"/>
        </w:rPr>
        <w:t>. Oświadczam/my, że w przypadku wyboru naszej oferty zobowiązujemy się do zawarcia umowy, we wskazanym terminie i miejscu, na warunkach wskazanych przez Zamawiającego w załączonej do Z</w:t>
      </w:r>
      <w:r w:rsidR="0002257F">
        <w:rPr>
          <w:rFonts w:ascii="Century Gothic" w:hAnsi="Century Gothic"/>
          <w:sz w:val="20"/>
          <w:szCs w:val="20"/>
        </w:rPr>
        <w:t>apytania Ofertowego nr BZP-ZO-</w:t>
      </w:r>
      <w:r w:rsidR="005C68D2">
        <w:rPr>
          <w:rFonts w:ascii="Century Gothic" w:hAnsi="Century Gothic"/>
          <w:sz w:val="20"/>
          <w:szCs w:val="20"/>
        </w:rPr>
        <w:t>69</w:t>
      </w:r>
      <w:r w:rsidR="000F5AEE">
        <w:rPr>
          <w:rFonts w:ascii="Century Gothic" w:hAnsi="Century Gothic"/>
          <w:sz w:val="20"/>
          <w:szCs w:val="20"/>
        </w:rPr>
        <w:t xml:space="preserve">/2014 </w:t>
      </w:r>
      <w:r w:rsidR="00CE23B3" w:rsidRPr="00CE23B3">
        <w:rPr>
          <w:rFonts w:ascii="Century Gothic" w:hAnsi="Century Gothic"/>
          <w:sz w:val="20"/>
          <w:szCs w:val="20"/>
        </w:rPr>
        <w:t>umowie.</w:t>
      </w:r>
    </w:p>
    <w:p w:rsidR="00C72EC7" w:rsidRDefault="00C72EC7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C72EC7" w:rsidRDefault="00C72EC7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C72EC7" w:rsidRDefault="00C72EC7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Załącznikami do ofert</w:t>
      </w:r>
      <w:r w:rsidR="008C6D82">
        <w:rPr>
          <w:rFonts w:ascii="Century Gothic" w:hAnsi="Century Gothic"/>
          <w:sz w:val="20"/>
          <w:szCs w:val="20"/>
        </w:rPr>
        <w:t>y</w:t>
      </w:r>
      <w:r w:rsidRPr="00CE23B3">
        <w:rPr>
          <w:rFonts w:ascii="Century Gothic" w:hAnsi="Century Gothic"/>
          <w:sz w:val="20"/>
          <w:szCs w:val="20"/>
        </w:rPr>
        <w:t xml:space="preserve"> są: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a) ……………………………………………..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b) ……………………………………………..</w:t>
      </w:r>
    </w:p>
    <w:p w:rsidR="00956AAC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c) ………………………………………………</w:t>
      </w:r>
    </w:p>
    <w:p w:rsidR="00574D21" w:rsidRDefault="00574D21" w:rsidP="00C002D0">
      <w:pPr>
        <w:rPr>
          <w:rFonts w:ascii="Century Gothic" w:hAnsi="Century Gothic"/>
          <w:sz w:val="20"/>
          <w:szCs w:val="20"/>
        </w:rPr>
      </w:pPr>
    </w:p>
    <w:p w:rsidR="00715F25" w:rsidRDefault="00715F25" w:rsidP="00C002D0">
      <w:pPr>
        <w:rPr>
          <w:rFonts w:ascii="Century Gothic" w:hAnsi="Century Gothic"/>
          <w:sz w:val="20"/>
          <w:szCs w:val="20"/>
        </w:rPr>
      </w:pPr>
    </w:p>
    <w:p w:rsidR="00C72EC7" w:rsidRDefault="00C72EC7" w:rsidP="00C002D0">
      <w:pPr>
        <w:rPr>
          <w:rFonts w:ascii="Century Gothic" w:hAnsi="Century Gothic"/>
          <w:sz w:val="20"/>
          <w:szCs w:val="20"/>
        </w:rPr>
      </w:pPr>
    </w:p>
    <w:p w:rsidR="00C72EC7" w:rsidRDefault="00C72EC7" w:rsidP="00C002D0">
      <w:pPr>
        <w:rPr>
          <w:rFonts w:ascii="Century Gothic" w:hAnsi="Century Gothic"/>
          <w:sz w:val="20"/>
          <w:szCs w:val="20"/>
        </w:rPr>
      </w:pPr>
    </w:p>
    <w:p w:rsidR="008B087C" w:rsidRPr="005C355F" w:rsidRDefault="00C24D21" w:rsidP="00C002D0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="00C002D0" w:rsidRPr="005C355F">
        <w:rPr>
          <w:rFonts w:ascii="Century Gothic" w:hAnsi="Century Gothic"/>
          <w:sz w:val="20"/>
          <w:szCs w:val="20"/>
        </w:rPr>
        <w:t xml:space="preserve"> nr </w:t>
      </w:r>
      <w:r w:rsidR="00574D21">
        <w:rPr>
          <w:rFonts w:ascii="Century Gothic" w:hAnsi="Century Gothic"/>
          <w:sz w:val="20"/>
          <w:szCs w:val="20"/>
        </w:rPr>
        <w:t>1</w:t>
      </w:r>
      <w:r w:rsidR="005C355F">
        <w:rPr>
          <w:rFonts w:ascii="Century Gothic" w:hAnsi="Century Gothic"/>
          <w:sz w:val="20"/>
          <w:szCs w:val="20"/>
        </w:rPr>
        <w:t xml:space="preserve"> </w:t>
      </w:r>
    </w:p>
    <w:tbl>
      <w:tblPr>
        <w:tblW w:w="10772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2270"/>
        <w:gridCol w:w="1276"/>
        <w:gridCol w:w="1417"/>
        <w:gridCol w:w="1418"/>
        <w:gridCol w:w="1417"/>
        <w:gridCol w:w="992"/>
        <w:gridCol w:w="1417"/>
      </w:tblGrid>
      <w:tr w:rsidR="00715F25" w:rsidTr="00FC7551">
        <w:trPr>
          <w:trHeight w:val="270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5F25" w:rsidRDefault="00715F25" w:rsidP="0070577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5F25" w:rsidRDefault="00715F25" w:rsidP="0070577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Tytuł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5F25" w:rsidRDefault="00715F25" w:rsidP="0070577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ISSN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5F25" w:rsidRDefault="00C3406F" w:rsidP="0070577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liczba egzemplarzy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5F25" w:rsidRDefault="00715F25" w:rsidP="0070577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  <w:p w:rsidR="00715F25" w:rsidRDefault="00715F25" w:rsidP="0070577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netto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F25" w:rsidRDefault="00C3406F" w:rsidP="0070577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5F25" w:rsidRDefault="00C3406F" w:rsidP="0070577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Default="00C3406F" w:rsidP="0070577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</w:t>
            </w:r>
            <w:r w:rsidR="008B087C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 xml:space="preserve"> brutto</w:t>
            </w: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Abecadło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1506-5510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Albo Albo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1230-0802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Acta Baltico-Slavica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0065-1044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Alkoholizm I Narkomania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0867-4361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Archiwum Kryminologii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0066-6890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Athenaeum Polska w Świecie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1505-2192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Audiofonologia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1425-3089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Badania Fizjograficzne Nad Polską Zachodnią  s. C Botanica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0067-2815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Badania Fizjograficzne Nad Polską Zachodnią  s. A Geografia Fizyczna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0067-2807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Barok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1232-3233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Białoruskie Zeszyty Historyczne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1232-6468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Biblioterapeuta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1641-6643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Biuletyn Edukacji Medialnej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1733-0297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Biuletyn Historii Wychowania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1233-2224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Biuletyn Informacyjny Ośrodka  Badawczo-Rozwojowego Przemysłu Płyt Drewnopochodnych w Czarnej Wodzie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0209-2190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Biuletyn Pol.Tow. Językoznawczego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0032-0832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Borrusia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0867-6402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Ból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1640-324X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Być dla Innych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Chowanna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0137-706X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Civitas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1428-2631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Czasopismo Prawno-Historyczne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0070-2471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Czasopismo Zakładu Naukowego im. Ossolińskich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1230-221X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Człowiek i Środowisko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0137-3617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Dialogi Polityczne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1730-8003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Drewno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1634-3985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Edukacja Elamentarna w teorii i Praktyce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1896-2327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Ekologia i Technika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1230-462X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EOS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0012-7825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Etyka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0014-2267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Etyka w mediach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2080-8895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Europa XXI wieku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1429-7132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Filo-Sofija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1642-3267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Filozofia Nauki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1230-6894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Forum. O bezdomności bez lęku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2080-2692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384AFA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Forum Logopedy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384AFA" w:rsidRDefault="00384AFA" w:rsidP="00384AFA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384AFA">
              <w:rPr>
                <w:rFonts w:ascii="Century Gothic" w:hAnsi="Century Gothic"/>
                <w:sz w:val="20"/>
                <w:szCs w:val="20"/>
              </w:rPr>
              <w:t>2353-8260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Forum Penitencjarne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1505-2184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Fragmenta Floristica et Geobotanica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1640-629X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Gazeta Przemysłu Drzewnego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1732-4017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Gestalt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1230-1558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Gdańskie Studia Międzynarodowe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1730-4652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Herba Polonica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0018-0599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Herito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2082-310X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Historyka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0073-277X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Horyzonty Wychowania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1643-9171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Język Komunikacja Informacja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1896-9585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Język,  Szkoła, Religia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2080-3400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Kalendarz Bydgoski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0209-3081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Komunikaty Mazursko-Warmińskie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0023-3196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Kronika Bydgoska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0545-5451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Krytyka Polityczna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1644-0919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Kultura Współczesna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1230-4808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Kwartalnik Historyczny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0023-5903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Lingua Posnaniensis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0079-4740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Lingwistyka stosowana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2080-4814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Mars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1233-4499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Meblarstwo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1643-7799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Nasza Przeszłość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0137-3218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Notatnik Teatralny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0867-2598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Nowa Europa Wschodnia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1899-5543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Nowa Polityka Wschodnia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2084-3291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Nowe Horyzonty Edukacji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2084-1108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Obóz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1230-0314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Odrodzenie I Reformacja w Polsce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0029-8514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Onomastica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0078-4648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Opieka Wychowanie Terapia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1230-0861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Pamięć i Sprawiedliwość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1427-7476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Pamiętnik Biblioteki Kórnickiej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0067-768X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Pamiętnik Słowiański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0078-866X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Parki Narodowe i Rezerwaty Przyrody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0208-7545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Pedagogika Społeczna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1642-672X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Polonica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0137-9712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Porównania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1733-165X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Polskie Dokumenty Dyplomatyczne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Poznańskie Spotkania Językoznawcze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0079-4678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Poznańskie Studia Polonistyczne s. Językoznawcza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1233-8672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Prace Filologiczne (rocznik)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0138-0567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Prace Komisji Geografii Komunikacji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1426-5915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Prace Komisji Środkowoeuropejskiej   (PAN)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1233-055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Prace Polonistyczne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0079-4791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Prakseologia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0079-4872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Problemy Kryminalistyki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Problemy Współczesnej Krymin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1643-2207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Przegląd Archeologiczny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0079-7138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Przegląd Bydgoski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1429-7655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Przegląd Komunikacyjny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0033-2232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Przegląd Przyrodniczy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1230-509X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Przegląd Wschodni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0867-5929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Przyszłość Świat Europa Polska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1895-0949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Psychiatria I Psychologia Kliniczna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1644-6313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Psychogeriatria Polska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1732-2642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Psychologia – Etologia – Genetyka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1505-583X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Psychologia Społeczna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1896-1800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Psychoonkologia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1429-8538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Psychoterapia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0239-4170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Rehabilitacja Medyczna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1427-9622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Rewalidacja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1429-3404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Rocznik Antropologii Historii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2084-1418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Rocznik Gdański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0080-3456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Rocznik Pedagogiczny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0137-9586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101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Rocznik Polskiej Polityki Zagranicznej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1230-4794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102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Rocznik Polsko- Niemiecki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1230-4360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103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Rocznik Slawistyczny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0080-3588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104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Roczniki Biblioteczne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0080-3626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105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Roczniki Dziejów Społecznych i Gospodarczych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0080-3634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106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Roczniki Historyczne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0324-8585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107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Roczniki Państwowego Zakładu Higieny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0035-7715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108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Roczniki Pedagogiczne  TN KUL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2080-850X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109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Rozprawy Komisji JęzykowejTN ŁTN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0076-0390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110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Rozprawy Komisji Językowej (WrocTN)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0084-2990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111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Rozprawy z Dziejów Oświaty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0080-4754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112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Slavia Antiqua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0080-9993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113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Slavia Occidentalis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0081-0002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114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Sprawy Narodowościowe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1230-1698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115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Studia Antyczne i Mediewistyczne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1732-8640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116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Studia Bydgoskie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1898-9837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117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Studia Interkulturowe Europy Środkowo-Wschodniej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1898-4215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118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Studia Litteraria Polono-Slavica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1231-8922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119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Studia Polonijne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0137-5210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120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Studia z Dziejów Rosji i Europy Środkowo-Wschodniej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1230-5057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121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Studia z Filologii Polskiej i Słowiańskiej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0081-7090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122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Studia z Teorii Wychowania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2083-0998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123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Studia Źródłoznawcze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0081-7147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124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Sztuka Leczenia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1234-7175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125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Tekstualia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1734-6029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126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Teologia Polityczna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1731-4232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127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Terapia Uzależnienia i Współuzależnienia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1506-4727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128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W Drodze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0137-480X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129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Warszawskie Studia Teologiczne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0209-3782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130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Wiedza Obronna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0209-0031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131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Wiek XIX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0137-9658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132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Wiek Oświecenia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0137-6942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133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wSieci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2300-6315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134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Wychowanie Fizyczne i Sport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0043-9630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135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Zagadnienia Informacji Naukowej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0324-8194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136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Zagadnienia Rodzajów  Literackich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0084-4446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137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Zapiski Historyczne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0044-1791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138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Zarządzanie Biblioteką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2081-1004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139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Ziemia Kujawska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0514-7549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93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F0F" w:rsidRPr="008B087C" w:rsidRDefault="00527F0F" w:rsidP="008B087C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8B087C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F0F" w:rsidRPr="008B087C" w:rsidRDefault="00527F0F" w:rsidP="00705777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8B087C" w:rsidRPr="00956AAC" w:rsidRDefault="008B087C" w:rsidP="00956AAC">
      <w:pPr>
        <w:jc w:val="both"/>
        <w:rPr>
          <w:rFonts w:ascii="Century Gothic" w:hAnsi="Century Gothic"/>
          <w:sz w:val="20"/>
          <w:szCs w:val="20"/>
        </w:rPr>
      </w:pPr>
    </w:p>
    <w:p w:rsidR="008B087C" w:rsidRDefault="00A261E3" w:rsidP="00A261E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Zadanie nr 2 </w:t>
      </w:r>
    </w:p>
    <w:tbl>
      <w:tblPr>
        <w:tblW w:w="10772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2270"/>
        <w:gridCol w:w="1276"/>
        <w:gridCol w:w="1417"/>
        <w:gridCol w:w="1418"/>
        <w:gridCol w:w="1417"/>
        <w:gridCol w:w="992"/>
        <w:gridCol w:w="1417"/>
      </w:tblGrid>
      <w:tr w:rsidR="0009068D" w:rsidTr="0009068D">
        <w:trPr>
          <w:trHeight w:val="270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70577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70577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Tytuł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70577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ISSN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liczba egzemplarzy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netto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Acta Arithmetica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0065-1036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Acta Mycologica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0001-625X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Acta Poloniae Historica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0001-6829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Analityka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1509-4650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Arcana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1233-6882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Archiwa Biblioteki i Muzea Kościelne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0518-3766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Archiwum Historii Filozofii i Myśli Społecznej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0066-6874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ASK– Społeczeństwo Badania Metody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1234-9224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Biblioteka- Centrum Informacji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1899-4458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Biocybernetics and Biomedical Engineering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0208-5216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11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Biotechnologia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0860-7796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12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Bliżej Przedszkola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1642-8668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13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  <w:lang w:val="en-US"/>
              </w:rPr>
              <w:t xml:space="preserve">Bulletin of the Polish Acad. of Sciences , ser. </w:t>
            </w:r>
            <w:r w:rsidRPr="00705777">
              <w:rPr>
                <w:rFonts w:ascii="Century Gothic" w:hAnsi="Century Gothic" w:cs="Arial"/>
                <w:sz w:val="20"/>
                <w:szCs w:val="20"/>
              </w:rPr>
              <w:t>Mathem.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0239-7269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14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Colloquium Mathematicum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0010-1354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15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Communio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0208-7995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16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Czuwaj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0867-2024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17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Didaskalia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1233-0477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18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Dissertationes Mathematicae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0012-3862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19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Edukacja Dorosłych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1230-929X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20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Edukacja Filozoficzna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0860-3839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21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Fundamenta Mathematicae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0016-2736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22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Eko i My         Poradnik Ekologiczny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1232-4531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23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Geodeta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1234-5202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24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Geographia Polonica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0016-7282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25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Illuminacje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2084-5952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26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Informator Ochrony Pracy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1509-8036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27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Inżynieria Biomateriałów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1429-7248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28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Kobieta i Zycie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0023-2548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29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Kultura i Edukacja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1230-266X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30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Kwartalnik Artystyczny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1232-2105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31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Kwartalnik Pedagogiczny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0023-5938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32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Lab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1427-5619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33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Laboratorium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1643-7381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34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Logistyka Odzysku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2083-6422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35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Lud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0076-1435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36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Minilo&amp;Aniela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2299-9272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37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Na Temat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1507-2746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38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Niebieska Linia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1507-2916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39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Niezależna Gazeta Polska – Nowe Państwo.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1895-4960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40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Odpady I Środowisko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1508-9886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41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Polska Zbrojna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0867-4523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42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Postępy Biochemii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0032-5422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43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Postępy Biologii Komórki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0324-833X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44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Postępy Mikrobiologii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0079-425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45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Przed Szkołą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2082-386X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46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Przegląd Biblioteczny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0033-202X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47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Przegląd Kulturoznawczy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0137-1134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48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Przegląd Politologiczny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1426-8876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49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Przegląd Psychologiczny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0048-5675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50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Przegląd Sądowy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0867-7255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51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Przegląd Telekomunikacyjny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1230-3496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52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Przegląd Ubezpieczeniowy dla Ciebie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1427-6119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53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Przemysł Drzewny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0373-9856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54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Przemysł Fermentacyjny i Owocowo-Warzywny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0137-2645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55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Przetargi Publiczne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14283530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F94BB1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56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Rocznik Komisji Nauk Pedagogicznych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0079-3418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57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Rocznik Toruński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0557-2177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58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Ruch Filozoficzny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0035-9599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59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Ruch Prawniczy Ekonomiczny i Socjologiczny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0035-9629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60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Sport Wyczynowy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0239-4405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61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Studia Geotechnika et Mechanica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0137-6365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62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Studia Mathematica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0137-6934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63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Studia Polityczne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1230-3135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64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Studia Regionalne i Lokalne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1509-4995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65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Świat Problemów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1230-6592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66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Świetlica w Szkole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1897-9890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67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Wychowawca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1230-3720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68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Wydawca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1231-1049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69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Żywienie Człowieka i Metabolizm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0209-164X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93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777" w:rsidRPr="008B087C" w:rsidRDefault="00705777" w:rsidP="008B087C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8B087C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777" w:rsidRPr="008B087C" w:rsidRDefault="00705777" w:rsidP="00705777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8B087C" w:rsidRDefault="008B087C" w:rsidP="005632BC">
      <w:pPr>
        <w:rPr>
          <w:rFonts w:ascii="Century Gothic" w:hAnsi="Century Gothic"/>
          <w:sz w:val="20"/>
          <w:szCs w:val="20"/>
        </w:rPr>
      </w:pPr>
    </w:p>
    <w:p w:rsidR="00705777" w:rsidRDefault="00705777" w:rsidP="005632BC">
      <w:pPr>
        <w:rPr>
          <w:rFonts w:ascii="Century Gothic" w:hAnsi="Century Gothic"/>
          <w:sz w:val="20"/>
          <w:szCs w:val="20"/>
        </w:rPr>
      </w:pPr>
    </w:p>
    <w:p w:rsidR="00705777" w:rsidRDefault="00705777" w:rsidP="0070577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 xml:space="preserve">3 </w:t>
      </w:r>
    </w:p>
    <w:p w:rsidR="00705777" w:rsidRPr="005C355F" w:rsidRDefault="00705777" w:rsidP="0070577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Prenumerata z wyłączeniem miesięcy: lipiec i sierpień w 2015 r.</w:t>
      </w:r>
    </w:p>
    <w:tbl>
      <w:tblPr>
        <w:tblW w:w="10772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2270"/>
        <w:gridCol w:w="1276"/>
        <w:gridCol w:w="1417"/>
        <w:gridCol w:w="1418"/>
        <w:gridCol w:w="1417"/>
        <w:gridCol w:w="992"/>
        <w:gridCol w:w="1417"/>
      </w:tblGrid>
      <w:tr w:rsidR="0009068D" w:rsidTr="0009068D">
        <w:trPr>
          <w:trHeight w:val="270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70577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70577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Tytuł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70577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ISSN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liczba egzemplarzy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netto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777" w:rsidRPr="00527F0F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Express Bydgoski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1230-9192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527F0F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Gazeta Pomorska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0867-4965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527F0F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Gazeta Wyborcza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0860-908X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93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527F0F" w:rsidRDefault="00705777" w:rsidP="00705777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Razem: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527F0F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505528" w:rsidRDefault="00505528" w:rsidP="00705777">
      <w:pPr>
        <w:rPr>
          <w:rFonts w:ascii="Century Gothic" w:hAnsi="Century Gothic"/>
          <w:sz w:val="20"/>
          <w:szCs w:val="20"/>
        </w:rPr>
      </w:pPr>
    </w:p>
    <w:p w:rsidR="0009068D" w:rsidRDefault="0009068D" w:rsidP="00705777">
      <w:pPr>
        <w:rPr>
          <w:rFonts w:ascii="Century Gothic" w:hAnsi="Century Gothic"/>
          <w:sz w:val="20"/>
          <w:szCs w:val="20"/>
        </w:rPr>
      </w:pPr>
    </w:p>
    <w:p w:rsidR="0009068D" w:rsidRDefault="0009068D" w:rsidP="00705777">
      <w:pPr>
        <w:rPr>
          <w:rFonts w:ascii="Century Gothic" w:hAnsi="Century Gothic"/>
          <w:sz w:val="20"/>
          <w:szCs w:val="20"/>
        </w:rPr>
      </w:pPr>
    </w:p>
    <w:p w:rsidR="0009068D" w:rsidRDefault="0009068D" w:rsidP="00705777">
      <w:pPr>
        <w:rPr>
          <w:rFonts w:ascii="Century Gothic" w:hAnsi="Century Gothic"/>
          <w:sz w:val="20"/>
          <w:szCs w:val="20"/>
        </w:rPr>
      </w:pPr>
    </w:p>
    <w:p w:rsidR="00705777" w:rsidRPr="005C355F" w:rsidRDefault="00705777" w:rsidP="0070577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 xml:space="preserve">4 </w:t>
      </w:r>
    </w:p>
    <w:tbl>
      <w:tblPr>
        <w:tblW w:w="10772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2270"/>
        <w:gridCol w:w="1276"/>
        <w:gridCol w:w="1417"/>
        <w:gridCol w:w="1418"/>
        <w:gridCol w:w="1417"/>
        <w:gridCol w:w="992"/>
        <w:gridCol w:w="1417"/>
      </w:tblGrid>
      <w:tr w:rsidR="0009068D" w:rsidTr="0009068D">
        <w:trPr>
          <w:trHeight w:val="270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70577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70577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Tytuł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70577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ISSN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liczba egzemplarzy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netto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0C4641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527F0F" w:rsidRDefault="000C4641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Dziennik  Gazeta Prawna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2080-6744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C4641" w:rsidTr="00384AFA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527F0F" w:rsidRDefault="000C4641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Dziennik Trybuna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384AFA" w:rsidRDefault="00384AFA" w:rsidP="00384AFA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384AFA">
              <w:rPr>
                <w:rFonts w:ascii="Century Gothic" w:hAnsi="Century Gothic"/>
                <w:sz w:val="20"/>
                <w:szCs w:val="20"/>
              </w:rPr>
              <w:t>2300-3197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C4641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527F0F" w:rsidRDefault="000C4641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Express Bydgoski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1230-9192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C4641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527F0F" w:rsidRDefault="000C4641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Gazeta Pomorska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0867-4965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C4641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527F0F" w:rsidRDefault="000C4641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Gazeta Wyborcza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0860-908X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C4641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527F0F" w:rsidRDefault="000C4641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Nasz Dziennik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1429-4834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C4641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527F0F" w:rsidRDefault="000C4641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Rzeczpospolita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0208-9130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C4641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527F0F" w:rsidRDefault="000C4641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E-Rzeczpospolita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C4641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527F0F" w:rsidRDefault="000C4641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Forum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0015-8402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C4641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527F0F" w:rsidRDefault="000C4641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Głos Nauczycielski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0017-1263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C4641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527F0F" w:rsidRDefault="000C4641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Newsweek Polska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1642-5685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C4641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527F0F" w:rsidRDefault="000C4641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Nowe Życie Gospodarcze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1234-5784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C4641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527F0F" w:rsidRDefault="000C4641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Polityka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0032-3500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C4641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527F0F" w:rsidRDefault="000C4641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Przegląd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1509-3115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C4641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527F0F" w:rsidRDefault="000C4641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Tygodnik Powszechny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0041-4808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C4641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527F0F" w:rsidRDefault="000C4641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Tygodnik Solidarność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0208-8045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C4641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527F0F" w:rsidRDefault="000C4641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Uważam Rze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2082-8292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C4641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527F0F" w:rsidRDefault="000C4641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Wprost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0209-1747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C4641" w:rsidTr="0009068D">
        <w:trPr>
          <w:trHeight w:val="612"/>
          <w:jc w:val="center"/>
        </w:trPr>
        <w:tc>
          <w:tcPr>
            <w:tcW w:w="93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527F0F" w:rsidRDefault="000C4641" w:rsidP="00705777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Razem: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527F0F" w:rsidRDefault="000C4641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8B087C" w:rsidRDefault="008B087C" w:rsidP="005632BC">
      <w:pPr>
        <w:rPr>
          <w:rFonts w:ascii="Century Gothic" w:hAnsi="Century Gothic"/>
          <w:sz w:val="20"/>
          <w:szCs w:val="20"/>
        </w:rPr>
      </w:pPr>
    </w:p>
    <w:p w:rsid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085072" w:rsidRDefault="00085072" w:rsidP="00085072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 xml:space="preserve">5 </w:t>
      </w:r>
    </w:p>
    <w:tbl>
      <w:tblPr>
        <w:tblW w:w="10772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2270"/>
        <w:gridCol w:w="1276"/>
        <w:gridCol w:w="1417"/>
        <w:gridCol w:w="1418"/>
        <w:gridCol w:w="1417"/>
        <w:gridCol w:w="992"/>
        <w:gridCol w:w="1417"/>
      </w:tblGrid>
      <w:tr w:rsidR="0009068D" w:rsidTr="0009068D">
        <w:trPr>
          <w:trHeight w:val="270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Tytuł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ISSN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liczba egzemplarzy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netto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5072" w:rsidRPr="00527F0F" w:rsidRDefault="00085072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Akcent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0206-6220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085072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Archeologia Polski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0003-8180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085072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Archives of Electrical Engineering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1427-4221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085072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Archives of Environmental Protection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0324-8461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085072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  <w:lang w:val="en-US"/>
              </w:rPr>
              <w:t>Archives of Hydro-Engineering and Environmental Mechanics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1231-3726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085072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Atest – Ochrona Pracy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1230-4700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085072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Aura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0137-3668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F52B0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2B0" w:rsidRPr="00527F0F" w:rsidRDefault="005F52B0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2B0" w:rsidRPr="00085072" w:rsidRDefault="005F52B0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t>Bezpieczeństwo pracy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2B0" w:rsidRPr="005F52B0" w:rsidRDefault="005F52B0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F52B0">
              <w:rPr>
                <w:rFonts w:ascii="Century Gothic" w:hAnsi="Century Gothic"/>
                <w:sz w:val="20"/>
                <w:szCs w:val="20"/>
              </w:rPr>
              <w:t>0137-7043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2B0" w:rsidRPr="005F52B0" w:rsidRDefault="005F52B0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F52B0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2B0" w:rsidRPr="00085072" w:rsidRDefault="005F52B0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2B0" w:rsidRPr="00085072" w:rsidRDefault="005F52B0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2B0" w:rsidRPr="00085072" w:rsidRDefault="005F52B0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2B0" w:rsidRPr="00085072" w:rsidRDefault="005F52B0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5F52B0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Biblioteka w Szkole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F52B0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F52B0">
              <w:rPr>
                <w:rFonts w:ascii="Century Gothic" w:hAnsi="Century Gothic" w:cs="Arial"/>
                <w:sz w:val="20"/>
                <w:szCs w:val="20"/>
              </w:rPr>
              <w:t>0867-5600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F52B0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F52B0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Bibliotekarz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0208-4333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Biologia w Szkole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0137-0031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Biuletyn Historii Sztuki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0006-3967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Charaktery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1427-695X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Chip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1230-071X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Chrońmy Przyrodę Ojczystą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0009-6172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Czas Kultury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0867-2148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Czasopismo Geograficzne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0045-9453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Czasopismo Psychologiczne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1425-6460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Delta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0137-3005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Dialog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0012-2041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Dyrektor Szkoły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1230-9508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Działkowiec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0137-7930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Dzieje Najnowsze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0419-8824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Edukacja i Dialog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0866-952X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Edukacja Ustawiczna Dorosłych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1230-9206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Edukacja: Studia Badania  Innowacje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0037-1258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Ekonomika I Organizacja Przedsiębiorstwa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0860-6846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Elektronika dla Wszystkich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1425-1698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Ethos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0860-8025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Fa-Art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1231-0158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Fizyka w Szkole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0426-3383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Focus : poznać i zrozumieć świat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1234-9992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Forum Akademickie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1233-0930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Forum Oświatowe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0867-0323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Gaz, Woda i Technika Sanitarna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0016-5352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Gazeta Polska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1230-4581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Geografia w Szkole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0137-7566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Gospodarka Wodna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0017-2448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  <w:lang w:val="en-US"/>
              </w:rPr>
              <w:t>International Journal of Ecohydrology and Hydrobiology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1642-3593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Inżynieria i Budownictwo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0021-0315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Inżynieria Materiałowa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1426-1723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Język Polski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0021-6941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Język Polski IV-VI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1508-4051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Język Polski w Gimnazjum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1508-406X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Język Polski w Liceum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0860-4444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Journal of  Applied Genetics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1234-1983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  <w:lang w:val="en-US"/>
              </w:rPr>
              <w:t>Journal of Theoretical and Applied Mechanics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1429-2955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Karta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0867-3764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Kino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0023-1673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Konteksty. Polska Sztuka Ludowa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1230-6142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Kosmos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0023-4249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Kronika Miasta Poznania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0137-3552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Kronika Wielkopolski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0137-3102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Książki Magazyn Literacki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1234-0200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Kultura i Społeczeństwo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0023-5152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Kwartalnik Filmowy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0452-9502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Kwartalnik Filozoficzny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1230-4050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Kwartalnik Historii Kultury Materialnej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0023-5881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Kwartalnik Historii Nauki i Techniki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0023-589X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60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Kwartalnik Historii Żydów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0006-4033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61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Kwartalnik Neofilologiczny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0023-5911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62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Literatura Ludowa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0024-4708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63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Literatura na Świecie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0324-8305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64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Magnolia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2084-7270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65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Marketing i Rynek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1231-7853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66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Marketing w Praktyce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1425-8315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67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Matematyka w Szkole czasopismo dla nauczycieli matematyki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0137-8848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68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Mechanik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0025-6552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69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Medycyna Sportowa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1232-406X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70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Młody Technik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0137-7698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71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Modelarz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0462-9760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72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Mówią Wieki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1230-4018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73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Muzyka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0027-5344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74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National Geographic Polska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1507-5966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75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Nauczanie Początkowe   Materiały metodyczne dla nauczycieli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0239-7579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76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Networld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1232-8732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77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Niepełnosprawność i Rehabilitacja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1642-1981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78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Nowa Fantastyka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0867-132X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79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Nowa Szkoła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0029-537X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80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Nowe Książki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0137-8562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81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Nowy Filomata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1428-6327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82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Ochrona Zabytków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0029-8247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83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Odra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0472-5182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84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Organizacja i Kierowanie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0137-5466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85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Pamiętnik Literacki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0031-0514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86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Pamiętnik Teatralny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0031-0522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87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Państwo i Prawo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0031-0980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88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Pc World Komputer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1232-3004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89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Personel i Zarządzanie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1641-0793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90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Polimery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0032-2725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91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Polish Journal of Ecology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0420-9036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92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Polish Sociological Review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1231-1413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93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Polityka Społeczna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0137-4729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94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Polonistyka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0551-3707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95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Pomerania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0238-9045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96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Pomiary Automatyka Kontrola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0032-4140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97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Poradnik Bibliotekarza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0032-4752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98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Poradnik Językowy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0551-5343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99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Postępy Fizyki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0032-540X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Praca i Zabezpieczenie Społeczne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0032-6186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Praca Socjalna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0860-3480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Praktyka i Teoria Inf. Naukowej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1230-5529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Prawo i Środowisko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1234-8937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Press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1425-9818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Problemy Opiek.-Wychowawcze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0552-2188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Promotor BHP : bezpieczeństwo, komfort, praca.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2081-6855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Przegląd Filozoficzny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1230-1493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Przegląd Geograficzny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0033-2143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Przegląd Historyczno-Oświatowy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0033-2178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110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Przegląd Historyczno-Wojskowy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1640-6281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111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Przegląd Historyczny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0033-2186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112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Przegląd Humanistyczny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0033-2194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113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Przegląd Komunalny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1232-9126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114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Przegląd Obrony Cywilnej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0137-7213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115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Przegląd Podatkowy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0867-7514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116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Przegląd Rusycystyczny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0137-298X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117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Przegląd Sejmowy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1230-5502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118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Przegląd Statystyczny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0033-2372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119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Przegląd Zachodni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0033-2437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120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Przegląd Zachodnio Pomorski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0552-4245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121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Przewodnik Katolicki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0137-8384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936F3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12</w:t>
            </w:r>
            <w:r w:rsidR="00936F3B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Przyroda Polska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0552-430X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936F3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12</w:t>
            </w:r>
            <w:r w:rsidR="00936F3B"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Psychologia w Szkole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1731-836X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936F3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12</w:t>
            </w:r>
            <w:r w:rsidR="00936F3B"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Pszczelarstwo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0478-7080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936F3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12</w:t>
            </w:r>
            <w:r w:rsidR="00936F3B"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Pszczelarz Polski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0867-3721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936F3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12</w:t>
            </w:r>
            <w:r w:rsidR="00936F3B">
              <w:rPr>
                <w:rFonts w:ascii="Century Gothic" w:hAnsi="Century Gothic"/>
                <w:sz w:val="20"/>
                <w:szCs w:val="20"/>
              </w:rPr>
              <w:t>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Remedium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1230-7769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936F3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12</w:t>
            </w:r>
            <w:r w:rsidR="00936F3B">
              <w:rPr>
                <w:rFonts w:ascii="Century Gothic" w:hAnsi="Century Gothic"/>
                <w:sz w:val="20"/>
                <w:szCs w:val="20"/>
              </w:rPr>
              <w:t>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Res Humana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0867-874X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936F3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12</w:t>
            </w:r>
            <w:r w:rsidR="00936F3B">
              <w:rPr>
                <w:rFonts w:ascii="Century Gothic" w:hAnsi="Century Gothic"/>
                <w:sz w:val="20"/>
                <w:szCs w:val="20"/>
              </w:rPr>
              <w:t>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Ruch Muzyczny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0035-9610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936F3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  <w:r w:rsidR="00936F3B">
              <w:rPr>
                <w:rFonts w:ascii="Century Gothic" w:hAnsi="Century Gothic"/>
                <w:sz w:val="20"/>
                <w:szCs w:val="20"/>
              </w:rPr>
              <w:t>29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Ruch Pedagogiczny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0483-4992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936F3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130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Samorząd Terytorialny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0867-7973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936F3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131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Serwis Prawno-Pracowniczy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1234-8325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936F3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132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Slavia Orientalis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0037-6744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936F3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133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Soil Science Annual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2300-4967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936F3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134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Spotkania z Zabytkami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0137-222X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936F3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135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Sprawy Międzynarodowe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0038-853X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936F3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136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Stosunki Międzynarodowe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0209-0961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936F3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137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Studia Demograficzne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0039-3134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936F3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138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Studia Historyczne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0025-1429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936F3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139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Studia Migracyjne Przegląd Polonijny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0137-303X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936F3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140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Studia Socjologiczne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0039-3371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936F3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14</w:t>
            </w:r>
            <w:r w:rsidR="00936F3B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Szkoła Specjalna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0137-818X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936F3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14</w:t>
            </w:r>
            <w:r w:rsidR="00936F3B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Śląski Kwartalnik Historyczny Sobótka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0037-7511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936F3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143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Środowisko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1230-9842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936F3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144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Świat Nauki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0867-6380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936F3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145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Świerszczyk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0491-8193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936F3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146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Teatr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0040-0769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936F3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147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Teksty Drugie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8670633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936F3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148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Twórczość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0041-4727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936F3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149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Wiadomości Botaniczne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0043-5090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936F3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150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Wiadomości Historyczne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0511-9162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936F3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151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Wiadomości Statystyczne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0043-518X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936F3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152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Wiedza i Życie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0137-8929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936F3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153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Więź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0511-9405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936F3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154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Wspólne Tematy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1506-3690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936F3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155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Wszechświat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0043-9592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936F3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156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Wychowanie Fizyczne i Zdrowotne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0860-8075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936F3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157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Wychowanie Muzyczne W Szkole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0512-4255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936F3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158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Wychowanie na co Dzień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1230-7785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936F3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  <w:r w:rsidR="00936F3B">
              <w:rPr>
                <w:rFonts w:ascii="Century Gothic" w:hAnsi="Century Gothic"/>
                <w:sz w:val="20"/>
                <w:szCs w:val="20"/>
              </w:rPr>
              <w:t>59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Wychowanie w Przedszkolu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0137-8082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936F3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160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Zagadnienia Naukoznawstwa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0044-1619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936F3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161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Zdrowie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0137-8066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936F3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162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Zeszyty Literackie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0751-0375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936F3B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163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Znak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0044-488X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936F3B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164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Życie  Szkoły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0137-7310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93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5072" w:rsidRPr="008B087C" w:rsidRDefault="00085072" w:rsidP="0047494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8B087C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072" w:rsidRPr="008B087C" w:rsidRDefault="00085072" w:rsidP="00474941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2A53D2" w:rsidRDefault="002A53D2" w:rsidP="00956AAC">
      <w:pPr>
        <w:jc w:val="both"/>
        <w:rPr>
          <w:rFonts w:ascii="Century Gothic" w:hAnsi="Century Gothic"/>
          <w:sz w:val="20"/>
          <w:szCs w:val="20"/>
        </w:rPr>
      </w:pPr>
    </w:p>
    <w:p w:rsidR="008B087C" w:rsidRDefault="008B087C" w:rsidP="00956AAC">
      <w:pPr>
        <w:jc w:val="both"/>
        <w:rPr>
          <w:rFonts w:ascii="Century Gothic" w:hAnsi="Century Gothic"/>
          <w:sz w:val="20"/>
          <w:szCs w:val="20"/>
        </w:rPr>
      </w:pPr>
    </w:p>
    <w:p w:rsidR="0009068D" w:rsidRDefault="0009068D" w:rsidP="00956AAC">
      <w:pPr>
        <w:jc w:val="both"/>
        <w:rPr>
          <w:rFonts w:ascii="Century Gothic" w:hAnsi="Century Gothic"/>
          <w:sz w:val="20"/>
          <w:szCs w:val="20"/>
        </w:rPr>
      </w:pPr>
    </w:p>
    <w:p w:rsidR="00505528" w:rsidRDefault="00505528" w:rsidP="00505528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 xml:space="preserve">6 </w:t>
      </w:r>
    </w:p>
    <w:tbl>
      <w:tblPr>
        <w:tblW w:w="10772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2270"/>
        <w:gridCol w:w="1276"/>
        <w:gridCol w:w="1417"/>
        <w:gridCol w:w="1418"/>
        <w:gridCol w:w="1417"/>
        <w:gridCol w:w="992"/>
        <w:gridCol w:w="1417"/>
      </w:tblGrid>
      <w:tr w:rsidR="0009068D" w:rsidTr="0009068D">
        <w:trPr>
          <w:trHeight w:val="270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Tytuł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ISSN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liczba egzemplarzy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netto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Acta Universitatis Wratislaviensis. Historia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0524-4498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 xml:space="preserve"> Acta Universitatis Wratislaviensis.    Prawo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0524-4544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Acta Universitatis Wratislaviensis. Socjologia.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0239-6661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Acta Universitatis Wratislaviensis. Studia Linguistica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0137-1169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 xml:space="preserve">Anglica Wratislaviensia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0860-5734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Annales Mathematicae Silesianae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0860-2107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 xml:space="preserve">Annales Universitatis Mariae Curie-Skłodowska. </w:t>
            </w:r>
            <w:r w:rsidRPr="00505528">
              <w:rPr>
                <w:rFonts w:ascii="Century Gothic" w:hAnsi="Century Gothic" w:cs="Arial"/>
                <w:sz w:val="20"/>
                <w:szCs w:val="20"/>
              </w:rPr>
              <w:t>Sectio C Biologia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0066-2232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Antiquitas           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0524-4463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Biblioteka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1506-3615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Central European Journal of Communication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1899-5101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Classica Wratislaviensia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0578-4387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Człowiek i Społeczeństwo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0230-3271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Debata Edukacyjna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1895-2763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Echa Przeszłości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1509-9873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Edukacja Alternatywna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642-7858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Etnolingwistyka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0860-8032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Fenomenologia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1731-7541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Folia Biologia et Oecologica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1730-2366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Folia Germanica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1427-9665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Folia Geographica Psyhica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1427-9711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Folia historica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0208-6050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Folia Juridica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0208-6069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Folia Linguistica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0208-6077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Folia Litteraria Polonica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1505-9057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Folia Mathematica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0208-6204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Folia Philosophica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0208-6107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Folia Philosophica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1231-0913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Folia Psychologica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1247-9669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Folia Scientiae Atrium et Litterarum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0860-7443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Folia Sociologica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0208-600X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Forum Socjologiczne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2083-7763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 xml:space="preserve">Functiones et Approximatio Commentari Mathematici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0208-6573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 xml:space="preserve">Geographia, Geologia, Mineralogiam et Petrpgraphia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0137-1983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Geographia. Studia et Dissertationes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0208-5054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Germanica Wratislaviensia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0435-5865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Glottodidactica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0072-4769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Historia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0239-4251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Innowacje w Edukacji Akademickiej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1643-6318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Język Artystyczny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0209-3731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Język a Kultura</w:t>
            </w:r>
            <w:r w:rsidRPr="00505528">
              <w:rPr>
                <w:rFonts w:ascii="Century Gothic" w:hAnsi="Century Gothic" w:cs="Arial"/>
                <w:b/>
                <w:bCs/>
                <w:sz w:val="20"/>
                <w:szCs w:val="20"/>
              </w:rPr>
              <w:t xml:space="preserve">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1232-9657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Język Religia Tożsamość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Style w:val="st1"/>
                <w:rFonts w:ascii="Century Gothic" w:hAnsi="Century Gothic" w:cs="Arial"/>
                <w:sz w:val="20"/>
                <w:szCs w:val="20"/>
              </w:rPr>
              <w:t>2083-8964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Kościół w Polsce Dzieje i Kultura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2080-1238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Krakowskie Studia Międzynarodowe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1733-2680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Kształcenie Językowe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1642-5782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Literatura i Kultura Popularna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0867-7441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Literaturoznawstwo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1897-349X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Lubelski Rocznik Pedagogiczny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0137-6136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Mathematica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0365-1029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Media-Kultura- Społeczeństwo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1869-7132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Nauczyciel i Szkoła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1426-9899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Neodidagmata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0077-653X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Neophilologica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0208-5550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Niemcoznawstwo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0239-6661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Novaensia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0860-5777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Nowa Krytyka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0867-647X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Paedagogia-Psychologia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0867-2040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Państwo i Społeczeństwo 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1643-8299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Pedagogika Kultury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1869-0197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Pedagogika Rodziny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1896-4516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Philologiae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0239-426X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Philosophia-Sociologia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0239-4243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Politologia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1428-9512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Politologia i Stosunki Międzynarodowe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1897-2179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Polityka i Społeczeństwo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1732-9639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Prace Literackie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0079-4767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Prace Ogrodu Botanicznego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0239-6661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Prace Psychologiczne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0137-110X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Pro Publico Bono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Problemy Rozwoju Turystyki Edukacyjno-Kulturowej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Przegląd Prawa I Administracji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1425-6851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Przekładaniec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1895-975X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Przekłady Literatur Słowiańskich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1899-9417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Przestrzenie Teorii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1644-6763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Psychologia Rozwojowa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1895-6297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Rocznik Nauk Politycznych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1508-7301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Roczniki Socjologii Rodziny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0867-2059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Romanica Wratislaviensia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0557-2665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Rusycystyczne Studia Literaturoznawcze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0208-5038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Slavica Wratislaviensia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0239-6661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Socjolingwistyka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0208-6808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Społeczeństwo i Rodzina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1734-6614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Studia Edukacyjne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1233-6688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Studia Etnologiczne i Antropologiczne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1506-5790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Studia Historica Slavo-Germanica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0301-6420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Studia nad Autorytaryzmem i Totalitaryzmem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0137-1126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Studia o Książce i Informacji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0239-6661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Studia Politicae Universitatis Silesiensis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1895-3492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Studia Romanica Posnaniensia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0137-2475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Studia Rossica Posnaniensia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0081-6884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Średniowiecze Polskie i Powszechne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2080-492X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Teraźniejszość Człowiek Edukacja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1505-8808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Turyzm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0867-5856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Vox Patrum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0860-9411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Wieki Stare i Nowe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1899-1556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Wielogłos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1897-1962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Wrocławskie Studia Politologiczne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1643-0328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Z Teorii i Praktyki Dydaktycznej Języka Polskiego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0208-5011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93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085072" w:rsidRDefault="00505528" w:rsidP="0050552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Razem: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085072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505528" w:rsidRDefault="00505528" w:rsidP="00956AAC">
      <w:pPr>
        <w:jc w:val="both"/>
        <w:rPr>
          <w:rFonts w:ascii="Century Gothic" w:hAnsi="Century Gothic"/>
          <w:sz w:val="20"/>
          <w:szCs w:val="20"/>
        </w:rPr>
      </w:pPr>
    </w:p>
    <w:p w:rsidR="008B087C" w:rsidRDefault="008B087C" w:rsidP="00956AAC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</w:t>
      </w:r>
    </w:p>
    <w:p w:rsidR="00505528" w:rsidRDefault="00505528" w:rsidP="00956AAC">
      <w:pPr>
        <w:jc w:val="both"/>
        <w:rPr>
          <w:rFonts w:ascii="Century Gothic" w:hAnsi="Century Gothic"/>
          <w:sz w:val="20"/>
          <w:szCs w:val="20"/>
        </w:rPr>
      </w:pPr>
    </w:p>
    <w:p w:rsidR="00505528" w:rsidRDefault="00505528" w:rsidP="00956AAC">
      <w:pPr>
        <w:jc w:val="both"/>
        <w:rPr>
          <w:rFonts w:ascii="Century Gothic" w:hAnsi="Century Gothic"/>
          <w:sz w:val="20"/>
          <w:szCs w:val="20"/>
        </w:rPr>
      </w:pPr>
    </w:p>
    <w:p w:rsidR="00505528" w:rsidRDefault="00505528" w:rsidP="00956AAC">
      <w:pPr>
        <w:jc w:val="both"/>
        <w:rPr>
          <w:rFonts w:ascii="Century Gothic" w:hAnsi="Century Gothic"/>
          <w:sz w:val="20"/>
          <w:szCs w:val="20"/>
        </w:rPr>
      </w:pPr>
    </w:p>
    <w:p w:rsidR="00505528" w:rsidRDefault="00505528" w:rsidP="00956AAC">
      <w:pPr>
        <w:jc w:val="both"/>
        <w:rPr>
          <w:rFonts w:ascii="Century Gothic" w:hAnsi="Century Gothic"/>
          <w:sz w:val="20"/>
          <w:szCs w:val="20"/>
        </w:rPr>
      </w:pPr>
    </w:p>
    <w:p w:rsidR="00505528" w:rsidRDefault="00505528" w:rsidP="00956AAC">
      <w:pPr>
        <w:jc w:val="both"/>
        <w:rPr>
          <w:rFonts w:ascii="Century Gothic" w:hAnsi="Century Gothic"/>
          <w:sz w:val="20"/>
          <w:szCs w:val="20"/>
        </w:rPr>
      </w:pPr>
    </w:p>
    <w:p w:rsidR="00505528" w:rsidRPr="00956AAC" w:rsidRDefault="00505528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8B087C" w:rsidP="00C24D21">
      <w:pPr>
        <w:ind w:left="2832" w:firstLine="708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</w:t>
      </w:r>
      <w:r w:rsidR="00956AAC" w:rsidRPr="00956AAC">
        <w:rPr>
          <w:rFonts w:ascii="Century Gothic" w:hAnsi="Century Gothic"/>
          <w:sz w:val="20"/>
          <w:szCs w:val="20"/>
        </w:rPr>
        <w:t>……………………………………………………………………</w:t>
      </w:r>
    </w:p>
    <w:p w:rsidR="00956AAC" w:rsidRPr="00956AAC" w:rsidRDefault="00956AAC" w:rsidP="00C24D21">
      <w:pPr>
        <w:ind w:left="2832" w:firstLine="708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(miejscowość, data</w:t>
      </w:r>
      <w:r w:rsidR="00603CCA">
        <w:rPr>
          <w:rFonts w:ascii="Century Gothic" w:hAnsi="Century Gothic"/>
          <w:sz w:val="20"/>
          <w:szCs w:val="20"/>
        </w:rPr>
        <w:t>,</w:t>
      </w:r>
      <w:r w:rsidRPr="00956AAC">
        <w:rPr>
          <w:rFonts w:ascii="Century Gothic" w:hAnsi="Century Gothic"/>
          <w:sz w:val="20"/>
          <w:szCs w:val="20"/>
        </w:rPr>
        <w:t xml:space="preserve"> pieczęć i </w:t>
      </w:r>
      <w:r w:rsidR="002A53D2">
        <w:rPr>
          <w:rFonts w:ascii="Century Gothic" w:hAnsi="Century Gothic"/>
          <w:sz w:val="20"/>
          <w:szCs w:val="20"/>
        </w:rPr>
        <w:t>podpis oso</w:t>
      </w:r>
      <w:r w:rsidRPr="00956AAC">
        <w:rPr>
          <w:rFonts w:ascii="Century Gothic" w:hAnsi="Century Gothic"/>
          <w:sz w:val="20"/>
          <w:szCs w:val="20"/>
        </w:rPr>
        <w:t>b</w:t>
      </w:r>
      <w:r w:rsidR="002A53D2">
        <w:rPr>
          <w:rFonts w:ascii="Century Gothic" w:hAnsi="Century Gothic"/>
          <w:sz w:val="20"/>
          <w:szCs w:val="20"/>
        </w:rPr>
        <w:t>y uprawnionej</w:t>
      </w: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 xml:space="preserve">                                                         </w:t>
      </w:r>
      <w:r w:rsidR="008B087C">
        <w:rPr>
          <w:rFonts w:ascii="Century Gothic" w:hAnsi="Century Gothic"/>
          <w:sz w:val="20"/>
          <w:szCs w:val="20"/>
        </w:rPr>
        <w:t xml:space="preserve">               </w:t>
      </w:r>
      <w:r w:rsidRPr="00956AAC">
        <w:rPr>
          <w:rFonts w:ascii="Century Gothic" w:hAnsi="Century Gothic"/>
          <w:sz w:val="20"/>
          <w:szCs w:val="20"/>
        </w:rPr>
        <w:t xml:space="preserve">         do podejmowania zobowiązań )</w:t>
      </w: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505528" w:rsidRDefault="00505528" w:rsidP="00956AAC">
      <w:pPr>
        <w:jc w:val="both"/>
        <w:rPr>
          <w:rFonts w:ascii="Century Gothic" w:hAnsi="Century Gothic"/>
          <w:sz w:val="20"/>
          <w:szCs w:val="20"/>
        </w:rPr>
      </w:pPr>
    </w:p>
    <w:p w:rsidR="00505528" w:rsidRDefault="00505528" w:rsidP="00956AAC">
      <w:pPr>
        <w:jc w:val="both"/>
        <w:rPr>
          <w:rFonts w:ascii="Century Gothic" w:hAnsi="Century Gothic"/>
          <w:sz w:val="20"/>
          <w:szCs w:val="20"/>
        </w:rPr>
      </w:pPr>
    </w:p>
    <w:p w:rsidR="00505528" w:rsidRDefault="00505528" w:rsidP="00956AAC">
      <w:pPr>
        <w:jc w:val="both"/>
        <w:rPr>
          <w:rFonts w:ascii="Century Gothic" w:hAnsi="Century Gothic"/>
          <w:sz w:val="20"/>
          <w:szCs w:val="20"/>
        </w:rPr>
      </w:pPr>
    </w:p>
    <w:p w:rsidR="00505528" w:rsidRDefault="00505528" w:rsidP="00956AAC">
      <w:pPr>
        <w:jc w:val="both"/>
        <w:rPr>
          <w:rFonts w:ascii="Century Gothic" w:hAnsi="Century Gothic"/>
          <w:sz w:val="20"/>
          <w:szCs w:val="20"/>
        </w:rPr>
      </w:pPr>
    </w:p>
    <w:p w:rsidR="00505528" w:rsidRDefault="00505528" w:rsidP="00956AAC">
      <w:pPr>
        <w:jc w:val="both"/>
        <w:rPr>
          <w:rFonts w:ascii="Century Gothic" w:hAnsi="Century Gothic"/>
          <w:sz w:val="20"/>
          <w:szCs w:val="20"/>
        </w:rPr>
      </w:pPr>
    </w:p>
    <w:p w:rsidR="00505528" w:rsidRPr="00956AAC" w:rsidRDefault="00505528" w:rsidP="00956AAC">
      <w:pPr>
        <w:jc w:val="both"/>
        <w:rPr>
          <w:rFonts w:ascii="Century Gothic" w:hAnsi="Century Gothic"/>
          <w:sz w:val="20"/>
          <w:szCs w:val="20"/>
        </w:rPr>
      </w:pPr>
    </w:p>
    <w:p w:rsidR="00066D61" w:rsidRPr="005C355F" w:rsidRDefault="00956AAC" w:rsidP="00956AAC">
      <w:pPr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*niepotrzebne skreślić</w:t>
      </w:r>
    </w:p>
    <w:sectPr w:rsidR="00066D61" w:rsidRPr="005C355F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279B" w:rsidRDefault="00F2279B" w:rsidP="00310172">
      <w:pPr>
        <w:spacing w:after="0" w:line="240" w:lineRule="auto"/>
      </w:pPr>
      <w:r>
        <w:separator/>
      </w:r>
    </w:p>
  </w:endnote>
  <w:endnote w:type="continuationSeparator" w:id="0">
    <w:p w:rsidR="00F2279B" w:rsidRDefault="00F2279B" w:rsidP="003101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7749841"/>
      <w:docPartObj>
        <w:docPartGallery w:val="Page Numbers (Bottom of Page)"/>
        <w:docPartUnique/>
      </w:docPartObj>
    </w:sdtPr>
    <w:sdtEndPr/>
    <w:sdtContent>
      <w:p w:rsidR="00310172" w:rsidRDefault="00310172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2279B">
          <w:rPr>
            <w:noProof/>
          </w:rPr>
          <w:t>1</w:t>
        </w:r>
        <w:r>
          <w:fldChar w:fldCharType="end"/>
        </w:r>
      </w:p>
    </w:sdtContent>
  </w:sdt>
  <w:p w:rsidR="00310172" w:rsidRDefault="0031017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279B" w:rsidRDefault="00F2279B" w:rsidP="00310172">
      <w:pPr>
        <w:spacing w:after="0" w:line="240" w:lineRule="auto"/>
      </w:pPr>
      <w:r>
        <w:separator/>
      </w:r>
    </w:p>
  </w:footnote>
  <w:footnote w:type="continuationSeparator" w:id="0">
    <w:p w:rsidR="00F2279B" w:rsidRDefault="00F2279B" w:rsidP="0031017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4BF"/>
    <w:rsid w:val="0002257F"/>
    <w:rsid w:val="00066D61"/>
    <w:rsid w:val="00085072"/>
    <w:rsid w:val="0009068D"/>
    <w:rsid w:val="000C4641"/>
    <w:rsid w:val="000F5AEE"/>
    <w:rsid w:val="001005A5"/>
    <w:rsid w:val="00100F35"/>
    <w:rsid w:val="00104E03"/>
    <w:rsid w:val="00121B2C"/>
    <w:rsid w:val="001C2E49"/>
    <w:rsid w:val="002559ED"/>
    <w:rsid w:val="002A337E"/>
    <w:rsid w:val="002A53D2"/>
    <w:rsid w:val="002C57C9"/>
    <w:rsid w:val="00310172"/>
    <w:rsid w:val="003120C2"/>
    <w:rsid w:val="00326DA3"/>
    <w:rsid w:val="00384AFA"/>
    <w:rsid w:val="003C28C3"/>
    <w:rsid w:val="003F016E"/>
    <w:rsid w:val="00402BC9"/>
    <w:rsid w:val="00505528"/>
    <w:rsid w:val="00511973"/>
    <w:rsid w:val="00527F0F"/>
    <w:rsid w:val="005461BF"/>
    <w:rsid w:val="005632BC"/>
    <w:rsid w:val="00574D21"/>
    <w:rsid w:val="005924CA"/>
    <w:rsid w:val="005B07B4"/>
    <w:rsid w:val="005C355F"/>
    <w:rsid w:val="005C68D2"/>
    <w:rsid w:val="005D7B36"/>
    <w:rsid w:val="005F52B0"/>
    <w:rsid w:val="00603CCA"/>
    <w:rsid w:val="00615490"/>
    <w:rsid w:val="006B34ED"/>
    <w:rsid w:val="00705777"/>
    <w:rsid w:val="00715F25"/>
    <w:rsid w:val="00772DF3"/>
    <w:rsid w:val="00777A7F"/>
    <w:rsid w:val="007B1628"/>
    <w:rsid w:val="007F77FE"/>
    <w:rsid w:val="008B087C"/>
    <w:rsid w:val="008B527B"/>
    <w:rsid w:val="008C6D82"/>
    <w:rsid w:val="00936F3B"/>
    <w:rsid w:val="00956AAC"/>
    <w:rsid w:val="00973F0B"/>
    <w:rsid w:val="009D4123"/>
    <w:rsid w:val="00A261E3"/>
    <w:rsid w:val="00B63125"/>
    <w:rsid w:val="00BC4C93"/>
    <w:rsid w:val="00C002D0"/>
    <w:rsid w:val="00C24D21"/>
    <w:rsid w:val="00C3406F"/>
    <w:rsid w:val="00C72EC7"/>
    <w:rsid w:val="00C824BF"/>
    <w:rsid w:val="00C91590"/>
    <w:rsid w:val="00C97A88"/>
    <w:rsid w:val="00CB5D81"/>
    <w:rsid w:val="00CB6088"/>
    <w:rsid w:val="00CE0B81"/>
    <w:rsid w:val="00CE23B3"/>
    <w:rsid w:val="00DD3E94"/>
    <w:rsid w:val="00DE5943"/>
    <w:rsid w:val="00E67DD1"/>
    <w:rsid w:val="00E86834"/>
    <w:rsid w:val="00EA1A49"/>
    <w:rsid w:val="00EF5D4A"/>
    <w:rsid w:val="00F16D2A"/>
    <w:rsid w:val="00F2279B"/>
    <w:rsid w:val="00F66014"/>
    <w:rsid w:val="00F94BB1"/>
    <w:rsid w:val="00FC7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  <w:style w:type="character" w:customStyle="1" w:styleId="st">
    <w:name w:val="st"/>
    <w:basedOn w:val="Domylnaczcionkaakapitu"/>
    <w:rsid w:val="007F77FE"/>
  </w:style>
  <w:style w:type="character" w:styleId="Pogrubienie">
    <w:name w:val="Strong"/>
    <w:qFormat/>
    <w:rsid w:val="008B087C"/>
    <w:rPr>
      <w:rFonts w:cs="Times New Roman"/>
      <w:b/>
      <w:bCs/>
    </w:rPr>
  </w:style>
  <w:style w:type="character" w:styleId="Hipercze">
    <w:name w:val="Hyperlink"/>
    <w:basedOn w:val="Domylnaczcionkaakapitu"/>
    <w:rsid w:val="00505528"/>
    <w:rPr>
      <w:color w:val="0000FF"/>
      <w:u w:val="single"/>
    </w:rPr>
  </w:style>
  <w:style w:type="character" w:customStyle="1" w:styleId="st1">
    <w:name w:val="st1"/>
    <w:basedOn w:val="Domylnaczcionkaakapitu"/>
    <w:rsid w:val="00505528"/>
  </w:style>
  <w:style w:type="paragraph" w:styleId="Nagwek">
    <w:name w:val="header"/>
    <w:basedOn w:val="Normalny"/>
    <w:link w:val="NagwekZnak"/>
    <w:uiPriority w:val="99"/>
    <w:unhideWhenUsed/>
    <w:rsid w:val="003101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10172"/>
  </w:style>
  <w:style w:type="paragraph" w:styleId="Stopka">
    <w:name w:val="footer"/>
    <w:basedOn w:val="Normalny"/>
    <w:link w:val="StopkaZnak"/>
    <w:uiPriority w:val="99"/>
    <w:unhideWhenUsed/>
    <w:rsid w:val="003101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1017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  <w:style w:type="character" w:customStyle="1" w:styleId="st">
    <w:name w:val="st"/>
    <w:basedOn w:val="Domylnaczcionkaakapitu"/>
    <w:rsid w:val="007F77FE"/>
  </w:style>
  <w:style w:type="character" w:styleId="Pogrubienie">
    <w:name w:val="Strong"/>
    <w:qFormat/>
    <w:rsid w:val="008B087C"/>
    <w:rPr>
      <w:rFonts w:cs="Times New Roman"/>
      <w:b/>
      <w:bCs/>
    </w:rPr>
  </w:style>
  <w:style w:type="character" w:styleId="Hipercze">
    <w:name w:val="Hyperlink"/>
    <w:basedOn w:val="Domylnaczcionkaakapitu"/>
    <w:rsid w:val="00505528"/>
    <w:rPr>
      <w:color w:val="0000FF"/>
      <w:u w:val="single"/>
    </w:rPr>
  </w:style>
  <w:style w:type="character" w:customStyle="1" w:styleId="st1">
    <w:name w:val="st1"/>
    <w:basedOn w:val="Domylnaczcionkaakapitu"/>
    <w:rsid w:val="00505528"/>
  </w:style>
  <w:style w:type="paragraph" w:styleId="Nagwek">
    <w:name w:val="header"/>
    <w:basedOn w:val="Normalny"/>
    <w:link w:val="NagwekZnak"/>
    <w:uiPriority w:val="99"/>
    <w:unhideWhenUsed/>
    <w:rsid w:val="003101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10172"/>
  </w:style>
  <w:style w:type="paragraph" w:styleId="Stopka">
    <w:name w:val="footer"/>
    <w:basedOn w:val="Normalny"/>
    <w:link w:val="StopkaZnak"/>
    <w:uiPriority w:val="99"/>
    <w:unhideWhenUsed/>
    <w:rsid w:val="003101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101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310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DE190F-5F26-470A-A8B3-4A1F96C876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29</Pages>
  <Words>3406</Words>
  <Characters>20438</Characters>
  <Application>Microsoft Office Word</Application>
  <DocSecurity>0</DocSecurity>
  <Lines>170</Lines>
  <Paragraphs>47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</vt:i4>
      </vt:variant>
    </vt:vector>
  </HeadingPairs>
  <TitlesOfParts>
    <vt:vector size="3" baseType="lpstr">
      <vt:lpstr/>
      <vt:lpstr>1. Dane dotyczące Wykonawcy:</vt:lpstr>
      <vt:lpstr/>
    </vt:vector>
  </TitlesOfParts>
  <Company>Microsoft</Company>
  <LinksUpToDate>false</LinksUpToDate>
  <CharactersWithSpaces>23797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eleonora</cp:lastModifiedBy>
  <cp:revision>2</cp:revision>
  <cp:lastPrinted>2014-07-25T10:29:00Z</cp:lastPrinted>
  <dcterms:created xsi:type="dcterms:W3CDTF">2014-11-19T13:19:00Z</dcterms:created>
  <dcterms:modified xsi:type="dcterms:W3CDTF">2014-11-19T13:19:00Z</dcterms:modified>
</cp:coreProperties>
</file>