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2A4" w:rsidRDefault="00665939">
      <w:r>
        <w:t xml:space="preserve">Załącznik nr </w:t>
      </w:r>
      <w:r w:rsidR="00296CAD">
        <w:t>5</w:t>
      </w:r>
    </w:p>
    <w:p w:rsidR="00665939" w:rsidRDefault="00665939"/>
    <w:p w:rsidR="00665939" w:rsidRDefault="00665939">
      <w:r>
        <w:t>Nazwa Wykonawcy/ Wykonawców (w przypadku oferty wspólnej):</w:t>
      </w:r>
    </w:p>
    <w:p w:rsidR="00665939" w:rsidRDefault="00665939">
      <w:r>
        <w:t>………………………………………………………………………………………………………</w:t>
      </w:r>
    </w:p>
    <w:p w:rsidR="00665939" w:rsidRDefault="00665939">
      <w:r>
        <w:t>adres: …………………………………………………………………………………………….</w:t>
      </w:r>
    </w:p>
    <w:p w:rsidR="00665939" w:rsidRDefault="00665939">
      <w:r>
        <w:t>tel.: ……………………………………………………………………………………………….</w:t>
      </w:r>
    </w:p>
    <w:p w:rsidR="00665939" w:rsidRDefault="00665939"/>
    <w:p w:rsidR="00665939" w:rsidRDefault="00665939"/>
    <w:p w:rsidR="00665939" w:rsidRPr="00665939" w:rsidRDefault="00665939" w:rsidP="00665939">
      <w:pPr>
        <w:jc w:val="center"/>
        <w:rPr>
          <w:rFonts w:ascii="Arial Black" w:hAnsi="Arial Black"/>
          <w:b/>
          <w:sz w:val="36"/>
        </w:rPr>
      </w:pPr>
      <w:r w:rsidRPr="00665939">
        <w:rPr>
          <w:rFonts w:ascii="Arial Black" w:hAnsi="Arial Black"/>
          <w:b/>
          <w:sz w:val="36"/>
        </w:rPr>
        <w:t>OŚWIADCZENIE</w:t>
      </w:r>
    </w:p>
    <w:p w:rsidR="00665939" w:rsidRDefault="00665939"/>
    <w:p w:rsidR="00665939" w:rsidRDefault="00665939" w:rsidP="00825D7B">
      <w:pPr>
        <w:jc w:val="center"/>
      </w:pPr>
      <w:bookmarkStart w:id="0" w:name="_GoBack"/>
      <w:bookmarkEnd w:id="0"/>
      <w:r>
        <w:t>Składając ofertę w postępowaniu o udzielenie zamówienia w trybie zapytania ofertowego na</w:t>
      </w:r>
    </w:p>
    <w:p w:rsidR="00665939" w:rsidRDefault="00665939"/>
    <w:p w:rsidR="00665939" w:rsidRDefault="00665939" w:rsidP="00665939">
      <w:pPr>
        <w:jc w:val="center"/>
        <w:rPr>
          <w:b/>
          <w:sz w:val="24"/>
        </w:rPr>
      </w:pPr>
      <w:r w:rsidRPr="00665939">
        <w:rPr>
          <w:b/>
          <w:sz w:val="24"/>
        </w:rPr>
        <w:t xml:space="preserve">NAJEM FABRYCZNIE NOWEGO URZĄDZENIE DO DRUKU </w:t>
      </w:r>
    </w:p>
    <w:p w:rsidR="00665939" w:rsidRPr="00665939" w:rsidRDefault="00665939" w:rsidP="00665939">
      <w:pPr>
        <w:jc w:val="center"/>
        <w:rPr>
          <w:b/>
        </w:rPr>
      </w:pPr>
      <w:r w:rsidRPr="00665939">
        <w:rPr>
          <w:b/>
          <w:sz w:val="24"/>
        </w:rPr>
        <w:t>CZARNO-BIAŁEGO Z OPROGRAMOWANIEM</w:t>
      </w:r>
    </w:p>
    <w:p w:rsidR="00665939" w:rsidRDefault="00665939"/>
    <w:p w:rsidR="00665939" w:rsidRDefault="00665939">
      <w:r>
        <w:t xml:space="preserve">oświadcza(y), że </w:t>
      </w:r>
      <w:r w:rsidR="00296CAD">
        <w:t>nie podlegam</w:t>
      </w:r>
      <w:r>
        <w:t xml:space="preserve">(y) </w:t>
      </w:r>
      <w:r w:rsidR="00296CAD">
        <w:t>wykluczeniu z postępowania o udzielenie zamówienia, które mówi, że</w:t>
      </w:r>
      <w:r>
        <w:t>:</w:t>
      </w:r>
    </w:p>
    <w:p w:rsidR="00665939" w:rsidRDefault="00296CAD" w:rsidP="00665939">
      <w:r>
        <w:t>Z postępowania o udzielenie zamówienia wyklucza się:</w:t>
      </w:r>
    </w:p>
    <w:p w:rsidR="00296CAD" w:rsidRDefault="00296CAD" w:rsidP="003D3321">
      <w:pPr>
        <w:jc w:val="both"/>
      </w:pPr>
      <w:r>
        <w:t xml:space="preserve">1. </w:t>
      </w:r>
      <w:r w:rsidR="005C0BE2">
        <w:t>W</w:t>
      </w:r>
      <w:r>
        <w:t>ykonawców, którzy wyrządzili szkodę, nie wykonując zamówienia lub wykonując je nienależycie, jeżeli szkoda ta została stwierdzona orzeczeniem sądu, które uprawomocniło się w okresie 3 lat przed wszczęciem postępowania;</w:t>
      </w:r>
    </w:p>
    <w:p w:rsidR="00296CAD" w:rsidRDefault="00296CAD" w:rsidP="003D3321">
      <w:pPr>
        <w:jc w:val="both"/>
      </w:pPr>
      <w:r>
        <w:t xml:space="preserve">2. </w:t>
      </w:r>
      <w:r w:rsidR="005C0BE2">
        <w:t>Wykonawców, w stosunku do których otwarto likwidację lub których upadłość ogłoszono, z wyjątkiem Wykonawców, którzy po ogłoszeniu upadłości zawarli układ zatwierdzony prawomocnym postanowieniem sądu, jeżeli układ nie przewiduje zaspokojenia wierzycieli przez likwidację majątku upadłego;</w:t>
      </w:r>
    </w:p>
    <w:p w:rsidR="005C0BE2" w:rsidRDefault="005C0BE2" w:rsidP="003D3321">
      <w:pPr>
        <w:jc w:val="both"/>
      </w:pPr>
      <w:r>
        <w:t>3.</w:t>
      </w:r>
      <w:r w:rsidR="006F3AEC">
        <w:t xml:space="preserve"> Wykonawców, którzy zalegają z uiszczeniem podatków, opłat lub składek na ubezpieczenia społeczne lub zdrowotne, z wyjątkiem przypadków, gdy uzyskali oni przewidziane prawem zwolnienie, odroczenie, rozłożenie na raty zaległych płatności lub wstrzymanie w całości wykonania decyzji właściwego organu;</w:t>
      </w:r>
    </w:p>
    <w:p w:rsidR="006F3AEC" w:rsidRDefault="006F3AEC" w:rsidP="003D3321">
      <w:pPr>
        <w:jc w:val="both"/>
      </w:pPr>
      <w:r>
        <w:t xml:space="preserve">4. osoby fizyczne, które prawomocnie skazano za przestępstwo popełnione w związku z postępowaniem o udzielenie zamówienia, przestępstwo przeciwko prawom osób wykonujących </w:t>
      </w:r>
      <w:r>
        <w:lastRenderedPageBreak/>
        <w:t>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6F3AEC" w:rsidRDefault="006F3AEC" w:rsidP="003D3321">
      <w:pPr>
        <w:jc w:val="both"/>
      </w:pPr>
      <w:r>
        <w:t>5. Spółki jawne, których wspólnika prawomocnie skazano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6F3AEC" w:rsidRDefault="006F3AEC" w:rsidP="003D3321">
      <w:pPr>
        <w:jc w:val="both"/>
      </w:pPr>
      <w:r>
        <w:t>6. Spółki partnerskie, których partnera lub członka zarządu prawomocnie skazano za przestępstwo popełnione w związku z postępowaniem o udzielenie zamówienia</w:t>
      </w:r>
      <w:r w:rsidR="003D3321">
        <w:t>,</w:t>
      </w:r>
      <w:r w:rsidR="003D3321" w:rsidRPr="003D3321">
        <w:t xml:space="preserve"> </w:t>
      </w:r>
      <w:r w:rsidR="003D3321">
        <w:t>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D3321" w:rsidRDefault="003D3321" w:rsidP="003D3321">
      <w:pPr>
        <w:jc w:val="both"/>
      </w:pPr>
      <w:r>
        <w:t>7. Spółki komandytowe oraz spółki komandytowo-akcyjne, których komplementariusza prawomocnie skazano za przestępstwo popełnione w związku z postępowaniem o udzielenie zamówienia,</w:t>
      </w:r>
      <w:r w:rsidRPr="003D3321">
        <w:t xml:space="preserve"> </w:t>
      </w:r>
      <w:r>
        <w:t>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D3321" w:rsidRDefault="003D3321" w:rsidP="003D3321">
      <w:pPr>
        <w:jc w:val="both"/>
      </w:pPr>
      <w:r>
        <w:t>8. osoby prawne, których urzędującego członka organu zarządzającego prawomocnie skazano za przestępstwo popełnione w związku z postępowaniem o udzielenie zamówienia,</w:t>
      </w:r>
      <w:r w:rsidRPr="003D3321">
        <w:t xml:space="preserve"> </w:t>
      </w:r>
      <w:r>
        <w:t>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D3321" w:rsidRDefault="003D3321" w:rsidP="003D3321">
      <w:pPr>
        <w:jc w:val="both"/>
      </w:pPr>
      <w:r>
        <w:t>9. podmioty zbiorowe, wobec których sąd orzekł zakaz ubiegania się o zamówienia na podstawie przepisów o odpowiedzialności podmiotów zbiorowych za czyny zabronione pod groźbą kary.</w:t>
      </w:r>
    </w:p>
    <w:p w:rsidR="00665939" w:rsidRDefault="00665939" w:rsidP="00665939"/>
    <w:p w:rsidR="00665939" w:rsidRDefault="00665939" w:rsidP="00665939">
      <w:pPr>
        <w:ind w:left="360"/>
      </w:pPr>
      <w:r>
        <w:t>……………………………….., dnia …………………….</w:t>
      </w:r>
    </w:p>
    <w:p w:rsidR="00665939" w:rsidRDefault="00665939" w:rsidP="00665939"/>
    <w:p w:rsidR="00665939" w:rsidRDefault="00665939" w:rsidP="00665939">
      <w:pPr>
        <w:ind w:left="360"/>
        <w:jc w:val="right"/>
      </w:pPr>
      <w:r>
        <w:t>…………………………………………………………………………..</w:t>
      </w:r>
    </w:p>
    <w:p w:rsidR="00665939" w:rsidRDefault="00665939" w:rsidP="00665939">
      <w:pPr>
        <w:ind w:left="5316" w:firstLine="348"/>
      </w:pPr>
      <w:r>
        <w:t>(podpis osoby uprawnionej)</w:t>
      </w:r>
    </w:p>
    <w:sectPr w:rsidR="006659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D71491"/>
    <w:multiLevelType w:val="hybridMultilevel"/>
    <w:tmpl w:val="4992F9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939"/>
    <w:rsid w:val="00296CAD"/>
    <w:rsid w:val="003C3A8D"/>
    <w:rsid w:val="003D3321"/>
    <w:rsid w:val="005C0BE2"/>
    <w:rsid w:val="00665939"/>
    <w:rsid w:val="006F3AEC"/>
    <w:rsid w:val="008052A4"/>
    <w:rsid w:val="0082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59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59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635</Words>
  <Characters>3814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5</cp:revision>
  <dcterms:created xsi:type="dcterms:W3CDTF">2014-12-02T10:22:00Z</dcterms:created>
  <dcterms:modified xsi:type="dcterms:W3CDTF">2014-12-02T13:01:00Z</dcterms:modified>
</cp:coreProperties>
</file>