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709" w:rsidRPr="00C92309" w:rsidRDefault="001F7709" w:rsidP="001F7709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1F7709" w:rsidRPr="00C92309" w:rsidRDefault="001F7709" w:rsidP="001F7709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1F7709" w:rsidRPr="00C92309" w:rsidRDefault="001F7709" w:rsidP="001F77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79550938" r:id="rId6"/>
        </w:pict>
      </w: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1F7709" w:rsidRPr="00C92309" w:rsidRDefault="001F7709" w:rsidP="001F7709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1F7709" w:rsidRPr="00C92309" w:rsidRDefault="001F7709" w:rsidP="001F7709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1F7709" w:rsidRPr="00C92309" w:rsidRDefault="001F7709" w:rsidP="001F77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1F7709" w:rsidRPr="00C92309" w:rsidRDefault="001F7709" w:rsidP="001F77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1F7709" w:rsidRPr="00C92309" w:rsidRDefault="001F7709" w:rsidP="001F7709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1F7709" w:rsidRDefault="001F7709" w:rsidP="001F7709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1F7709" w:rsidRDefault="001F7709" w:rsidP="001F7709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1F7709" w:rsidRPr="00C92309" w:rsidRDefault="001F7709" w:rsidP="001F7709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>
        <w:rPr>
          <w:rFonts w:ascii="Times New Roman" w:eastAsia="Times New Roman" w:hAnsi="Times New Roman" w:cs="Times New Roman"/>
          <w:b/>
          <w:lang w:eastAsia="pl-PL"/>
        </w:rPr>
        <w:t>79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1F7709" w:rsidRPr="00C92309" w:rsidRDefault="001F7709" w:rsidP="001F7709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>
        <w:rPr>
          <w:rFonts w:ascii="Times New Roman" w:eastAsia="Times New Roman" w:hAnsi="Times New Roman" w:cs="Times New Roman"/>
          <w:lang w:eastAsia="pl-PL"/>
        </w:rPr>
        <w:t>08.12.2014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1F7709" w:rsidRDefault="001F7709" w:rsidP="001F7709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F7709" w:rsidRPr="00C92309" w:rsidRDefault="001F7709" w:rsidP="001F7709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F7709" w:rsidRPr="00C92309" w:rsidRDefault="001F7709" w:rsidP="001F7709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1F7709" w:rsidRDefault="001F7709" w:rsidP="001F7709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1F7709" w:rsidRDefault="001F7709" w:rsidP="001F7709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1F7709" w:rsidRPr="00760B40" w:rsidRDefault="001F7709" w:rsidP="001F7709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60B40">
        <w:rPr>
          <w:rFonts w:ascii="Times New Roman" w:eastAsia="Times New Roman" w:hAnsi="Times New Roman" w:cs="Times New Roman"/>
          <w:u w:val="single"/>
          <w:lang w:eastAsia="pl-PL"/>
        </w:rPr>
        <w:t>Dotyczy:</w:t>
      </w:r>
      <w:r w:rsidRPr="00760B40"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Lucida Sans Unicode" w:hAnsi="Times New Roman" w:cs="Times New Roman"/>
          <w:bCs/>
          <w:szCs w:val="24"/>
        </w:rPr>
        <w:t>Prenumeraty czasopism polskich dla Biblioteki</w:t>
      </w:r>
    </w:p>
    <w:p w:rsidR="001F7709" w:rsidRPr="00C92309" w:rsidRDefault="001F7709" w:rsidP="001F7709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1F7709" w:rsidRDefault="001F7709" w:rsidP="001F7709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1F7709" w:rsidRDefault="001F7709" w:rsidP="001F7709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1F7709" w:rsidRDefault="001F7709" w:rsidP="001F7709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</w:t>
      </w:r>
      <w:r>
        <w:rPr>
          <w:rFonts w:ascii="Times New Roman" w:eastAsia="Times New Roman" w:hAnsi="Times New Roman" w:cs="Times New Roman"/>
          <w:b/>
          <w:sz w:val="28"/>
          <w:lang w:eastAsia="pl-PL"/>
        </w:rPr>
        <w:t>UNIEWAŻNIENIU</w:t>
      </w:r>
      <w:r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POSTĘPOWANI</w:t>
      </w:r>
      <w:r>
        <w:rPr>
          <w:rFonts w:ascii="Times New Roman" w:eastAsia="Times New Roman" w:hAnsi="Times New Roman" w:cs="Times New Roman"/>
          <w:b/>
          <w:sz w:val="28"/>
          <w:lang w:eastAsia="pl-PL"/>
        </w:rPr>
        <w:t>A</w:t>
      </w:r>
      <w:r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</w:p>
    <w:p w:rsidR="001F7709" w:rsidRPr="00C92309" w:rsidRDefault="001F7709" w:rsidP="001F7709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W TRYBIE</w:t>
      </w:r>
      <w:r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7C0D7D" w:rsidRDefault="007C0D7D"/>
    <w:p w:rsidR="001F7709" w:rsidRDefault="001F7709" w:rsidP="007F4C36">
      <w:pPr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Uniwersytet Kazimierza Wielkiego w Bydgoszczy zawiadamia</w:t>
      </w:r>
      <w:r>
        <w:rPr>
          <w:rFonts w:ascii="Times New Roman" w:eastAsia="Times New Roman" w:hAnsi="Times New Roman" w:cs="Times New Roman"/>
          <w:lang w:eastAsia="pl-PL"/>
        </w:rPr>
        <w:t xml:space="preserve"> o unieważnieniu Zapytania Ofertowego nr BZP-ZO-79/2014.</w:t>
      </w:r>
      <w:bookmarkStart w:id="0" w:name="_GoBack"/>
      <w:bookmarkEnd w:id="0"/>
    </w:p>
    <w:p w:rsidR="001F7709" w:rsidRDefault="001F7709">
      <w:pPr>
        <w:rPr>
          <w:rFonts w:ascii="Times New Roman" w:eastAsia="Times New Roman" w:hAnsi="Times New Roman" w:cs="Times New Roman"/>
          <w:lang w:eastAsia="pl-PL"/>
        </w:rPr>
      </w:pPr>
    </w:p>
    <w:p w:rsidR="001F7709" w:rsidRPr="007F4C36" w:rsidRDefault="001F7709">
      <w:pPr>
        <w:rPr>
          <w:rFonts w:ascii="Times New Roman" w:eastAsia="Times New Roman" w:hAnsi="Times New Roman" w:cs="Times New Roman"/>
          <w:b/>
          <w:lang w:eastAsia="pl-PL"/>
        </w:rPr>
      </w:pPr>
      <w:r w:rsidRPr="007F4C36">
        <w:rPr>
          <w:rFonts w:ascii="Times New Roman" w:eastAsia="Times New Roman" w:hAnsi="Times New Roman" w:cs="Times New Roman"/>
          <w:b/>
          <w:lang w:eastAsia="pl-PL"/>
        </w:rPr>
        <w:t>ZADANIE 1</w:t>
      </w:r>
    </w:p>
    <w:p w:rsidR="001F7709" w:rsidRPr="00975203" w:rsidRDefault="001F7709" w:rsidP="001F7709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informuje, że zadanie </w:t>
      </w:r>
      <w:r>
        <w:rPr>
          <w:rFonts w:ascii="Times New Roman" w:eastAsia="Times New Roman" w:hAnsi="Times New Roman" w:cs="Times New Roman"/>
          <w:lang w:eastAsia="pl-PL"/>
        </w:rPr>
        <w:t>1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. w </w:t>
      </w:r>
      <w:r>
        <w:rPr>
          <w:rFonts w:ascii="Times New Roman" w:eastAsia="Times New Roman" w:hAnsi="Times New Roman" w:cs="Times New Roman"/>
          <w:lang w:eastAsia="pl-PL"/>
        </w:rPr>
        <w:t>Zapytaniu Ofertowym nr BZP-ZO-</w:t>
      </w:r>
      <w:r w:rsidRPr="00975203">
        <w:rPr>
          <w:rFonts w:ascii="Times New Roman" w:eastAsia="Times New Roman" w:hAnsi="Times New Roman" w:cs="Times New Roman"/>
          <w:lang w:eastAsia="pl-PL"/>
        </w:rPr>
        <w:t>7</w:t>
      </w:r>
      <w:r>
        <w:rPr>
          <w:rFonts w:ascii="Times New Roman" w:eastAsia="Times New Roman" w:hAnsi="Times New Roman" w:cs="Times New Roman"/>
          <w:lang w:eastAsia="pl-PL"/>
        </w:rPr>
        <w:t>9</w:t>
      </w:r>
      <w:r w:rsidRPr="00975203">
        <w:rPr>
          <w:rFonts w:ascii="Times New Roman" w:eastAsia="Times New Roman" w:hAnsi="Times New Roman" w:cs="Times New Roman"/>
          <w:lang w:eastAsia="pl-PL"/>
        </w:rPr>
        <w:t>/2014 na „</w:t>
      </w:r>
      <w:r>
        <w:rPr>
          <w:rFonts w:ascii="Times New Roman" w:eastAsia="Times New Roman" w:hAnsi="Times New Roman" w:cs="Times New Roman"/>
          <w:lang w:eastAsia="pl-PL"/>
        </w:rPr>
        <w:t>Prenumeratę czasopism polskich dla Biblioteki</w:t>
      </w:r>
      <w:r w:rsidRPr="00975203">
        <w:rPr>
          <w:rFonts w:ascii="Times New Roman" w:eastAsia="Times New Roman" w:hAnsi="Times New Roman" w:cs="Times New Roman"/>
          <w:lang w:eastAsia="pl-PL"/>
        </w:rPr>
        <w:t>” zostaje unieważnione.</w:t>
      </w:r>
    </w:p>
    <w:p w:rsidR="001F7709" w:rsidRPr="00975203" w:rsidRDefault="001F7709" w:rsidP="001F7709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b/>
          <w:lang w:eastAsia="pl-PL"/>
        </w:rPr>
        <w:t xml:space="preserve">uzasadnienie: 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W zadaniu </w:t>
      </w:r>
      <w:r>
        <w:rPr>
          <w:rFonts w:ascii="Times New Roman" w:eastAsia="Times New Roman" w:hAnsi="Times New Roman" w:cs="Times New Roman"/>
          <w:lang w:eastAsia="pl-PL"/>
        </w:rPr>
        <w:t>1</w:t>
      </w:r>
      <w:r>
        <w:rPr>
          <w:rFonts w:ascii="Times New Roman" w:eastAsia="Times New Roman" w:hAnsi="Times New Roman" w:cs="Times New Roman"/>
          <w:lang w:eastAsia="pl-PL"/>
        </w:rPr>
        <w:t>. Zapytania Ofertowego BZP-ZO-</w:t>
      </w:r>
      <w:r w:rsidRPr="00975203">
        <w:rPr>
          <w:rFonts w:ascii="Times New Roman" w:eastAsia="Times New Roman" w:hAnsi="Times New Roman" w:cs="Times New Roman"/>
          <w:lang w:eastAsia="pl-PL"/>
        </w:rPr>
        <w:t>7</w:t>
      </w:r>
      <w:r>
        <w:rPr>
          <w:rFonts w:ascii="Times New Roman" w:eastAsia="Times New Roman" w:hAnsi="Times New Roman" w:cs="Times New Roman"/>
          <w:lang w:eastAsia="pl-PL"/>
        </w:rPr>
        <w:t>9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/2014 wpłynęła tylko jedna oferta, firmy </w:t>
      </w:r>
      <w:r w:rsidR="007F4C36">
        <w:rPr>
          <w:rFonts w:ascii="Times New Roman" w:eastAsia="Times New Roman" w:hAnsi="Times New Roman" w:cs="Times New Roman"/>
          <w:lang w:eastAsia="pl-PL"/>
        </w:rPr>
        <w:t>Centrala Handlu Zagranicznego ARS POLONA S.A.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, mieszczącej się przy ul. </w:t>
      </w:r>
      <w:r w:rsidR="007F4C36">
        <w:rPr>
          <w:rFonts w:ascii="Times New Roman" w:eastAsia="Times New Roman" w:hAnsi="Times New Roman" w:cs="Times New Roman"/>
          <w:lang w:eastAsia="pl-PL"/>
        </w:rPr>
        <w:t>Obrońców 25</w:t>
      </w:r>
      <w:r>
        <w:rPr>
          <w:rFonts w:ascii="Times New Roman" w:eastAsia="Times New Roman" w:hAnsi="Times New Roman" w:cs="Times New Roman"/>
          <w:lang w:eastAsia="pl-PL"/>
        </w:rPr>
        <w:t xml:space="preserve">, </w:t>
      </w:r>
      <w:r w:rsidR="007F4C36">
        <w:rPr>
          <w:rFonts w:ascii="Times New Roman" w:eastAsia="Times New Roman" w:hAnsi="Times New Roman" w:cs="Times New Roman"/>
          <w:lang w:eastAsia="pl-PL"/>
        </w:rPr>
        <w:t>03-933 Warszawa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. </w:t>
      </w:r>
      <w:r>
        <w:rPr>
          <w:rFonts w:ascii="Times New Roman" w:eastAsia="Times New Roman" w:hAnsi="Times New Roman" w:cs="Times New Roman"/>
          <w:lang w:eastAsia="pl-PL"/>
        </w:rPr>
        <w:t xml:space="preserve">Oferta Wykonawcy przewyższa kwotę, jaką Zamawiający przeznaczył na realizację zamówienia. Zamawiający przeznaczył na realizację zamówienia kwotę </w:t>
      </w:r>
      <w:r w:rsidR="007F4C36">
        <w:rPr>
          <w:rFonts w:ascii="Times New Roman" w:eastAsia="Times New Roman" w:hAnsi="Times New Roman" w:cs="Times New Roman"/>
          <w:lang w:eastAsia="pl-PL"/>
        </w:rPr>
        <w:t>10.600</w:t>
      </w:r>
      <w:r>
        <w:rPr>
          <w:rFonts w:ascii="Times New Roman" w:eastAsia="Times New Roman" w:hAnsi="Times New Roman" w:cs="Times New Roman"/>
          <w:lang w:eastAsia="pl-PL"/>
        </w:rPr>
        <w:t>,00 zł brutto.</w:t>
      </w:r>
    </w:p>
    <w:p w:rsidR="001F7709" w:rsidRDefault="001F7709"/>
    <w:p w:rsidR="007F4C36" w:rsidRPr="00695505" w:rsidRDefault="007F4C36" w:rsidP="007F4C3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ZADANIA </w:t>
      </w:r>
      <w:r>
        <w:rPr>
          <w:rFonts w:ascii="Times New Roman" w:eastAsia="Times New Roman" w:hAnsi="Times New Roman" w:cs="Times New Roman"/>
          <w:b/>
          <w:lang w:eastAsia="pl-PL"/>
        </w:rPr>
        <w:t>2 i 3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7F4C36" w:rsidRDefault="007F4C36" w:rsidP="007F4C3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F4C36" w:rsidRDefault="007F4C36" w:rsidP="007F4C3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Uniwersytet Kazimierza Wielkiego w Bydgoszczy</w:t>
      </w:r>
      <w:r>
        <w:rPr>
          <w:rFonts w:ascii="Times New Roman" w:eastAsia="Times New Roman" w:hAnsi="Times New Roman" w:cs="Times New Roman"/>
          <w:lang w:eastAsia="pl-PL"/>
        </w:rPr>
        <w:t xml:space="preserve"> informuje, że zadania 2. i 3</w:t>
      </w:r>
      <w:r>
        <w:rPr>
          <w:rFonts w:ascii="Times New Roman" w:eastAsia="Times New Roman" w:hAnsi="Times New Roman" w:cs="Times New Roman"/>
          <w:lang w:eastAsia="pl-PL"/>
        </w:rPr>
        <w:t xml:space="preserve">. w </w:t>
      </w:r>
      <w:r>
        <w:rPr>
          <w:rFonts w:ascii="Times New Roman" w:eastAsia="Times New Roman" w:hAnsi="Times New Roman" w:cs="Times New Roman"/>
          <w:lang w:eastAsia="pl-PL"/>
        </w:rPr>
        <w:t>Zapytaniu Ofertowym nr BZP-ZO-79</w:t>
      </w:r>
      <w:r>
        <w:rPr>
          <w:rFonts w:ascii="Times New Roman" w:eastAsia="Times New Roman" w:hAnsi="Times New Roman" w:cs="Times New Roman"/>
          <w:lang w:eastAsia="pl-PL"/>
        </w:rPr>
        <w:t>/2014 na „Prenumeratę czasopism polskich dla Biblioteki” zostają unieważnione.</w:t>
      </w:r>
    </w:p>
    <w:p w:rsidR="007F4C36" w:rsidRDefault="007F4C36" w:rsidP="007F4C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7F4C36" w:rsidRDefault="007F4C36" w:rsidP="007F4C3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</w:t>
      </w:r>
      <w:r w:rsidRPr="001A312A">
        <w:rPr>
          <w:rFonts w:ascii="Times New Roman" w:eastAsia="Times New Roman" w:hAnsi="Times New Roman" w:cs="Times New Roman"/>
          <w:b/>
          <w:lang w:eastAsia="pl-PL"/>
        </w:rPr>
        <w:t>zasadnienie</w:t>
      </w:r>
      <w:r>
        <w:rPr>
          <w:rFonts w:ascii="Times New Roman" w:eastAsia="Times New Roman" w:hAnsi="Times New Roman" w:cs="Times New Roman"/>
          <w:b/>
          <w:lang w:eastAsia="pl-PL"/>
        </w:rPr>
        <w:t>: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 xml:space="preserve">Zamawiający unieważnia zadania 2. i 3. </w:t>
      </w:r>
      <w:r>
        <w:rPr>
          <w:rFonts w:ascii="Times New Roman" w:eastAsia="Times New Roman" w:hAnsi="Times New Roman" w:cs="Times New Roman"/>
          <w:lang w:eastAsia="pl-PL"/>
        </w:rPr>
        <w:t>Zapytania Ofer</w:t>
      </w:r>
      <w:r>
        <w:rPr>
          <w:rFonts w:ascii="Times New Roman" w:eastAsia="Times New Roman" w:hAnsi="Times New Roman" w:cs="Times New Roman"/>
          <w:lang w:eastAsia="pl-PL"/>
        </w:rPr>
        <w:t>towego BZP-ZO-79</w:t>
      </w:r>
      <w:r>
        <w:rPr>
          <w:rFonts w:ascii="Times New Roman" w:eastAsia="Times New Roman" w:hAnsi="Times New Roman" w:cs="Times New Roman"/>
          <w:lang w:eastAsia="pl-PL"/>
        </w:rPr>
        <w:t>/2014, ponieważ</w:t>
      </w:r>
      <w:r>
        <w:rPr>
          <w:rFonts w:ascii="Times New Roman" w:eastAsia="Times New Roman" w:hAnsi="Times New Roman" w:cs="Times New Roman"/>
          <w:lang w:eastAsia="pl-PL"/>
        </w:rPr>
        <w:t xml:space="preserve"> w wymaganym terminie, tj. do 05.12.2014 r. do godz. 12:0</w:t>
      </w:r>
      <w:r>
        <w:rPr>
          <w:rFonts w:ascii="Times New Roman" w:eastAsia="Times New Roman" w:hAnsi="Times New Roman" w:cs="Times New Roman"/>
          <w:lang w:eastAsia="pl-PL"/>
        </w:rPr>
        <w:t>0 nie wpłynęły żadne oferty.</w:t>
      </w:r>
    </w:p>
    <w:p w:rsidR="007F4C36" w:rsidRPr="0063071E" w:rsidRDefault="007F4C36" w:rsidP="007F4C3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63071E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lastRenderedPageBreak/>
        <w:t>ROZDZIELNIK</w:t>
      </w:r>
    </w:p>
    <w:p w:rsidR="007F4C36" w:rsidRDefault="007F4C36">
      <w:r>
        <w:t xml:space="preserve">1. </w:t>
      </w:r>
      <w:r>
        <w:rPr>
          <w:rFonts w:ascii="Times New Roman" w:eastAsia="Times New Roman" w:hAnsi="Times New Roman" w:cs="Times New Roman"/>
          <w:lang w:eastAsia="pl-PL"/>
        </w:rPr>
        <w:t>Centrala Handlu Zagranicznego ARS POLONA S.A.</w:t>
      </w:r>
      <w:r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ul. </w:t>
      </w:r>
      <w:r>
        <w:rPr>
          <w:rFonts w:ascii="Times New Roman" w:eastAsia="Times New Roman" w:hAnsi="Times New Roman" w:cs="Times New Roman"/>
          <w:lang w:eastAsia="pl-PL"/>
        </w:rPr>
        <w:t>Obrońców 25, 03-933 Warszawa</w:t>
      </w:r>
    </w:p>
    <w:sectPr w:rsidR="007F4C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709"/>
    <w:rsid w:val="001F7709"/>
    <w:rsid w:val="007C0D7D"/>
    <w:rsid w:val="007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77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F7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77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77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F7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77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225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2014-12-08T12:17:00Z</dcterms:created>
  <dcterms:modified xsi:type="dcterms:W3CDTF">2014-12-08T12:35:00Z</dcterms:modified>
</cp:coreProperties>
</file>