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page" w:horzAnchor="margin" w:tblpXSpec="center" w:tblpY="1548"/>
        <w:tblW w:w="10680" w:type="dxa"/>
        <w:tblLook w:val="04A0" w:firstRow="1" w:lastRow="0" w:firstColumn="1" w:lastColumn="0" w:noHBand="0" w:noVBand="1"/>
      </w:tblPr>
      <w:tblGrid>
        <w:gridCol w:w="461"/>
        <w:gridCol w:w="1716"/>
        <w:gridCol w:w="1405"/>
        <w:gridCol w:w="1623"/>
        <w:gridCol w:w="581"/>
        <w:gridCol w:w="1260"/>
        <w:gridCol w:w="1260"/>
        <w:gridCol w:w="1187"/>
        <w:gridCol w:w="1187"/>
      </w:tblGrid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Lp.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Adres Obiektu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Rodzaj dźwigu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Typ dźwigu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Ilość</w:t>
            </w:r>
          </w:p>
        </w:tc>
        <w:tc>
          <w:tcPr>
            <w:tcW w:w="1260" w:type="dxa"/>
          </w:tcPr>
          <w:p w:rsidR="00106347" w:rsidRDefault="00106347" w:rsidP="00106347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Cena </w:t>
            </w:r>
            <w:r w:rsidRPr="00E6035A">
              <w:rPr>
                <w:i/>
                <w:sz w:val="20"/>
              </w:rPr>
              <w:t>jednostkowa</w:t>
            </w:r>
          </w:p>
          <w:p w:rsidR="00106347" w:rsidRPr="00E6035A" w:rsidRDefault="00106347" w:rsidP="00106347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netto</w:t>
            </w:r>
          </w:p>
        </w:tc>
        <w:tc>
          <w:tcPr>
            <w:tcW w:w="1260" w:type="dxa"/>
          </w:tcPr>
          <w:p w:rsidR="00106347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</w:t>
            </w:r>
            <w:r>
              <w:rPr>
                <w:i/>
                <w:sz w:val="20"/>
              </w:rPr>
              <w:t xml:space="preserve">ena </w:t>
            </w:r>
            <w:r w:rsidRPr="00E6035A">
              <w:rPr>
                <w:i/>
                <w:sz w:val="20"/>
              </w:rPr>
              <w:t>jednostkowa</w:t>
            </w:r>
          </w:p>
          <w:p w:rsidR="00106347" w:rsidRPr="00E6035A" w:rsidRDefault="00106347" w:rsidP="000465B8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brutto</w:t>
            </w:r>
          </w:p>
        </w:tc>
        <w:tc>
          <w:tcPr>
            <w:tcW w:w="1187" w:type="dxa"/>
          </w:tcPr>
          <w:p w:rsidR="00106347" w:rsidRDefault="00106347" w:rsidP="00106347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 Wartość </w:t>
            </w:r>
          </w:p>
          <w:p w:rsidR="00106347" w:rsidRDefault="00106347" w:rsidP="00106347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netto</w:t>
            </w:r>
          </w:p>
          <w:p w:rsidR="00106347" w:rsidRPr="00E6035A" w:rsidRDefault="00106347" w:rsidP="00106347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Default="00106347" w:rsidP="00106347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Wartość</w:t>
            </w:r>
          </w:p>
          <w:p w:rsidR="00106347" w:rsidRDefault="00106347" w:rsidP="00106347">
            <w:pPr>
              <w:ind w:right="-255"/>
              <w:rPr>
                <w:i/>
                <w:sz w:val="20"/>
              </w:rPr>
            </w:pPr>
            <w:r>
              <w:rPr>
                <w:i/>
                <w:sz w:val="20"/>
              </w:rPr>
              <w:t>brutto</w:t>
            </w:r>
            <w:bookmarkStart w:id="0" w:name="_GoBack"/>
            <w:bookmarkEnd w:id="0"/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Kopernika 1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PILAWA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Kopernika 1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VIMEC V65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3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Grabowa 2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LIPPELIFT T80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4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Łużycka 21 i 24</w:t>
            </w:r>
          </w:p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VAT 8%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LIPPELIFT T100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Weyssenhoffa 11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3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6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Weyssenhoffa 11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7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Ogińskiego 16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ELEKTRYCZNY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8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Ogińskiego 16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LIFT PROJEKT KALI B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9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Platformy schodowe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14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10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Biblioteka Główna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Osobowy 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tabs>
                <w:tab w:val="left" w:pos="468"/>
              </w:tabs>
              <w:jc w:val="both"/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11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Biblioteka Główna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towarowy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12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stołówka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towarowy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ELEKTRYCZNY 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13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Chodkiewicza 30 Lab. </w:t>
            </w:r>
            <w:proofErr w:type="spellStart"/>
            <w:r w:rsidRPr="00E6035A">
              <w:rPr>
                <w:i/>
                <w:sz w:val="20"/>
              </w:rPr>
              <w:t>Mikotoksyny</w:t>
            </w:r>
            <w:proofErr w:type="spellEnd"/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14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</w:t>
            </w:r>
          </w:p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Stołówka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BAJPAX DB/250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15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Chodkiewicza 30 Pawilon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Osobowy przyścienny 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ARTICO 7000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16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Staffa1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17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Jagiellońska 11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Platforma schodowa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T100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18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Jagiellońska 11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przyścienny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19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Sportowa 2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Platforma schodowa 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LIFT PROJEKT KALI B/ CIBES A5000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20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Sportowa 2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 xml:space="preserve">Osobowy 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21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Szymanowskiego 3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22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Szymanowskiego 3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towarowy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100.45/OF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5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23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Poniatowskiego 12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24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Szymanowskiego 3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 przesuwny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GNIE AWP-305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c>
          <w:tcPr>
            <w:tcW w:w="461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25</w:t>
            </w:r>
          </w:p>
        </w:tc>
        <w:tc>
          <w:tcPr>
            <w:tcW w:w="1716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Powstańców Wlkp.10</w:t>
            </w:r>
          </w:p>
        </w:tc>
        <w:tc>
          <w:tcPr>
            <w:tcW w:w="1405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osobowy</w:t>
            </w:r>
          </w:p>
        </w:tc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i/>
                <w:sz w:val="20"/>
              </w:rPr>
              <w:t>1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i/>
                <w:sz w:val="20"/>
              </w:rPr>
            </w:pPr>
          </w:p>
        </w:tc>
      </w:tr>
      <w:tr w:rsidR="00106347" w:rsidRPr="00E6035A" w:rsidTr="0010634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wBefore w:w="3582" w:type="dxa"/>
          <w:trHeight w:val="309"/>
        </w:trPr>
        <w:tc>
          <w:tcPr>
            <w:tcW w:w="1623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  <w:r w:rsidRPr="00E6035A">
              <w:rPr>
                <w:b/>
                <w:i/>
                <w:sz w:val="20"/>
              </w:rPr>
              <w:t>RAZEM</w:t>
            </w:r>
          </w:p>
        </w:tc>
        <w:tc>
          <w:tcPr>
            <w:tcW w:w="581" w:type="dxa"/>
            <w:shd w:val="clear" w:color="auto" w:fill="auto"/>
          </w:tcPr>
          <w:p w:rsidR="00106347" w:rsidRPr="00E6035A" w:rsidRDefault="00106347" w:rsidP="000465B8">
            <w:pPr>
              <w:rPr>
                <w:b/>
                <w:i/>
                <w:sz w:val="20"/>
              </w:rPr>
            </w:pPr>
            <w:r w:rsidRPr="00E6035A">
              <w:rPr>
                <w:i/>
                <w:sz w:val="20"/>
              </w:rPr>
              <w:t>54</w:t>
            </w: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260" w:type="dxa"/>
          </w:tcPr>
          <w:p w:rsidR="00106347" w:rsidRPr="00E6035A" w:rsidRDefault="00106347" w:rsidP="000465B8">
            <w:pPr>
              <w:rPr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b/>
                <w:i/>
                <w:sz w:val="20"/>
              </w:rPr>
            </w:pPr>
          </w:p>
        </w:tc>
        <w:tc>
          <w:tcPr>
            <w:tcW w:w="1187" w:type="dxa"/>
          </w:tcPr>
          <w:p w:rsidR="00106347" w:rsidRPr="00E6035A" w:rsidRDefault="00106347" w:rsidP="000465B8">
            <w:pPr>
              <w:ind w:right="-255"/>
              <w:rPr>
                <w:b/>
                <w:i/>
                <w:sz w:val="20"/>
              </w:rPr>
            </w:pPr>
          </w:p>
        </w:tc>
      </w:tr>
    </w:tbl>
    <w:p w:rsidR="006F392A" w:rsidRDefault="00DC5FB8" w:rsidP="0045787F">
      <w:pPr>
        <w:rPr>
          <w:b/>
          <w:sz w:val="24"/>
        </w:rPr>
      </w:pPr>
      <w:r>
        <w:rPr>
          <w:b/>
          <w:sz w:val="24"/>
        </w:rPr>
        <w:t>ZAŁĄCZNIK nr 4</w:t>
      </w:r>
      <w:r w:rsidR="000465B8">
        <w:rPr>
          <w:b/>
          <w:sz w:val="24"/>
        </w:rPr>
        <w:t xml:space="preserve"> .Formularz cenowy</w:t>
      </w:r>
    </w:p>
    <w:p w:rsidR="006F392A" w:rsidRPr="006F392A" w:rsidRDefault="006F392A" w:rsidP="0045787F">
      <w:pPr>
        <w:rPr>
          <w:b/>
          <w:sz w:val="24"/>
        </w:rPr>
      </w:pPr>
    </w:p>
    <w:sectPr w:rsidR="006F392A" w:rsidRPr="006F392A" w:rsidSect="000465B8">
      <w:head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B50" w:rsidRDefault="00B97B50" w:rsidP="000465B8">
      <w:pPr>
        <w:spacing w:after="0" w:line="240" w:lineRule="auto"/>
      </w:pPr>
      <w:r>
        <w:separator/>
      </w:r>
    </w:p>
  </w:endnote>
  <w:endnote w:type="continuationSeparator" w:id="0">
    <w:p w:rsidR="00B97B50" w:rsidRDefault="00B97B50" w:rsidP="00046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B50" w:rsidRDefault="00B97B50" w:rsidP="000465B8">
      <w:pPr>
        <w:spacing w:after="0" w:line="240" w:lineRule="auto"/>
      </w:pPr>
      <w:r>
        <w:separator/>
      </w:r>
    </w:p>
  </w:footnote>
  <w:footnote w:type="continuationSeparator" w:id="0">
    <w:p w:rsidR="00B97B50" w:rsidRDefault="00B97B50" w:rsidP="000465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65B8" w:rsidRDefault="000465B8">
    <w:pPr>
      <w:pStyle w:val="Nagwek"/>
    </w:pPr>
    <w:r>
      <w:t>`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453"/>
    <w:rsid w:val="000465B8"/>
    <w:rsid w:val="00077FAA"/>
    <w:rsid w:val="000F0453"/>
    <w:rsid w:val="00106347"/>
    <w:rsid w:val="001D0B25"/>
    <w:rsid w:val="00397F2C"/>
    <w:rsid w:val="0045787F"/>
    <w:rsid w:val="00576D3C"/>
    <w:rsid w:val="00667842"/>
    <w:rsid w:val="006C5FAE"/>
    <w:rsid w:val="006F392A"/>
    <w:rsid w:val="007848BA"/>
    <w:rsid w:val="007E251B"/>
    <w:rsid w:val="009048D9"/>
    <w:rsid w:val="009C2F8C"/>
    <w:rsid w:val="00A255B5"/>
    <w:rsid w:val="00B97B50"/>
    <w:rsid w:val="00CF5AE3"/>
    <w:rsid w:val="00D05213"/>
    <w:rsid w:val="00DC5FB8"/>
    <w:rsid w:val="00E6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C292C8-28D3-46B4-A67C-30D7722B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F04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46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65B8"/>
  </w:style>
  <w:style w:type="paragraph" w:styleId="Stopka">
    <w:name w:val="footer"/>
    <w:basedOn w:val="Normalny"/>
    <w:link w:val="StopkaZnak"/>
    <w:uiPriority w:val="99"/>
    <w:unhideWhenUsed/>
    <w:rsid w:val="000465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6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8138A-2403-476B-8561-D608659E2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optymyst</dc:creator>
  <cp:keywords/>
  <dc:description/>
  <cp:lastModifiedBy>oem</cp:lastModifiedBy>
  <cp:revision>6</cp:revision>
  <dcterms:created xsi:type="dcterms:W3CDTF">2015-01-13T11:08:00Z</dcterms:created>
  <dcterms:modified xsi:type="dcterms:W3CDTF">2015-01-13T11:14:00Z</dcterms:modified>
</cp:coreProperties>
</file>