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E244ED" w:rsidP="008A321B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A97D34" w:rsidP="008A321B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.35pt;margin-top:3.45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83256681" r:id="rId7"/>
        </w:pict>
      </w:r>
      <w:r w:rsidR="00E244ED"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8A321B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8A321B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8A321B" w:rsidP="008A321B">
      <w:pPr>
        <w:spacing w:after="0" w:line="240" w:lineRule="auto"/>
        <w:ind w:left="424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r>
        <w:t xml:space="preserve">   </w:t>
      </w:r>
      <w:hyperlink r:id="rId8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AF4E24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20 stycznia </w:t>
      </w:r>
      <w:r w:rsidR="0055516C">
        <w:rPr>
          <w:rFonts w:ascii="Book Antiqua" w:eastAsia="Times New Roman" w:hAnsi="Book Antiqua" w:cs="Times New Roman"/>
          <w:sz w:val="20"/>
          <w:szCs w:val="20"/>
          <w:lang w:eastAsia="pl-PL"/>
        </w:rPr>
        <w:t>2015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CD1ECD">
      <w:pPr>
        <w:spacing w:after="0" w:line="24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lang w:eastAsia="pl-PL"/>
        </w:rPr>
        <w:t>BZP-ZO-</w:t>
      </w:r>
      <w:r w:rsidR="007B799F">
        <w:rPr>
          <w:rFonts w:ascii="Book Antiqua" w:eastAsia="Times New Roman" w:hAnsi="Book Antiqua" w:cs="Times New Roman"/>
          <w:lang w:eastAsia="pl-PL"/>
        </w:rPr>
        <w:t>B-</w:t>
      </w:r>
      <w:r w:rsidR="00125255">
        <w:rPr>
          <w:rFonts w:ascii="Book Antiqua" w:eastAsia="Times New Roman" w:hAnsi="Book Antiqua" w:cs="Times New Roman"/>
          <w:lang w:eastAsia="pl-PL"/>
        </w:rPr>
        <w:t>1</w:t>
      </w:r>
      <w:r w:rsidR="0055516C">
        <w:rPr>
          <w:rFonts w:ascii="Book Antiqua" w:eastAsia="Times New Roman" w:hAnsi="Book Antiqua" w:cs="Times New Roman"/>
          <w:lang w:eastAsia="pl-PL"/>
        </w:rPr>
        <w:t>/2015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56072D" w:rsidRDefault="000E20CE" w:rsidP="00676B52">
      <w:pPr>
        <w:pStyle w:val="normal"/>
        <w:spacing w:after="0" w:line="240" w:lineRule="auto"/>
        <w:ind w:firstLine="36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sz w:val="20"/>
          <w:lang w:eastAsia="pl-PL"/>
        </w:rPr>
        <w:t xml:space="preserve">  </w:t>
      </w:r>
      <w:r w:rsidR="00E244ED" w:rsidRPr="00E244ED">
        <w:rPr>
          <w:rFonts w:ascii="Book Antiqua" w:eastAsia="Times New Roman" w:hAnsi="Book Antiqua" w:cs="Times New Roman"/>
          <w:sz w:val="20"/>
          <w:lang w:eastAsia="pl-PL"/>
        </w:rPr>
        <w:t>Uniwersytet Kazimierza Wielkiego w Bydgoszczy z siedzibą przy ul. Chodkiewicza 30,</w:t>
      </w:r>
      <w:r w:rsidR="00676B52">
        <w:rPr>
          <w:rFonts w:ascii="Book Antiqua" w:eastAsia="Times New Roman" w:hAnsi="Book Antiqua" w:cs="Times New Roman"/>
          <w:sz w:val="20"/>
          <w:lang w:eastAsia="pl-PL"/>
        </w:rPr>
        <w:t xml:space="preserve"> 85-064 Bydgoszcz informuje, iż</w:t>
      </w:r>
      <w:r w:rsidR="005C2C15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676B52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676B52">
        <w:rPr>
          <w:rFonts w:ascii="Book Antiqua" w:eastAsia="Times New Roman" w:hAnsi="Book Antiqua" w:cs="Times New Roman"/>
          <w:sz w:val="20"/>
        </w:rPr>
        <w:t xml:space="preserve">na podstawie art. 4 pkt. 8a ustawy Prawo zamówień Publicznych (Dz. U. z 2013 r. poz. 907, 984, 1047 i 1473 oraz z 2014 r. poz. 423) </w:t>
      </w:r>
      <w:r w:rsidR="00E244ED" w:rsidRPr="00E244ED">
        <w:rPr>
          <w:rFonts w:ascii="Book Antiqua" w:eastAsia="Times New Roman" w:hAnsi="Book Antiqua" w:cs="Times New Roman"/>
          <w:sz w:val="20"/>
          <w:lang w:eastAsia="pl-PL"/>
        </w:rPr>
        <w:t xml:space="preserve">w wyniku przeprowadzonego </w:t>
      </w:r>
      <w:r w:rsidR="00E244ED"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="00E244ED"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55516C">
        <w:rPr>
          <w:rFonts w:ascii="Book Antiqua" w:eastAsia="Times New Roman" w:hAnsi="Book Antiqua" w:cs="Times New Roman"/>
          <w:b/>
          <w:lang w:eastAsia="pl-PL"/>
        </w:rPr>
        <w:t>n</w:t>
      </w:r>
      <w:r w:rsidR="00BC7B4E">
        <w:rPr>
          <w:rFonts w:ascii="Book Antiqua" w:eastAsia="Times New Roman" w:hAnsi="Book Antiqua" w:cs="Times New Roman"/>
          <w:b/>
          <w:lang w:eastAsia="pl-PL"/>
        </w:rPr>
        <w:t>r BZP-ZO-</w:t>
      </w:r>
      <w:r w:rsidR="0056072D">
        <w:rPr>
          <w:rFonts w:ascii="Book Antiqua" w:eastAsia="Times New Roman" w:hAnsi="Book Antiqua" w:cs="Times New Roman"/>
          <w:b/>
          <w:lang w:eastAsia="pl-PL"/>
        </w:rPr>
        <w:t>B-1/</w:t>
      </w:r>
      <w:r w:rsidR="0055516C">
        <w:rPr>
          <w:rFonts w:ascii="Book Antiqua" w:eastAsia="Times New Roman" w:hAnsi="Book Antiqua" w:cs="Times New Roman"/>
          <w:b/>
          <w:lang w:eastAsia="pl-PL"/>
        </w:rPr>
        <w:t>2015</w:t>
      </w:r>
      <w:r w:rsidR="00E244ED" w:rsidRPr="00E244ED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="00E244ED" w:rsidRPr="00E244ED">
        <w:rPr>
          <w:rFonts w:ascii="Book Antiqua" w:eastAsia="Times New Roman" w:hAnsi="Book Antiqua" w:cs="Times New Roman"/>
          <w:sz w:val="20"/>
          <w:lang w:eastAsia="pl-PL"/>
        </w:rPr>
        <w:t>dotyczącego</w:t>
      </w:r>
      <w:r w:rsidR="00575239">
        <w:rPr>
          <w:rFonts w:ascii="Book Antiqua" w:eastAsia="Times New Roman" w:hAnsi="Book Antiqua" w:cs="Times New Roman"/>
          <w:i/>
          <w:sz w:val="20"/>
          <w:lang w:eastAsia="pl-PL"/>
        </w:rPr>
        <w:t>:</w:t>
      </w:r>
      <w:r w:rsidR="00E244ED" w:rsidRPr="00E244ED">
        <w:rPr>
          <w:rFonts w:ascii="Book Antiqua" w:eastAsia="Times New Roman" w:hAnsi="Book Antiqua" w:cs="Times New Roman"/>
          <w:i/>
          <w:sz w:val="20"/>
          <w:lang w:eastAsia="pl-PL"/>
        </w:rPr>
        <w:t xml:space="preserve"> </w:t>
      </w:r>
      <w:r w:rsidR="0056072D" w:rsidRPr="0056072D">
        <w:rPr>
          <w:rFonts w:ascii="Book Antiqua" w:eastAsia="Times New Roman" w:hAnsi="Book Antiqua" w:cs="Times New Roman"/>
          <w:sz w:val="20"/>
          <w:lang w:eastAsia="pl-PL"/>
        </w:rPr>
        <w:t>dostawa</w:t>
      </w:r>
      <w:r w:rsidR="0056072D">
        <w:rPr>
          <w:rFonts w:ascii="Book Antiqua" w:eastAsia="Times New Roman" w:hAnsi="Book Antiqua" w:cs="Times New Roman"/>
          <w:i/>
          <w:sz w:val="20"/>
          <w:lang w:eastAsia="pl-PL"/>
        </w:rPr>
        <w:t xml:space="preserve"> </w:t>
      </w:r>
      <w:r w:rsidR="0056072D">
        <w:rPr>
          <w:rFonts w:ascii="Book Antiqua" w:hAnsi="Book Antiqua"/>
          <w:sz w:val="20"/>
        </w:rPr>
        <w:t>odczynników</w:t>
      </w:r>
      <w:r w:rsidR="00125255">
        <w:rPr>
          <w:rFonts w:ascii="Book Antiqua" w:hAnsi="Book Antiqua"/>
          <w:sz w:val="20"/>
        </w:rPr>
        <w:t xml:space="preserve"> na</w:t>
      </w:r>
      <w:r w:rsidR="0056072D">
        <w:rPr>
          <w:rFonts w:ascii="Book Antiqua" w:hAnsi="Book Antiqua"/>
          <w:sz w:val="20"/>
        </w:rPr>
        <w:t xml:space="preserve"> potrzeby Instytutu  Techniki Uniwersytetu Kazimierza Wielkiego w Bydgoszczy</w:t>
      </w:r>
      <w:r w:rsidR="00A97D34">
        <w:rPr>
          <w:rFonts w:ascii="Book Antiqua" w:hAnsi="Book Antiqua"/>
          <w:sz w:val="20"/>
        </w:rPr>
        <w:t xml:space="preserve"> wybrano ofertę </w:t>
      </w:r>
      <w:proofErr w:type="spellStart"/>
      <w:r w:rsidR="00A97D34">
        <w:rPr>
          <w:rFonts w:ascii="Book Antiqua" w:hAnsi="Book Antiqua"/>
          <w:sz w:val="20"/>
        </w:rPr>
        <w:t>nstp</w:t>
      </w:r>
      <w:proofErr w:type="spellEnd"/>
      <w:r w:rsidR="00A97D34">
        <w:rPr>
          <w:rFonts w:ascii="Book Antiqua" w:hAnsi="Book Antiqua"/>
          <w:sz w:val="20"/>
        </w:rPr>
        <w:t>. Wykonawcy</w:t>
      </w:r>
      <w:r w:rsidR="0056072D">
        <w:rPr>
          <w:rFonts w:ascii="Book Antiqua" w:hAnsi="Book Antiqua"/>
          <w:sz w:val="20"/>
        </w:rPr>
        <w:t xml:space="preserve">. </w:t>
      </w: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244ED" w:rsidRPr="00915DB7" w:rsidRDefault="00E244ED" w:rsidP="00A501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Nazwa firmy: </w:t>
      </w:r>
      <w:r w:rsidR="0056072D">
        <w:rPr>
          <w:rFonts w:ascii="Book Antiqua" w:eastAsia="Times New Roman" w:hAnsi="Book Antiqua" w:cs="Times New Roman"/>
          <w:sz w:val="20"/>
          <w:lang w:eastAsia="pl-PL"/>
        </w:rPr>
        <w:t>TRIMEN CHEMICALS S.A.</w:t>
      </w:r>
    </w:p>
    <w:p w:rsidR="00E244ED" w:rsidRPr="00915DB7" w:rsidRDefault="00E244ED" w:rsidP="00A50194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>Adres:</w:t>
      </w:r>
      <w:r w:rsidR="0056072D">
        <w:rPr>
          <w:rFonts w:ascii="Book Antiqua" w:eastAsia="Times New Roman" w:hAnsi="Book Antiqua" w:cs="Times New Roman"/>
          <w:sz w:val="20"/>
          <w:lang w:eastAsia="pl-PL"/>
        </w:rPr>
        <w:t xml:space="preserve"> Al. Piłsudskiego 141, </w:t>
      </w:r>
      <w:r w:rsidR="007B799F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56072D">
        <w:rPr>
          <w:rFonts w:ascii="Book Antiqua" w:eastAsia="Times New Roman" w:hAnsi="Book Antiqua" w:cs="Times New Roman"/>
          <w:sz w:val="20"/>
          <w:lang w:eastAsia="pl-PL"/>
        </w:rPr>
        <w:t>92-318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  <w:r w:rsidR="0056072D">
        <w:rPr>
          <w:rFonts w:ascii="Book Antiqua" w:eastAsia="Times New Roman" w:hAnsi="Book Antiqua" w:cs="Times New Roman"/>
          <w:sz w:val="20"/>
          <w:lang w:eastAsia="pl-PL"/>
        </w:rPr>
        <w:t>Łódź</w:t>
      </w:r>
      <w:r w:rsidR="00BC7B4E" w:rsidRPr="00915DB7">
        <w:rPr>
          <w:rFonts w:ascii="Book Antiqua" w:eastAsia="Times New Roman" w:hAnsi="Book Antiqua" w:cs="Times New Roman"/>
          <w:sz w:val="20"/>
          <w:lang w:eastAsia="pl-PL"/>
        </w:rPr>
        <w:t xml:space="preserve"> </w:t>
      </w:r>
    </w:p>
    <w:p w:rsidR="0009653A" w:rsidRPr="00915DB7" w:rsidRDefault="00E244ED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lang w:eastAsia="pl-PL"/>
        </w:rPr>
      </w:pPr>
      <w:r w:rsidRPr="00915DB7">
        <w:rPr>
          <w:rFonts w:ascii="Book Antiqua" w:eastAsia="Times New Roman" w:hAnsi="Book Antiqua" w:cs="Times New Roman"/>
          <w:sz w:val="20"/>
          <w:lang w:eastAsia="pl-PL"/>
        </w:rPr>
        <w:t xml:space="preserve">Cena oferty: </w:t>
      </w:r>
      <w:r w:rsidR="0056072D">
        <w:rPr>
          <w:rFonts w:ascii="Book Antiqua" w:eastAsia="Times New Roman" w:hAnsi="Book Antiqua" w:cs="Times New Roman"/>
          <w:b/>
          <w:sz w:val="20"/>
          <w:lang w:eastAsia="pl-PL"/>
        </w:rPr>
        <w:t>3.605,42</w:t>
      </w:r>
      <w:r w:rsidR="00F16566" w:rsidRPr="00915DB7">
        <w:rPr>
          <w:rFonts w:ascii="Book Antiqua" w:eastAsia="Times New Roman" w:hAnsi="Book Antiqua" w:cs="Times New Roman"/>
          <w:b/>
          <w:sz w:val="20"/>
          <w:lang w:eastAsia="pl-PL"/>
        </w:rPr>
        <w:t xml:space="preserve"> zł brutto</w:t>
      </w:r>
    </w:p>
    <w:p w:rsidR="00915DB7" w:rsidRPr="0009653A" w:rsidRDefault="00915DB7" w:rsidP="0009653A">
      <w:pPr>
        <w:tabs>
          <w:tab w:val="num" w:pos="900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312031" w:rsidRDefault="00C72CD0" w:rsidP="00360FEC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u w:val="single"/>
          <w:lang w:eastAsia="pl-PL"/>
        </w:rPr>
        <w:t>Uzasadnienie</w:t>
      </w:r>
      <w:r w:rsidR="00151B37">
        <w:rPr>
          <w:rFonts w:ascii="Book Antiqua" w:eastAsia="Times New Roman" w:hAnsi="Book Antiqua" w:cs="Times New Roman"/>
          <w:b/>
          <w:u w:val="single"/>
          <w:lang w:eastAsia="pl-PL"/>
        </w:rPr>
        <w:t xml:space="preserve"> </w:t>
      </w:r>
      <w:r w:rsidR="00E244ED"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wyboru: </w:t>
      </w:r>
    </w:p>
    <w:p w:rsidR="00360FEC" w:rsidRDefault="00EB45DB" w:rsidP="00360FE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B45DB">
        <w:rPr>
          <w:rFonts w:ascii="Book Antiqua" w:hAnsi="Book Antiqua"/>
        </w:rPr>
        <w:t xml:space="preserve">1. </w:t>
      </w:r>
      <w:r w:rsidR="00A97D34">
        <w:rPr>
          <w:rFonts w:ascii="Book Antiqua" w:hAnsi="Book Antiqua"/>
        </w:rPr>
        <w:t xml:space="preserve">Oferta </w:t>
      </w:r>
      <w:r w:rsidR="000A57A3" w:rsidRPr="00EB45DB">
        <w:rPr>
          <w:rFonts w:ascii="Book Antiqua" w:hAnsi="Book Antiqua"/>
        </w:rPr>
        <w:t xml:space="preserve">firmy </w:t>
      </w:r>
      <w:r w:rsidR="0056072D">
        <w:rPr>
          <w:rFonts w:ascii="Book Antiqua" w:hAnsi="Book Antiqua"/>
        </w:rPr>
        <w:t xml:space="preserve">TRIMEN CHEMICALS S.A. </w:t>
      </w:r>
      <w:r w:rsidR="00A97D34">
        <w:rPr>
          <w:rFonts w:ascii="Times New Roman" w:eastAsia="Times New Roman" w:hAnsi="Times New Roman" w:cs="Times New Roman"/>
          <w:lang w:eastAsia="pl-PL"/>
        </w:rPr>
        <w:t>spełnia</w:t>
      </w:r>
      <w:r w:rsidR="00CB3618">
        <w:rPr>
          <w:rFonts w:ascii="Times New Roman" w:eastAsia="Times New Roman" w:hAnsi="Times New Roman" w:cs="Times New Roman"/>
          <w:lang w:eastAsia="pl-PL"/>
        </w:rPr>
        <w:t xml:space="preserve"> wszystkie warunki wymagane przez Zamawiającego oraz </w:t>
      </w:r>
      <w:r w:rsidR="00A97D34">
        <w:rPr>
          <w:rFonts w:ascii="Times New Roman" w:eastAsia="Times New Roman" w:hAnsi="Times New Roman" w:cs="Times New Roman"/>
          <w:lang w:eastAsia="pl-PL"/>
        </w:rPr>
        <w:t xml:space="preserve">Wykonawca </w:t>
      </w:r>
      <w:r w:rsidR="00CB3618">
        <w:rPr>
          <w:rFonts w:ascii="Times New Roman" w:eastAsia="Times New Roman" w:hAnsi="Times New Roman" w:cs="Times New Roman"/>
          <w:lang w:eastAsia="pl-PL"/>
        </w:rPr>
        <w:t>zaoferował najniższą cenę i otrzymał najwyższą ilość punktów.</w:t>
      </w:r>
      <w:r w:rsidR="00CB3618">
        <w:rPr>
          <w:rFonts w:ascii="Times New Roman" w:eastAsia="Times New Roman" w:hAnsi="Times New Roman" w:cs="Times New Roman"/>
          <w:lang w:eastAsia="pl-PL"/>
        </w:rPr>
        <w:br/>
      </w:r>
    </w:p>
    <w:p w:rsidR="00E244ED" w:rsidRPr="00A50194" w:rsidRDefault="007B799F" w:rsidP="000A57A3">
      <w:pPr>
        <w:spacing w:after="0" w:line="360" w:lineRule="auto"/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</w:pPr>
      <w:r w:rsidRPr="00A50194">
        <w:rPr>
          <w:rFonts w:ascii="Book Antiqua" w:eastAsia="Times New Roman" w:hAnsi="Book Antiqua" w:cs="Times New Roman"/>
          <w:b/>
          <w:szCs w:val="24"/>
          <w:u w:val="single"/>
          <w:lang w:eastAsia="pl-PL"/>
        </w:rPr>
        <w:t>Zestawienie złożonych ofert: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83"/>
        <w:gridCol w:w="5604"/>
        <w:gridCol w:w="1418"/>
        <w:gridCol w:w="1383"/>
      </w:tblGrid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Numer oferty</w:t>
            </w:r>
          </w:p>
        </w:tc>
        <w:tc>
          <w:tcPr>
            <w:tcW w:w="5604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Nazwa i adres wykonawcy</w:t>
            </w:r>
          </w:p>
        </w:tc>
        <w:tc>
          <w:tcPr>
            <w:tcW w:w="1418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Cena brutto</w:t>
            </w:r>
          </w:p>
        </w:tc>
        <w:tc>
          <w:tcPr>
            <w:tcW w:w="13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Liczba punktów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7B799F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5604" w:type="dxa"/>
          </w:tcPr>
          <w:p w:rsidR="007B799F" w:rsidRPr="00A50194" w:rsidRDefault="00D77C09" w:rsidP="00D77C09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TRIMEN CHEMICALS S.A.</w:t>
            </w:r>
            <w:r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</w:t>
            </w:r>
            <w:r w:rsidR="00A50194" w:rsidRPr="00A50194"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br/>
            </w: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Al. Piłsudskiego 141 , 92-318 Łódź</w:t>
            </w:r>
          </w:p>
        </w:tc>
        <w:tc>
          <w:tcPr>
            <w:tcW w:w="1418" w:type="dxa"/>
          </w:tcPr>
          <w:p w:rsidR="007B799F" w:rsidRPr="00A50194" w:rsidRDefault="00D77C09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3.605,42 zł</w:t>
            </w:r>
          </w:p>
        </w:tc>
        <w:tc>
          <w:tcPr>
            <w:tcW w:w="1383" w:type="dxa"/>
          </w:tcPr>
          <w:p w:rsidR="007B799F" w:rsidRPr="00A50194" w:rsidRDefault="00D77C09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100</w:t>
            </w:r>
          </w:p>
        </w:tc>
      </w:tr>
      <w:tr w:rsidR="007B799F" w:rsidRPr="00A50194" w:rsidTr="00A50194">
        <w:tc>
          <w:tcPr>
            <w:tcW w:w="883" w:type="dxa"/>
          </w:tcPr>
          <w:p w:rsidR="007B799F" w:rsidRPr="00A50194" w:rsidRDefault="00D77C09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5604" w:type="dxa"/>
          </w:tcPr>
          <w:p w:rsidR="007B799F" w:rsidRPr="00A50194" w:rsidRDefault="00D77C09" w:rsidP="00E244ED">
            <w:pPr>
              <w:spacing w:before="100" w:beforeAutospacing="1" w:after="100" w:afterAutospacing="1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Sigma-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Aldrich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 xml:space="preserve"> Sp. z o. o., ul. Szelągowska 30, 61-626 Poznań</w:t>
            </w:r>
          </w:p>
        </w:tc>
        <w:tc>
          <w:tcPr>
            <w:tcW w:w="1418" w:type="dxa"/>
          </w:tcPr>
          <w:p w:rsidR="007B799F" w:rsidRPr="00A50194" w:rsidRDefault="00D77C09" w:rsidP="00A50194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6.994,75 zł</w:t>
            </w:r>
          </w:p>
        </w:tc>
        <w:tc>
          <w:tcPr>
            <w:tcW w:w="1383" w:type="dxa"/>
          </w:tcPr>
          <w:p w:rsidR="007B799F" w:rsidRPr="00A50194" w:rsidRDefault="00244018" w:rsidP="00EB45DB">
            <w:pPr>
              <w:spacing w:before="100" w:beforeAutospacing="1" w:after="100" w:afterAutospacing="1"/>
              <w:jc w:val="center"/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4"/>
                <w:lang w:eastAsia="pl-PL"/>
              </w:rPr>
              <w:t>52</w:t>
            </w:r>
            <w:bookmarkStart w:id="0" w:name="_GoBack"/>
            <w:bookmarkEnd w:id="0"/>
          </w:p>
        </w:tc>
      </w:tr>
    </w:tbl>
    <w:p w:rsidR="00A50194" w:rsidRDefault="00A50194" w:rsidP="00A50194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</w:p>
    <w:p w:rsidR="0009653A" w:rsidRDefault="0009653A" w:rsidP="00FF7EAE">
      <w:pPr>
        <w:spacing w:after="0" w:line="360" w:lineRule="auto"/>
        <w:jc w:val="both"/>
        <w:rPr>
          <w:rFonts w:ascii="Book Antiqua" w:eastAsia="Times New Roman" w:hAnsi="Book Antiqua" w:cs="Times New Roman"/>
          <w:b/>
          <w:szCs w:val="20"/>
          <w:u w:val="single"/>
          <w:lang w:eastAsia="pl-PL"/>
        </w:rPr>
      </w:pPr>
    </w:p>
    <w:p w:rsidR="00E244ED" w:rsidRPr="00A76261" w:rsidRDefault="00E244ED" w:rsidP="00A7626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0"/>
          <w:u w:val="single"/>
          <w:lang w:eastAsia="pl-PL"/>
        </w:rPr>
      </w:pPr>
      <w:r>
        <w:rPr>
          <w:rFonts w:ascii="Book Antiqua" w:hAnsi="Book Antiqua"/>
        </w:rPr>
        <w:t xml:space="preserve">  </w:t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</w:r>
      <w:r w:rsidR="00A76261">
        <w:rPr>
          <w:rFonts w:ascii="Book Antiqua" w:hAnsi="Book Antiqua"/>
        </w:rPr>
        <w:tab/>
        <w:t xml:space="preserve">     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A506EB" w:rsidP="00E244ED">
      <w:pPr>
        <w:ind w:left="5664" w:firstLine="708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="00E244ED" w:rsidRPr="00E244ED">
        <w:rPr>
          <w:rFonts w:ascii="Book Antiqua" w:hAnsi="Book Antiqua"/>
        </w:rPr>
        <w:t>mgr Renata Malak</w:t>
      </w:r>
    </w:p>
    <w:sectPr w:rsidR="00E244ED" w:rsidRPr="00E244ED" w:rsidSect="00D77C09">
      <w:pgSz w:w="11906" w:h="16838"/>
      <w:pgMar w:top="284" w:right="141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528"/>
        </w:tabs>
        <w:ind w:left="-52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6646A"/>
    <w:rsid w:val="00091320"/>
    <w:rsid w:val="0009653A"/>
    <w:rsid w:val="000A57A3"/>
    <w:rsid w:val="000E20CE"/>
    <w:rsid w:val="00104E03"/>
    <w:rsid w:val="00125255"/>
    <w:rsid w:val="00130C42"/>
    <w:rsid w:val="00151B37"/>
    <w:rsid w:val="00244018"/>
    <w:rsid w:val="00312031"/>
    <w:rsid w:val="00360FEC"/>
    <w:rsid w:val="00465222"/>
    <w:rsid w:val="00497320"/>
    <w:rsid w:val="00511973"/>
    <w:rsid w:val="0055516C"/>
    <w:rsid w:val="0056072D"/>
    <w:rsid w:val="00575239"/>
    <w:rsid w:val="005C2C15"/>
    <w:rsid w:val="00676B52"/>
    <w:rsid w:val="006F0D6E"/>
    <w:rsid w:val="007B799F"/>
    <w:rsid w:val="008A321B"/>
    <w:rsid w:val="00915DB7"/>
    <w:rsid w:val="00A50194"/>
    <w:rsid w:val="00A506EB"/>
    <w:rsid w:val="00A76261"/>
    <w:rsid w:val="00A97D34"/>
    <w:rsid w:val="00AF4E24"/>
    <w:rsid w:val="00B44B6E"/>
    <w:rsid w:val="00B81C0B"/>
    <w:rsid w:val="00BC7B4E"/>
    <w:rsid w:val="00C40AEA"/>
    <w:rsid w:val="00C72CD0"/>
    <w:rsid w:val="00CB3618"/>
    <w:rsid w:val="00CD1ECD"/>
    <w:rsid w:val="00D213BB"/>
    <w:rsid w:val="00D77C09"/>
    <w:rsid w:val="00DC43C2"/>
    <w:rsid w:val="00E244ED"/>
    <w:rsid w:val="00E67DD1"/>
    <w:rsid w:val="00E861BD"/>
    <w:rsid w:val="00EB45DB"/>
    <w:rsid w:val="00F16566"/>
    <w:rsid w:val="00FF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  <w:style w:type="paragraph" w:customStyle="1" w:styleId="normal">
    <w:name w:val="normal"/>
    <w:rsid w:val="00676B52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46A"/>
    <w:rPr>
      <w:rFonts w:ascii="Tahoma" w:hAnsi="Tahoma" w:cs="Tahoma"/>
      <w:sz w:val="16"/>
      <w:szCs w:val="16"/>
    </w:rPr>
  </w:style>
  <w:style w:type="paragraph" w:customStyle="1" w:styleId="normal">
    <w:name w:val="normal"/>
    <w:rsid w:val="00676B52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25</cp:revision>
  <dcterms:created xsi:type="dcterms:W3CDTF">2015-01-20T08:31:00Z</dcterms:created>
  <dcterms:modified xsi:type="dcterms:W3CDTF">2015-01-20T09:58:00Z</dcterms:modified>
</cp:coreProperties>
</file>