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43E" w:rsidRDefault="002F208D" w:rsidP="0024243E">
      <w:pPr>
        <w:pStyle w:val="Normalny1"/>
        <w:spacing w:after="0" w:line="240" w:lineRule="auto"/>
      </w:pPr>
      <w:r>
        <w:t xml:space="preserve">        </w:t>
      </w:r>
      <w:r w:rsidR="0024243E">
        <w:t xml:space="preserve"> </w:t>
      </w:r>
    </w:p>
    <w:p w:rsidR="0024243E" w:rsidRDefault="0024243E" w:rsidP="0024243E">
      <w:pPr>
        <w:pStyle w:val="Normalny1"/>
        <w:spacing w:after="0" w:line="240" w:lineRule="auto"/>
        <w:jc w:val="right"/>
      </w:pPr>
    </w:p>
    <w:p w:rsidR="007205E7" w:rsidRDefault="003B5CE5" w:rsidP="007205E7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 wp14:anchorId="01072DAC" wp14:editId="0B6FBF1C">
            <wp:extent cx="5019675" cy="83820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5E7" w:rsidRDefault="007205E7" w:rsidP="0024243E">
      <w:pPr>
        <w:pStyle w:val="Normalny1"/>
        <w:spacing w:after="0" w:line="240" w:lineRule="auto"/>
        <w:jc w:val="right"/>
        <w:rPr>
          <w:rFonts w:ascii="Questrial" w:eastAsia="Questrial" w:hAnsi="Questrial" w:cs="Questrial"/>
          <w:sz w:val="20"/>
        </w:rPr>
      </w:pPr>
    </w:p>
    <w:p w:rsidR="0024243E" w:rsidRDefault="002F208D" w:rsidP="0024243E">
      <w:pPr>
        <w:pStyle w:val="Normalny1"/>
        <w:spacing w:after="0" w:line="240" w:lineRule="auto"/>
        <w:jc w:val="right"/>
      </w:pPr>
      <w:r>
        <w:rPr>
          <w:rFonts w:ascii="Questrial" w:eastAsia="Questrial" w:hAnsi="Questrial" w:cs="Questrial"/>
          <w:sz w:val="20"/>
        </w:rPr>
        <w:t>Bydgoszcz, dnia 24.02</w:t>
      </w:r>
      <w:r w:rsidR="0024243E">
        <w:rPr>
          <w:rFonts w:ascii="Questrial" w:eastAsia="Questrial" w:hAnsi="Questrial" w:cs="Questrial"/>
          <w:sz w:val="20"/>
        </w:rPr>
        <w:t>.201</w:t>
      </w:r>
      <w:r w:rsidR="00BE49D4">
        <w:rPr>
          <w:rFonts w:ascii="Questrial" w:eastAsia="Questrial" w:hAnsi="Questrial" w:cs="Questrial"/>
          <w:sz w:val="20"/>
        </w:rPr>
        <w:t>5</w:t>
      </w:r>
      <w:r>
        <w:rPr>
          <w:rFonts w:ascii="Questrial" w:eastAsia="Questrial" w:hAnsi="Questrial" w:cs="Questrial"/>
          <w:sz w:val="20"/>
        </w:rPr>
        <w:t xml:space="preserve"> </w:t>
      </w:r>
      <w:r w:rsidR="0024243E">
        <w:rPr>
          <w:rFonts w:ascii="Questrial" w:eastAsia="Questrial" w:hAnsi="Questrial" w:cs="Questrial"/>
          <w:sz w:val="20"/>
        </w:rPr>
        <w:t>r.</w:t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  <w:jc w:val="center"/>
      </w:pPr>
    </w:p>
    <w:p w:rsidR="0024243E" w:rsidRDefault="003B5CE5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 wp14:anchorId="59033B4F" wp14:editId="6C073C7F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Uniwersytet Kazimierza Wielkiego w Bydgoszczy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Adres: 85-064 Bydgoszcz,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ul. Chodkiewicza 30</w:t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ZAPYTANIE OFERTOWE NR </w:t>
      </w:r>
      <w:r w:rsidR="000F0DEB">
        <w:rPr>
          <w:rFonts w:ascii="Times New Roman" w:eastAsia="Times New Roman" w:hAnsi="Times New Roman" w:cs="Times New Roman"/>
          <w:b/>
          <w:sz w:val="28"/>
        </w:rPr>
        <w:t>BZP-ZO-B-4</w:t>
      </w:r>
      <w:r w:rsidR="00FB3A42">
        <w:rPr>
          <w:rFonts w:ascii="Times New Roman" w:eastAsia="Times New Roman" w:hAnsi="Times New Roman" w:cs="Times New Roman"/>
          <w:b/>
          <w:sz w:val="28"/>
        </w:rPr>
        <w:t>/201</w:t>
      </w:r>
      <w:r w:rsidR="00BE49D4">
        <w:rPr>
          <w:rFonts w:ascii="Times New Roman" w:eastAsia="Times New Roman" w:hAnsi="Times New Roman" w:cs="Times New Roman"/>
          <w:b/>
          <w:sz w:val="28"/>
        </w:rPr>
        <w:t>5</w:t>
      </w:r>
    </w:p>
    <w:p w:rsidR="0024243E" w:rsidRPr="003032F4" w:rsidRDefault="0024243E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/>
          <w:sz w:val="20"/>
        </w:rPr>
      </w:pPr>
      <w:r w:rsidRPr="003032F4">
        <w:rPr>
          <w:rFonts w:ascii="Book Antiqua" w:eastAsia="Times New Roman" w:hAnsi="Book Antiqua" w:cs="Times New Roman"/>
          <w:b/>
          <w:sz w:val="20"/>
        </w:rPr>
        <w:t xml:space="preserve">Nr sprawy: </w:t>
      </w:r>
      <w:r w:rsidR="00BE49D4">
        <w:rPr>
          <w:rFonts w:ascii="Book Antiqua" w:eastAsia="Times New Roman" w:hAnsi="Book Antiqua" w:cs="Times New Roman"/>
          <w:b/>
          <w:sz w:val="20"/>
        </w:rPr>
        <w:t>BZP-ZO-B-</w:t>
      </w:r>
      <w:r w:rsidR="000F0DEB">
        <w:rPr>
          <w:rFonts w:ascii="Book Antiqua" w:eastAsia="Times New Roman" w:hAnsi="Book Antiqua" w:cs="Times New Roman"/>
          <w:b/>
          <w:sz w:val="20"/>
        </w:rPr>
        <w:t>4</w:t>
      </w:r>
      <w:r w:rsidR="00FB3A42">
        <w:rPr>
          <w:rFonts w:ascii="Book Antiqua" w:eastAsia="Times New Roman" w:hAnsi="Book Antiqua" w:cs="Times New Roman"/>
          <w:b/>
          <w:sz w:val="20"/>
        </w:rPr>
        <w:t>/201</w:t>
      </w:r>
      <w:r w:rsidR="00BE49D4">
        <w:rPr>
          <w:rFonts w:ascii="Book Antiqua" w:eastAsia="Times New Roman" w:hAnsi="Book Antiqua" w:cs="Times New Roman"/>
          <w:b/>
          <w:sz w:val="20"/>
        </w:rPr>
        <w:t>5</w:t>
      </w:r>
    </w:p>
    <w:p w:rsidR="0024243E" w:rsidRPr="003032F4" w:rsidRDefault="0024243E" w:rsidP="0024243E">
      <w:pPr>
        <w:pStyle w:val="Normalny1"/>
        <w:spacing w:after="0" w:line="240" w:lineRule="auto"/>
        <w:jc w:val="both"/>
        <w:rPr>
          <w:rFonts w:ascii="Book Antiqua" w:hAnsi="Book Antiqua"/>
          <w:sz w:val="20"/>
        </w:rPr>
      </w:pPr>
    </w:p>
    <w:p w:rsidR="0024243E" w:rsidRPr="003032F4" w:rsidRDefault="0024243E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Uniwersytet</w:t>
      </w:r>
      <w:r w:rsidR="002F208D">
        <w:rPr>
          <w:rFonts w:ascii="Book Antiqua" w:eastAsia="Times New Roman" w:hAnsi="Book Antiqua" w:cs="Times New Roman"/>
          <w:sz w:val="20"/>
        </w:rPr>
        <w:t xml:space="preserve"> </w:t>
      </w:r>
      <w:r w:rsidRPr="003032F4">
        <w:rPr>
          <w:rFonts w:ascii="Book Antiqua" w:eastAsia="Times New Roman" w:hAnsi="Book Antiqua" w:cs="Times New Roman"/>
          <w:sz w:val="20"/>
        </w:rPr>
        <w:t>Kazimierza Wielkiego w Bydgoszczy ul. Chodkiewicza 30, 85-064 Bydgoszcz występuje</w:t>
      </w:r>
      <w:r w:rsidR="007205E7">
        <w:rPr>
          <w:rFonts w:ascii="Book Antiqua" w:eastAsia="Times New Roman" w:hAnsi="Book Antiqua" w:cs="Times New Roman"/>
          <w:sz w:val="20"/>
        </w:rPr>
        <w:t>,</w:t>
      </w:r>
      <w:r w:rsidR="007205E7" w:rsidRPr="007205E7">
        <w:t xml:space="preserve"> </w:t>
      </w:r>
      <w:r w:rsidR="007205E7" w:rsidRPr="007205E7">
        <w:rPr>
          <w:rFonts w:ascii="Book Antiqua" w:eastAsia="Times New Roman" w:hAnsi="Book Antiqua" w:cs="Times New Roman"/>
          <w:sz w:val="20"/>
        </w:rPr>
        <w:t>na podstawie art. 4 pkt. 8a ustawy Prawo zamówień Publicznych (Dz. U. z 2013 r. poz. 907, 984, 1047 i</w:t>
      </w:r>
      <w:r w:rsidR="007205E7">
        <w:rPr>
          <w:rFonts w:ascii="Book Antiqua" w:eastAsia="Times New Roman" w:hAnsi="Book Antiqua" w:cs="Times New Roman"/>
          <w:sz w:val="20"/>
        </w:rPr>
        <w:t xml:space="preserve"> 1473 oraz z 2014 r. poz. 423) </w:t>
      </w:r>
      <w:r w:rsidRPr="003032F4">
        <w:rPr>
          <w:rFonts w:ascii="Book Antiqua" w:eastAsia="Times New Roman" w:hAnsi="Book Antiqua" w:cs="Times New Roman"/>
          <w:sz w:val="20"/>
        </w:rPr>
        <w:t>z Zapytaniem Ofertowym na realizację zamówienia:</w:t>
      </w:r>
    </w:p>
    <w:p w:rsidR="0024243E" w:rsidRPr="003032F4" w:rsidRDefault="0024243E" w:rsidP="0024243E">
      <w:pPr>
        <w:pStyle w:val="Normalny1"/>
        <w:spacing w:after="0" w:line="240" w:lineRule="auto"/>
        <w:jc w:val="both"/>
        <w:rPr>
          <w:rFonts w:ascii="Book Antiqua" w:hAnsi="Book Antiqua"/>
          <w:sz w:val="20"/>
        </w:rPr>
      </w:pP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Tytuł zamówienia:</w:t>
      </w:r>
      <w:r w:rsidRPr="00E67CBA">
        <w:rPr>
          <w:rFonts w:ascii="Book Antiqua" w:hAnsi="Book Antiqua"/>
          <w:sz w:val="20"/>
          <w:szCs w:val="20"/>
        </w:rPr>
        <w:t xml:space="preserve"> </w:t>
      </w:r>
      <w:r w:rsidRPr="007205E7">
        <w:rPr>
          <w:rFonts w:ascii="Book Antiqua" w:hAnsi="Book Antiqua"/>
          <w:i/>
          <w:sz w:val="20"/>
          <w:szCs w:val="20"/>
        </w:rPr>
        <w:t xml:space="preserve">Dostawa </w:t>
      </w:r>
      <w:r w:rsidR="007205E7" w:rsidRPr="007205E7">
        <w:rPr>
          <w:rFonts w:ascii="Book Antiqua" w:hAnsi="Book Antiqua"/>
          <w:i/>
          <w:sz w:val="20"/>
          <w:szCs w:val="20"/>
        </w:rPr>
        <w:t>odczynników, materiałów zużywalnych i drobnego sprzętu laboratoryjnego w ramach Projektu współfinansowanego z Europejskiego Funduszu Rozwoju Regionalnego działanie 5.4. Wzmocnienie regionalnego potencjału badań i rozwoju technologii</w:t>
      </w:r>
      <w:r w:rsidRPr="007205E7">
        <w:rPr>
          <w:rFonts w:ascii="Book Antiqua" w:hAnsi="Book Antiqua"/>
          <w:i/>
          <w:sz w:val="20"/>
          <w:szCs w:val="20"/>
        </w:rPr>
        <w:t>.</w:t>
      </w:r>
      <w:r w:rsidRPr="00E67CBA">
        <w:rPr>
          <w:rFonts w:ascii="Book Antiqua" w:hAnsi="Book Antiqua"/>
          <w:sz w:val="20"/>
          <w:szCs w:val="20"/>
        </w:rPr>
        <w:t xml:space="preserve"> </w:t>
      </w: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trike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Rodzaj zamówienia:</w:t>
      </w:r>
      <w:r w:rsidRPr="00E67CBA">
        <w:rPr>
          <w:rFonts w:ascii="Book Antiqua" w:hAnsi="Book Antiqua"/>
          <w:sz w:val="20"/>
          <w:szCs w:val="20"/>
        </w:rPr>
        <w:t xml:space="preserve"> dostawa</w:t>
      </w:r>
    </w:p>
    <w:p w:rsidR="007205E7" w:rsidRPr="007205E7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trike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Opis przedmiotu zamówienia:</w:t>
      </w:r>
    </w:p>
    <w:p w:rsidR="007205E7" w:rsidRDefault="007205E7" w:rsidP="007205E7">
      <w:pPr>
        <w:spacing w:line="360" w:lineRule="auto"/>
        <w:ind w:left="360"/>
        <w:jc w:val="both"/>
        <w:rPr>
          <w:rFonts w:ascii="Book Antiqua" w:hAnsi="Book Antiqua"/>
          <w:b/>
          <w:strike/>
          <w:sz w:val="20"/>
          <w:szCs w:val="20"/>
        </w:rPr>
      </w:pPr>
      <w:r w:rsidRPr="007205E7">
        <w:rPr>
          <w:rFonts w:ascii="Book Antiqua" w:hAnsi="Book Antiqua"/>
          <w:sz w:val="20"/>
          <w:szCs w:val="20"/>
        </w:rPr>
        <w:t xml:space="preserve">Przedmiotem zamówienia jest dostawa odczynników i materiałów zużywalnych </w:t>
      </w:r>
      <w:r w:rsidR="00BE49D4">
        <w:rPr>
          <w:rFonts w:ascii="Book Antiqua" w:hAnsi="Book Antiqua"/>
          <w:sz w:val="20"/>
          <w:szCs w:val="20"/>
        </w:rPr>
        <w:t xml:space="preserve">oraz </w:t>
      </w:r>
      <w:r w:rsidRPr="007205E7">
        <w:rPr>
          <w:rFonts w:ascii="Book Antiqua" w:hAnsi="Book Antiqua"/>
          <w:sz w:val="20"/>
          <w:szCs w:val="20"/>
        </w:rPr>
        <w:t xml:space="preserve">drobnego sprzętu </w:t>
      </w:r>
      <w:r w:rsidR="00DE4919">
        <w:rPr>
          <w:rFonts w:ascii="Book Antiqua" w:hAnsi="Book Antiqua"/>
          <w:sz w:val="20"/>
          <w:szCs w:val="20"/>
        </w:rPr>
        <w:t>l</w:t>
      </w:r>
      <w:r w:rsidR="00071E62">
        <w:rPr>
          <w:rFonts w:ascii="Book Antiqua" w:hAnsi="Book Antiqua"/>
          <w:sz w:val="20"/>
          <w:szCs w:val="20"/>
        </w:rPr>
        <w:t xml:space="preserve">aboratoryjnego z podziałem na </w:t>
      </w:r>
      <w:r w:rsidR="00FE4788">
        <w:rPr>
          <w:rFonts w:ascii="Book Antiqua" w:hAnsi="Book Antiqua"/>
          <w:sz w:val="20"/>
          <w:szCs w:val="20"/>
        </w:rPr>
        <w:t>8</w:t>
      </w:r>
      <w:r w:rsidRPr="007205E7">
        <w:rPr>
          <w:rFonts w:ascii="Book Antiqua" w:hAnsi="Book Antiqua"/>
          <w:sz w:val="20"/>
          <w:szCs w:val="20"/>
        </w:rPr>
        <w:t xml:space="preserve"> części zgodnie z formularzem </w:t>
      </w:r>
      <w:r w:rsidR="0023722A">
        <w:rPr>
          <w:rFonts w:ascii="Book Antiqua" w:hAnsi="Book Antiqua"/>
          <w:sz w:val="20"/>
          <w:szCs w:val="20"/>
        </w:rPr>
        <w:t>cenowym</w:t>
      </w:r>
      <w:r w:rsidRPr="007205E7">
        <w:rPr>
          <w:rFonts w:ascii="Book Antiqua" w:hAnsi="Book Antiqua"/>
          <w:sz w:val="20"/>
          <w:szCs w:val="20"/>
        </w:rPr>
        <w:t xml:space="preserve"> (załącznik nr 1) w ramach Projektu współfinansowanego z Europejskiego Funduszu Rozwoju Regionalnego działanie 5.4. Wzmocnienie regionalnego potencjału badań i rozwoju technologii</w:t>
      </w:r>
    </w:p>
    <w:p w:rsidR="00B97402" w:rsidRPr="002F1C81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trike/>
          <w:sz w:val="20"/>
          <w:szCs w:val="20"/>
        </w:rPr>
      </w:pPr>
      <w:r w:rsidRPr="007205E7">
        <w:rPr>
          <w:rFonts w:ascii="Book Antiqua" w:hAnsi="Book Antiqua"/>
          <w:b/>
          <w:sz w:val="20"/>
          <w:szCs w:val="20"/>
        </w:rPr>
        <w:t>Termin wykonania zamówienia:</w:t>
      </w:r>
      <w:r w:rsidRPr="007205E7">
        <w:rPr>
          <w:rFonts w:ascii="Book Antiqua" w:hAnsi="Book Antiqua"/>
          <w:sz w:val="20"/>
          <w:szCs w:val="20"/>
        </w:rPr>
        <w:t xml:space="preserve"> </w:t>
      </w:r>
    </w:p>
    <w:p w:rsidR="002F1C81" w:rsidRPr="007205E7" w:rsidRDefault="000F0DEB" w:rsidP="002F1C81">
      <w:pPr>
        <w:spacing w:line="360" w:lineRule="auto"/>
        <w:ind w:left="360"/>
        <w:jc w:val="both"/>
        <w:rPr>
          <w:rFonts w:ascii="Book Antiqua" w:hAnsi="Book Antiqua"/>
          <w:b/>
          <w:strike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 03.04</w:t>
      </w:r>
      <w:r w:rsidR="00B0068E">
        <w:rPr>
          <w:rFonts w:ascii="Book Antiqua" w:hAnsi="Book Antiqua"/>
          <w:sz w:val="20"/>
          <w:szCs w:val="20"/>
        </w:rPr>
        <w:t>.2015 r.</w:t>
      </w:r>
    </w:p>
    <w:p w:rsidR="00BB07EC" w:rsidRPr="00BB07EC" w:rsidRDefault="00BB07EC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B07EC">
        <w:rPr>
          <w:rFonts w:ascii="Book Antiqua" w:hAnsi="Book Antiqua"/>
          <w:b/>
          <w:sz w:val="20"/>
          <w:szCs w:val="20"/>
        </w:rPr>
        <w:t>Opis sposobu obliczania ceny:</w:t>
      </w:r>
    </w:p>
    <w:p w:rsidR="00BB07EC" w:rsidRPr="00BB07EC" w:rsidRDefault="00BB07E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B07EC">
        <w:rPr>
          <w:rFonts w:ascii="Book Antiqua" w:hAnsi="Book Antiqua"/>
          <w:sz w:val="20"/>
          <w:szCs w:val="20"/>
        </w:rPr>
        <w:t xml:space="preserve"> Cena oferty powinna zawierać wszystkie koszty dostawy, transportu, rozładunku</w:t>
      </w:r>
      <w:r w:rsidR="002F208D">
        <w:rPr>
          <w:rFonts w:ascii="Book Antiqua" w:hAnsi="Book Antiqua"/>
          <w:sz w:val="20"/>
          <w:szCs w:val="20"/>
        </w:rPr>
        <w:t xml:space="preserve"> </w:t>
      </w:r>
      <w:r w:rsidRPr="00BB07EC">
        <w:rPr>
          <w:rFonts w:ascii="Book Antiqua" w:hAnsi="Book Antiqua"/>
          <w:sz w:val="20"/>
          <w:szCs w:val="20"/>
        </w:rPr>
        <w:t>itp. towaru do siedziby Zamawiającego.</w:t>
      </w:r>
    </w:p>
    <w:p w:rsidR="00BB07EC" w:rsidRDefault="00BB07EC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B07EC">
        <w:rPr>
          <w:rFonts w:ascii="Book Antiqua" w:hAnsi="Book Antiqua"/>
          <w:b/>
          <w:sz w:val="20"/>
          <w:szCs w:val="20"/>
        </w:rPr>
        <w:t>Kryteria wyboru oferty:</w:t>
      </w:r>
    </w:p>
    <w:p w:rsidR="00BB07EC" w:rsidRPr="00BB07EC" w:rsidRDefault="00BB07E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B07EC">
        <w:rPr>
          <w:rFonts w:ascii="Book Antiqua" w:hAnsi="Book Antiqua"/>
          <w:sz w:val="20"/>
          <w:szCs w:val="20"/>
        </w:rPr>
        <w:t xml:space="preserve">Cena ofertowa brutto za </w:t>
      </w:r>
      <w:r>
        <w:rPr>
          <w:rFonts w:ascii="Book Antiqua" w:hAnsi="Book Antiqua"/>
          <w:sz w:val="20"/>
          <w:szCs w:val="20"/>
        </w:rPr>
        <w:t>wykonanie przedmiotu zamówienia. Z</w:t>
      </w:r>
      <w:r w:rsidRPr="00BB07EC">
        <w:rPr>
          <w:rFonts w:ascii="Book Antiqua" w:hAnsi="Book Antiqua"/>
          <w:sz w:val="20"/>
          <w:szCs w:val="20"/>
        </w:rPr>
        <w:t>nacz</w:t>
      </w:r>
      <w:r>
        <w:rPr>
          <w:rFonts w:ascii="Book Antiqua" w:hAnsi="Book Antiqua"/>
          <w:sz w:val="20"/>
          <w:szCs w:val="20"/>
        </w:rPr>
        <w:t>enie kryterium (waga) -</w:t>
      </w:r>
      <w:r w:rsidRPr="00BB07EC">
        <w:rPr>
          <w:rFonts w:ascii="Book Antiqua" w:hAnsi="Book Antiqua"/>
          <w:sz w:val="20"/>
          <w:szCs w:val="20"/>
        </w:rPr>
        <w:t xml:space="preserve"> 100%</w:t>
      </w:r>
    </w:p>
    <w:p w:rsidR="00BB07EC" w:rsidRPr="00BB07EC" w:rsidRDefault="008331C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Cena</w:t>
      </w:r>
      <w:r w:rsidR="00BB07EC">
        <w:rPr>
          <w:rFonts w:ascii="Book Antiqua" w:hAnsi="Book Antiqua"/>
          <w:sz w:val="20"/>
          <w:szCs w:val="20"/>
        </w:rPr>
        <w:t xml:space="preserve"> to </w:t>
      </w:r>
      <w:r w:rsidR="00BB07EC" w:rsidRPr="00BB07EC">
        <w:rPr>
          <w:rFonts w:ascii="Book Antiqua" w:hAnsi="Book Antiqua"/>
          <w:sz w:val="20"/>
          <w:szCs w:val="20"/>
        </w:rPr>
        <w:t>wartość wyrażona w jednostkach pieniężnych uwzględniająca podatek VAT oraz</w:t>
      </w:r>
      <w:r w:rsidR="00BB07EC">
        <w:rPr>
          <w:rFonts w:ascii="Book Antiqua" w:hAnsi="Book Antiqua"/>
          <w:sz w:val="20"/>
          <w:szCs w:val="20"/>
        </w:rPr>
        <w:t xml:space="preserve"> </w:t>
      </w:r>
      <w:r w:rsidR="00BB07EC" w:rsidRPr="00BB07EC">
        <w:rPr>
          <w:rFonts w:ascii="Book Antiqua" w:hAnsi="Book Antiqua"/>
          <w:sz w:val="20"/>
          <w:szCs w:val="20"/>
        </w:rPr>
        <w:t>podatek akcyzowy jeżeli na podstawie odrębnych przepisów sprzedaż podlega obciążeniu</w:t>
      </w:r>
      <w:r w:rsidR="00BB07EC" w:rsidRPr="00BB07EC">
        <w:rPr>
          <w:rFonts w:ascii="Book Antiqua" w:hAnsi="Book Antiqua"/>
          <w:b/>
          <w:sz w:val="20"/>
          <w:szCs w:val="20"/>
        </w:rPr>
        <w:t xml:space="preserve"> </w:t>
      </w:r>
      <w:r w:rsidR="00BB07EC" w:rsidRPr="00BB07EC">
        <w:rPr>
          <w:rFonts w:ascii="Book Antiqua" w:hAnsi="Book Antiqua"/>
          <w:sz w:val="20"/>
          <w:szCs w:val="20"/>
        </w:rPr>
        <w:t>podatkiem VAT oraz podatkiem akcyzowym.</w:t>
      </w:r>
    </w:p>
    <w:p w:rsidR="0024243E" w:rsidRPr="008D3BFB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Sposób przygotowania oferty</w:t>
      </w:r>
      <w:r>
        <w:rPr>
          <w:rFonts w:ascii="Book Antiqua" w:hAnsi="Book Antiqua"/>
          <w:b/>
          <w:sz w:val="20"/>
          <w:szCs w:val="20"/>
        </w:rPr>
        <w:t xml:space="preserve"> oraz wymagane dokumenty</w:t>
      </w:r>
      <w:r w:rsidRPr="008D3BFB">
        <w:rPr>
          <w:rFonts w:ascii="Book Antiqua" w:hAnsi="Book Antiqua"/>
          <w:b/>
          <w:sz w:val="20"/>
          <w:szCs w:val="20"/>
        </w:rPr>
        <w:t>:</w:t>
      </w:r>
    </w:p>
    <w:p w:rsidR="0023722A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Każdy Wykonawca może złożyć tylko jedną ofertę.</w:t>
      </w:r>
      <w:r w:rsidR="0023722A">
        <w:rPr>
          <w:rFonts w:ascii="Book Antiqua" w:hAnsi="Book Antiqua"/>
          <w:sz w:val="20"/>
          <w:szCs w:val="20"/>
        </w:rPr>
        <w:t xml:space="preserve"> </w:t>
      </w:r>
    </w:p>
    <w:p w:rsidR="0024243E" w:rsidRPr="00E67CBA" w:rsidRDefault="0023722A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dopuszcza składanie ofert częściowych (na poszczególne części zapytania ofertowego).</w:t>
      </w:r>
    </w:p>
    <w:p w:rsidR="0024243E" w:rsidRPr="00E67CBA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24243E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Oferta musi być sporządzona w 1 egzemplarzu, w języku polskim, mieć formę pisemną. Integralną częścią oferty jest formularz ofertowy, stanowiący załączn</w:t>
      </w:r>
      <w:r>
        <w:rPr>
          <w:rFonts w:ascii="Book Antiqua" w:hAnsi="Book Antiqua"/>
          <w:sz w:val="20"/>
          <w:szCs w:val="20"/>
        </w:rPr>
        <w:t>ik nr 1 do zapytania ofertowego.</w:t>
      </w:r>
    </w:p>
    <w:p w:rsidR="0024243E" w:rsidRDefault="0024243E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 oferty należy dołączyć:</w:t>
      </w:r>
    </w:p>
    <w:p w:rsidR="0024243E" w:rsidRPr="008D3BFB" w:rsidRDefault="0024243E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D3BFB">
        <w:rPr>
          <w:rFonts w:ascii="Book Antiqua" w:hAnsi="Book Antiqua"/>
          <w:sz w:val="20"/>
          <w:szCs w:val="20"/>
        </w:rPr>
        <w:t xml:space="preserve">aktualne </w:t>
      </w:r>
      <w:r w:rsidRPr="008D3BFB">
        <w:rPr>
          <w:rFonts w:ascii="Book Antiqua" w:hAnsi="Book Antiqua" w:cs="CenturyGothic,Bold"/>
          <w:bCs/>
          <w:sz w:val="20"/>
          <w:szCs w:val="20"/>
        </w:rPr>
        <w:t xml:space="preserve">zaświadczenie o wpisie do rejestru CEIDG </w:t>
      </w:r>
      <w:r w:rsidRPr="008D3BFB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8D3BFB">
        <w:rPr>
          <w:rFonts w:ascii="Book Antiqua" w:hAnsi="Book Antiqua"/>
          <w:sz w:val="20"/>
          <w:szCs w:val="20"/>
        </w:rPr>
        <w:t xml:space="preserve"> lub aktualny odpisu z KRS.</w:t>
      </w:r>
    </w:p>
    <w:p w:rsidR="0024243E" w:rsidRDefault="0024243E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</w:t>
      </w:r>
      <w:r w:rsidRPr="00E67CBA">
        <w:rPr>
          <w:rFonts w:ascii="Book Antiqua" w:hAnsi="Book Antiqua"/>
          <w:sz w:val="20"/>
          <w:szCs w:val="20"/>
        </w:rPr>
        <w:t>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4243E" w:rsidRPr="00BE49D4" w:rsidRDefault="00BE49D4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2"/>
          <w:szCs w:val="20"/>
        </w:rPr>
      </w:pPr>
      <w:r>
        <w:rPr>
          <w:rFonts w:ascii="Book Antiqua" w:hAnsi="Book Antiqua"/>
          <w:sz w:val="20"/>
          <w:szCs w:val="20"/>
        </w:rPr>
        <w:t xml:space="preserve">w przypadku zaproponowania produktu równoważnego, należy do oferty dołączyć </w:t>
      </w:r>
      <w:r w:rsidR="0024243E" w:rsidRPr="008D3BFB">
        <w:rPr>
          <w:rFonts w:ascii="Book Antiqua" w:hAnsi="Book Antiqua"/>
          <w:sz w:val="20"/>
          <w:szCs w:val="20"/>
        </w:rPr>
        <w:t>karty charakterystyki lub/i specyfikacje techniczne zaoferowan</w:t>
      </w:r>
      <w:r w:rsidR="007205E7">
        <w:rPr>
          <w:rFonts w:ascii="Book Antiqua" w:hAnsi="Book Antiqua"/>
          <w:sz w:val="20"/>
          <w:szCs w:val="20"/>
        </w:rPr>
        <w:t>ych produktów</w:t>
      </w:r>
      <w:r w:rsidR="0024243E" w:rsidRPr="008D3BFB">
        <w:rPr>
          <w:rFonts w:ascii="Book Antiqua" w:hAnsi="Book Antiqua"/>
          <w:sz w:val="20"/>
          <w:szCs w:val="20"/>
        </w:rPr>
        <w:t>.</w:t>
      </w:r>
      <w:r w:rsidR="0024243E" w:rsidRPr="002F208D">
        <w:rPr>
          <w:rFonts w:ascii="Book Antiqua" w:hAnsi="Book Antiqua"/>
          <w:sz w:val="18"/>
          <w:szCs w:val="20"/>
        </w:rPr>
        <w:t xml:space="preserve"> </w:t>
      </w:r>
      <w:r w:rsidR="0024243E" w:rsidRPr="002F208D">
        <w:rPr>
          <w:rFonts w:ascii="Book Antiqua" w:hAnsi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="0024243E" w:rsidRPr="002F208D">
        <w:rPr>
          <w:rFonts w:ascii="Book Antiqua" w:hAnsi="Book Antiqua"/>
          <w:b/>
          <w:sz w:val="20"/>
          <w:szCs w:val="20"/>
          <w:u w:val="single"/>
        </w:rPr>
        <w:t>w języku polskim</w:t>
      </w:r>
      <w:r w:rsidR="0024243E" w:rsidRPr="002F208D">
        <w:rPr>
          <w:rFonts w:ascii="Book Antiqua" w:hAnsi="Book Antiqua"/>
          <w:b/>
          <w:sz w:val="20"/>
          <w:szCs w:val="20"/>
        </w:rPr>
        <w:t xml:space="preserve"> </w:t>
      </w:r>
      <w:r w:rsidR="0024243E" w:rsidRPr="002F208D">
        <w:rPr>
          <w:rFonts w:ascii="Book Antiqua" w:hAnsi="Book Antiqua"/>
          <w:sz w:val="20"/>
          <w:szCs w:val="20"/>
        </w:rPr>
        <w:t>lub przetłumaczone na język polski w oryginale (lub potwierdzone „za zgodność z oryginałem”).</w:t>
      </w:r>
    </w:p>
    <w:p w:rsidR="0024243E" w:rsidRPr="0024243E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4243E">
        <w:rPr>
          <w:rFonts w:ascii="Book Antiqua" w:hAnsi="Book Antiqua"/>
          <w:b/>
          <w:sz w:val="20"/>
          <w:szCs w:val="20"/>
        </w:rPr>
        <w:t>Miejsce i termin składania oferty: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24243E" w:rsidRPr="008D3BFB" w:rsidTr="00765E97">
        <w:trPr>
          <w:trHeight w:val="778"/>
        </w:trPr>
        <w:tc>
          <w:tcPr>
            <w:tcW w:w="2219" w:type="dxa"/>
            <w:shd w:val="clear" w:color="auto" w:fill="auto"/>
            <w:vAlign w:val="center"/>
          </w:tcPr>
          <w:p w:rsidR="0024243E" w:rsidRPr="00765E97" w:rsidRDefault="0024243E" w:rsidP="00614876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65E97">
              <w:rPr>
                <w:rFonts w:ascii="Book Antiqua" w:hAnsi="Book Antiqua"/>
                <w:sz w:val="20"/>
                <w:szCs w:val="20"/>
              </w:rPr>
              <w:t xml:space="preserve">do dnia </w:t>
            </w:r>
            <w:r w:rsidR="00857523" w:rsidRPr="00765E97">
              <w:rPr>
                <w:rFonts w:ascii="Book Antiqua" w:hAnsi="Book Antiqua"/>
                <w:sz w:val="20"/>
                <w:szCs w:val="20"/>
              </w:rPr>
              <w:t>0</w:t>
            </w:r>
            <w:r w:rsidR="000F0DEB">
              <w:rPr>
                <w:rFonts w:ascii="Book Antiqua" w:hAnsi="Book Antiqua"/>
                <w:sz w:val="20"/>
                <w:szCs w:val="20"/>
              </w:rPr>
              <w:t>9</w:t>
            </w:r>
            <w:r w:rsidR="00857523" w:rsidRPr="00765E97">
              <w:rPr>
                <w:rFonts w:ascii="Book Antiqua" w:hAnsi="Book Antiqua"/>
                <w:sz w:val="20"/>
                <w:szCs w:val="20"/>
              </w:rPr>
              <w:t>.03</w:t>
            </w:r>
            <w:r w:rsidR="00BE49D4" w:rsidRPr="00765E97">
              <w:rPr>
                <w:rFonts w:ascii="Book Antiqua" w:hAnsi="Book Antiqua"/>
                <w:sz w:val="20"/>
                <w:szCs w:val="20"/>
              </w:rPr>
              <w:t>.2015</w:t>
            </w:r>
            <w:r w:rsidRPr="00765E97">
              <w:rPr>
                <w:rFonts w:ascii="Book Antiqua" w:hAnsi="Book Antiqua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4243E" w:rsidRPr="00765E97" w:rsidRDefault="0024243E" w:rsidP="00765E97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65E97">
              <w:rPr>
                <w:rFonts w:ascii="Book Antiqua" w:hAnsi="Book Antiqua"/>
                <w:sz w:val="20"/>
                <w:szCs w:val="20"/>
              </w:rPr>
              <w:t xml:space="preserve">do godz. </w:t>
            </w:r>
            <w:r w:rsidR="00857523" w:rsidRPr="00765E97">
              <w:rPr>
                <w:rFonts w:ascii="Book Antiqua" w:hAnsi="Book Antiqua"/>
                <w:sz w:val="20"/>
                <w:szCs w:val="20"/>
              </w:rPr>
              <w:t>11</w:t>
            </w:r>
            <w:r w:rsidRPr="00765E97">
              <w:rPr>
                <w:rFonts w:ascii="Book Antiqua" w:hAnsi="Book Antiqua"/>
                <w:sz w:val="20"/>
                <w:szCs w:val="20"/>
              </w:rPr>
              <w:t>.</w:t>
            </w:r>
            <w:r w:rsidR="00857523" w:rsidRPr="00765E97">
              <w:rPr>
                <w:rFonts w:ascii="Book Antiqua" w:hAnsi="Book Antiqua"/>
                <w:sz w:val="20"/>
                <w:szCs w:val="20"/>
              </w:rPr>
              <w:t>0</w:t>
            </w:r>
            <w:r w:rsidRPr="00765E97">
              <w:rPr>
                <w:rFonts w:ascii="Book Antiqua" w:hAnsi="Book Antiqua"/>
                <w:sz w:val="20"/>
                <w:szCs w:val="20"/>
              </w:rPr>
              <w:t>0</w:t>
            </w:r>
          </w:p>
        </w:tc>
      </w:tr>
    </w:tbl>
    <w:p w:rsidR="0024243E" w:rsidRPr="00E67CBA" w:rsidRDefault="00765E97" w:rsidP="002424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textWrapping" w:clear="all"/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</w:t>
      </w:r>
      <w:r w:rsidRPr="00E67CBA">
        <w:rPr>
          <w:rFonts w:ascii="Book Antiqua" w:hAnsi="Book Antiqua"/>
          <w:sz w:val="20"/>
          <w:szCs w:val="20"/>
        </w:rPr>
        <w:t>ako termin złożenia oferty będzie przyjęta data i godzina dostarczenia jej pod wskazany wyżej adres.</w:t>
      </w: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Nazwa i adres Wykonawcy: ………………………………………………………………..</w:t>
      </w:r>
    </w:p>
    <w:p w:rsidR="0024243E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 xml:space="preserve">Nazwa i adres Zamawiającego: </w:t>
      </w:r>
    </w:p>
    <w:p w:rsidR="0024243E" w:rsidRPr="00E67CBA" w:rsidRDefault="0024243E" w:rsidP="0024243E">
      <w:pPr>
        <w:spacing w:line="360" w:lineRule="auto"/>
        <w:ind w:left="360"/>
        <w:jc w:val="center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Uniwersytet Kazimierza Wielkiego w Bydgoszczy</w:t>
      </w:r>
    </w:p>
    <w:p w:rsidR="0024243E" w:rsidRPr="00E67CBA" w:rsidRDefault="0024243E" w:rsidP="0024243E">
      <w:pPr>
        <w:spacing w:line="360" w:lineRule="auto"/>
        <w:ind w:left="360"/>
        <w:jc w:val="center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ul. Chodkiewicza 30</w:t>
      </w:r>
      <w:r>
        <w:rPr>
          <w:rFonts w:ascii="Book Antiqua" w:hAnsi="Book Antiqua"/>
          <w:sz w:val="20"/>
          <w:szCs w:val="20"/>
        </w:rPr>
        <w:t xml:space="preserve">, </w:t>
      </w:r>
      <w:r w:rsidRPr="00E67CBA">
        <w:rPr>
          <w:rFonts w:ascii="Book Antiqua" w:hAnsi="Book Antiqua"/>
          <w:sz w:val="20"/>
          <w:szCs w:val="20"/>
        </w:rPr>
        <w:t>85-064 Bydgoszcz,</w:t>
      </w:r>
    </w:p>
    <w:p w:rsidR="000624EA" w:rsidRDefault="0024243E" w:rsidP="000624EA">
      <w:pPr>
        <w:spacing w:line="360" w:lineRule="auto"/>
        <w:ind w:left="360"/>
        <w:jc w:val="center"/>
        <w:rPr>
          <w:rFonts w:ascii="Book Antiqua" w:hAnsi="Book Antiqua"/>
          <w:b/>
          <w:sz w:val="20"/>
          <w:szCs w:val="20"/>
        </w:rPr>
      </w:pPr>
      <w:r w:rsidRPr="000624EA">
        <w:rPr>
          <w:rFonts w:ascii="Book Antiqua" w:hAnsi="Book Antiqua"/>
          <w:b/>
          <w:sz w:val="20"/>
          <w:szCs w:val="20"/>
        </w:rPr>
        <w:lastRenderedPageBreak/>
        <w:t>Tytuł zamówienia:</w:t>
      </w:r>
      <w:r w:rsidRPr="000624EA">
        <w:rPr>
          <w:rFonts w:ascii="Book Antiqua" w:hAnsi="Book Antiqua"/>
          <w:b/>
          <w:color w:val="FF0000"/>
          <w:sz w:val="20"/>
          <w:szCs w:val="20"/>
        </w:rPr>
        <w:t xml:space="preserve"> </w:t>
      </w:r>
      <w:r w:rsidR="007205E7" w:rsidRPr="000624EA">
        <w:rPr>
          <w:rFonts w:ascii="Book Antiqua" w:hAnsi="Book Antiqua"/>
          <w:b/>
          <w:i/>
          <w:sz w:val="22"/>
          <w:szCs w:val="20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technologii.</w:t>
      </w:r>
      <w:r w:rsidR="007205E7" w:rsidRPr="000624EA">
        <w:rPr>
          <w:rFonts w:ascii="Book Antiqua" w:hAnsi="Book Antiqua"/>
          <w:b/>
          <w:sz w:val="20"/>
          <w:szCs w:val="20"/>
        </w:rPr>
        <w:t xml:space="preserve">, </w:t>
      </w:r>
    </w:p>
    <w:p w:rsidR="0024243E" w:rsidRPr="000624EA" w:rsidRDefault="007205E7" w:rsidP="000624EA">
      <w:pPr>
        <w:spacing w:line="360" w:lineRule="auto"/>
        <w:ind w:left="360"/>
        <w:jc w:val="center"/>
        <w:rPr>
          <w:rFonts w:ascii="Book Antiqua" w:hAnsi="Book Antiqua"/>
          <w:b/>
          <w:sz w:val="20"/>
          <w:szCs w:val="20"/>
        </w:rPr>
      </w:pPr>
      <w:r w:rsidRPr="000624EA">
        <w:rPr>
          <w:rFonts w:ascii="Book Antiqua" w:hAnsi="Book Antiqua"/>
          <w:b/>
          <w:sz w:val="20"/>
          <w:szCs w:val="20"/>
        </w:rPr>
        <w:t>nr sprawy: UKW/</w:t>
      </w:r>
      <w:r w:rsidR="00BE49D4" w:rsidRPr="000624EA">
        <w:rPr>
          <w:rFonts w:ascii="Book Antiqua" w:hAnsi="Book Antiqua"/>
          <w:b/>
          <w:sz w:val="20"/>
          <w:szCs w:val="20"/>
        </w:rPr>
        <w:t>BZP-ZO-B-</w:t>
      </w:r>
      <w:r w:rsidR="000F0DEB" w:rsidRPr="000624EA">
        <w:rPr>
          <w:rFonts w:ascii="Book Antiqua" w:hAnsi="Book Antiqua"/>
          <w:b/>
          <w:sz w:val="20"/>
          <w:szCs w:val="20"/>
        </w:rPr>
        <w:t>4</w:t>
      </w:r>
      <w:r w:rsidR="00BE49D4" w:rsidRPr="000624EA">
        <w:rPr>
          <w:rFonts w:ascii="Book Antiqua" w:hAnsi="Book Antiqua"/>
          <w:b/>
          <w:sz w:val="20"/>
          <w:szCs w:val="20"/>
        </w:rPr>
        <w:t>/2015</w:t>
      </w:r>
      <w:r w:rsidR="0024243E" w:rsidRPr="000624EA">
        <w:rPr>
          <w:rFonts w:ascii="Book Antiqua" w:hAnsi="Book Antiqua"/>
          <w:b/>
          <w:sz w:val="20"/>
          <w:szCs w:val="20"/>
        </w:rPr>
        <w:t>, nie otwie</w:t>
      </w:r>
      <w:r w:rsidR="00071E62" w:rsidRPr="000624EA">
        <w:rPr>
          <w:rFonts w:ascii="Book Antiqua" w:hAnsi="Book Antiqua"/>
          <w:b/>
          <w:sz w:val="20"/>
          <w:szCs w:val="20"/>
        </w:rPr>
        <w:t xml:space="preserve">rać przed </w:t>
      </w:r>
      <w:r w:rsidR="00B0068E" w:rsidRPr="000624EA">
        <w:rPr>
          <w:rFonts w:ascii="Book Antiqua" w:hAnsi="Book Antiqua"/>
          <w:b/>
          <w:sz w:val="20"/>
          <w:szCs w:val="20"/>
        </w:rPr>
        <w:t>0</w:t>
      </w:r>
      <w:r w:rsidR="000F0DEB" w:rsidRPr="000624EA">
        <w:rPr>
          <w:rFonts w:ascii="Book Antiqua" w:hAnsi="Book Antiqua"/>
          <w:b/>
          <w:sz w:val="20"/>
          <w:szCs w:val="20"/>
        </w:rPr>
        <w:t>9</w:t>
      </w:r>
      <w:r w:rsidR="00B0068E" w:rsidRPr="000624EA">
        <w:rPr>
          <w:rFonts w:ascii="Book Antiqua" w:hAnsi="Book Antiqua"/>
          <w:b/>
          <w:sz w:val="20"/>
          <w:szCs w:val="20"/>
        </w:rPr>
        <w:t>.03</w:t>
      </w:r>
      <w:r w:rsidR="00BE49D4" w:rsidRPr="000624EA">
        <w:rPr>
          <w:rFonts w:ascii="Book Antiqua" w:hAnsi="Book Antiqua"/>
          <w:b/>
          <w:sz w:val="20"/>
          <w:szCs w:val="20"/>
        </w:rPr>
        <w:t>.2015</w:t>
      </w:r>
      <w:r w:rsidR="00B0068E" w:rsidRPr="000624EA">
        <w:rPr>
          <w:rFonts w:ascii="Book Antiqua" w:hAnsi="Book Antiqua"/>
          <w:b/>
          <w:sz w:val="20"/>
          <w:szCs w:val="20"/>
        </w:rPr>
        <w:t xml:space="preserve"> r, godz. 11</w:t>
      </w:r>
      <w:r w:rsidR="0024243E" w:rsidRPr="000624EA">
        <w:rPr>
          <w:rFonts w:ascii="Book Antiqua" w:hAnsi="Book Antiqua"/>
          <w:b/>
          <w:sz w:val="20"/>
          <w:szCs w:val="20"/>
        </w:rPr>
        <w:t>.00</w:t>
      </w:r>
    </w:p>
    <w:p w:rsidR="0024243E" w:rsidRPr="00A75CEA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A75CEA">
        <w:rPr>
          <w:rFonts w:ascii="Book Antiqua" w:eastAsia="Times New Roman" w:hAnsi="Book Antiqua" w:cs="Times New Roman"/>
          <w:b/>
          <w:sz w:val="20"/>
        </w:rPr>
        <w:t>Termin i warunki płatności:</w:t>
      </w:r>
      <w:r>
        <w:rPr>
          <w:rFonts w:ascii="Book Antiqua" w:eastAsia="Times New Roman" w:hAnsi="Book Antiqua" w:cs="Times New Roman"/>
          <w:sz w:val="20"/>
        </w:rPr>
        <w:t xml:space="preserve"> </w:t>
      </w:r>
      <w:r w:rsidRPr="00A75CEA">
        <w:rPr>
          <w:rFonts w:ascii="Book Antiqua" w:eastAsia="Times New Roman" w:hAnsi="Book Antiqua" w:cs="Times New Roman"/>
          <w:sz w:val="20"/>
        </w:rPr>
        <w:t>Wykonawca otrzyma wynagrodzenie po wykonaniu przedmiotu umowy, przelewem w terminie do 30 dni licząc od daty wpływu do siedziby Uczelni prawidłowo wystawionego rachunku.</w:t>
      </w:r>
    </w:p>
    <w:p w:rsidR="0024243E" w:rsidRPr="00962F2E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 xml:space="preserve">Wykonawcy ubiegający się o zamówienia musza spełniać niżej wymienione warunki udziału w postępowaniu: 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posiadać uprawnienia do wykonywania działalności lub czynności, jeżeli ustawy nakładają obowiązek</w:t>
      </w:r>
      <w:r w:rsidR="002F208D">
        <w:rPr>
          <w:rFonts w:ascii="Book Antiqua" w:eastAsia="Times New Roman" w:hAnsi="Book Antiqua" w:cs="Times New Roman"/>
          <w:sz w:val="20"/>
        </w:rPr>
        <w:t xml:space="preserve"> </w:t>
      </w:r>
      <w:r w:rsidRPr="00962F2E">
        <w:rPr>
          <w:rFonts w:ascii="Book Antiqua" w:eastAsia="Times New Roman" w:hAnsi="Book Antiqua" w:cs="Times New Roman"/>
          <w:sz w:val="20"/>
        </w:rPr>
        <w:t xml:space="preserve">posiadania takich uprawnień; 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posiadać wiedzę i doświadczenie niezbędne do wykonania zamówienia;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dysponować odpowiednim potencjałem technicznym oraz osobami zdolnymi do wykonania zamówienia;</w:t>
      </w:r>
    </w:p>
    <w:p w:rsidR="0024243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znajdować się w sytuacji ekonomicznej i finansowej zapewniającej wykonanie zamówienia.</w:t>
      </w:r>
    </w:p>
    <w:p w:rsidR="0024243E" w:rsidRPr="00962F2E" w:rsidRDefault="0024243E" w:rsidP="0024243E">
      <w:pPr>
        <w:pStyle w:val="Normalny1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 xml:space="preserve">W celu potwierdzenia warunków udziału w postępowaniu Wykonawca powinien złożyć podpisany </w:t>
      </w:r>
      <w:r>
        <w:rPr>
          <w:rFonts w:ascii="Book Antiqua" w:eastAsia="Times New Roman" w:hAnsi="Book Antiqua" w:cs="Times New Roman"/>
          <w:sz w:val="20"/>
        </w:rPr>
        <w:t>f</w:t>
      </w:r>
      <w:r w:rsidRPr="00962F2E">
        <w:rPr>
          <w:rFonts w:ascii="Book Antiqua" w:eastAsia="Times New Roman" w:hAnsi="Book Antiqua" w:cs="Times New Roman"/>
          <w:sz w:val="20"/>
        </w:rPr>
        <w:t xml:space="preserve">ormularz </w:t>
      </w:r>
      <w:r>
        <w:rPr>
          <w:rFonts w:ascii="Book Antiqua" w:eastAsia="Times New Roman" w:hAnsi="Book Antiqua" w:cs="Times New Roman"/>
          <w:sz w:val="20"/>
        </w:rPr>
        <w:t>o</w:t>
      </w:r>
      <w:r w:rsidRPr="00962F2E">
        <w:rPr>
          <w:rFonts w:ascii="Book Antiqua" w:eastAsia="Times New Roman" w:hAnsi="Book Antiqua" w:cs="Times New Roman"/>
          <w:sz w:val="20"/>
        </w:rPr>
        <w:t xml:space="preserve">fertowy </w:t>
      </w:r>
      <w:r>
        <w:rPr>
          <w:rFonts w:ascii="Book Antiqua" w:eastAsia="Times New Roman" w:hAnsi="Book Antiqua" w:cs="Times New Roman"/>
          <w:sz w:val="20"/>
        </w:rPr>
        <w:t>(załącznik nr 1 do z</w:t>
      </w:r>
      <w:r w:rsidRPr="00962F2E">
        <w:rPr>
          <w:rFonts w:ascii="Book Antiqua" w:eastAsia="Times New Roman" w:hAnsi="Book Antiqua" w:cs="Times New Roman"/>
          <w:sz w:val="20"/>
        </w:rPr>
        <w:t xml:space="preserve">apytania </w:t>
      </w:r>
      <w:r>
        <w:rPr>
          <w:rFonts w:ascii="Book Antiqua" w:eastAsia="Times New Roman" w:hAnsi="Book Antiqua" w:cs="Times New Roman"/>
          <w:sz w:val="20"/>
        </w:rPr>
        <w:t>o</w:t>
      </w:r>
      <w:r w:rsidRPr="00962F2E">
        <w:rPr>
          <w:rFonts w:ascii="Book Antiqua" w:eastAsia="Times New Roman" w:hAnsi="Book Antiqua" w:cs="Times New Roman"/>
          <w:sz w:val="20"/>
        </w:rPr>
        <w:t>fertowego</w:t>
      </w:r>
      <w:r>
        <w:rPr>
          <w:rFonts w:ascii="Book Antiqua" w:eastAsia="Times New Roman" w:hAnsi="Book Antiqua" w:cs="Times New Roman"/>
          <w:sz w:val="20"/>
        </w:rPr>
        <w:t>).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 xml:space="preserve">Zamawiający zastrzega sobie prawo wyboru oferty o cenie wyższej, przy czym w takim wypadku uzasadni dokonanie wyboru. 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Zamawiający zastrzega sobie prawo odwołania ogłoszenia o zamówieniu w przypadku zaistnienia uzasadnionych przyczyn, jak również prawo unieważnienia</w:t>
      </w:r>
      <w:r w:rsidR="002F208D">
        <w:rPr>
          <w:rFonts w:ascii="Book Antiqua" w:eastAsia="Times New Roman" w:hAnsi="Book Antiqua" w:cs="Times New Roman"/>
          <w:sz w:val="20"/>
        </w:rPr>
        <w:t xml:space="preserve"> </w:t>
      </w:r>
      <w:r w:rsidRPr="003032F4">
        <w:rPr>
          <w:rFonts w:ascii="Book Antiqua" w:eastAsia="Times New Roman" w:hAnsi="Book Antiqua" w:cs="Times New Roman"/>
          <w:sz w:val="20"/>
        </w:rPr>
        <w:t>ogłoszenia o zamówieniu bez podania przyczyny.</w:t>
      </w:r>
    </w:p>
    <w:p w:rsidR="0024243E" w:rsidRPr="00BB57AD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</w:rPr>
      </w:pPr>
      <w:r w:rsidRPr="00BB57AD">
        <w:rPr>
          <w:rFonts w:ascii="Book Antiqua" w:eastAsia="Times New Roman" w:hAnsi="Book Antiqua" w:cs="Times New Roman"/>
          <w:sz w:val="20"/>
        </w:rPr>
        <w:t>W sprawie zamówienia należy</w:t>
      </w:r>
      <w:r w:rsidR="002F208D" w:rsidRPr="00BB57AD">
        <w:rPr>
          <w:rFonts w:ascii="Book Antiqua" w:eastAsia="Times New Roman" w:hAnsi="Book Antiqua" w:cs="Times New Roman"/>
          <w:sz w:val="20"/>
        </w:rPr>
        <w:t xml:space="preserve"> </w:t>
      </w:r>
      <w:r w:rsidRPr="00BB57AD">
        <w:rPr>
          <w:rFonts w:ascii="Book Antiqua" w:eastAsia="Times New Roman" w:hAnsi="Book Antiqua" w:cs="Times New Roman"/>
          <w:sz w:val="20"/>
        </w:rPr>
        <w:t>kontaktować się z przedstawicielem Zamawiającego:</w:t>
      </w:r>
    </w:p>
    <w:p w:rsidR="0024243E" w:rsidRPr="00BB57AD" w:rsidRDefault="00F82DB2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BB57AD">
        <w:rPr>
          <w:rFonts w:ascii="Book Antiqua" w:hAnsi="Book Antiqua"/>
          <w:sz w:val="20"/>
        </w:rPr>
        <w:t>w sprawach merytorycznych - Katarzyna Kuźmińska, 52 34 19</w:t>
      </w:r>
      <w:r w:rsidR="00827102" w:rsidRPr="00BB57AD">
        <w:rPr>
          <w:rFonts w:ascii="Book Antiqua" w:hAnsi="Book Antiqua"/>
          <w:sz w:val="20"/>
        </w:rPr>
        <w:t> </w:t>
      </w:r>
      <w:r w:rsidRPr="00BB57AD">
        <w:rPr>
          <w:rFonts w:ascii="Book Antiqua" w:hAnsi="Book Antiqua"/>
          <w:sz w:val="20"/>
        </w:rPr>
        <w:t>185</w:t>
      </w:r>
      <w:r w:rsidR="00827102" w:rsidRPr="00BB57AD">
        <w:rPr>
          <w:rFonts w:ascii="Book Antiqua" w:hAnsi="Book Antiqua"/>
          <w:sz w:val="20"/>
        </w:rPr>
        <w:t>, kasiak@ukw.edu.pl</w:t>
      </w:r>
    </w:p>
    <w:p w:rsidR="00F82DB2" w:rsidRPr="003032F4" w:rsidRDefault="00F82DB2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BB57AD">
        <w:rPr>
          <w:rFonts w:ascii="Book Antiqua" w:hAnsi="Book Antiqua"/>
          <w:sz w:val="20"/>
        </w:rPr>
        <w:t>w sprawach</w:t>
      </w:r>
      <w:r>
        <w:rPr>
          <w:rFonts w:ascii="Book Antiqua" w:hAnsi="Book Antiqua"/>
          <w:sz w:val="20"/>
        </w:rPr>
        <w:t xml:space="preserve"> formalno-prawnych </w:t>
      </w:r>
      <w:r w:rsidR="00E50073">
        <w:rPr>
          <w:rFonts w:ascii="Book Antiqua" w:hAnsi="Book Antiqua"/>
          <w:sz w:val="20"/>
        </w:rPr>
        <w:t>–</w:t>
      </w:r>
      <w:r>
        <w:rPr>
          <w:rFonts w:ascii="Book Antiqua" w:hAnsi="Book Antiqua"/>
          <w:sz w:val="20"/>
        </w:rPr>
        <w:t xml:space="preserve"> </w:t>
      </w:r>
      <w:r w:rsidR="00E50073">
        <w:rPr>
          <w:rFonts w:ascii="Book Antiqua" w:hAnsi="Book Antiqua"/>
          <w:sz w:val="20"/>
        </w:rPr>
        <w:t>Agnieszka Malinowska</w:t>
      </w:r>
      <w:r>
        <w:rPr>
          <w:rFonts w:ascii="Book Antiqua" w:hAnsi="Book Antiqua"/>
          <w:sz w:val="20"/>
        </w:rPr>
        <w:t>, 52 34 19 163, zampub@ukw.edu.pl</w:t>
      </w:r>
    </w:p>
    <w:p w:rsidR="0024243E" w:rsidRDefault="0024243E" w:rsidP="0024243E">
      <w:pPr>
        <w:pStyle w:val="Normalny1"/>
        <w:spacing w:after="0" w:line="360" w:lineRule="auto"/>
        <w:ind w:left="4680"/>
        <w:jc w:val="both"/>
        <w:rPr>
          <w:rFonts w:ascii="Book Antiqua" w:eastAsia="Times New Roman" w:hAnsi="Book Antiqua" w:cs="Times New Roman"/>
          <w:b/>
          <w:sz w:val="20"/>
        </w:rPr>
      </w:pPr>
      <w:bookmarkStart w:id="0" w:name="_GoBack"/>
      <w:bookmarkEnd w:id="0"/>
    </w:p>
    <w:p w:rsidR="00F82DB2" w:rsidRPr="003032F4" w:rsidRDefault="002F208D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 xml:space="preserve">  </w:t>
      </w:r>
      <w:r w:rsidR="00F82DB2" w:rsidRPr="003032F4">
        <w:rPr>
          <w:rFonts w:ascii="Book Antiqua" w:eastAsia="Times New Roman" w:hAnsi="Book Antiqua" w:cs="Times New Roman"/>
          <w:b/>
          <w:sz w:val="20"/>
        </w:rPr>
        <w:t xml:space="preserve">p.o. kanclerza </w:t>
      </w:r>
    </w:p>
    <w:p w:rsidR="00F82DB2" w:rsidRDefault="00F82DB2" w:rsidP="00F82DB2">
      <w:pPr>
        <w:pStyle w:val="Normalny1"/>
        <w:spacing w:after="0" w:line="360" w:lineRule="auto"/>
        <w:ind w:left="5760" w:firstLine="36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Pr="003032F4" w:rsidRDefault="002F208D" w:rsidP="00F82DB2">
      <w:pPr>
        <w:pStyle w:val="Normalny1"/>
        <w:spacing w:after="0" w:line="360" w:lineRule="auto"/>
        <w:ind w:left="5760" w:firstLine="720"/>
        <w:jc w:val="both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 xml:space="preserve"> </w:t>
      </w:r>
      <w:r w:rsidR="00F82DB2" w:rsidRPr="003032F4">
        <w:rPr>
          <w:rFonts w:ascii="Book Antiqua" w:eastAsia="Times New Roman" w:hAnsi="Book Antiqua" w:cs="Times New Roman"/>
          <w:b/>
          <w:sz w:val="20"/>
        </w:rPr>
        <w:t>mgr Renata Malak</w:t>
      </w:r>
    </w:p>
    <w:p w:rsidR="0024243E" w:rsidRDefault="0024243E" w:rsidP="0024243E">
      <w:pPr>
        <w:pStyle w:val="Normalny1"/>
        <w:spacing w:after="0" w:line="360" w:lineRule="auto"/>
        <w:ind w:left="468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24243E">
      <w:pPr>
        <w:pStyle w:val="Normalny1"/>
        <w:spacing w:after="0" w:line="360" w:lineRule="auto"/>
        <w:ind w:left="6120" w:firstLine="36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120" w:hanging="5836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120" w:hanging="5836"/>
        <w:rPr>
          <w:rFonts w:ascii="Book Antiqua" w:eastAsia="Times New Roman" w:hAnsi="Book Antiqua" w:cs="Times New Roman"/>
          <w:sz w:val="20"/>
        </w:rPr>
      </w:pPr>
      <w:r>
        <w:rPr>
          <w:rFonts w:ascii="Book Antiqua" w:eastAsia="Times New Roman" w:hAnsi="Book Antiqua" w:cs="Times New Roman"/>
          <w:sz w:val="20"/>
        </w:rPr>
        <w:t>Załączniki:</w:t>
      </w:r>
    </w:p>
    <w:p w:rsidR="00F82DB2" w:rsidRPr="00F82DB2" w:rsidRDefault="00F82DB2" w:rsidP="002F208D">
      <w:pPr>
        <w:pStyle w:val="Normalny1"/>
        <w:numPr>
          <w:ilvl w:val="0"/>
          <w:numId w:val="33"/>
        </w:numPr>
        <w:spacing w:after="0" w:line="360" w:lineRule="auto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sz w:val="20"/>
        </w:rPr>
        <w:t>Formularz ofertowy</w:t>
      </w:r>
    </w:p>
    <w:p w:rsidR="00F82DB2" w:rsidRPr="00F82DB2" w:rsidRDefault="00F82DB2" w:rsidP="002F208D">
      <w:pPr>
        <w:pStyle w:val="Normalny1"/>
        <w:numPr>
          <w:ilvl w:val="0"/>
          <w:numId w:val="33"/>
        </w:numPr>
        <w:spacing w:after="0" w:line="360" w:lineRule="auto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sz w:val="20"/>
        </w:rPr>
        <w:t>Projekt umowy</w:t>
      </w:r>
    </w:p>
    <w:p w:rsidR="00F82DB2" w:rsidRDefault="00F82DB2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3D44AE" w:rsidRPr="00E67CBA" w:rsidRDefault="003D44AE" w:rsidP="003D44AE">
      <w:pPr>
        <w:jc w:val="right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lastRenderedPageBreak/>
        <w:t>Załącznik nr 1</w:t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3B5CE5" w:rsidP="003D44AE">
      <w:pPr>
        <w:jc w:val="center"/>
        <w:rPr>
          <w:rFonts w:ascii="Book Antiqua" w:hAnsi="Book Antiqua"/>
          <w:sz w:val="20"/>
          <w:szCs w:val="20"/>
        </w:rPr>
      </w:pPr>
      <w:r>
        <w:rPr>
          <w:noProof/>
        </w:rPr>
        <w:drawing>
          <wp:inline distT="0" distB="0" distL="0" distR="0" wp14:anchorId="6CA8C0C8" wp14:editId="20F8A12F">
            <wp:extent cx="5019675" cy="838200"/>
            <wp:effectExtent l="1905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23722A" w:rsidRDefault="006C4870" w:rsidP="009644DD">
      <w:pPr>
        <w:spacing w:line="360" w:lineRule="auto"/>
        <w:jc w:val="center"/>
        <w:rPr>
          <w:rFonts w:ascii="Book Antiqua" w:hAnsi="Book Antiqua" w:cs="Arial"/>
          <w:b/>
          <w:sz w:val="20"/>
          <w:szCs w:val="20"/>
        </w:rPr>
      </w:pPr>
      <w:r w:rsidRPr="0023722A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6C4870" w:rsidRPr="0023722A" w:rsidRDefault="006C4870" w:rsidP="009644DD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23722A">
        <w:rPr>
          <w:rFonts w:ascii="Book Antiqua" w:hAnsi="Book Antiqua" w:cs="Arial"/>
          <w:b/>
          <w:bCs/>
          <w:sz w:val="20"/>
          <w:szCs w:val="20"/>
        </w:rPr>
        <w:t>D</w:t>
      </w:r>
      <w:r w:rsidR="007205E7" w:rsidRPr="0023722A">
        <w:rPr>
          <w:rFonts w:ascii="Book Antiqua" w:hAnsi="Book Antiqua" w:cs="Arial"/>
          <w:b/>
          <w:bCs/>
          <w:sz w:val="20"/>
          <w:szCs w:val="20"/>
        </w:rPr>
        <w:t xml:space="preserve">O ZAPYTANIA OFERTOWEGO </w:t>
      </w:r>
      <w:r w:rsidR="00BE49D4">
        <w:rPr>
          <w:rFonts w:ascii="Book Antiqua" w:hAnsi="Book Antiqua" w:cs="Arial"/>
          <w:b/>
          <w:bCs/>
          <w:sz w:val="20"/>
          <w:szCs w:val="20"/>
        </w:rPr>
        <w:t>BZP-ZO-B</w:t>
      </w:r>
      <w:r w:rsidR="000F0DEB">
        <w:rPr>
          <w:rFonts w:ascii="Book Antiqua" w:hAnsi="Book Antiqua" w:cs="Arial"/>
          <w:b/>
          <w:bCs/>
          <w:sz w:val="20"/>
          <w:szCs w:val="20"/>
        </w:rPr>
        <w:t>-4</w:t>
      </w:r>
      <w:r w:rsidR="00BE49D4">
        <w:rPr>
          <w:rFonts w:ascii="Book Antiqua" w:hAnsi="Book Antiqua" w:cs="Arial"/>
          <w:b/>
          <w:bCs/>
          <w:sz w:val="20"/>
          <w:szCs w:val="20"/>
        </w:rPr>
        <w:t>/</w:t>
      </w:r>
      <w:r w:rsidR="00FB3A42">
        <w:rPr>
          <w:rFonts w:ascii="Book Antiqua" w:hAnsi="Book Antiqua" w:cs="Arial"/>
          <w:b/>
          <w:bCs/>
          <w:sz w:val="20"/>
          <w:szCs w:val="20"/>
        </w:rPr>
        <w:t>201</w:t>
      </w:r>
      <w:r w:rsidR="00BE49D4">
        <w:rPr>
          <w:rFonts w:ascii="Book Antiqua" w:hAnsi="Book Antiqua" w:cs="Arial"/>
          <w:b/>
          <w:bCs/>
          <w:sz w:val="20"/>
          <w:szCs w:val="20"/>
        </w:rPr>
        <w:t>5</w:t>
      </w:r>
    </w:p>
    <w:p w:rsidR="006C4870" w:rsidRPr="0023722A" w:rsidRDefault="006C4870" w:rsidP="00E67CBA">
      <w:pPr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 w:cs="Arial"/>
          <w:bCs/>
          <w:sz w:val="20"/>
          <w:szCs w:val="20"/>
        </w:rPr>
      </w:pPr>
    </w:p>
    <w:p w:rsidR="006C4870" w:rsidRPr="00E67CBA" w:rsidRDefault="006C4870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E67CBA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Nazwa: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Siedziba: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telefonu/faksu: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NIP: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REGON: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Osoba do kontaktu, tel. e-mail: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keepNext/>
        <w:jc w:val="both"/>
        <w:outlineLvl w:val="0"/>
        <w:rPr>
          <w:rFonts w:ascii="Book Antiqua" w:hAnsi="Book Antiqua" w:cs="Arial"/>
          <w:bCs/>
          <w:sz w:val="20"/>
          <w:szCs w:val="20"/>
        </w:rPr>
      </w:pPr>
    </w:p>
    <w:p w:rsidR="0024243E" w:rsidRDefault="006C4870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67CBA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r w:rsidR="009644DD" w:rsidRPr="009644DD">
        <w:rPr>
          <w:rFonts w:ascii="Book Antiqua" w:eastAsia="Times New Roman" w:hAnsi="Book Antiqua"/>
          <w:i/>
          <w:sz w:val="20"/>
          <w:szCs w:val="20"/>
          <w:lang w:eastAsia="pl-PL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technologii.</w:t>
      </w:r>
      <w:r w:rsidR="0024243E">
        <w:rPr>
          <w:rFonts w:ascii="Book Antiqua" w:eastAsia="Times New Roman" w:hAnsi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eastAsia="Times New Roman" w:hAnsi="Book Antiqua"/>
          <w:sz w:val="20"/>
          <w:szCs w:val="20"/>
          <w:lang w:eastAsia="pl-PL"/>
        </w:rPr>
        <w:t>w zakresie i na warunkach określonych w Zapytaniu Ofertowym</w:t>
      </w:r>
      <w:r w:rsidR="0024243E" w:rsidRPr="0024243E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9644DD">
        <w:rPr>
          <w:rFonts w:ascii="Book Antiqua" w:eastAsia="Times New Roman" w:hAnsi="Book Antiqua"/>
          <w:sz w:val="20"/>
          <w:szCs w:val="20"/>
          <w:lang w:eastAsia="pl-PL"/>
        </w:rPr>
        <w:t xml:space="preserve">nr sprawy </w:t>
      </w:r>
      <w:r w:rsidR="00BE49D4">
        <w:rPr>
          <w:rFonts w:ascii="Book Antiqua" w:eastAsia="Times New Roman" w:hAnsi="Book Antiqua"/>
          <w:b/>
          <w:sz w:val="20"/>
          <w:szCs w:val="20"/>
          <w:lang w:eastAsia="pl-PL"/>
        </w:rPr>
        <w:t>BZP-ZO-B-</w:t>
      </w:r>
      <w:r w:rsidR="000F0DEB"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="00FB3A42">
        <w:rPr>
          <w:rFonts w:ascii="Book Antiqua" w:eastAsia="Times New Roman" w:hAnsi="Book Antiqua"/>
          <w:b/>
          <w:sz w:val="20"/>
          <w:szCs w:val="20"/>
          <w:lang w:eastAsia="pl-PL"/>
        </w:rPr>
        <w:t>/201</w:t>
      </w:r>
      <w:r w:rsidR="00BE49D4">
        <w:rPr>
          <w:rFonts w:ascii="Book Antiqua" w:eastAsia="Times New Roman" w:hAnsi="Book Antiqua"/>
          <w:b/>
          <w:sz w:val="20"/>
          <w:szCs w:val="20"/>
          <w:lang w:eastAsia="pl-PL"/>
        </w:rPr>
        <w:t>5</w:t>
      </w:r>
      <w:r w:rsidR="0024243E" w:rsidRPr="00E67CBA">
        <w:rPr>
          <w:rFonts w:ascii="Book Antiqua" w:eastAsia="Times New Roman" w:hAnsi="Book Antiqua"/>
          <w:sz w:val="20"/>
          <w:szCs w:val="20"/>
          <w:lang w:eastAsia="pl-PL"/>
        </w:rPr>
        <w:t>)”</w:t>
      </w:r>
      <w:r w:rsidRPr="00E67CBA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24243E" w:rsidRPr="0024243E" w:rsidRDefault="0024243E" w:rsidP="0024243E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4243E">
        <w:rPr>
          <w:rFonts w:ascii="Book Antiqua" w:hAnsi="Book Antiqua" w:cs="Century Gothic"/>
          <w:sz w:val="20"/>
          <w:szCs w:val="20"/>
        </w:rPr>
        <w:t>Oferuję(-my) wykonanie przedmiotu zamówienia</w:t>
      </w:r>
      <w:r w:rsidR="009644DD">
        <w:rPr>
          <w:rFonts w:ascii="Book Antiqua" w:hAnsi="Book Antiqua" w:cs="Century Gothic"/>
          <w:sz w:val="20"/>
          <w:szCs w:val="20"/>
        </w:rPr>
        <w:t xml:space="preserve"> </w:t>
      </w:r>
      <w:r w:rsidRPr="0024243E">
        <w:rPr>
          <w:rFonts w:ascii="Book Antiqua" w:hAnsi="Book Antiqua" w:cs="Century Gothic"/>
          <w:sz w:val="20"/>
          <w:szCs w:val="20"/>
        </w:rPr>
        <w:t>za*:</w:t>
      </w:r>
    </w:p>
    <w:p w:rsidR="0023722A" w:rsidRDefault="0023722A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>Część (podać numer) **</w:t>
      </w:r>
    </w:p>
    <w:p w:rsidR="0024243E" w:rsidRPr="0023722A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/>
          <w:sz w:val="20"/>
          <w:szCs w:val="20"/>
          <w:lang w:eastAsia="en-US"/>
        </w:rPr>
      </w:pPr>
      <w:r w:rsidRPr="0023722A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>wartość ofertową brutto</w:t>
      </w:r>
      <w:r w:rsidR="002F208D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 </w:t>
      </w:r>
      <w:r w:rsidRPr="0023722A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.....................................................................................zł </w:t>
      </w:r>
    </w:p>
    <w:p w:rsidR="0024243E" w:rsidRPr="0023722A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/>
          <w:sz w:val="20"/>
          <w:szCs w:val="20"/>
          <w:lang w:eastAsia="en-US"/>
        </w:rPr>
      </w:pPr>
      <w:r w:rsidRPr="0023722A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>słownie</w:t>
      </w:r>
      <w:r w:rsidR="002F208D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podatek od towarów i usług .....................% wartość podatku</w:t>
      </w:r>
      <w:r w:rsidR="002F208D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.............…………...zł</w:t>
      </w:r>
      <w:r w:rsidR="002F208D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 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23722A" w:rsidRPr="0024243E" w:rsidRDefault="0023722A" w:rsidP="0023722A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*zaokrąglić do 2 miejsc po przecinku.</w:t>
      </w:r>
    </w:p>
    <w:p w:rsidR="0023722A" w:rsidRDefault="0023722A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 xml:space="preserve">**wypełnić </w:t>
      </w:r>
      <w:r w:rsidR="004A39B0">
        <w:rPr>
          <w:rFonts w:ascii="Book Antiqua" w:eastAsia="Calibri" w:hAnsi="Book Antiqua" w:cs="Century Gothic"/>
          <w:bCs/>
          <w:sz w:val="20"/>
          <w:szCs w:val="20"/>
          <w:lang w:eastAsia="en-US"/>
        </w:rPr>
        <w:t xml:space="preserve">formularz cenowy i wpisać wartość brutto </w:t>
      </w: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>dla każdej części osobno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24243E" w:rsidRPr="0024243E" w:rsidRDefault="0024243E" w:rsidP="00841660">
      <w:pPr>
        <w:numPr>
          <w:ilvl w:val="0"/>
          <w:numId w:val="1"/>
        </w:num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24243E" w:rsidRPr="0024243E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Oświadczam/my, że spełniamy warunki udziału </w:t>
      </w:r>
      <w:r w:rsidR="00F82DB2">
        <w:rPr>
          <w:rFonts w:ascii="Book Antiqua" w:eastAsia="Calibri" w:hAnsi="Book Antiqua" w:cs="Century Gothic"/>
          <w:sz w:val="20"/>
          <w:szCs w:val="20"/>
          <w:lang w:eastAsia="en-US"/>
        </w:rPr>
        <w:t>w postępowaniu zgodnie z ust. 11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="009644DD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Zapytania Ofertowego nr </w:t>
      </w:r>
      <w:r w:rsidR="00BE49D4">
        <w:rPr>
          <w:rFonts w:ascii="Book Antiqua" w:eastAsia="Calibri" w:hAnsi="Book Antiqua" w:cs="Century Gothic"/>
          <w:b/>
          <w:sz w:val="20"/>
          <w:szCs w:val="20"/>
          <w:lang w:eastAsia="en-US"/>
        </w:rPr>
        <w:t>BZP-ZO-B-</w:t>
      </w:r>
      <w:r w:rsidR="000F0DEB">
        <w:rPr>
          <w:rFonts w:ascii="Book Antiqua" w:eastAsia="Calibri" w:hAnsi="Book Antiqua" w:cs="Century Gothic"/>
          <w:b/>
          <w:sz w:val="20"/>
          <w:szCs w:val="20"/>
          <w:lang w:eastAsia="en-US"/>
        </w:rPr>
        <w:t>4</w:t>
      </w:r>
      <w:r w:rsidR="00FB3A42">
        <w:rPr>
          <w:rFonts w:ascii="Book Antiqua" w:eastAsia="Calibri" w:hAnsi="Book Antiqua" w:cs="Century Gothic"/>
          <w:b/>
          <w:sz w:val="20"/>
          <w:szCs w:val="20"/>
          <w:lang w:eastAsia="en-US"/>
        </w:rPr>
        <w:t>/201</w:t>
      </w:r>
      <w:r w:rsidR="00BE49D4">
        <w:rPr>
          <w:rFonts w:ascii="Book Antiqua" w:eastAsia="Calibri" w:hAnsi="Book Antiqua" w:cs="Century Gothic"/>
          <w:b/>
          <w:sz w:val="20"/>
          <w:szCs w:val="20"/>
          <w:lang w:eastAsia="en-US"/>
        </w:rPr>
        <w:t>5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.</w:t>
      </w:r>
    </w:p>
    <w:p w:rsidR="002F1C81" w:rsidRPr="002F1C81" w:rsidRDefault="0024243E" w:rsidP="00B0068E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Zobowiązuje/my się wykonać całość zamówienia </w:t>
      </w:r>
      <w:r>
        <w:rPr>
          <w:rFonts w:ascii="Book Antiqua" w:eastAsia="Calibri" w:hAnsi="Book Antiqua" w:cs="Century Gothic"/>
          <w:sz w:val="20"/>
          <w:szCs w:val="20"/>
          <w:lang w:eastAsia="en-US"/>
        </w:rPr>
        <w:t>w terminie do</w:t>
      </w:r>
      <w:r w:rsidR="00D074D9" w:rsidRPr="002F1C81">
        <w:rPr>
          <w:rFonts w:ascii="Book Antiqua" w:eastAsia="Calibri" w:hAnsi="Book Antiqua" w:cs="Century Gothic"/>
          <w:sz w:val="20"/>
          <w:szCs w:val="20"/>
          <w:lang w:eastAsia="en-US"/>
        </w:rPr>
        <w:t>:</w:t>
      </w:r>
      <w:r w:rsidR="002F1C81" w:rsidRPr="002F1C81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="000624EA">
        <w:rPr>
          <w:rFonts w:ascii="Book Antiqua" w:hAnsi="Book Antiqua"/>
          <w:sz w:val="20"/>
          <w:szCs w:val="20"/>
        </w:rPr>
        <w:t>03</w:t>
      </w:r>
      <w:r w:rsidR="000F0DEB">
        <w:rPr>
          <w:rFonts w:ascii="Book Antiqua" w:hAnsi="Book Antiqua"/>
          <w:sz w:val="20"/>
          <w:szCs w:val="20"/>
        </w:rPr>
        <w:t>.04</w:t>
      </w:r>
      <w:r w:rsidR="00B0068E" w:rsidRPr="00B0068E">
        <w:rPr>
          <w:rFonts w:ascii="Book Antiqua" w:hAnsi="Book Antiqua"/>
          <w:sz w:val="20"/>
          <w:szCs w:val="20"/>
        </w:rPr>
        <w:t>.2015 r.</w:t>
      </w:r>
    </w:p>
    <w:p w:rsidR="00742A65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lastRenderedPageBreak/>
        <w:t xml:space="preserve">Zobowiązuje/my się wykonać całość przedmiotu zamówienia z należytą starannością. </w:t>
      </w:r>
    </w:p>
    <w:p w:rsidR="00742A65" w:rsidRPr="00742A65" w:rsidRDefault="00742A65" w:rsidP="00841660">
      <w:pPr>
        <w:numPr>
          <w:ilvl w:val="0"/>
          <w:numId w:val="1"/>
        </w:numPr>
        <w:spacing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742A65">
        <w:rPr>
          <w:rFonts w:ascii="Book Antiqua" w:hAnsi="Book Antiqua" w:cs="Century Gothic"/>
          <w:sz w:val="20"/>
          <w:szCs w:val="20"/>
        </w:rPr>
        <w:t xml:space="preserve">Oświadczam/my, że akceptuję proponowany przez Zamawiającego projekt umowy. </w:t>
      </w:r>
    </w:p>
    <w:p w:rsidR="00B20DCB" w:rsidRPr="00B20DCB" w:rsidRDefault="00742A65" w:rsidP="00B20DC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4E266E">
        <w:rPr>
          <w:rFonts w:ascii="Book Antiqua" w:hAnsi="Book Antiqua" w:cs="Century Gothic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</w:t>
      </w:r>
      <w:r>
        <w:rPr>
          <w:rFonts w:ascii="Book Antiqua" w:hAnsi="Book Antiqua" w:cs="Century Gothic"/>
          <w:sz w:val="20"/>
          <w:szCs w:val="20"/>
        </w:rPr>
        <w:t xml:space="preserve">apytania Ofertowego nr </w:t>
      </w:r>
      <w:r w:rsidR="000F0DEB">
        <w:rPr>
          <w:rFonts w:ascii="Book Antiqua" w:hAnsi="Book Antiqua" w:cs="Century Gothic"/>
          <w:b/>
          <w:sz w:val="20"/>
          <w:szCs w:val="20"/>
        </w:rPr>
        <w:t>BZP-ZO-B-4</w:t>
      </w:r>
      <w:r w:rsidR="00FB3A42">
        <w:rPr>
          <w:rFonts w:ascii="Book Antiqua" w:hAnsi="Book Antiqua" w:cs="Century Gothic"/>
          <w:b/>
          <w:sz w:val="20"/>
          <w:szCs w:val="20"/>
        </w:rPr>
        <w:t>/201</w:t>
      </w:r>
      <w:r w:rsidR="00E62A8A">
        <w:rPr>
          <w:rFonts w:ascii="Book Antiqua" w:hAnsi="Book Antiqua" w:cs="Century Gothic"/>
          <w:b/>
          <w:sz w:val="20"/>
          <w:szCs w:val="20"/>
        </w:rPr>
        <w:t>5</w:t>
      </w:r>
      <w:r w:rsidRPr="004E266E">
        <w:rPr>
          <w:rFonts w:ascii="Book Antiqua" w:hAnsi="Book Antiqua" w:cs="Century Gothic"/>
          <w:sz w:val="20"/>
          <w:szCs w:val="20"/>
        </w:rPr>
        <w:t xml:space="preserve"> umowie. </w:t>
      </w:r>
    </w:p>
    <w:p w:rsidR="00B20DCB" w:rsidRPr="00B20DCB" w:rsidRDefault="00B20DCB" w:rsidP="00B20DCB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B20DCB">
        <w:rPr>
          <w:rFonts w:ascii="Book Antiqua" w:hAnsi="Book Antiqua" w:cs="Century Gothic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B20DCB" w:rsidRPr="00B20DCB" w:rsidRDefault="00B20DCB" w:rsidP="00B20DCB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B20DCB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Zobowiązuję/my się wykonać całość przedmiotu zamówienia z należytą starannością. 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24243E" w:rsidRPr="0024243E" w:rsidRDefault="0024243E" w:rsidP="002424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24243E" w:rsidRPr="0024243E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  <w:t>Załącznikami do oferty są: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……………………………………………..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……………………………………………..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………………………………………………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……………………………………….........</w:t>
      </w:r>
    </w:p>
    <w:p w:rsidR="0024243E" w:rsidRPr="0024243E" w:rsidRDefault="0024243E" w:rsidP="0024243E">
      <w:pPr>
        <w:spacing w:after="200" w:line="276" w:lineRule="auto"/>
        <w:rPr>
          <w:rFonts w:ascii="Book Antiqua" w:eastAsia="Calibri" w:hAnsi="Book Antiqua" w:cs="Calibri"/>
          <w:sz w:val="22"/>
          <w:szCs w:val="22"/>
          <w:lang w:eastAsia="en-US"/>
        </w:rPr>
      </w:pPr>
    </w:p>
    <w:p w:rsidR="008274EC" w:rsidRPr="008274EC" w:rsidRDefault="008274EC" w:rsidP="008274EC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274EC" w:rsidRPr="008274EC" w:rsidRDefault="008274EC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="002F208D">
        <w:rPr>
          <w:rFonts w:eastAsia="Lucida Sans Unicode"/>
          <w:kern w:val="1"/>
          <w:lang w:eastAsia="ar-SA"/>
        </w:rPr>
        <w:t xml:space="preserve">                   </w:t>
      </w:r>
      <w:r w:rsidRPr="008274EC">
        <w:rPr>
          <w:rFonts w:eastAsia="Lucida Sans Unicode"/>
          <w:kern w:val="1"/>
          <w:lang w:eastAsia="ar-SA"/>
        </w:rPr>
        <w:t xml:space="preserve"> ………..........................................................</w:t>
      </w:r>
    </w:p>
    <w:p w:rsidR="008274EC" w:rsidRPr="008274EC" w:rsidRDefault="002F208D" w:rsidP="008274EC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>
        <w:rPr>
          <w:rFonts w:eastAsia="Lucida Sans Unicode"/>
          <w:kern w:val="1"/>
          <w:lang w:eastAsia="ar-SA"/>
        </w:rPr>
        <w:t xml:space="preserve">              </w:t>
      </w:r>
      <w:r w:rsidR="008274EC" w:rsidRPr="008274EC">
        <w:rPr>
          <w:rFonts w:eastAsia="Lucida Sans Unicode"/>
          <w:kern w:val="1"/>
          <w:sz w:val="16"/>
          <w:szCs w:val="16"/>
          <w:lang w:eastAsia="ar-SA"/>
        </w:rPr>
        <w:t>(podpisy upełnomocnionych</w:t>
      </w:r>
      <w:r>
        <w:rPr>
          <w:rFonts w:eastAsia="Lucida Sans Unicode"/>
          <w:kern w:val="1"/>
          <w:sz w:val="16"/>
          <w:szCs w:val="16"/>
          <w:lang w:eastAsia="ar-SA"/>
        </w:rPr>
        <w:t xml:space="preserve"> </w:t>
      </w:r>
      <w:r w:rsidR="008274EC" w:rsidRPr="008274EC">
        <w:rPr>
          <w:rFonts w:eastAsia="Lucida Sans Unicode"/>
          <w:kern w:val="1"/>
          <w:sz w:val="16"/>
          <w:szCs w:val="16"/>
          <w:lang w:eastAsia="ar-SA"/>
        </w:rPr>
        <w:t>przedstawicieli Wykonawc</w:t>
      </w:r>
      <w:r w:rsidR="008274EC"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1343AA" w:rsidRDefault="001343AA" w:rsidP="00742A65">
      <w:pPr>
        <w:rPr>
          <w:rFonts w:ascii="Book Antiqua" w:hAnsi="Book Antiqua"/>
          <w:spacing w:val="-4"/>
          <w:u w:val="single"/>
        </w:rPr>
        <w:sectPr w:rsidR="001343AA" w:rsidSect="001343AA">
          <w:footerReference w:type="default" r:id="rId10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2F1C81" w:rsidRDefault="002F1C81" w:rsidP="00742A65">
      <w:pPr>
        <w:rPr>
          <w:rFonts w:ascii="Book Antiqua" w:hAnsi="Book Antiqua"/>
          <w:spacing w:val="-4"/>
          <w:u w:val="single"/>
        </w:rPr>
      </w:pPr>
    </w:p>
    <w:p w:rsidR="00EF3F53" w:rsidRDefault="00EF3F53" w:rsidP="00742A65">
      <w:pPr>
        <w:rPr>
          <w:rFonts w:ascii="Book Antiqua" w:hAnsi="Book Antiqua"/>
          <w:spacing w:val="-4"/>
          <w:u w:val="single"/>
        </w:rPr>
      </w:pPr>
    </w:p>
    <w:p w:rsidR="0023722A" w:rsidRPr="00685BCC" w:rsidRDefault="003B5CE5" w:rsidP="00685BCC">
      <w:pPr>
        <w:jc w:val="center"/>
        <w:rPr>
          <w:rFonts w:ascii="Book Antiqua" w:hAnsi="Book Antiqua"/>
          <w:b/>
          <w:spacing w:val="-4"/>
          <w:sz w:val="28"/>
          <w:szCs w:val="20"/>
          <w:u w:val="single"/>
        </w:rPr>
      </w:pPr>
      <w:r>
        <w:rPr>
          <w:noProof/>
        </w:rPr>
        <w:drawing>
          <wp:inline distT="0" distB="0" distL="0" distR="0" wp14:anchorId="3F3A6C2E" wp14:editId="3F55044A">
            <wp:extent cx="5019675" cy="838200"/>
            <wp:effectExtent l="1905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BCC" w:rsidRDefault="00685BCC" w:rsidP="00EF3F53">
      <w:pPr>
        <w:jc w:val="center"/>
        <w:rPr>
          <w:rFonts w:ascii="Book Antiqua" w:hAnsi="Book Antiqua"/>
          <w:b/>
          <w:spacing w:val="-4"/>
          <w:sz w:val="32"/>
          <w:szCs w:val="20"/>
        </w:rPr>
      </w:pPr>
    </w:p>
    <w:p w:rsidR="00EF3F53" w:rsidRPr="005562ED" w:rsidRDefault="0023722A" w:rsidP="00EF3F53">
      <w:pPr>
        <w:jc w:val="center"/>
        <w:rPr>
          <w:rFonts w:ascii="Book Antiqua" w:hAnsi="Book Antiqua"/>
          <w:b/>
          <w:spacing w:val="-4"/>
          <w:sz w:val="32"/>
          <w:szCs w:val="20"/>
        </w:rPr>
      </w:pPr>
      <w:r w:rsidRPr="005562ED">
        <w:rPr>
          <w:rFonts w:ascii="Book Antiqua" w:hAnsi="Book Antiqua"/>
          <w:b/>
          <w:spacing w:val="-4"/>
          <w:sz w:val="32"/>
          <w:szCs w:val="20"/>
        </w:rPr>
        <w:t>FORMULARZ CENOWY</w:t>
      </w:r>
    </w:p>
    <w:p w:rsidR="00685BCC" w:rsidRDefault="00685BCC" w:rsidP="00685BCC">
      <w:pPr>
        <w:rPr>
          <w:rFonts w:ascii="Book Antiqua" w:hAnsi="Book Antiqua"/>
          <w:b/>
          <w:spacing w:val="-4"/>
          <w:szCs w:val="22"/>
        </w:rPr>
      </w:pPr>
    </w:p>
    <w:p w:rsidR="000624EA" w:rsidRPr="00EB6F15" w:rsidRDefault="00EB6F15" w:rsidP="00EB6F15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>CZĘŚĆ  1</w:t>
      </w:r>
    </w:p>
    <w:p w:rsidR="00EB6F15" w:rsidRDefault="00EB6F15" w:rsidP="00685BCC">
      <w:pPr>
        <w:rPr>
          <w:rFonts w:ascii="Book Antiqua" w:hAnsi="Book Antiqua"/>
          <w:b/>
          <w:spacing w:val="-4"/>
          <w:sz w:val="16"/>
          <w:szCs w:val="16"/>
        </w:rPr>
      </w:pPr>
    </w:p>
    <w:p w:rsidR="00EB6F15" w:rsidRDefault="00EB6F15" w:rsidP="00EB6F15">
      <w:pPr>
        <w:rPr>
          <w:rFonts w:ascii="Book Antiqua" w:hAnsi="Book Antiqua"/>
          <w:b/>
          <w:spacing w:val="-4"/>
          <w:sz w:val="16"/>
          <w:szCs w:val="16"/>
        </w:rPr>
      </w:pPr>
    </w:p>
    <w:tbl>
      <w:tblPr>
        <w:tblW w:w="13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EB6F15" w:rsidRPr="00F762CF" w:rsidTr="00EB6F15">
        <w:trPr>
          <w:trHeight w:val="1438"/>
        </w:trPr>
        <w:tc>
          <w:tcPr>
            <w:tcW w:w="786" w:type="dxa"/>
            <w:vAlign w:val="center"/>
          </w:tcPr>
          <w:p w:rsidR="00EB6F15" w:rsidRPr="00EB6F15" w:rsidRDefault="00EB6F15" w:rsidP="00EB6F15">
            <w:pPr>
              <w:jc w:val="center"/>
              <w:rPr>
                <w:b/>
                <w:spacing w:val="-4"/>
                <w:sz w:val="20"/>
                <w:szCs w:val="20"/>
                <w:u w:val="single"/>
              </w:rPr>
            </w:pPr>
            <w:r w:rsidRPr="00EB6F15">
              <w:rPr>
                <w:b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EB6F15" w:rsidRPr="00EB6F15" w:rsidRDefault="00EB6F15" w:rsidP="00EB6F15">
            <w:pPr>
              <w:jc w:val="center"/>
              <w:rPr>
                <w:b/>
                <w:spacing w:val="-4"/>
                <w:sz w:val="20"/>
                <w:szCs w:val="20"/>
              </w:rPr>
            </w:pPr>
            <w:r w:rsidRPr="00EB6F15">
              <w:rPr>
                <w:b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EB6F15" w:rsidRPr="00EB6F15" w:rsidRDefault="00EB6F15" w:rsidP="00EB6F15">
            <w:pPr>
              <w:jc w:val="center"/>
              <w:rPr>
                <w:b/>
                <w:spacing w:val="-4"/>
                <w:sz w:val="20"/>
                <w:szCs w:val="20"/>
                <w:u w:val="single"/>
              </w:rPr>
            </w:pPr>
            <w:r w:rsidRPr="00EB6F15">
              <w:rPr>
                <w:b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EB6F15" w:rsidRPr="00EB6F15" w:rsidRDefault="00EB6F15" w:rsidP="00EB6F15">
            <w:pPr>
              <w:jc w:val="center"/>
              <w:rPr>
                <w:b/>
                <w:spacing w:val="-4"/>
                <w:sz w:val="20"/>
                <w:szCs w:val="20"/>
                <w:u w:val="single"/>
              </w:rPr>
            </w:pPr>
            <w:r w:rsidRPr="00EB6F15">
              <w:rPr>
                <w:b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EB6F15" w:rsidRPr="001343AA" w:rsidRDefault="00EB6F15" w:rsidP="00EB6F15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producent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1417" w:type="dxa"/>
            <w:vAlign w:val="center"/>
          </w:tcPr>
          <w:p w:rsidR="00EB6F15" w:rsidRPr="001343AA" w:rsidRDefault="00EB6F15" w:rsidP="00EB6F15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EB6F15" w:rsidRPr="001343AA" w:rsidRDefault="00EB6F15" w:rsidP="00EB6F15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EB6F15" w:rsidRPr="001343AA" w:rsidRDefault="00030C81" w:rsidP="00EB6F15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EB6F15" w:rsidRPr="001343AA" w:rsidRDefault="00030C81" w:rsidP="00EB6F15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EB6F15" w:rsidRPr="00F762CF" w:rsidTr="00EB6F15">
        <w:trPr>
          <w:trHeight w:val="1438"/>
        </w:trPr>
        <w:tc>
          <w:tcPr>
            <w:tcW w:w="786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1.</w:t>
            </w:r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EB6F15" w:rsidRPr="00EB6F15" w:rsidRDefault="00EB6F15" w:rsidP="00EB6F15">
            <w:pPr>
              <w:jc w:val="center"/>
              <w:rPr>
                <w:sz w:val="20"/>
                <w:szCs w:val="20"/>
                <w:lang w:val="en-US"/>
              </w:rPr>
            </w:pPr>
            <w:r w:rsidRPr="00EB6F15">
              <w:rPr>
                <w:sz w:val="20"/>
                <w:szCs w:val="20"/>
                <w:lang w:val="en-US"/>
              </w:rPr>
              <w:t>Minimum Essential Medium Eagle</w:t>
            </w:r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z w:val="20"/>
                <w:szCs w:val="20"/>
                <w:lang w:val="en-US"/>
              </w:rPr>
              <w:t xml:space="preserve">Nr </w:t>
            </w:r>
            <w:proofErr w:type="spellStart"/>
            <w:r w:rsidRPr="00EB6F15">
              <w:rPr>
                <w:sz w:val="20"/>
                <w:szCs w:val="20"/>
                <w:lang w:val="en-US"/>
              </w:rPr>
              <w:t>kat</w:t>
            </w:r>
            <w:proofErr w:type="spellEnd"/>
            <w:r w:rsidRPr="00EB6F15">
              <w:rPr>
                <w:sz w:val="20"/>
                <w:szCs w:val="20"/>
                <w:lang w:val="en-US"/>
              </w:rPr>
              <w:t xml:space="preserve">. </w:t>
            </w:r>
            <w:r w:rsidRPr="00EB6F15">
              <w:rPr>
                <w:sz w:val="20"/>
                <w:szCs w:val="20"/>
              </w:rPr>
              <w:t xml:space="preserve">Sigma </w:t>
            </w:r>
            <w:proofErr w:type="spellStart"/>
            <w:r w:rsidRPr="00EB6F15">
              <w:rPr>
                <w:sz w:val="20"/>
                <w:szCs w:val="20"/>
              </w:rPr>
              <w:t>Aldrich</w:t>
            </w:r>
            <w:proofErr w:type="spellEnd"/>
            <w:r w:rsidRPr="00EB6F15">
              <w:rPr>
                <w:sz w:val="20"/>
                <w:szCs w:val="20"/>
              </w:rPr>
              <w:t xml:space="preserve"> M0268-10X1L lub równoważny</w:t>
            </w:r>
          </w:p>
        </w:tc>
        <w:tc>
          <w:tcPr>
            <w:tcW w:w="1179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1 op.</w:t>
            </w:r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(1l x 10 szt.)</w:t>
            </w:r>
          </w:p>
        </w:tc>
        <w:tc>
          <w:tcPr>
            <w:tcW w:w="1060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 xml:space="preserve">2 </w:t>
            </w:r>
          </w:p>
        </w:tc>
        <w:tc>
          <w:tcPr>
            <w:tcW w:w="1848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EB6F15" w:rsidRPr="00F762CF" w:rsidTr="00EB6F15">
        <w:trPr>
          <w:trHeight w:val="1438"/>
        </w:trPr>
        <w:tc>
          <w:tcPr>
            <w:tcW w:w="786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2</w:t>
            </w:r>
          </w:p>
        </w:tc>
        <w:tc>
          <w:tcPr>
            <w:tcW w:w="3486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proofErr w:type="spellStart"/>
            <w:r w:rsidRPr="00EB6F15">
              <w:rPr>
                <w:spacing w:val="-4"/>
                <w:sz w:val="20"/>
                <w:szCs w:val="20"/>
                <w:lang w:val="en-US"/>
              </w:rPr>
              <w:t>Thiazolyl</w:t>
            </w:r>
            <w:proofErr w:type="spellEnd"/>
            <w:r w:rsidRPr="00EB6F15">
              <w:rPr>
                <w:spacing w:val="-4"/>
                <w:sz w:val="20"/>
                <w:szCs w:val="20"/>
                <w:lang w:val="en-US"/>
              </w:rPr>
              <w:t xml:space="preserve"> Blue </w:t>
            </w:r>
            <w:proofErr w:type="spellStart"/>
            <w:r w:rsidRPr="00EB6F15">
              <w:rPr>
                <w:spacing w:val="-4"/>
                <w:sz w:val="20"/>
                <w:szCs w:val="20"/>
                <w:lang w:val="en-US"/>
              </w:rPr>
              <w:t>Tetrazolium</w:t>
            </w:r>
            <w:proofErr w:type="spellEnd"/>
            <w:r w:rsidRPr="00EB6F15">
              <w:rPr>
                <w:spacing w:val="-4"/>
                <w:sz w:val="20"/>
                <w:szCs w:val="20"/>
                <w:lang w:val="en-US"/>
              </w:rPr>
              <w:t xml:space="preserve"> Bromide</w:t>
            </w:r>
          </w:p>
          <w:p w:rsidR="00EB6F15" w:rsidRPr="00EB6F15" w:rsidRDefault="00EB6F15" w:rsidP="00EB6F15">
            <w:pPr>
              <w:jc w:val="center"/>
              <w:rPr>
                <w:sz w:val="20"/>
                <w:szCs w:val="20"/>
              </w:rPr>
            </w:pPr>
            <w:r w:rsidRPr="00EB6F15">
              <w:rPr>
                <w:sz w:val="20"/>
                <w:szCs w:val="20"/>
                <w:lang w:val="en-US"/>
              </w:rPr>
              <w:t xml:space="preserve">Nr </w:t>
            </w:r>
            <w:proofErr w:type="spellStart"/>
            <w:r w:rsidRPr="00EB6F15">
              <w:rPr>
                <w:sz w:val="20"/>
                <w:szCs w:val="20"/>
                <w:lang w:val="en-US"/>
              </w:rPr>
              <w:t>kat</w:t>
            </w:r>
            <w:proofErr w:type="spellEnd"/>
            <w:r w:rsidRPr="00EB6F15">
              <w:rPr>
                <w:sz w:val="20"/>
                <w:szCs w:val="20"/>
                <w:lang w:val="en-US"/>
              </w:rPr>
              <w:t xml:space="preserve">. </w:t>
            </w:r>
            <w:r w:rsidRPr="00EB6F15">
              <w:rPr>
                <w:sz w:val="20"/>
                <w:szCs w:val="20"/>
              </w:rPr>
              <w:t xml:space="preserve">M5655-1G, Sigma </w:t>
            </w:r>
            <w:proofErr w:type="spellStart"/>
            <w:r w:rsidRPr="00EB6F15">
              <w:rPr>
                <w:sz w:val="20"/>
                <w:szCs w:val="20"/>
              </w:rPr>
              <w:t>Aldrich</w:t>
            </w:r>
            <w:proofErr w:type="spellEnd"/>
            <w:r w:rsidRPr="00EB6F15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 xml:space="preserve">1 </w:t>
            </w:r>
            <w:proofErr w:type="spellStart"/>
            <w:r w:rsidRPr="00EB6F15">
              <w:rPr>
                <w:spacing w:val="-4"/>
                <w:sz w:val="20"/>
                <w:szCs w:val="20"/>
              </w:rPr>
              <w:t>op</w:t>
            </w:r>
            <w:proofErr w:type="spellEnd"/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(1 g)</w:t>
            </w:r>
          </w:p>
        </w:tc>
        <w:tc>
          <w:tcPr>
            <w:tcW w:w="1060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EB6F15" w:rsidRPr="00F762CF" w:rsidTr="00EB6F15">
        <w:trPr>
          <w:trHeight w:val="1438"/>
        </w:trPr>
        <w:tc>
          <w:tcPr>
            <w:tcW w:w="786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lastRenderedPageBreak/>
              <w:t>3</w:t>
            </w:r>
          </w:p>
        </w:tc>
        <w:tc>
          <w:tcPr>
            <w:tcW w:w="3486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Fetal Bovine Serum</w:t>
            </w:r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non-USA origin, sterile-filtered, suitable for cell culture</w:t>
            </w:r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z w:val="20"/>
                <w:szCs w:val="20"/>
              </w:rPr>
              <w:t xml:space="preserve">Nr kat. F7524-500ML Sigma </w:t>
            </w:r>
            <w:proofErr w:type="spellStart"/>
            <w:r w:rsidRPr="00EB6F15">
              <w:rPr>
                <w:sz w:val="20"/>
                <w:szCs w:val="20"/>
              </w:rPr>
              <w:t>Aldrich</w:t>
            </w:r>
            <w:proofErr w:type="spellEnd"/>
            <w:r w:rsidRPr="00EB6F15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1 op</w:t>
            </w:r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(500 ml)</w:t>
            </w:r>
          </w:p>
        </w:tc>
        <w:tc>
          <w:tcPr>
            <w:tcW w:w="1060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 xml:space="preserve">2 </w:t>
            </w:r>
          </w:p>
        </w:tc>
        <w:tc>
          <w:tcPr>
            <w:tcW w:w="1848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EB6F15" w:rsidRPr="00F762CF" w:rsidTr="00EB6F15">
        <w:trPr>
          <w:trHeight w:val="1438"/>
        </w:trPr>
        <w:tc>
          <w:tcPr>
            <w:tcW w:w="786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4</w:t>
            </w:r>
          </w:p>
        </w:tc>
        <w:tc>
          <w:tcPr>
            <w:tcW w:w="3486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proofErr w:type="spellStart"/>
            <w:r w:rsidRPr="00EB6F15">
              <w:rPr>
                <w:spacing w:val="-4"/>
                <w:sz w:val="20"/>
                <w:szCs w:val="20"/>
                <w:lang w:val="en-US"/>
              </w:rPr>
              <w:t>Dubbecco’s</w:t>
            </w:r>
            <w:proofErr w:type="spellEnd"/>
            <w:r w:rsidRPr="00EB6F15">
              <w:rPr>
                <w:spacing w:val="-4"/>
                <w:sz w:val="20"/>
                <w:szCs w:val="20"/>
                <w:lang w:val="en-US"/>
              </w:rPr>
              <w:t xml:space="preserve"> Phosphate Buffered Saline </w:t>
            </w:r>
            <w:r w:rsidRPr="00EB6F15">
              <w:rPr>
                <w:spacing w:val="-4"/>
                <w:sz w:val="20"/>
                <w:szCs w:val="20"/>
                <w:lang w:val="en-US"/>
              </w:rPr>
              <w:br/>
            </w:r>
            <w:r w:rsidRPr="00EB6F15">
              <w:rPr>
                <w:sz w:val="20"/>
                <w:szCs w:val="20"/>
                <w:lang w:val="en-US"/>
              </w:rPr>
              <w:t xml:space="preserve">Nr </w:t>
            </w:r>
            <w:proofErr w:type="spellStart"/>
            <w:r w:rsidRPr="00EB6F15">
              <w:rPr>
                <w:sz w:val="20"/>
                <w:szCs w:val="20"/>
                <w:lang w:val="en-US"/>
              </w:rPr>
              <w:t>kat</w:t>
            </w:r>
            <w:proofErr w:type="spellEnd"/>
            <w:r w:rsidRPr="00EB6F15">
              <w:rPr>
                <w:sz w:val="20"/>
                <w:szCs w:val="20"/>
                <w:lang w:val="en-US"/>
              </w:rPr>
              <w:t xml:space="preserve">. </w:t>
            </w:r>
            <w:r w:rsidRPr="00EB6F15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r w:rsidRPr="00EB6F15">
              <w:rPr>
                <w:spacing w:val="-4"/>
                <w:sz w:val="20"/>
                <w:szCs w:val="20"/>
              </w:rPr>
              <w:t>D 5652 – 10 x 1l</w:t>
            </w:r>
            <w:r w:rsidRPr="00EB6F15">
              <w:rPr>
                <w:sz w:val="20"/>
                <w:szCs w:val="20"/>
              </w:rPr>
              <w:t xml:space="preserve"> Sigma </w:t>
            </w:r>
            <w:proofErr w:type="spellStart"/>
            <w:r w:rsidRPr="00EB6F15">
              <w:rPr>
                <w:sz w:val="20"/>
                <w:szCs w:val="20"/>
              </w:rPr>
              <w:t>Aldrich</w:t>
            </w:r>
            <w:proofErr w:type="spellEnd"/>
            <w:r w:rsidRPr="00EB6F15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1 op</w:t>
            </w:r>
          </w:p>
        </w:tc>
        <w:tc>
          <w:tcPr>
            <w:tcW w:w="1060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 xml:space="preserve">1 </w:t>
            </w:r>
          </w:p>
        </w:tc>
        <w:tc>
          <w:tcPr>
            <w:tcW w:w="1848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EB6F15" w:rsidRPr="00F762CF" w:rsidTr="00EB6F15">
        <w:trPr>
          <w:trHeight w:val="1438"/>
        </w:trPr>
        <w:tc>
          <w:tcPr>
            <w:tcW w:w="786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5</w:t>
            </w:r>
          </w:p>
        </w:tc>
        <w:tc>
          <w:tcPr>
            <w:tcW w:w="3486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Penicillin-Streptomycin</w:t>
            </w:r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 xml:space="preserve">with 10,000 units penicillin and 10 mg streptomycin per mL in 0.9% </w:t>
            </w:r>
            <w:proofErr w:type="spellStart"/>
            <w:r w:rsidRPr="00EB6F15">
              <w:rPr>
                <w:spacing w:val="-4"/>
                <w:sz w:val="20"/>
                <w:szCs w:val="20"/>
                <w:lang w:val="en-US"/>
              </w:rPr>
              <w:t>NaCl</w:t>
            </w:r>
            <w:proofErr w:type="spellEnd"/>
            <w:r w:rsidRPr="00EB6F15">
              <w:rPr>
                <w:spacing w:val="-4"/>
                <w:sz w:val="20"/>
                <w:szCs w:val="20"/>
                <w:lang w:val="en-US"/>
              </w:rPr>
              <w:t xml:space="preserve">, sterile-filtered, </w:t>
            </w:r>
            <w:proofErr w:type="spellStart"/>
            <w:r w:rsidRPr="00EB6F15">
              <w:rPr>
                <w:spacing w:val="-4"/>
                <w:sz w:val="20"/>
                <w:szCs w:val="20"/>
                <w:lang w:val="en-US"/>
              </w:rPr>
              <w:t>BioReagent</w:t>
            </w:r>
            <w:proofErr w:type="spellEnd"/>
            <w:r w:rsidRPr="00EB6F15">
              <w:rPr>
                <w:spacing w:val="-4"/>
                <w:sz w:val="20"/>
                <w:szCs w:val="20"/>
                <w:lang w:val="en-US"/>
              </w:rPr>
              <w:t>, suitable for cell culture (Sigma)</w:t>
            </w:r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Nr kat. P0781-100ML</w:t>
            </w:r>
            <w:r w:rsidRPr="00EB6F15">
              <w:rPr>
                <w:sz w:val="20"/>
                <w:szCs w:val="20"/>
              </w:rPr>
              <w:t xml:space="preserve"> Sigma </w:t>
            </w:r>
            <w:proofErr w:type="spellStart"/>
            <w:r w:rsidRPr="00EB6F15">
              <w:rPr>
                <w:sz w:val="20"/>
                <w:szCs w:val="20"/>
              </w:rPr>
              <w:t>Aldrich</w:t>
            </w:r>
            <w:proofErr w:type="spellEnd"/>
            <w:r w:rsidRPr="00EB6F15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1 op</w:t>
            </w:r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(100 ml)</w:t>
            </w:r>
          </w:p>
        </w:tc>
        <w:tc>
          <w:tcPr>
            <w:tcW w:w="1060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5</w:t>
            </w:r>
          </w:p>
        </w:tc>
        <w:tc>
          <w:tcPr>
            <w:tcW w:w="1848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EB6F15" w:rsidRPr="00F762CF" w:rsidTr="00EB6F15">
        <w:trPr>
          <w:trHeight w:val="1438"/>
        </w:trPr>
        <w:tc>
          <w:tcPr>
            <w:tcW w:w="786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6</w:t>
            </w:r>
          </w:p>
        </w:tc>
        <w:tc>
          <w:tcPr>
            <w:tcW w:w="3486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Trypsin-EDTA solution</w:t>
            </w:r>
            <w:r w:rsidRPr="00EB6F15">
              <w:rPr>
                <w:sz w:val="20"/>
                <w:szCs w:val="20"/>
                <w:lang w:val="en-US"/>
              </w:rPr>
              <w:t xml:space="preserve"> </w:t>
            </w:r>
            <w:r w:rsidRPr="00EB6F15">
              <w:rPr>
                <w:spacing w:val="-4"/>
                <w:sz w:val="20"/>
                <w:szCs w:val="20"/>
                <w:lang w:val="en-US"/>
              </w:rPr>
              <w:t xml:space="preserve">10 ×, sterile-filtered, </w:t>
            </w:r>
            <w:proofErr w:type="spellStart"/>
            <w:r w:rsidRPr="00EB6F15">
              <w:rPr>
                <w:spacing w:val="-4"/>
                <w:sz w:val="20"/>
                <w:szCs w:val="20"/>
                <w:lang w:val="en-US"/>
              </w:rPr>
              <w:t>BioReagent</w:t>
            </w:r>
            <w:proofErr w:type="spellEnd"/>
            <w:r w:rsidRPr="00EB6F15">
              <w:rPr>
                <w:spacing w:val="-4"/>
                <w:sz w:val="20"/>
                <w:szCs w:val="20"/>
                <w:lang w:val="en-US"/>
              </w:rPr>
              <w:t>, suitable for cell culture, 5.0 g porcine trypsin and 2 g EDTA • 4Na per liter of 0.9% sodium chloride (Sigma)</w:t>
            </w:r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 xml:space="preserve">Nr kat. </w:t>
            </w:r>
            <w:r w:rsidRPr="00EB6F15">
              <w:rPr>
                <w:sz w:val="20"/>
                <w:szCs w:val="20"/>
              </w:rPr>
              <w:t xml:space="preserve">T3924-100ML Sigma </w:t>
            </w:r>
            <w:proofErr w:type="spellStart"/>
            <w:r w:rsidRPr="00EB6F15">
              <w:rPr>
                <w:sz w:val="20"/>
                <w:szCs w:val="20"/>
              </w:rPr>
              <w:t>Aldrich</w:t>
            </w:r>
            <w:proofErr w:type="spellEnd"/>
            <w:r w:rsidRPr="00EB6F15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1 op</w:t>
            </w:r>
          </w:p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(100 ml)</w:t>
            </w:r>
          </w:p>
        </w:tc>
        <w:tc>
          <w:tcPr>
            <w:tcW w:w="1060" w:type="dxa"/>
            <w:vAlign w:val="center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EB6F15">
              <w:rPr>
                <w:spacing w:val="-4"/>
                <w:sz w:val="20"/>
                <w:szCs w:val="20"/>
                <w:lang w:val="en-US"/>
              </w:rPr>
              <w:t>1</w:t>
            </w:r>
          </w:p>
        </w:tc>
        <w:tc>
          <w:tcPr>
            <w:tcW w:w="1848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EB6F15" w:rsidRPr="00EB6F15" w:rsidRDefault="00EB6F15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B72D73" w:rsidRPr="00F762CF" w:rsidTr="00B72D73">
        <w:trPr>
          <w:trHeight w:val="567"/>
        </w:trPr>
        <w:tc>
          <w:tcPr>
            <w:tcW w:w="10627" w:type="dxa"/>
            <w:gridSpan w:val="7"/>
            <w:vAlign w:val="center"/>
          </w:tcPr>
          <w:p w:rsidR="00B72D73" w:rsidRPr="00EB6F15" w:rsidRDefault="00B72D73" w:rsidP="00B72D73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  <w:r>
              <w:rPr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134" w:type="dxa"/>
          </w:tcPr>
          <w:p w:rsidR="00B72D73" w:rsidRPr="00EB6F15" w:rsidRDefault="00B72D73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B72D73" w:rsidRPr="00EB6F15" w:rsidRDefault="00B72D73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</w:tbl>
    <w:p w:rsidR="00685BCC" w:rsidRDefault="00685BCC" w:rsidP="00030C81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</w:p>
    <w:p w:rsidR="00030C81" w:rsidRPr="00A0483C" w:rsidRDefault="00030C81" w:rsidP="00030C81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030C81" w:rsidRPr="00A0483C" w:rsidRDefault="00030C81" w:rsidP="00030C81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685BCC" w:rsidRDefault="00030C81" w:rsidP="00030C81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F036A2" w:rsidRPr="00A0483C" w:rsidRDefault="00F036A2" w:rsidP="00030C81">
      <w:pPr>
        <w:rPr>
          <w:rFonts w:ascii="Book Antiqua" w:hAnsi="Book Antiqua"/>
          <w:spacing w:val="-4"/>
          <w:sz w:val="20"/>
          <w:szCs w:val="20"/>
        </w:rPr>
      </w:pPr>
    </w:p>
    <w:p w:rsidR="000624EA" w:rsidRDefault="000624EA" w:rsidP="00EF3F53">
      <w:pPr>
        <w:rPr>
          <w:rFonts w:ascii="Book Antiqua" w:hAnsi="Book Antiqua"/>
          <w:spacing w:val="-4"/>
          <w:sz w:val="20"/>
          <w:szCs w:val="20"/>
        </w:rPr>
      </w:pPr>
    </w:p>
    <w:p w:rsidR="00685BCC" w:rsidRPr="00F036A2" w:rsidRDefault="00685BCC" w:rsidP="00F036A2">
      <w:pPr>
        <w:widowControl w:val="0"/>
        <w:suppressAutoHyphens/>
        <w:spacing w:line="360" w:lineRule="auto"/>
        <w:jc w:val="right"/>
        <w:outlineLvl w:val="0"/>
        <w:rPr>
          <w:rFonts w:eastAsia="Lucida Sans Unicode"/>
          <w:kern w:val="1"/>
          <w:sz w:val="16"/>
          <w:szCs w:val="16"/>
          <w:lang w:eastAsia="ar-SA"/>
        </w:rPr>
      </w:pPr>
      <w:r>
        <w:rPr>
          <w:rFonts w:eastAsia="Lucida Sans Unicode"/>
          <w:kern w:val="1"/>
          <w:sz w:val="20"/>
          <w:szCs w:val="20"/>
          <w:lang w:eastAsia="ar-SA"/>
        </w:rPr>
        <w:lastRenderedPageBreak/>
        <w:t xml:space="preserve">                                                                                                                                       </w:t>
      </w:r>
      <w:r w:rsidRPr="00F036A2">
        <w:rPr>
          <w:rFonts w:eastAsia="Lucida Sans Unicode"/>
          <w:kern w:val="1"/>
          <w:sz w:val="16"/>
          <w:szCs w:val="16"/>
          <w:lang w:eastAsia="ar-SA"/>
        </w:rPr>
        <w:t>………..........................................................</w:t>
      </w:r>
    </w:p>
    <w:p w:rsidR="00685BCC" w:rsidRPr="00685BCC" w:rsidRDefault="00685BCC" w:rsidP="00F036A2">
      <w:pPr>
        <w:widowControl w:val="0"/>
        <w:suppressAutoHyphens/>
        <w:spacing w:line="360" w:lineRule="auto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F036A2">
        <w:rPr>
          <w:rFonts w:eastAsia="Lucida Sans Unicode"/>
          <w:kern w:val="1"/>
          <w:sz w:val="16"/>
          <w:szCs w:val="16"/>
          <w:lang w:eastAsia="ar-SA"/>
        </w:rPr>
        <w:t xml:space="preserve">                                                                                                                                 </w:t>
      </w:r>
      <w:r w:rsidR="00F036A2">
        <w:rPr>
          <w:rFonts w:eastAsia="Lucida Sans Unicode"/>
          <w:kern w:val="1"/>
          <w:sz w:val="16"/>
          <w:szCs w:val="16"/>
          <w:lang w:eastAsia="ar-SA"/>
        </w:rPr>
        <w:t xml:space="preserve">                                                                                                                                            </w:t>
      </w:r>
      <w:r w:rsidRPr="00F036A2">
        <w:rPr>
          <w:rFonts w:eastAsia="Lucida Sans Unicode"/>
          <w:kern w:val="1"/>
          <w:sz w:val="16"/>
          <w:szCs w:val="16"/>
          <w:lang w:eastAsia="ar-SA"/>
        </w:rPr>
        <w:t>(podpisy upełnomocnionych przedstawicieli Wykonawcy)</w:t>
      </w:r>
      <w:r w:rsidRPr="00F036A2">
        <w:rPr>
          <w:rFonts w:eastAsia="Lucida Sans Unicode"/>
          <w:kern w:val="1"/>
          <w:sz w:val="16"/>
          <w:szCs w:val="16"/>
          <w:lang w:eastAsia="ar-SA"/>
        </w:rPr>
        <w:tab/>
      </w:r>
      <w:r w:rsidRPr="00F036A2">
        <w:rPr>
          <w:rFonts w:eastAsia="Lucida Sans Unicode"/>
          <w:kern w:val="1"/>
          <w:sz w:val="16"/>
          <w:szCs w:val="16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>
        <w:rPr>
          <w:rFonts w:eastAsia="Lucida Sans Unicode"/>
          <w:kern w:val="1"/>
          <w:lang w:eastAsia="ar-SA"/>
        </w:rPr>
        <w:t xml:space="preserve">             </w:t>
      </w:r>
    </w:p>
    <w:p w:rsidR="00030C81" w:rsidRPr="00EB6F15" w:rsidRDefault="00030C81" w:rsidP="00685BCC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>CZĘŚĆ  2</w:t>
      </w:r>
    </w:p>
    <w:p w:rsidR="00030C81" w:rsidRDefault="00030C81" w:rsidP="00EF3F53">
      <w:pPr>
        <w:rPr>
          <w:rFonts w:ascii="Book Antiqua" w:hAnsi="Book Antiqua"/>
          <w:spacing w:val="-4"/>
          <w:sz w:val="20"/>
          <w:szCs w:val="20"/>
        </w:rPr>
      </w:pPr>
    </w:p>
    <w:tbl>
      <w:tblPr>
        <w:tblW w:w="13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992"/>
        <w:gridCol w:w="993"/>
        <w:gridCol w:w="1559"/>
      </w:tblGrid>
      <w:tr w:rsidR="00030C81" w:rsidRPr="001343AA" w:rsidTr="009B6063">
        <w:trPr>
          <w:trHeight w:val="1438"/>
        </w:trPr>
        <w:tc>
          <w:tcPr>
            <w:tcW w:w="786" w:type="dxa"/>
            <w:vAlign w:val="center"/>
          </w:tcPr>
          <w:p w:rsidR="00030C81" w:rsidRPr="00EB6F15" w:rsidRDefault="00030C81" w:rsidP="00B72D73">
            <w:pPr>
              <w:jc w:val="center"/>
              <w:rPr>
                <w:b/>
                <w:spacing w:val="-4"/>
                <w:sz w:val="20"/>
                <w:szCs w:val="20"/>
                <w:u w:val="single"/>
              </w:rPr>
            </w:pPr>
            <w:r w:rsidRPr="00EB6F15">
              <w:rPr>
                <w:b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030C81" w:rsidRPr="00EB6F15" w:rsidRDefault="00030C81" w:rsidP="00B72D73">
            <w:pPr>
              <w:jc w:val="center"/>
              <w:rPr>
                <w:b/>
                <w:spacing w:val="-4"/>
                <w:sz w:val="20"/>
                <w:szCs w:val="20"/>
              </w:rPr>
            </w:pPr>
            <w:r w:rsidRPr="00EB6F15">
              <w:rPr>
                <w:b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030C81" w:rsidRPr="00EB6F15" w:rsidRDefault="00030C81" w:rsidP="00B72D73">
            <w:pPr>
              <w:jc w:val="center"/>
              <w:rPr>
                <w:b/>
                <w:spacing w:val="-4"/>
                <w:sz w:val="20"/>
                <w:szCs w:val="20"/>
                <w:u w:val="single"/>
              </w:rPr>
            </w:pPr>
            <w:r w:rsidRPr="00EB6F15">
              <w:rPr>
                <w:b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030C81" w:rsidRPr="00EB6F15" w:rsidRDefault="00030C81" w:rsidP="00B72D73">
            <w:pPr>
              <w:jc w:val="center"/>
              <w:rPr>
                <w:b/>
                <w:spacing w:val="-4"/>
                <w:sz w:val="20"/>
                <w:szCs w:val="20"/>
                <w:u w:val="single"/>
              </w:rPr>
            </w:pPr>
            <w:r w:rsidRPr="00EB6F15">
              <w:rPr>
                <w:b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030C81" w:rsidRPr="009B6063" w:rsidRDefault="00030C81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030C81" w:rsidRPr="009B6063" w:rsidRDefault="00030C81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992" w:type="dxa"/>
            <w:vAlign w:val="center"/>
          </w:tcPr>
          <w:p w:rsidR="00030C81" w:rsidRPr="009B6063" w:rsidRDefault="00030C81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93" w:type="dxa"/>
            <w:vAlign w:val="center"/>
          </w:tcPr>
          <w:p w:rsidR="00030C81" w:rsidRPr="009B6063" w:rsidRDefault="00030C81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030C81" w:rsidRPr="009B6063" w:rsidRDefault="00030C81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030C81" w:rsidRPr="00EB6F15" w:rsidTr="00F036A2">
        <w:trPr>
          <w:trHeight w:val="1191"/>
        </w:trPr>
        <w:tc>
          <w:tcPr>
            <w:tcW w:w="786" w:type="dxa"/>
            <w:vAlign w:val="center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1.</w:t>
            </w:r>
          </w:p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030C81" w:rsidRPr="00030C81" w:rsidRDefault="00030C81" w:rsidP="00030C81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proofErr w:type="spellStart"/>
            <w:r w:rsidRPr="00030C81">
              <w:rPr>
                <w:spacing w:val="-4"/>
                <w:sz w:val="20"/>
                <w:szCs w:val="20"/>
                <w:lang w:val="en-US"/>
              </w:rPr>
              <w:t>Phusion</w:t>
            </w:r>
            <w:proofErr w:type="spellEnd"/>
            <w:r w:rsidRPr="00030C81">
              <w:rPr>
                <w:spacing w:val="-4"/>
                <w:sz w:val="20"/>
                <w:szCs w:val="20"/>
                <w:lang w:val="en-US"/>
              </w:rPr>
              <w:t>® Blood Direct PCR Kit</w:t>
            </w:r>
          </w:p>
          <w:p w:rsidR="00030C81" w:rsidRPr="00EB6F15" w:rsidRDefault="00030C81" w:rsidP="00030C81">
            <w:pPr>
              <w:jc w:val="center"/>
              <w:rPr>
                <w:spacing w:val="-4"/>
                <w:sz w:val="20"/>
                <w:szCs w:val="20"/>
              </w:rPr>
            </w:pPr>
            <w:r w:rsidRPr="00B72D73">
              <w:rPr>
                <w:spacing w:val="-4"/>
                <w:sz w:val="20"/>
                <w:szCs w:val="20"/>
                <w:lang w:val="en-US"/>
              </w:rPr>
              <w:t xml:space="preserve">Nr </w:t>
            </w:r>
            <w:proofErr w:type="spellStart"/>
            <w:r w:rsidRPr="00B72D73">
              <w:rPr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B72D73">
              <w:rPr>
                <w:spacing w:val="-4"/>
                <w:sz w:val="20"/>
                <w:szCs w:val="20"/>
                <w:lang w:val="en-US"/>
              </w:rPr>
              <w:t xml:space="preserve">.  </w:t>
            </w:r>
            <w:r w:rsidRPr="00030C81">
              <w:rPr>
                <w:spacing w:val="-4"/>
                <w:sz w:val="20"/>
                <w:szCs w:val="20"/>
              </w:rPr>
              <w:t>F-547L 500 reakcji</w:t>
            </w:r>
            <w:r w:rsidR="00293469">
              <w:rPr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030C81" w:rsidRPr="00EB6F15" w:rsidRDefault="00293469" w:rsidP="00B72D73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030C81" w:rsidRPr="00EB6F15" w:rsidRDefault="00293469" w:rsidP="00B72D73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3</w:t>
            </w:r>
          </w:p>
        </w:tc>
        <w:tc>
          <w:tcPr>
            <w:tcW w:w="1848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992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993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030C81" w:rsidRPr="00EB6F15" w:rsidTr="009B6063">
        <w:trPr>
          <w:trHeight w:val="1438"/>
        </w:trPr>
        <w:tc>
          <w:tcPr>
            <w:tcW w:w="786" w:type="dxa"/>
            <w:vAlign w:val="center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2</w:t>
            </w:r>
          </w:p>
        </w:tc>
        <w:tc>
          <w:tcPr>
            <w:tcW w:w="3486" w:type="dxa"/>
            <w:vAlign w:val="center"/>
          </w:tcPr>
          <w:p w:rsidR="00293469" w:rsidRPr="00293469" w:rsidRDefault="00293469" w:rsidP="00293469">
            <w:pPr>
              <w:jc w:val="center"/>
              <w:rPr>
                <w:sz w:val="20"/>
                <w:szCs w:val="20"/>
              </w:rPr>
            </w:pPr>
            <w:r w:rsidRPr="00293469">
              <w:rPr>
                <w:sz w:val="20"/>
                <w:szCs w:val="20"/>
              </w:rPr>
              <w:t xml:space="preserve">Wzorzec wielkości GENERULER™ 100BP DNA LADDER 5X50 ΜG, </w:t>
            </w:r>
            <w:proofErr w:type="spellStart"/>
            <w:r w:rsidRPr="00293469">
              <w:rPr>
                <w:sz w:val="20"/>
                <w:szCs w:val="20"/>
              </w:rPr>
              <w:t>Thermo</w:t>
            </w:r>
            <w:proofErr w:type="spellEnd"/>
            <w:r w:rsidRPr="00293469">
              <w:rPr>
                <w:sz w:val="20"/>
                <w:szCs w:val="20"/>
              </w:rPr>
              <w:t xml:space="preserve"> </w:t>
            </w:r>
            <w:proofErr w:type="spellStart"/>
            <w:r w:rsidRPr="00293469">
              <w:rPr>
                <w:sz w:val="20"/>
                <w:szCs w:val="20"/>
              </w:rPr>
              <w:t>Scientific</w:t>
            </w:r>
            <w:proofErr w:type="spellEnd"/>
            <w:r w:rsidRPr="00293469">
              <w:rPr>
                <w:sz w:val="20"/>
                <w:szCs w:val="20"/>
              </w:rPr>
              <w:t xml:space="preserve"> (</w:t>
            </w:r>
            <w:proofErr w:type="spellStart"/>
            <w:r w:rsidRPr="00293469">
              <w:rPr>
                <w:sz w:val="20"/>
                <w:szCs w:val="20"/>
              </w:rPr>
              <w:t>Fermentas</w:t>
            </w:r>
            <w:proofErr w:type="spellEnd"/>
            <w:r w:rsidRPr="00293469">
              <w:rPr>
                <w:sz w:val="20"/>
                <w:szCs w:val="20"/>
              </w:rPr>
              <w:t>), Nr kat. SM0242, op. 5x50 µg.</w:t>
            </w:r>
            <w:r>
              <w:rPr>
                <w:sz w:val="20"/>
                <w:szCs w:val="20"/>
              </w:rPr>
              <w:t xml:space="preserve"> lub równoważny</w:t>
            </w:r>
          </w:p>
          <w:p w:rsidR="00030C81" w:rsidRPr="00EB6F15" w:rsidRDefault="00030C81" w:rsidP="00B72D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030C81" w:rsidRPr="00EB6F15" w:rsidRDefault="00293469" w:rsidP="00B72D73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030C81" w:rsidRPr="00EB6F15" w:rsidRDefault="00293469" w:rsidP="00B72D73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992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993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030C81" w:rsidRPr="00EB6F15" w:rsidTr="009B6063">
        <w:trPr>
          <w:trHeight w:val="1438"/>
        </w:trPr>
        <w:tc>
          <w:tcPr>
            <w:tcW w:w="786" w:type="dxa"/>
            <w:vAlign w:val="center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3</w:t>
            </w:r>
          </w:p>
        </w:tc>
        <w:tc>
          <w:tcPr>
            <w:tcW w:w="3486" w:type="dxa"/>
            <w:vAlign w:val="center"/>
          </w:tcPr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proofErr w:type="spellStart"/>
            <w:r w:rsidRPr="00293469">
              <w:rPr>
                <w:spacing w:val="-4"/>
                <w:sz w:val="20"/>
                <w:szCs w:val="20"/>
                <w:lang w:val="en-US"/>
              </w:rPr>
              <w:t>Wzorzec</w:t>
            </w:r>
            <w:proofErr w:type="spellEnd"/>
            <w:r w:rsidRPr="00293469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93469">
              <w:rPr>
                <w:spacing w:val="-4"/>
                <w:sz w:val="20"/>
                <w:szCs w:val="20"/>
                <w:lang w:val="en-US"/>
              </w:rPr>
              <w:t>wielkości</w:t>
            </w:r>
            <w:proofErr w:type="spellEnd"/>
            <w:r w:rsidRPr="00293469">
              <w:rPr>
                <w:spacing w:val="-4"/>
                <w:sz w:val="20"/>
                <w:szCs w:val="20"/>
                <w:lang w:val="en-US"/>
              </w:rPr>
              <w:t xml:space="preserve"> GENERULER™ 100BP PLUS DNA LADDER 5X50 </w:t>
            </w:r>
            <w:r w:rsidRPr="00293469">
              <w:rPr>
                <w:spacing w:val="-4"/>
                <w:sz w:val="20"/>
                <w:szCs w:val="20"/>
              </w:rPr>
              <w:t>Μ</w:t>
            </w:r>
            <w:r w:rsidRPr="00293469">
              <w:rPr>
                <w:spacing w:val="-4"/>
                <w:sz w:val="20"/>
                <w:szCs w:val="20"/>
                <w:lang w:val="en-US"/>
              </w:rPr>
              <w:t xml:space="preserve">G, </w:t>
            </w:r>
            <w:proofErr w:type="spellStart"/>
            <w:r w:rsidRPr="00293469">
              <w:rPr>
                <w:spacing w:val="-4"/>
                <w:sz w:val="20"/>
                <w:szCs w:val="20"/>
                <w:lang w:val="en-US"/>
              </w:rPr>
              <w:t>Thermo</w:t>
            </w:r>
            <w:proofErr w:type="spellEnd"/>
            <w:r w:rsidRPr="00293469">
              <w:rPr>
                <w:spacing w:val="-4"/>
                <w:sz w:val="20"/>
                <w:szCs w:val="20"/>
                <w:lang w:val="en-US"/>
              </w:rPr>
              <w:t xml:space="preserve"> Scientific (</w:t>
            </w:r>
            <w:proofErr w:type="spellStart"/>
            <w:r w:rsidRPr="00293469">
              <w:rPr>
                <w:spacing w:val="-4"/>
                <w:sz w:val="20"/>
                <w:szCs w:val="20"/>
                <w:lang w:val="en-US"/>
              </w:rPr>
              <w:t>Fermentas</w:t>
            </w:r>
            <w:proofErr w:type="spellEnd"/>
            <w:r w:rsidRPr="00293469">
              <w:rPr>
                <w:spacing w:val="-4"/>
                <w:sz w:val="20"/>
                <w:szCs w:val="20"/>
                <w:lang w:val="en-US"/>
              </w:rPr>
              <w:t xml:space="preserve">), Nr </w:t>
            </w:r>
            <w:proofErr w:type="spellStart"/>
            <w:r w:rsidRPr="00293469">
              <w:rPr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293469">
              <w:rPr>
                <w:spacing w:val="-4"/>
                <w:sz w:val="20"/>
                <w:szCs w:val="20"/>
                <w:lang w:val="en-US"/>
              </w:rPr>
              <w:t xml:space="preserve">. </w:t>
            </w:r>
            <w:r>
              <w:rPr>
                <w:spacing w:val="-4"/>
                <w:sz w:val="20"/>
                <w:szCs w:val="20"/>
              </w:rPr>
              <w:t>SM0322, op. 5x50 µg lub równoważny</w:t>
            </w:r>
          </w:p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030C81" w:rsidRPr="00EB6F15" w:rsidRDefault="00293469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>
              <w:rPr>
                <w:spacing w:val="-4"/>
                <w:sz w:val="20"/>
                <w:szCs w:val="20"/>
                <w:lang w:val="en-US"/>
              </w:rPr>
              <w:t>Op.</w:t>
            </w:r>
          </w:p>
        </w:tc>
        <w:tc>
          <w:tcPr>
            <w:tcW w:w="1060" w:type="dxa"/>
            <w:vAlign w:val="center"/>
          </w:tcPr>
          <w:p w:rsidR="00030C81" w:rsidRPr="00EB6F15" w:rsidRDefault="00293469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>
              <w:rPr>
                <w:spacing w:val="-4"/>
                <w:sz w:val="20"/>
                <w:szCs w:val="20"/>
                <w:lang w:val="en-US"/>
              </w:rPr>
              <w:t>1</w:t>
            </w:r>
          </w:p>
        </w:tc>
        <w:tc>
          <w:tcPr>
            <w:tcW w:w="1848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030C81" w:rsidRPr="00EB6F15" w:rsidRDefault="00030C81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B72D73" w:rsidRPr="00EB6F15" w:rsidTr="00B72D73">
        <w:trPr>
          <w:trHeight w:val="567"/>
        </w:trPr>
        <w:tc>
          <w:tcPr>
            <w:tcW w:w="10768" w:type="dxa"/>
            <w:gridSpan w:val="7"/>
            <w:vAlign w:val="center"/>
          </w:tcPr>
          <w:p w:rsidR="00B72D73" w:rsidRPr="00EB6F15" w:rsidRDefault="00B72D73" w:rsidP="00B72D73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  <w:r>
              <w:rPr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993" w:type="dxa"/>
          </w:tcPr>
          <w:p w:rsidR="00B72D73" w:rsidRPr="00EB6F15" w:rsidRDefault="00B72D73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B72D73" w:rsidRPr="00EB6F15" w:rsidRDefault="00B72D73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</w:tbl>
    <w:p w:rsidR="000624EA" w:rsidRDefault="000624EA" w:rsidP="00EF3F53">
      <w:pPr>
        <w:rPr>
          <w:rFonts w:ascii="Book Antiqua" w:hAnsi="Book Antiqua"/>
          <w:spacing w:val="-4"/>
          <w:sz w:val="20"/>
          <w:szCs w:val="20"/>
        </w:rPr>
      </w:pPr>
    </w:p>
    <w:p w:rsidR="00293469" w:rsidRPr="00A0483C" w:rsidRDefault="00293469" w:rsidP="00293469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293469" w:rsidRPr="00A0483C" w:rsidRDefault="00293469" w:rsidP="00293469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293469" w:rsidRDefault="00293469" w:rsidP="00293469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lastRenderedPageBreak/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F036A2" w:rsidRPr="00A0483C" w:rsidRDefault="00F036A2" w:rsidP="00293469">
      <w:pPr>
        <w:rPr>
          <w:rFonts w:ascii="Book Antiqua" w:hAnsi="Book Antiqua"/>
          <w:spacing w:val="-4"/>
          <w:sz w:val="20"/>
          <w:szCs w:val="20"/>
        </w:rPr>
      </w:pPr>
    </w:p>
    <w:p w:rsidR="00685BCC" w:rsidRPr="00F036A2" w:rsidRDefault="00685BCC" w:rsidP="00685BCC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>
        <w:rPr>
          <w:rFonts w:eastAsia="Lucida Sans Unicode"/>
          <w:kern w:val="1"/>
          <w:lang w:eastAsia="ar-SA"/>
        </w:rPr>
        <w:t xml:space="preserve">                   </w:t>
      </w:r>
      <w:r w:rsidRPr="008274EC">
        <w:rPr>
          <w:rFonts w:eastAsia="Lucida Sans Unicode"/>
          <w:kern w:val="1"/>
          <w:lang w:eastAsia="ar-SA"/>
        </w:rPr>
        <w:t xml:space="preserve"> </w:t>
      </w:r>
      <w:r w:rsidRPr="00F036A2">
        <w:rPr>
          <w:rFonts w:ascii="Book Antiqua" w:eastAsia="Lucida Sans Unicode" w:hAnsi="Book Antiqua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685BCC" w:rsidRPr="00F036A2" w:rsidRDefault="00685BCC" w:rsidP="00685BCC">
      <w:pPr>
        <w:jc w:val="right"/>
        <w:rPr>
          <w:rFonts w:ascii="Book Antiqua" w:hAnsi="Book Antiqua"/>
          <w:spacing w:val="-4"/>
          <w:sz w:val="20"/>
          <w:szCs w:val="20"/>
        </w:rPr>
      </w:pPr>
      <w:r w:rsidRPr="00F036A2">
        <w:rPr>
          <w:rFonts w:ascii="Book Antiqua" w:hAnsi="Book Antiqua"/>
          <w:spacing w:val="-4"/>
          <w:sz w:val="20"/>
          <w:szCs w:val="20"/>
        </w:rPr>
        <w:t xml:space="preserve">                                                        (podpisy upełnomocnionych przedstawicieli Wykonawcy)</w:t>
      </w:r>
    </w:p>
    <w:p w:rsidR="00685BCC" w:rsidRDefault="00685BCC" w:rsidP="00EF3F53">
      <w:pPr>
        <w:rPr>
          <w:rFonts w:ascii="Book Antiqua" w:hAnsi="Book Antiqua"/>
          <w:spacing w:val="-4"/>
          <w:sz w:val="20"/>
          <w:szCs w:val="20"/>
        </w:rPr>
      </w:pPr>
    </w:p>
    <w:p w:rsidR="00293469" w:rsidRPr="00EB6F15" w:rsidRDefault="00293469" w:rsidP="00685BCC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>CZĘŚĆ  3</w:t>
      </w:r>
    </w:p>
    <w:p w:rsidR="00293469" w:rsidRDefault="00293469" w:rsidP="00EF3F53">
      <w:pPr>
        <w:rPr>
          <w:rFonts w:ascii="Book Antiqua" w:hAnsi="Book Antiqua"/>
          <w:spacing w:val="-4"/>
          <w:sz w:val="20"/>
          <w:szCs w:val="20"/>
        </w:rPr>
      </w:pPr>
    </w:p>
    <w:tbl>
      <w:tblPr>
        <w:tblW w:w="13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2"/>
        <w:gridCol w:w="3749"/>
        <w:gridCol w:w="1276"/>
        <w:gridCol w:w="1129"/>
        <w:gridCol w:w="1694"/>
        <w:gridCol w:w="1350"/>
        <w:gridCol w:w="1264"/>
        <w:gridCol w:w="1266"/>
        <w:gridCol w:w="1266"/>
      </w:tblGrid>
      <w:tr w:rsidR="00293469" w:rsidTr="00ED3C14">
        <w:trPr>
          <w:trHeight w:val="915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469" w:rsidRPr="009B6063" w:rsidRDefault="00293469" w:rsidP="00293469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469" w:rsidRPr="009B6063" w:rsidRDefault="00293469" w:rsidP="00293469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293469" w:rsidRPr="009B6063" w:rsidRDefault="00293469" w:rsidP="00293469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9B6063" w:rsidRDefault="00293469" w:rsidP="00293469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9B6063" w:rsidRDefault="00293469" w:rsidP="00293469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9B6063" w:rsidRDefault="00293469" w:rsidP="00293469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9B6063" w:rsidRDefault="00293469" w:rsidP="00293469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9B6063" w:rsidRDefault="00293469" w:rsidP="00293469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9B6063" w:rsidRDefault="00293469" w:rsidP="00293469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9B6063" w:rsidRDefault="00293469" w:rsidP="00293469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293469" w:rsidTr="00ED3C14">
        <w:trPr>
          <w:trHeight w:val="1256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>1.</w:t>
            </w:r>
          </w:p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469" w:rsidRPr="00293469" w:rsidRDefault="00293469" w:rsidP="00293469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proofErr w:type="spellStart"/>
            <w:r w:rsidRPr="00293469">
              <w:rPr>
                <w:rFonts w:eastAsiaTheme="minorHAnsi"/>
                <w:sz w:val="20"/>
                <w:szCs w:val="20"/>
              </w:rPr>
              <w:t>Chloramphenicol</w:t>
            </w:r>
            <w:proofErr w:type="spellEnd"/>
            <w:r w:rsidRPr="00293469">
              <w:rPr>
                <w:rFonts w:eastAsiaTheme="minorHAnsi"/>
                <w:sz w:val="20"/>
                <w:szCs w:val="20"/>
              </w:rPr>
              <w:t xml:space="preserve"> - CAS 56-75-7 – </w:t>
            </w:r>
            <w:proofErr w:type="spellStart"/>
            <w:r w:rsidRPr="00293469">
              <w:rPr>
                <w:rFonts w:eastAsiaTheme="minorHAnsi"/>
                <w:sz w:val="20"/>
                <w:szCs w:val="20"/>
              </w:rPr>
              <w:t>Calbiochem</w:t>
            </w:r>
            <w:proofErr w:type="spellEnd"/>
          </w:p>
          <w:p w:rsidR="00293469" w:rsidRPr="00293469" w:rsidRDefault="00293469" w:rsidP="00293469">
            <w:pPr>
              <w:jc w:val="center"/>
              <w:rPr>
                <w:rFonts w:eastAsiaTheme="minorHAnsi"/>
                <w:sz w:val="20"/>
                <w:szCs w:val="20"/>
              </w:rPr>
            </w:pPr>
            <w:r w:rsidRPr="00293469">
              <w:rPr>
                <w:rFonts w:eastAsiaTheme="minorHAnsi"/>
                <w:sz w:val="20"/>
                <w:szCs w:val="20"/>
              </w:rPr>
              <w:t>nr kat.</w:t>
            </w:r>
            <w:r w:rsidRPr="00293469">
              <w:rPr>
                <w:sz w:val="20"/>
                <w:szCs w:val="20"/>
              </w:rPr>
              <w:t xml:space="preserve"> </w:t>
            </w:r>
            <w:r w:rsidRPr="00293469">
              <w:rPr>
                <w:rFonts w:eastAsiaTheme="minorHAnsi"/>
                <w:sz w:val="20"/>
                <w:szCs w:val="20"/>
              </w:rPr>
              <w:t xml:space="preserve">220551-25GM, </w:t>
            </w:r>
            <w:proofErr w:type="spellStart"/>
            <w:r w:rsidRPr="00293469">
              <w:rPr>
                <w:rFonts w:eastAsiaTheme="minorHAnsi"/>
                <w:sz w:val="20"/>
                <w:szCs w:val="20"/>
              </w:rPr>
              <w:t>Merck</w:t>
            </w:r>
            <w:proofErr w:type="spellEnd"/>
            <w:r w:rsidRPr="00293469">
              <w:rPr>
                <w:rFonts w:eastAsiaTheme="minorHAnsi"/>
                <w:sz w:val="20"/>
                <w:szCs w:val="20"/>
              </w:rPr>
              <w:t xml:space="preserve"> lub równoważny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 xml:space="preserve">1 </w:t>
            </w:r>
            <w:proofErr w:type="spellStart"/>
            <w:r w:rsidRPr="00293469">
              <w:rPr>
                <w:spacing w:val="-4"/>
                <w:sz w:val="20"/>
                <w:szCs w:val="20"/>
              </w:rPr>
              <w:t>op</w:t>
            </w:r>
            <w:proofErr w:type="spellEnd"/>
          </w:p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>(25g)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 xml:space="preserve">2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</w:tr>
      <w:tr w:rsidR="00293469" w:rsidTr="00ED3C14">
        <w:trPr>
          <w:trHeight w:val="1256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>2.</w:t>
            </w:r>
          </w:p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293469">
              <w:rPr>
                <w:spacing w:val="-4"/>
                <w:sz w:val="20"/>
                <w:szCs w:val="20"/>
                <w:lang w:val="en-US"/>
              </w:rPr>
              <w:t>Tubes, Eppendorf</w:t>
            </w:r>
            <w:r w:rsidRPr="00293469">
              <w:rPr>
                <w:rFonts w:ascii="Book Antiqua" w:hAnsi="Book Antiqua"/>
                <w:sz w:val="20"/>
                <w:szCs w:val="20"/>
                <w:lang w:val="en-US"/>
              </w:rPr>
              <w:t xml:space="preserve"> dedicated for Muse</w:t>
            </w:r>
            <w:r w:rsidRPr="00293469">
              <w:rPr>
                <w:spacing w:val="-4"/>
                <w:sz w:val="20"/>
                <w:szCs w:val="20"/>
                <w:lang w:val="en-US"/>
              </w:rPr>
              <w:t>, 1.5 ml Bag 500</w:t>
            </w:r>
          </w:p>
          <w:p w:rsidR="00293469" w:rsidRPr="00293469" w:rsidRDefault="00293469" w:rsidP="00293469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293469">
              <w:rPr>
                <w:spacing w:val="-4"/>
                <w:sz w:val="20"/>
                <w:szCs w:val="20"/>
              </w:rPr>
              <w:t xml:space="preserve">Nr kat. 1000-0785 </w:t>
            </w:r>
            <w:proofErr w:type="spellStart"/>
            <w:r w:rsidRPr="00293469">
              <w:rPr>
                <w:spacing w:val="-4"/>
                <w:sz w:val="20"/>
                <w:szCs w:val="20"/>
              </w:rPr>
              <w:t>Merck</w:t>
            </w:r>
            <w:proofErr w:type="spellEnd"/>
            <w:r w:rsidRPr="00293469">
              <w:rPr>
                <w:rFonts w:eastAsiaTheme="minorHAnsi"/>
                <w:sz w:val="20"/>
                <w:szCs w:val="20"/>
              </w:rPr>
              <w:t xml:space="preserve"> lub równoważny</w:t>
            </w:r>
          </w:p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>1op</w:t>
            </w:r>
          </w:p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>(500 szt.)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 xml:space="preserve">2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</w:tr>
      <w:tr w:rsidR="00293469" w:rsidTr="00ED3C14">
        <w:trPr>
          <w:trHeight w:val="1256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>3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proofErr w:type="spellStart"/>
            <w:r w:rsidRPr="00293469">
              <w:rPr>
                <w:spacing w:val="-4"/>
                <w:sz w:val="20"/>
                <w:szCs w:val="20"/>
              </w:rPr>
              <w:t>Kriofiolki</w:t>
            </w:r>
            <w:proofErr w:type="spellEnd"/>
            <w:r w:rsidRPr="00293469">
              <w:rPr>
                <w:spacing w:val="-4"/>
                <w:sz w:val="20"/>
                <w:szCs w:val="20"/>
              </w:rPr>
              <w:t xml:space="preserve"> 4 ml PP, sterylne, gwint </w:t>
            </w:r>
            <w:proofErr w:type="spellStart"/>
            <w:r w:rsidRPr="00293469">
              <w:rPr>
                <w:spacing w:val="-4"/>
                <w:sz w:val="20"/>
                <w:szCs w:val="20"/>
              </w:rPr>
              <w:t>zewn</w:t>
            </w:r>
            <w:proofErr w:type="spellEnd"/>
            <w:r w:rsidRPr="00293469">
              <w:rPr>
                <w:spacing w:val="-4"/>
                <w:sz w:val="20"/>
                <w:szCs w:val="20"/>
              </w:rPr>
              <w:t xml:space="preserve">, uszczelka O-ring silikon, temp do -190stC. </w:t>
            </w:r>
          </w:p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rFonts w:eastAsiaTheme="minorHAnsi"/>
                <w:sz w:val="20"/>
                <w:szCs w:val="20"/>
              </w:rPr>
              <w:t>nr kat.</w:t>
            </w:r>
            <w:r w:rsidRPr="00293469">
              <w:rPr>
                <w:spacing w:val="-4"/>
                <w:sz w:val="20"/>
                <w:szCs w:val="20"/>
              </w:rPr>
              <w:t xml:space="preserve">114834 </w:t>
            </w:r>
            <w:proofErr w:type="spellStart"/>
            <w:r w:rsidRPr="00293469">
              <w:rPr>
                <w:rFonts w:eastAsiaTheme="minorHAnsi"/>
                <w:sz w:val="20"/>
                <w:szCs w:val="20"/>
              </w:rPr>
              <w:t>Merck</w:t>
            </w:r>
            <w:proofErr w:type="spellEnd"/>
            <w:r w:rsidRPr="00293469">
              <w:rPr>
                <w:rFonts w:eastAsiaTheme="minorHAnsi"/>
                <w:sz w:val="20"/>
                <w:szCs w:val="20"/>
              </w:rPr>
              <w:t xml:space="preserve"> lub równoważny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 xml:space="preserve">1 </w:t>
            </w:r>
            <w:proofErr w:type="spellStart"/>
            <w:r w:rsidRPr="00293469">
              <w:rPr>
                <w:spacing w:val="-4"/>
                <w:sz w:val="20"/>
                <w:szCs w:val="20"/>
              </w:rPr>
              <w:t>op</w:t>
            </w:r>
            <w:proofErr w:type="spellEnd"/>
            <w:r w:rsidRPr="00293469">
              <w:rPr>
                <w:spacing w:val="-4"/>
                <w:sz w:val="20"/>
                <w:szCs w:val="20"/>
              </w:rPr>
              <w:t>=</w:t>
            </w:r>
          </w:p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 xml:space="preserve">1000 </w:t>
            </w:r>
            <w:proofErr w:type="spellStart"/>
            <w:r w:rsidRPr="00293469">
              <w:rPr>
                <w:spacing w:val="-4"/>
                <w:sz w:val="20"/>
                <w:szCs w:val="20"/>
              </w:rPr>
              <w:t>szt</w:t>
            </w:r>
            <w:proofErr w:type="spellEnd"/>
            <w:r w:rsidRPr="00293469">
              <w:rPr>
                <w:spacing w:val="-4"/>
                <w:sz w:val="20"/>
                <w:szCs w:val="20"/>
              </w:rPr>
              <w:t>= 10 torebek po 100szt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>0,5 op.</w:t>
            </w:r>
          </w:p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>(500 szt.)</w:t>
            </w:r>
          </w:p>
          <w:p w:rsidR="00293469" w:rsidRPr="00293469" w:rsidRDefault="00293469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69" w:rsidRDefault="00293469" w:rsidP="00293469">
            <w:pPr>
              <w:jc w:val="center"/>
              <w:rPr>
                <w:spacing w:val="-4"/>
              </w:rPr>
            </w:pPr>
          </w:p>
        </w:tc>
      </w:tr>
      <w:tr w:rsidR="00ED3C14" w:rsidTr="00ED3C14">
        <w:trPr>
          <w:trHeight w:val="567"/>
        </w:trPr>
        <w:tc>
          <w:tcPr>
            <w:tcW w:w="11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C14" w:rsidRDefault="00ED3C14" w:rsidP="00ED3C14">
            <w:pPr>
              <w:jc w:val="right"/>
              <w:rPr>
                <w:spacing w:val="-4"/>
              </w:rPr>
            </w:pPr>
            <w:r>
              <w:rPr>
                <w:spacing w:val="-4"/>
                <w:sz w:val="20"/>
                <w:szCs w:val="20"/>
              </w:rPr>
              <w:t xml:space="preserve">    RAZEM: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C14" w:rsidRDefault="00ED3C14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C14" w:rsidRDefault="00ED3C14" w:rsidP="00293469">
            <w:pPr>
              <w:jc w:val="center"/>
              <w:rPr>
                <w:spacing w:val="-4"/>
              </w:rPr>
            </w:pPr>
          </w:p>
        </w:tc>
      </w:tr>
    </w:tbl>
    <w:p w:rsidR="000624EA" w:rsidRDefault="000624EA" w:rsidP="00EF3F53">
      <w:pPr>
        <w:rPr>
          <w:rFonts w:ascii="Book Antiqua" w:hAnsi="Book Antiqua"/>
          <w:spacing w:val="-4"/>
          <w:sz w:val="20"/>
          <w:szCs w:val="20"/>
        </w:rPr>
      </w:pPr>
    </w:p>
    <w:p w:rsidR="00293469" w:rsidRPr="00A0483C" w:rsidRDefault="00293469" w:rsidP="00293469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293469" w:rsidRDefault="00293469" w:rsidP="00293469">
      <w:pPr>
        <w:rPr>
          <w:rFonts w:ascii="Book Antiqua" w:hAnsi="Book Antiqua"/>
          <w:spacing w:val="-4"/>
          <w:sz w:val="20"/>
          <w:szCs w:val="20"/>
        </w:rPr>
      </w:pPr>
    </w:p>
    <w:p w:rsidR="00293469" w:rsidRPr="00A0483C" w:rsidRDefault="00293469" w:rsidP="00293469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lastRenderedPageBreak/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293469" w:rsidRPr="00A0483C" w:rsidRDefault="00293469" w:rsidP="00293469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685BCC" w:rsidRDefault="00685BCC" w:rsidP="00685BCC">
      <w:pPr>
        <w:rPr>
          <w:rFonts w:ascii="Book Antiqua" w:hAnsi="Book Antiqua"/>
          <w:spacing w:val="-4"/>
          <w:sz w:val="20"/>
          <w:szCs w:val="20"/>
        </w:rPr>
      </w:pPr>
    </w:p>
    <w:p w:rsidR="00685BCC" w:rsidRPr="00685BCC" w:rsidRDefault="00685BCC" w:rsidP="00F036A2">
      <w:pPr>
        <w:widowControl w:val="0"/>
        <w:suppressAutoHyphens/>
        <w:spacing w:line="360" w:lineRule="auto"/>
        <w:jc w:val="right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>
        <w:rPr>
          <w:rFonts w:eastAsia="Lucida Sans Unicode"/>
          <w:kern w:val="1"/>
          <w:lang w:eastAsia="ar-SA"/>
        </w:rPr>
        <w:t xml:space="preserve">                                                                                                                       </w:t>
      </w:r>
      <w:r w:rsidRPr="008274EC">
        <w:rPr>
          <w:rFonts w:eastAsia="Lucida Sans Unicode"/>
          <w:kern w:val="1"/>
          <w:lang w:eastAsia="ar-SA"/>
        </w:rPr>
        <w:t xml:space="preserve"> ………..........................................................</w:t>
      </w:r>
    </w:p>
    <w:p w:rsidR="000624EA" w:rsidRPr="005C6D18" w:rsidRDefault="00685BCC" w:rsidP="005C6D18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>
        <w:rPr>
          <w:rFonts w:eastAsia="Lucida Sans Unicode"/>
          <w:kern w:val="1"/>
          <w:lang w:eastAsia="ar-SA"/>
        </w:rPr>
        <w:t xml:space="preserve">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</w:t>
      </w:r>
      <w:r>
        <w:rPr>
          <w:rFonts w:eastAsia="Lucida Sans Unicode"/>
          <w:kern w:val="1"/>
          <w:sz w:val="16"/>
          <w:szCs w:val="16"/>
          <w:lang w:eastAsia="ar-SA"/>
        </w:rPr>
        <w:t xml:space="preserve">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0624EA" w:rsidRDefault="000624EA" w:rsidP="00EF3F53">
      <w:pPr>
        <w:rPr>
          <w:rFonts w:ascii="Book Antiqua" w:hAnsi="Book Antiqua"/>
          <w:spacing w:val="-4"/>
          <w:sz w:val="20"/>
          <w:szCs w:val="20"/>
        </w:rPr>
      </w:pPr>
    </w:p>
    <w:p w:rsidR="00293469" w:rsidRDefault="00293469" w:rsidP="00293469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>CZĘŚĆ  4</w:t>
      </w:r>
    </w:p>
    <w:p w:rsidR="00293469" w:rsidRDefault="00293469" w:rsidP="00293469">
      <w:pPr>
        <w:jc w:val="center"/>
        <w:rPr>
          <w:rFonts w:ascii="Book Antiqua" w:hAnsi="Book Antiqua"/>
          <w:b/>
          <w:spacing w:val="-4"/>
          <w:szCs w:val="22"/>
        </w:rPr>
      </w:pPr>
    </w:p>
    <w:tbl>
      <w:tblPr>
        <w:tblW w:w="1375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2880"/>
        <w:gridCol w:w="982"/>
        <w:gridCol w:w="829"/>
        <w:gridCol w:w="2516"/>
        <w:gridCol w:w="1350"/>
        <w:gridCol w:w="1272"/>
        <w:gridCol w:w="1412"/>
        <w:gridCol w:w="1834"/>
      </w:tblGrid>
      <w:tr w:rsidR="009B6063" w:rsidRPr="00293469" w:rsidTr="009B6063">
        <w:trPr>
          <w:trHeight w:val="915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063" w:rsidRPr="009B6063" w:rsidRDefault="009B6063" w:rsidP="009B6063">
            <w:pP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063" w:rsidRPr="009B6063" w:rsidRDefault="009B6063" w:rsidP="009B6063">
            <w:pP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9B6063" w:rsidRPr="009B6063" w:rsidRDefault="009B6063" w:rsidP="009B6063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063" w:rsidRPr="009B6063" w:rsidRDefault="009B6063" w:rsidP="009B6063">
            <w:pP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063" w:rsidRPr="009B6063" w:rsidRDefault="009B6063" w:rsidP="009B6063">
            <w:pP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B6063" w:rsidRPr="00293469" w:rsidTr="009B6063">
        <w:trPr>
          <w:trHeight w:val="125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063" w:rsidRPr="009B6063" w:rsidRDefault="009B6063" w:rsidP="009B606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9B6063" w:rsidRPr="009B6063" w:rsidRDefault="009B6063" w:rsidP="009B606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9B6063" w:rsidRPr="009B6063" w:rsidRDefault="009B6063" w:rsidP="009B606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063" w:rsidRPr="009B6063" w:rsidRDefault="009B6063" w:rsidP="009B606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proofErr w:type="spellStart"/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Acetonitryl</w:t>
            </w:r>
            <w:proofErr w:type="spellEnd"/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 xml:space="preserve"> CZDA, ODCZ. FP</w:t>
            </w:r>
          </w:p>
          <w:p w:rsidR="009B6063" w:rsidRPr="009B6063" w:rsidRDefault="009B6063" w:rsidP="009B606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 xml:space="preserve">CAS: 75-05-8   Wzór sum.: C2H3N; CH3CN </w:t>
            </w:r>
          </w:p>
          <w:p w:rsidR="009B6063" w:rsidRPr="009B6063" w:rsidRDefault="009B6063" w:rsidP="009B606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 xml:space="preserve">Numer POCH: 102640111  lub równoważny </w:t>
            </w:r>
            <w:r w:rsidRPr="009B6063">
              <w:rPr>
                <w:rFonts w:ascii="Book Antiqua" w:hAnsi="Book Antiqua"/>
                <w:bCs/>
                <w:spacing w:val="-4"/>
                <w:sz w:val="20"/>
                <w:szCs w:val="20"/>
              </w:rPr>
              <w:br/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102" w:rsidRDefault="00827102" w:rsidP="0082710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9B6063" w:rsidRPr="00827102" w:rsidRDefault="00827102" w:rsidP="0082710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BB57AD">
              <w:rPr>
                <w:rFonts w:ascii="Book Antiqua" w:hAnsi="Book Antiqua"/>
                <w:spacing w:val="-4"/>
                <w:sz w:val="20"/>
                <w:szCs w:val="20"/>
              </w:rPr>
              <w:t>1op.</w:t>
            </w:r>
            <w:r w:rsidRPr="00BB57AD">
              <w:rPr>
                <w:rFonts w:ascii="Book Antiqua" w:hAnsi="Book Antiqua"/>
                <w:spacing w:val="-4"/>
                <w:sz w:val="20"/>
                <w:szCs w:val="20"/>
              </w:rPr>
              <w:br/>
              <w:t xml:space="preserve"> (</w:t>
            </w:r>
            <w:r w:rsidR="009B6063" w:rsidRPr="00BB57AD">
              <w:rPr>
                <w:rFonts w:ascii="Book Antiqua" w:hAnsi="Book Antiqua"/>
                <w:spacing w:val="-4"/>
                <w:sz w:val="20"/>
                <w:szCs w:val="20"/>
              </w:rPr>
              <w:t>1 dm</w:t>
            </w:r>
            <w:r w:rsidR="009B6063" w:rsidRPr="00BB57AD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3</w:t>
            </w:r>
            <w:r w:rsidRPr="00BB57AD">
              <w:rPr>
                <w:rFonts w:ascii="Book Antiqua" w:hAnsi="Book Antiqua"/>
                <w:spacing w:val="-4"/>
                <w:sz w:val="20"/>
                <w:szCs w:val="20"/>
              </w:rPr>
              <w:t>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063" w:rsidRPr="009B6063" w:rsidRDefault="009B6063" w:rsidP="009B606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6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063" w:rsidRPr="009B6063" w:rsidRDefault="009B6063" w:rsidP="009B606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063" w:rsidRPr="00293469" w:rsidRDefault="009B6063" w:rsidP="009B6063">
            <w:pPr>
              <w:rPr>
                <w:rFonts w:ascii="Book Antiqua" w:hAnsi="Book Antiqua"/>
                <w:b/>
                <w:spacing w:val="-4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063" w:rsidRPr="00293469" w:rsidRDefault="009B6063" w:rsidP="009B6063">
            <w:pPr>
              <w:rPr>
                <w:rFonts w:ascii="Book Antiqua" w:hAnsi="Book Antiqua"/>
                <w:b/>
                <w:spacing w:val="-4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063" w:rsidRPr="00293469" w:rsidRDefault="009B6063" w:rsidP="009B6063">
            <w:pPr>
              <w:rPr>
                <w:rFonts w:ascii="Book Antiqua" w:hAnsi="Book Antiqua"/>
                <w:b/>
                <w:spacing w:val="-4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063" w:rsidRPr="00293469" w:rsidRDefault="009B6063" w:rsidP="009B6063">
            <w:pPr>
              <w:rPr>
                <w:rFonts w:ascii="Book Antiqua" w:hAnsi="Book Antiqua"/>
                <w:b/>
                <w:spacing w:val="-4"/>
                <w:szCs w:val="22"/>
              </w:rPr>
            </w:pPr>
          </w:p>
        </w:tc>
      </w:tr>
    </w:tbl>
    <w:p w:rsidR="00293469" w:rsidRPr="00EB6F15" w:rsidRDefault="00293469" w:rsidP="00293469">
      <w:pPr>
        <w:rPr>
          <w:rFonts w:ascii="Book Antiqua" w:hAnsi="Book Antiqua"/>
          <w:b/>
          <w:spacing w:val="-4"/>
          <w:szCs w:val="22"/>
        </w:rPr>
      </w:pPr>
    </w:p>
    <w:p w:rsidR="000624EA" w:rsidRDefault="000624EA" w:rsidP="00293469">
      <w:pPr>
        <w:rPr>
          <w:rFonts w:ascii="Book Antiqua" w:hAnsi="Book Antiqua"/>
          <w:spacing w:val="-4"/>
          <w:sz w:val="20"/>
          <w:szCs w:val="20"/>
        </w:rPr>
      </w:pPr>
    </w:p>
    <w:p w:rsidR="009B6063" w:rsidRPr="00A0483C" w:rsidRDefault="009B6063" w:rsidP="009B6063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9B6063" w:rsidRDefault="009B6063" w:rsidP="009B6063">
      <w:pPr>
        <w:rPr>
          <w:rFonts w:ascii="Book Antiqua" w:hAnsi="Book Antiqua"/>
          <w:spacing w:val="-4"/>
          <w:sz w:val="20"/>
          <w:szCs w:val="20"/>
        </w:rPr>
      </w:pPr>
    </w:p>
    <w:p w:rsidR="009B6063" w:rsidRPr="00A0483C" w:rsidRDefault="009B6063" w:rsidP="009B6063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9B6063" w:rsidRPr="00A0483C" w:rsidRDefault="009B6063" w:rsidP="009B6063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0624EA" w:rsidRDefault="000624EA" w:rsidP="00EF3F53">
      <w:pPr>
        <w:rPr>
          <w:rFonts w:ascii="Book Antiqua" w:hAnsi="Book Antiqua"/>
          <w:spacing w:val="-4"/>
          <w:sz w:val="20"/>
          <w:szCs w:val="20"/>
        </w:rPr>
      </w:pPr>
    </w:p>
    <w:p w:rsidR="00685BCC" w:rsidRDefault="00685BCC" w:rsidP="00685BCC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685BCC" w:rsidRPr="008274EC" w:rsidRDefault="00685BCC" w:rsidP="00F036A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>
        <w:rPr>
          <w:rFonts w:eastAsia="Lucida Sans Unicode"/>
          <w:kern w:val="1"/>
          <w:lang w:eastAsia="ar-SA"/>
        </w:rPr>
        <w:t xml:space="preserve">                   </w:t>
      </w:r>
      <w:r w:rsidRPr="008274EC">
        <w:rPr>
          <w:rFonts w:eastAsia="Lucida Sans Unicode"/>
          <w:kern w:val="1"/>
          <w:lang w:eastAsia="ar-SA"/>
        </w:rPr>
        <w:t xml:space="preserve"> ………..........................................................</w:t>
      </w:r>
    </w:p>
    <w:p w:rsidR="00685BCC" w:rsidRPr="005C6D18" w:rsidRDefault="00685BCC" w:rsidP="005C6D18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>
        <w:rPr>
          <w:rFonts w:eastAsia="Lucida Sans Unicode"/>
          <w:kern w:val="1"/>
          <w:lang w:eastAsia="ar-SA"/>
        </w:rPr>
        <w:t xml:space="preserve">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</w:t>
      </w:r>
      <w:r>
        <w:rPr>
          <w:rFonts w:eastAsia="Lucida Sans Unicode"/>
          <w:kern w:val="1"/>
          <w:sz w:val="16"/>
          <w:szCs w:val="16"/>
          <w:lang w:eastAsia="ar-SA"/>
        </w:rPr>
        <w:t xml:space="preserve">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685BCC" w:rsidRDefault="00685BCC" w:rsidP="00EF3F53">
      <w:pPr>
        <w:rPr>
          <w:rFonts w:ascii="Book Antiqua" w:hAnsi="Book Antiqua"/>
          <w:spacing w:val="-4"/>
          <w:sz w:val="20"/>
          <w:szCs w:val="20"/>
        </w:rPr>
      </w:pPr>
    </w:p>
    <w:p w:rsidR="00685BCC" w:rsidRDefault="00685BCC" w:rsidP="00EF3F53">
      <w:pPr>
        <w:rPr>
          <w:rFonts w:ascii="Book Antiqua" w:hAnsi="Book Antiqua"/>
          <w:spacing w:val="-4"/>
          <w:sz w:val="20"/>
          <w:szCs w:val="20"/>
        </w:rPr>
      </w:pPr>
    </w:p>
    <w:p w:rsidR="009B6063" w:rsidRDefault="009B6063" w:rsidP="009B6063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>CZĘŚĆ  5</w:t>
      </w:r>
    </w:p>
    <w:p w:rsidR="000624EA" w:rsidRDefault="000624EA" w:rsidP="00EF3F53">
      <w:pPr>
        <w:rPr>
          <w:rFonts w:ascii="Book Antiqua" w:hAnsi="Book Antiqua"/>
          <w:spacing w:val="-4"/>
          <w:sz w:val="20"/>
          <w:szCs w:val="20"/>
        </w:rPr>
      </w:pPr>
    </w:p>
    <w:p w:rsidR="000624EA" w:rsidRDefault="000624EA" w:rsidP="00EF3F53">
      <w:pPr>
        <w:rPr>
          <w:rFonts w:ascii="Book Antiqua" w:hAnsi="Book Antiqua"/>
          <w:spacing w:val="-4"/>
          <w:sz w:val="20"/>
          <w:szCs w:val="20"/>
        </w:rPr>
      </w:pPr>
    </w:p>
    <w:p w:rsidR="000624EA" w:rsidRDefault="000624EA" w:rsidP="00EF3F53">
      <w:pPr>
        <w:rPr>
          <w:rFonts w:ascii="Book Antiqua" w:hAnsi="Book Antiqua"/>
          <w:spacing w:val="-4"/>
          <w:sz w:val="20"/>
          <w:szCs w:val="20"/>
        </w:rPr>
      </w:pPr>
    </w:p>
    <w:tbl>
      <w:tblPr>
        <w:tblW w:w="13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8"/>
        <w:gridCol w:w="3675"/>
        <w:gridCol w:w="969"/>
        <w:gridCol w:w="850"/>
        <w:gridCol w:w="2127"/>
        <w:gridCol w:w="1417"/>
        <w:gridCol w:w="992"/>
        <w:gridCol w:w="1418"/>
        <w:gridCol w:w="1517"/>
      </w:tblGrid>
      <w:tr w:rsidR="009B6063" w:rsidRPr="00B06952" w:rsidTr="009B6063">
        <w:trPr>
          <w:trHeight w:val="1438"/>
        </w:trPr>
        <w:tc>
          <w:tcPr>
            <w:tcW w:w="738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675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969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0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27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992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418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17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B6063" w:rsidRPr="00DF25FE" w:rsidTr="00F036A2">
        <w:trPr>
          <w:trHeight w:val="1438"/>
        </w:trPr>
        <w:tc>
          <w:tcPr>
            <w:tcW w:w="738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3675" w:type="dxa"/>
            <w:vAlign w:val="center"/>
          </w:tcPr>
          <w:p w:rsidR="009B6063" w:rsidRPr="009B6063" w:rsidRDefault="009B6063" w:rsidP="009B6063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</w:rPr>
              <w:t>Agar DG 18 z chloramfenikolem</w:t>
            </w:r>
          </w:p>
          <w:p w:rsidR="009B6063" w:rsidRPr="009B6063" w:rsidRDefault="009B6063" w:rsidP="009B606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Podłoże do hodowli, izolacji i oznaczania liczebności kserofilnych grzybów (drożdży i grzybów nitkowych) z żywności o obniżonej wilgotności</w:t>
            </w:r>
          </w:p>
          <w:p w:rsidR="009B6063" w:rsidRPr="009B6063" w:rsidRDefault="009B6063" w:rsidP="009B606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z w:val="20"/>
                <w:szCs w:val="20"/>
              </w:rPr>
              <w:t xml:space="preserve">nr katalogowy: </w:t>
            </w:r>
            <w:r w:rsidRPr="009B6063">
              <w:rPr>
                <w:rFonts w:ascii="Book Antiqua" w:hAnsi="Book Antiqua"/>
                <w:b/>
                <w:bCs/>
                <w:sz w:val="20"/>
                <w:szCs w:val="20"/>
              </w:rPr>
              <w:t>P-0223</w:t>
            </w:r>
            <w:r w:rsidRPr="009B6063">
              <w:rPr>
                <w:rFonts w:ascii="Book Antiqua" w:hAnsi="Book Antiqua"/>
                <w:bCs/>
                <w:sz w:val="20"/>
                <w:szCs w:val="20"/>
              </w:rPr>
              <w:t xml:space="preserve"> BTL</w:t>
            </w:r>
            <w:r w:rsidRPr="009B6063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 </w:t>
            </w:r>
            <w:r w:rsidRPr="009B6063">
              <w:rPr>
                <w:rFonts w:ascii="Book Antiqua" w:eastAsiaTheme="minorHAnsi" w:hAnsi="Book Antiqua" w:cstheme="minorBidi"/>
                <w:bCs/>
                <w:sz w:val="20"/>
                <w:szCs w:val="20"/>
              </w:rPr>
              <w:t>lub równoważny</w:t>
            </w:r>
            <w:r w:rsidRPr="009B6063">
              <w:rPr>
                <w:rFonts w:ascii="Book Antiqua" w:eastAsiaTheme="minorHAnsi" w:hAnsi="Book Antiqua" w:cstheme="minorBidi"/>
                <w:b/>
                <w:bCs/>
                <w:sz w:val="20"/>
                <w:szCs w:val="20"/>
              </w:rPr>
              <w:br/>
            </w:r>
          </w:p>
        </w:tc>
        <w:tc>
          <w:tcPr>
            <w:tcW w:w="969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 xml:space="preserve">1 </w:t>
            </w:r>
            <w:proofErr w:type="spellStart"/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op</w:t>
            </w:r>
            <w:proofErr w:type="spellEnd"/>
          </w:p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(500g)</w:t>
            </w:r>
          </w:p>
        </w:tc>
        <w:tc>
          <w:tcPr>
            <w:tcW w:w="850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 xml:space="preserve">4 </w:t>
            </w:r>
          </w:p>
        </w:tc>
        <w:tc>
          <w:tcPr>
            <w:tcW w:w="2127" w:type="dxa"/>
          </w:tcPr>
          <w:p w:rsidR="009B6063" w:rsidRPr="00DF25FE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9B6063" w:rsidRPr="00DF25FE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9B6063" w:rsidRPr="00DF25FE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9B6063" w:rsidRPr="00DF25FE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9B6063" w:rsidRPr="00DF25FE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9B6063" w:rsidRPr="00DF25FE" w:rsidTr="00F036A2">
        <w:trPr>
          <w:trHeight w:val="1438"/>
        </w:trPr>
        <w:tc>
          <w:tcPr>
            <w:tcW w:w="738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</w:rPr>
              <w:t>2.</w:t>
            </w:r>
          </w:p>
        </w:tc>
        <w:tc>
          <w:tcPr>
            <w:tcW w:w="3675" w:type="dxa"/>
            <w:vAlign w:val="center"/>
          </w:tcPr>
          <w:p w:rsidR="009B6063" w:rsidRPr="009B6063" w:rsidRDefault="009B6063" w:rsidP="009B6063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AGAROWE PODŁOŻE C (Agar </w:t>
            </w:r>
            <w:proofErr w:type="spellStart"/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</w:rPr>
              <w:t>Sabouraud</w:t>
            </w:r>
            <w:proofErr w:type="spellEnd"/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 z chloramfenikolem)</w:t>
            </w:r>
          </w:p>
          <w:p w:rsidR="009B6063" w:rsidRPr="009B6063" w:rsidRDefault="009B6063" w:rsidP="009B606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nr katalogowy: P-0176 BTL lub równoważny</w:t>
            </w:r>
          </w:p>
        </w:tc>
        <w:tc>
          <w:tcPr>
            <w:tcW w:w="969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1 op.</w:t>
            </w:r>
          </w:p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(500g)</w:t>
            </w:r>
          </w:p>
        </w:tc>
        <w:tc>
          <w:tcPr>
            <w:tcW w:w="850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 xml:space="preserve">3 </w:t>
            </w:r>
          </w:p>
        </w:tc>
        <w:tc>
          <w:tcPr>
            <w:tcW w:w="2127" w:type="dxa"/>
          </w:tcPr>
          <w:p w:rsidR="009B6063" w:rsidRPr="00DF25FE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9B6063" w:rsidRPr="00DF25FE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9B6063" w:rsidRPr="00DF25FE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9B6063" w:rsidRPr="00DF25FE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9B6063" w:rsidRPr="00DF25FE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9B6063" w:rsidRPr="00847010" w:rsidTr="00F036A2">
        <w:trPr>
          <w:trHeight w:val="1438"/>
        </w:trPr>
        <w:tc>
          <w:tcPr>
            <w:tcW w:w="738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3.</w:t>
            </w:r>
          </w:p>
        </w:tc>
        <w:tc>
          <w:tcPr>
            <w:tcW w:w="3675" w:type="dxa"/>
            <w:vAlign w:val="center"/>
          </w:tcPr>
          <w:p w:rsidR="009B6063" w:rsidRPr="009B6063" w:rsidRDefault="009B6063" w:rsidP="009B6063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9B6063">
              <w:rPr>
                <w:rFonts w:ascii="Book Antiqua" w:eastAsiaTheme="minorHAnsi" w:hAnsi="Book Antiqua" w:cstheme="minorBidi"/>
                <w:b/>
                <w:sz w:val="20"/>
                <w:szCs w:val="20"/>
              </w:rPr>
              <w:t>Podłoże z chloramfenikolem (YGC)</w:t>
            </w:r>
            <w:r w:rsidRPr="009B6063">
              <w:rPr>
                <w:rFonts w:ascii="Book Antiqua" w:eastAsiaTheme="minorHAnsi" w:hAnsi="Book Antiqua" w:cstheme="minorBidi"/>
                <w:b/>
                <w:bCs/>
                <w:sz w:val="20"/>
                <w:szCs w:val="20"/>
              </w:rPr>
              <w:t xml:space="preserve"> </w:t>
            </w:r>
            <w:r w:rsidRPr="009B6063">
              <w:rPr>
                <w:rFonts w:ascii="Book Antiqua" w:eastAsiaTheme="minorHAnsi" w:hAnsi="Book Antiqua" w:cstheme="minorBidi"/>
                <w:bCs/>
                <w:sz w:val="20"/>
                <w:szCs w:val="20"/>
              </w:rPr>
              <w:t>Podłoże</w:t>
            </w:r>
            <w:r w:rsidRPr="009B6063">
              <w:rPr>
                <w:rFonts w:ascii="Book Antiqua" w:eastAsiaTheme="minorHAnsi" w:hAnsi="Book Antiqua" w:cstheme="minorBidi"/>
                <w:b/>
                <w:bCs/>
                <w:sz w:val="20"/>
                <w:szCs w:val="20"/>
              </w:rPr>
              <w:t xml:space="preserve"> </w:t>
            </w:r>
            <w:r w:rsidRPr="009B6063">
              <w:rPr>
                <w:rFonts w:ascii="Book Antiqua" w:eastAsiaTheme="minorHAnsi" w:hAnsi="Book Antiqua" w:cstheme="minorBidi"/>
                <w:sz w:val="20"/>
                <w:szCs w:val="20"/>
              </w:rPr>
              <w:t>sypkie</w:t>
            </w:r>
            <w:r w:rsidRPr="009B6063">
              <w:rPr>
                <w:rFonts w:ascii="Book Antiqua" w:eastAsiaTheme="minorHAnsi" w:hAnsi="Book Antiqua" w:cstheme="minorBidi"/>
                <w:b/>
                <w:bCs/>
                <w:sz w:val="20"/>
                <w:szCs w:val="20"/>
              </w:rPr>
              <w:br/>
            </w:r>
            <w:r w:rsidRPr="009B6063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nr katalogowy: </w:t>
            </w:r>
            <w:r w:rsidRPr="009B6063">
              <w:rPr>
                <w:rFonts w:ascii="Book Antiqua" w:eastAsiaTheme="minorHAnsi" w:hAnsi="Book Antiqua" w:cstheme="minorBidi"/>
                <w:bCs/>
                <w:sz w:val="20"/>
                <w:szCs w:val="20"/>
              </w:rPr>
              <w:t>P-0046</w:t>
            </w:r>
            <w:r w:rsidRPr="009B6063">
              <w:rPr>
                <w:rFonts w:ascii="Book Antiqua" w:hAnsi="Book Antiqua"/>
                <w:bCs/>
                <w:sz w:val="20"/>
                <w:szCs w:val="20"/>
              </w:rPr>
              <w:t xml:space="preserve"> BTL</w:t>
            </w:r>
            <w:r w:rsidRPr="009B6063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 </w:t>
            </w:r>
            <w:r w:rsidRPr="009B6063">
              <w:rPr>
                <w:rFonts w:ascii="Book Antiqua" w:eastAsiaTheme="minorHAnsi" w:hAnsi="Book Antiqua" w:cstheme="minorBidi"/>
                <w:bCs/>
                <w:sz w:val="20"/>
                <w:szCs w:val="20"/>
              </w:rPr>
              <w:t>lub równoważny</w:t>
            </w:r>
          </w:p>
        </w:tc>
        <w:tc>
          <w:tcPr>
            <w:tcW w:w="969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1 op.</w:t>
            </w:r>
          </w:p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(500g)</w:t>
            </w:r>
          </w:p>
        </w:tc>
        <w:tc>
          <w:tcPr>
            <w:tcW w:w="850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3</w:t>
            </w:r>
          </w:p>
        </w:tc>
        <w:tc>
          <w:tcPr>
            <w:tcW w:w="2127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9B6063" w:rsidRPr="00847010" w:rsidTr="00F036A2">
        <w:trPr>
          <w:trHeight w:val="1438"/>
        </w:trPr>
        <w:tc>
          <w:tcPr>
            <w:tcW w:w="738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4.</w:t>
            </w:r>
          </w:p>
        </w:tc>
        <w:tc>
          <w:tcPr>
            <w:tcW w:w="3675" w:type="dxa"/>
            <w:vAlign w:val="center"/>
          </w:tcPr>
          <w:p w:rsidR="009B6063" w:rsidRPr="009B6063" w:rsidRDefault="009B6063" w:rsidP="009B6063">
            <w:pPr>
              <w:spacing w:before="100" w:beforeAutospacing="1" w:after="100" w:afterAutospacing="1"/>
              <w:rPr>
                <w:rFonts w:ascii="Book Antiqua" w:hAnsi="Book Antiqua"/>
                <w:sz w:val="20"/>
                <w:szCs w:val="20"/>
              </w:rPr>
            </w:pPr>
            <w:r w:rsidRPr="009B6063">
              <w:rPr>
                <w:rFonts w:ascii="Book Antiqua" w:hAnsi="Book Antiqua"/>
                <w:b/>
                <w:sz w:val="20"/>
                <w:szCs w:val="20"/>
              </w:rPr>
              <w:t>Agar bakteriologiczny.</w:t>
            </w:r>
            <w:r w:rsidRPr="009B6063">
              <w:rPr>
                <w:rFonts w:ascii="Book Antiqua" w:hAnsi="Book Antiqua"/>
                <w:sz w:val="20"/>
                <w:szCs w:val="20"/>
              </w:rPr>
              <w:t xml:space="preserve"> Wysokiej jakości agar bakteriologiczny. Polecany szczególnie do podłoży wymagających podwyższonej przejrzystości. Czynnik zestalający podłoża.</w:t>
            </w:r>
          </w:p>
          <w:p w:rsidR="009B6063" w:rsidRPr="009B6063" w:rsidRDefault="009B6063" w:rsidP="009B6063">
            <w:pPr>
              <w:pBdr>
                <w:top w:val="single" w:sz="6" w:space="1" w:color="auto"/>
              </w:pBdr>
              <w:jc w:val="center"/>
              <w:rPr>
                <w:rFonts w:ascii="Book Antiqua" w:hAnsi="Book Antiqua" w:cs="Arial"/>
                <w:vanish/>
                <w:sz w:val="20"/>
                <w:szCs w:val="20"/>
              </w:rPr>
            </w:pPr>
            <w:r w:rsidRPr="009B6063">
              <w:rPr>
                <w:rFonts w:ascii="Book Antiqua" w:hAnsi="Book Antiqua" w:cs="Arial"/>
                <w:vanish/>
                <w:sz w:val="20"/>
                <w:szCs w:val="20"/>
              </w:rPr>
              <w:t>Dół formularza</w:t>
            </w:r>
          </w:p>
          <w:p w:rsidR="009B6063" w:rsidRPr="009B6063" w:rsidRDefault="009B6063" w:rsidP="009B6063">
            <w:pPr>
              <w:rPr>
                <w:rFonts w:ascii="Book Antiqua" w:hAnsi="Book Antiqua"/>
                <w:sz w:val="20"/>
                <w:szCs w:val="20"/>
              </w:rPr>
            </w:pPr>
            <w:r w:rsidRPr="009B6063">
              <w:rPr>
                <w:rFonts w:ascii="Book Antiqua" w:hAnsi="Book Antiqua"/>
                <w:sz w:val="20"/>
                <w:szCs w:val="20"/>
              </w:rPr>
              <w:t xml:space="preserve">nr katalogowy: </w:t>
            </w:r>
            <w:r w:rsidRPr="009B6063">
              <w:rPr>
                <w:rFonts w:ascii="Book Antiqua" w:hAnsi="Book Antiqua"/>
                <w:bCs/>
                <w:sz w:val="20"/>
                <w:szCs w:val="20"/>
              </w:rPr>
              <w:t>S-0001 BTL</w:t>
            </w:r>
            <w:r w:rsidRPr="009B6063">
              <w:rPr>
                <w:rFonts w:ascii="Book Antiqua" w:eastAsiaTheme="minorHAnsi" w:hAnsi="Book Antiqua" w:cstheme="minorBidi"/>
                <w:bCs/>
                <w:sz w:val="20"/>
                <w:szCs w:val="20"/>
              </w:rPr>
              <w:t xml:space="preserve"> lub równoważny</w:t>
            </w:r>
            <w:r w:rsidRPr="009B6063">
              <w:rPr>
                <w:rFonts w:ascii="Book Antiqua" w:eastAsiaTheme="minorHAnsi" w:hAnsi="Book Antiqua" w:cstheme="minorBidi"/>
                <w:b/>
                <w:bCs/>
                <w:sz w:val="20"/>
                <w:szCs w:val="20"/>
              </w:rPr>
              <w:br/>
            </w:r>
          </w:p>
          <w:p w:rsidR="009B6063" w:rsidRPr="009B6063" w:rsidRDefault="009B6063" w:rsidP="009B6063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</w:p>
        </w:tc>
        <w:tc>
          <w:tcPr>
            <w:tcW w:w="969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1 op.</w:t>
            </w:r>
          </w:p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(1000g)</w:t>
            </w:r>
          </w:p>
        </w:tc>
        <w:tc>
          <w:tcPr>
            <w:tcW w:w="850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 xml:space="preserve">2 </w:t>
            </w:r>
          </w:p>
        </w:tc>
        <w:tc>
          <w:tcPr>
            <w:tcW w:w="2127" w:type="dxa"/>
          </w:tcPr>
          <w:p w:rsidR="009B6063" w:rsidRPr="00847010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9B6063" w:rsidRPr="00847010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9B6063" w:rsidRPr="00847010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9B6063" w:rsidRPr="00847010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9B6063" w:rsidRPr="00847010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9B6063" w:rsidRPr="00847010" w:rsidTr="00F036A2">
        <w:trPr>
          <w:trHeight w:val="1438"/>
        </w:trPr>
        <w:tc>
          <w:tcPr>
            <w:tcW w:w="738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5.</w:t>
            </w:r>
          </w:p>
        </w:tc>
        <w:tc>
          <w:tcPr>
            <w:tcW w:w="3675" w:type="dxa"/>
            <w:vAlign w:val="center"/>
          </w:tcPr>
          <w:p w:rsidR="009B6063" w:rsidRPr="009B6063" w:rsidRDefault="009B6063" w:rsidP="009B6063">
            <w:pPr>
              <w:spacing w:before="100" w:beforeAutospacing="1" w:after="100" w:afterAutospacing="1"/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9B6063">
              <w:rPr>
                <w:rFonts w:ascii="Book Antiqua" w:eastAsiaTheme="minorHAnsi" w:hAnsi="Book Antiqua" w:cstheme="minorBidi"/>
                <w:b/>
                <w:sz w:val="20"/>
                <w:szCs w:val="20"/>
              </w:rPr>
              <w:t>Ekstrakt drożdżowy</w:t>
            </w:r>
            <w:r w:rsidRPr="009B6063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. </w:t>
            </w:r>
            <w:r w:rsidRPr="009B6063">
              <w:rPr>
                <w:rFonts w:ascii="Book Antiqua" w:hAnsi="Book Antiqua"/>
                <w:sz w:val="20"/>
                <w:szCs w:val="20"/>
              </w:rPr>
              <w:t xml:space="preserve"> Suchy </w:t>
            </w:r>
            <w:proofErr w:type="spellStart"/>
            <w:r w:rsidRPr="009B6063">
              <w:rPr>
                <w:rFonts w:ascii="Book Antiqua" w:hAnsi="Book Antiqua"/>
                <w:sz w:val="20"/>
                <w:szCs w:val="20"/>
              </w:rPr>
              <w:t>autolizat</w:t>
            </w:r>
            <w:proofErr w:type="spellEnd"/>
            <w:r w:rsidRPr="009B6063">
              <w:rPr>
                <w:rFonts w:ascii="Book Antiqua" w:hAnsi="Book Antiqua"/>
                <w:sz w:val="20"/>
                <w:szCs w:val="20"/>
              </w:rPr>
              <w:t xml:space="preserve"> drożdżowy. Źródło azotu i witamin.</w:t>
            </w:r>
          </w:p>
          <w:p w:rsidR="009B6063" w:rsidRPr="009B6063" w:rsidRDefault="009B6063" w:rsidP="009B6063">
            <w:pPr>
              <w:rPr>
                <w:rFonts w:ascii="Book Antiqua" w:hAnsi="Book Antiqua"/>
                <w:sz w:val="20"/>
                <w:szCs w:val="20"/>
              </w:rPr>
            </w:pPr>
            <w:r w:rsidRPr="009B6063">
              <w:rPr>
                <w:rFonts w:ascii="Book Antiqua" w:hAnsi="Book Antiqua"/>
                <w:sz w:val="20"/>
                <w:szCs w:val="20"/>
              </w:rPr>
              <w:t xml:space="preserve">nr katalogowy: </w:t>
            </w:r>
            <w:r w:rsidRPr="009B6063">
              <w:rPr>
                <w:rFonts w:ascii="Book Antiqua" w:hAnsi="Book Antiqua"/>
                <w:bCs/>
                <w:sz w:val="20"/>
                <w:szCs w:val="20"/>
              </w:rPr>
              <w:t>S-0003 BTL</w:t>
            </w:r>
            <w:r w:rsidRPr="009B6063">
              <w:rPr>
                <w:rFonts w:ascii="Book Antiqua" w:eastAsiaTheme="minorHAnsi" w:hAnsi="Book Antiqua" w:cstheme="minorBidi"/>
                <w:bCs/>
                <w:sz w:val="20"/>
                <w:szCs w:val="20"/>
              </w:rPr>
              <w:t xml:space="preserve"> lub równoważny</w:t>
            </w:r>
            <w:r w:rsidRPr="009B6063">
              <w:rPr>
                <w:rFonts w:ascii="Book Antiqua" w:eastAsiaTheme="minorHAnsi" w:hAnsi="Book Antiqua" w:cstheme="minorBidi"/>
                <w:b/>
                <w:bCs/>
                <w:sz w:val="20"/>
                <w:szCs w:val="20"/>
              </w:rPr>
              <w:br/>
            </w:r>
          </w:p>
          <w:p w:rsidR="009B6063" w:rsidRPr="009B6063" w:rsidRDefault="009B6063" w:rsidP="009B6063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</w:p>
        </w:tc>
        <w:tc>
          <w:tcPr>
            <w:tcW w:w="969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1 op.</w:t>
            </w:r>
          </w:p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(1000g)</w:t>
            </w:r>
          </w:p>
        </w:tc>
        <w:tc>
          <w:tcPr>
            <w:tcW w:w="850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:rsidR="009B6063" w:rsidRPr="00847010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9B6063" w:rsidRPr="00847010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9B6063" w:rsidRPr="00847010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9B6063" w:rsidRPr="00847010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9B6063" w:rsidRPr="00847010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9B6063" w:rsidRPr="00847010" w:rsidTr="00F036A2">
        <w:trPr>
          <w:trHeight w:val="1438"/>
        </w:trPr>
        <w:tc>
          <w:tcPr>
            <w:tcW w:w="738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6.</w:t>
            </w:r>
          </w:p>
        </w:tc>
        <w:tc>
          <w:tcPr>
            <w:tcW w:w="3675" w:type="dxa"/>
            <w:vAlign w:val="center"/>
          </w:tcPr>
          <w:p w:rsidR="009B6063" w:rsidRPr="009B6063" w:rsidRDefault="009B6063" w:rsidP="009B6063">
            <w:pPr>
              <w:spacing w:before="100" w:beforeAutospacing="1" w:after="100" w:afterAutospacing="1"/>
              <w:rPr>
                <w:rFonts w:ascii="Book Antiqua" w:hAnsi="Book Antiqua"/>
                <w:b/>
                <w:sz w:val="20"/>
                <w:szCs w:val="20"/>
              </w:rPr>
            </w:pPr>
            <w:r w:rsidRPr="009B6063">
              <w:rPr>
                <w:rFonts w:ascii="Book Antiqua" w:hAnsi="Book Antiqua"/>
                <w:b/>
                <w:sz w:val="20"/>
                <w:szCs w:val="20"/>
              </w:rPr>
              <w:t xml:space="preserve">Sodu chlorek </w:t>
            </w:r>
            <w:proofErr w:type="spellStart"/>
            <w:r w:rsidRPr="009B6063">
              <w:rPr>
                <w:rFonts w:ascii="Book Antiqua" w:hAnsi="Book Antiqua"/>
                <w:b/>
                <w:sz w:val="20"/>
                <w:szCs w:val="20"/>
              </w:rPr>
              <w:t>czda</w:t>
            </w:r>
            <w:proofErr w:type="spellEnd"/>
            <w:r w:rsidRPr="009B6063"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</w:p>
          <w:p w:rsidR="009B6063" w:rsidRPr="009B6063" w:rsidRDefault="009B6063" w:rsidP="009B6063">
            <w:pPr>
              <w:spacing w:before="100" w:beforeAutospacing="1" w:after="100" w:afterAutospacing="1"/>
              <w:rPr>
                <w:rFonts w:ascii="Book Antiqua" w:eastAsiaTheme="minorHAnsi" w:hAnsi="Book Antiqua" w:cstheme="minorBidi"/>
                <w:b/>
                <w:sz w:val="20"/>
                <w:szCs w:val="20"/>
              </w:rPr>
            </w:pPr>
            <w:r w:rsidRPr="009B6063">
              <w:rPr>
                <w:rFonts w:ascii="Book Antiqua" w:hAnsi="Book Antiqua"/>
                <w:sz w:val="20"/>
                <w:szCs w:val="20"/>
              </w:rPr>
              <w:t>nr katalogowy:</w:t>
            </w:r>
            <w:r w:rsidRPr="009B6063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</w:t>
            </w:r>
            <w:r w:rsidRPr="009B6063">
              <w:rPr>
                <w:rFonts w:ascii="Book Antiqua" w:hAnsi="Book Antiqua"/>
                <w:bCs/>
                <w:sz w:val="20"/>
                <w:szCs w:val="20"/>
              </w:rPr>
              <w:t>C-074 BTL</w:t>
            </w:r>
            <w:r w:rsidRPr="009B6063">
              <w:rPr>
                <w:rFonts w:ascii="Book Antiqua" w:eastAsiaTheme="minorHAnsi" w:hAnsi="Book Antiqua" w:cstheme="minorBidi"/>
                <w:bCs/>
                <w:sz w:val="20"/>
                <w:szCs w:val="20"/>
              </w:rPr>
              <w:t xml:space="preserve"> lub równoważny</w:t>
            </w:r>
          </w:p>
        </w:tc>
        <w:tc>
          <w:tcPr>
            <w:tcW w:w="969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1 op.</w:t>
            </w:r>
          </w:p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(1000g)</w:t>
            </w:r>
          </w:p>
        </w:tc>
        <w:tc>
          <w:tcPr>
            <w:tcW w:w="850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 xml:space="preserve">1 </w:t>
            </w:r>
          </w:p>
        </w:tc>
        <w:tc>
          <w:tcPr>
            <w:tcW w:w="2127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9B6063" w:rsidTr="00F036A2">
        <w:trPr>
          <w:trHeight w:val="1438"/>
        </w:trPr>
        <w:tc>
          <w:tcPr>
            <w:tcW w:w="738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7.</w:t>
            </w:r>
          </w:p>
        </w:tc>
        <w:tc>
          <w:tcPr>
            <w:tcW w:w="3675" w:type="dxa"/>
            <w:vAlign w:val="center"/>
          </w:tcPr>
          <w:p w:rsidR="009B6063" w:rsidRPr="009B6063" w:rsidRDefault="009B6063" w:rsidP="009B6063">
            <w:pPr>
              <w:spacing w:before="100" w:beforeAutospacing="1" w:after="100" w:afterAutospacing="1"/>
              <w:rPr>
                <w:rFonts w:ascii="Book Antiqua" w:hAnsi="Book Antiqua"/>
                <w:b/>
                <w:sz w:val="20"/>
                <w:szCs w:val="20"/>
              </w:rPr>
            </w:pPr>
            <w:r w:rsidRPr="009B6063">
              <w:rPr>
                <w:rFonts w:ascii="Book Antiqua" w:hAnsi="Book Antiqua"/>
                <w:b/>
                <w:sz w:val="20"/>
                <w:szCs w:val="20"/>
              </w:rPr>
              <w:t xml:space="preserve">Glukoza bezwodna  </w:t>
            </w:r>
            <w:proofErr w:type="spellStart"/>
            <w:r w:rsidRPr="009B6063">
              <w:rPr>
                <w:rFonts w:ascii="Book Antiqua" w:hAnsi="Book Antiqua"/>
                <w:b/>
                <w:sz w:val="20"/>
                <w:szCs w:val="20"/>
              </w:rPr>
              <w:t>czda</w:t>
            </w:r>
            <w:proofErr w:type="spellEnd"/>
            <w:r w:rsidRPr="009B6063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9B6063">
              <w:rPr>
                <w:rFonts w:ascii="Book Antiqua" w:hAnsi="Book Antiqua"/>
                <w:sz w:val="20"/>
                <w:szCs w:val="20"/>
              </w:rPr>
              <w:br/>
              <w:t xml:space="preserve">nr katalogowy: </w:t>
            </w:r>
            <w:r w:rsidRPr="009B6063">
              <w:rPr>
                <w:rFonts w:ascii="Book Antiqua" w:hAnsi="Book Antiqua"/>
                <w:bCs/>
                <w:sz w:val="20"/>
                <w:szCs w:val="20"/>
              </w:rPr>
              <w:t>C-046 BTL</w:t>
            </w:r>
            <w:r w:rsidRPr="009B6063">
              <w:rPr>
                <w:rFonts w:ascii="Book Antiqua" w:eastAsiaTheme="minorHAnsi" w:hAnsi="Book Antiqua" w:cstheme="minorBidi"/>
                <w:bCs/>
                <w:sz w:val="20"/>
                <w:szCs w:val="20"/>
              </w:rPr>
              <w:t xml:space="preserve"> lub równoważny</w:t>
            </w:r>
          </w:p>
        </w:tc>
        <w:tc>
          <w:tcPr>
            <w:tcW w:w="969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1 op.</w:t>
            </w:r>
          </w:p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>(1000g)</w:t>
            </w:r>
          </w:p>
        </w:tc>
        <w:tc>
          <w:tcPr>
            <w:tcW w:w="850" w:type="dxa"/>
            <w:vAlign w:val="center"/>
          </w:tcPr>
          <w:p w:rsidR="009B6063" w:rsidRPr="009B6063" w:rsidRDefault="009B6063" w:rsidP="009B606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spacing w:val="-4"/>
                <w:sz w:val="20"/>
                <w:szCs w:val="20"/>
              </w:rPr>
              <w:t xml:space="preserve">2  </w:t>
            </w:r>
          </w:p>
        </w:tc>
        <w:tc>
          <w:tcPr>
            <w:tcW w:w="2127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9B6063" w:rsidRDefault="009B6063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ED3C14" w:rsidTr="00FA5E5C">
        <w:trPr>
          <w:trHeight w:val="567"/>
        </w:trPr>
        <w:tc>
          <w:tcPr>
            <w:tcW w:w="10768" w:type="dxa"/>
            <w:gridSpan w:val="7"/>
            <w:vAlign w:val="center"/>
          </w:tcPr>
          <w:p w:rsidR="00ED3C14" w:rsidRDefault="00ED3C14" w:rsidP="00ED3C14">
            <w:pPr>
              <w:jc w:val="right"/>
              <w:rPr>
                <w:rFonts w:asciiTheme="minorHAnsi" w:hAnsiTheme="minorHAnsi"/>
                <w:spacing w:val="-4"/>
              </w:rPr>
            </w:pPr>
            <w:r>
              <w:rPr>
                <w:rFonts w:asciiTheme="minorHAnsi" w:hAnsiTheme="minorHAnsi"/>
                <w:spacing w:val="-4"/>
              </w:rPr>
              <w:t>RAZEM:</w:t>
            </w:r>
          </w:p>
        </w:tc>
        <w:tc>
          <w:tcPr>
            <w:tcW w:w="1418" w:type="dxa"/>
          </w:tcPr>
          <w:p w:rsidR="00ED3C14" w:rsidRDefault="00ED3C14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ED3C14" w:rsidRDefault="00ED3C14" w:rsidP="009B606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</w:tbl>
    <w:p w:rsidR="000624EA" w:rsidRDefault="000624EA" w:rsidP="00EF3F53">
      <w:pPr>
        <w:rPr>
          <w:rFonts w:ascii="Book Antiqua" w:hAnsi="Book Antiqua"/>
          <w:spacing w:val="-4"/>
          <w:sz w:val="20"/>
          <w:szCs w:val="20"/>
        </w:rPr>
      </w:pPr>
    </w:p>
    <w:p w:rsidR="000624EA" w:rsidRDefault="000624EA" w:rsidP="00EF3F53">
      <w:pPr>
        <w:rPr>
          <w:rFonts w:ascii="Book Antiqua" w:hAnsi="Book Antiqua"/>
          <w:spacing w:val="-4"/>
          <w:sz w:val="20"/>
          <w:szCs w:val="20"/>
        </w:rPr>
      </w:pPr>
    </w:p>
    <w:p w:rsidR="009B6063" w:rsidRPr="00A0483C" w:rsidRDefault="009B6063" w:rsidP="009B6063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9B6063" w:rsidRDefault="009B6063" w:rsidP="009B6063">
      <w:pPr>
        <w:rPr>
          <w:rFonts w:ascii="Book Antiqua" w:hAnsi="Book Antiqua"/>
          <w:spacing w:val="-4"/>
          <w:sz w:val="20"/>
          <w:szCs w:val="20"/>
        </w:rPr>
      </w:pPr>
    </w:p>
    <w:p w:rsidR="009B6063" w:rsidRPr="00A0483C" w:rsidRDefault="009B6063" w:rsidP="009B6063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lastRenderedPageBreak/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9B6063" w:rsidRPr="00A0483C" w:rsidRDefault="009B6063" w:rsidP="009B6063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293469" w:rsidRDefault="00293469" w:rsidP="00EF3F53">
      <w:pPr>
        <w:rPr>
          <w:rFonts w:ascii="Book Antiqua" w:hAnsi="Book Antiqua"/>
          <w:spacing w:val="-4"/>
          <w:sz w:val="20"/>
          <w:szCs w:val="20"/>
        </w:rPr>
      </w:pPr>
    </w:p>
    <w:p w:rsidR="00685BCC" w:rsidRDefault="00685BCC" w:rsidP="00685BCC">
      <w:pPr>
        <w:rPr>
          <w:rFonts w:ascii="Book Antiqua" w:hAnsi="Book Antiqua"/>
          <w:spacing w:val="-4"/>
          <w:sz w:val="20"/>
          <w:szCs w:val="20"/>
        </w:rPr>
      </w:pPr>
    </w:p>
    <w:p w:rsidR="00685BCC" w:rsidRPr="008274EC" w:rsidRDefault="00685BCC" w:rsidP="00F036A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>
        <w:rPr>
          <w:rFonts w:eastAsia="Lucida Sans Unicode"/>
          <w:kern w:val="1"/>
          <w:lang w:eastAsia="ar-SA"/>
        </w:rPr>
        <w:t xml:space="preserve">                   </w:t>
      </w:r>
      <w:r w:rsidRPr="008274EC">
        <w:rPr>
          <w:rFonts w:eastAsia="Lucida Sans Unicode"/>
          <w:kern w:val="1"/>
          <w:lang w:eastAsia="ar-SA"/>
        </w:rPr>
        <w:t xml:space="preserve"> ………..........................................................</w:t>
      </w:r>
    </w:p>
    <w:p w:rsidR="00685BCC" w:rsidRPr="008274EC" w:rsidRDefault="00685BCC" w:rsidP="00685BCC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>
        <w:rPr>
          <w:rFonts w:eastAsia="Lucida Sans Unicode"/>
          <w:kern w:val="1"/>
          <w:lang w:eastAsia="ar-SA"/>
        </w:rPr>
        <w:t xml:space="preserve">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</w:t>
      </w:r>
      <w:r>
        <w:rPr>
          <w:rFonts w:eastAsia="Lucida Sans Unicode"/>
          <w:kern w:val="1"/>
          <w:sz w:val="16"/>
          <w:szCs w:val="16"/>
          <w:lang w:eastAsia="ar-SA"/>
        </w:rPr>
        <w:t xml:space="preserve">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293469" w:rsidRDefault="00293469" w:rsidP="00EF3F53">
      <w:pPr>
        <w:rPr>
          <w:rFonts w:ascii="Book Antiqua" w:hAnsi="Book Antiqua"/>
          <w:spacing w:val="-4"/>
          <w:sz w:val="20"/>
          <w:szCs w:val="20"/>
        </w:rPr>
      </w:pPr>
    </w:p>
    <w:p w:rsidR="00293469" w:rsidRDefault="00293469" w:rsidP="00EF3F53">
      <w:pPr>
        <w:rPr>
          <w:rFonts w:ascii="Book Antiqua" w:hAnsi="Book Antiqua"/>
          <w:spacing w:val="-4"/>
          <w:sz w:val="20"/>
          <w:szCs w:val="20"/>
        </w:rPr>
      </w:pPr>
    </w:p>
    <w:p w:rsidR="00293469" w:rsidRDefault="00293469" w:rsidP="00EF3F53">
      <w:pPr>
        <w:rPr>
          <w:rFonts w:ascii="Book Antiqua" w:hAnsi="Book Antiqua"/>
          <w:spacing w:val="-4"/>
          <w:sz w:val="20"/>
          <w:szCs w:val="20"/>
        </w:rPr>
      </w:pPr>
    </w:p>
    <w:p w:rsidR="00CE2F1A" w:rsidRDefault="00CE2F1A" w:rsidP="00CE2F1A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>CZĘŚĆ  6</w:t>
      </w:r>
    </w:p>
    <w:p w:rsidR="00293469" w:rsidRDefault="00293469" w:rsidP="00EF3F53">
      <w:pPr>
        <w:rPr>
          <w:rFonts w:ascii="Book Antiqua" w:hAnsi="Book Antiqua"/>
          <w:spacing w:val="-4"/>
          <w:sz w:val="20"/>
          <w:szCs w:val="20"/>
        </w:rPr>
      </w:pPr>
    </w:p>
    <w:p w:rsidR="00293469" w:rsidRDefault="00293469" w:rsidP="00EF3F53">
      <w:pPr>
        <w:rPr>
          <w:rFonts w:ascii="Book Antiqua" w:hAnsi="Book Antiqua"/>
          <w:spacing w:val="-4"/>
          <w:sz w:val="20"/>
          <w:szCs w:val="20"/>
        </w:rPr>
      </w:pPr>
    </w:p>
    <w:tbl>
      <w:tblPr>
        <w:tblW w:w="13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8"/>
        <w:gridCol w:w="3675"/>
        <w:gridCol w:w="969"/>
        <w:gridCol w:w="850"/>
        <w:gridCol w:w="2127"/>
        <w:gridCol w:w="1417"/>
        <w:gridCol w:w="992"/>
        <w:gridCol w:w="1418"/>
        <w:gridCol w:w="1517"/>
      </w:tblGrid>
      <w:tr w:rsidR="00CE2F1A" w:rsidRPr="009B6063" w:rsidTr="00B72D73">
        <w:trPr>
          <w:trHeight w:val="1438"/>
        </w:trPr>
        <w:tc>
          <w:tcPr>
            <w:tcW w:w="738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CE2F1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675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CE2F1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E2F1A" w:rsidRPr="00CE2F1A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CE2F1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969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CE2F1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0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CE2F1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27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CE2F1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CE2F1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992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CE2F1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418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CE2F1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17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CE2F1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E2F1A" w:rsidRPr="00CE2F1A" w:rsidTr="00CE2F1A">
        <w:trPr>
          <w:trHeight w:val="1438"/>
        </w:trPr>
        <w:tc>
          <w:tcPr>
            <w:tcW w:w="738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CE2F1A">
              <w:rPr>
                <w:rFonts w:ascii="Book Antiqua" w:hAnsi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3675" w:type="dxa"/>
            <w:vAlign w:val="center"/>
          </w:tcPr>
          <w:p w:rsidR="00CE2F1A" w:rsidRPr="00CE2F1A" w:rsidRDefault="00CE2F1A" w:rsidP="00B72D73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proofErr w:type="spellStart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Sensititre</w:t>
            </w:r>
            <w:proofErr w:type="spellEnd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Mastitis Plate Format (nr. </w:t>
            </w:r>
            <w:proofErr w:type="spellStart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. CMV1AMAF) </w:t>
            </w:r>
            <w:proofErr w:type="spellStart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firmy</w:t>
            </w:r>
            <w:proofErr w:type="spellEnd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TREK Diagnostic Systems (Part of </w:t>
            </w:r>
            <w:proofErr w:type="spellStart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Thermo</w:t>
            </w:r>
            <w:proofErr w:type="spellEnd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Fisher Scientific) </w:t>
            </w:r>
            <w:proofErr w:type="spellStart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lub</w:t>
            </w:r>
            <w:proofErr w:type="spellEnd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równoważny</w:t>
            </w:r>
            <w:proofErr w:type="spellEnd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</w:t>
            </w:r>
          </w:p>
          <w:p w:rsidR="00CE2F1A" w:rsidRPr="00E50073" w:rsidRDefault="00CE2F1A" w:rsidP="00B72D73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969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E2F1A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850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E2F1A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2127" w:type="dxa"/>
          </w:tcPr>
          <w:p w:rsidR="00CE2F1A" w:rsidRPr="00CE2F1A" w:rsidRDefault="00CE2F1A" w:rsidP="00B72D73">
            <w:pPr>
              <w:jc w:val="center"/>
              <w:rPr>
                <w:rFonts w:asciiTheme="minorHAnsi" w:hAnsiTheme="minorHAnsi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CE2F1A" w:rsidRPr="00CE2F1A" w:rsidRDefault="00CE2F1A" w:rsidP="00B72D73">
            <w:pPr>
              <w:jc w:val="center"/>
              <w:rPr>
                <w:rFonts w:asciiTheme="minorHAnsi" w:hAnsiTheme="minorHAnsi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</w:tcPr>
          <w:p w:rsidR="00CE2F1A" w:rsidRPr="00CE2F1A" w:rsidRDefault="00CE2F1A" w:rsidP="00B72D73">
            <w:pPr>
              <w:jc w:val="center"/>
              <w:rPr>
                <w:rFonts w:asciiTheme="minorHAnsi" w:hAnsiTheme="minorHAnsi"/>
                <w:spacing w:val="-4"/>
                <w:sz w:val="20"/>
                <w:szCs w:val="20"/>
              </w:rPr>
            </w:pPr>
          </w:p>
        </w:tc>
        <w:tc>
          <w:tcPr>
            <w:tcW w:w="1418" w:type="dxa"/>
          </w:tcPr>
          <w:p w:rsidR="00CE2F1A" w:rsidRPr="00CE2F1A" w:rsidRDefault="00CE2F1A" w:rsidP="00B72D73">
            <w:pPr>
              <w:jc w:val="center"/>
              <w:rPr>
                <w:rFonts w:asciiTheme="minorHAnsi" w:hAnsiTheme="minorHAnsi"/>
                <w:spacing w:val="-4"/>
                <w:sz w:val="20"/>
                <w:szCs w:val="20"/>
              </w:rPr>
            </w:pPr>
          </w:p>
        </w:tc>
        <w:tc>
          <w:tcPr>
            <w:tcW w:w="1517" w:type="dxa"/>
          </w:tcPr>
          <w:p w:rsidR="00CE2F1A" w:rsidRPr="00CE2F1A" w:rsidRDefault="00CE2F1A" w:rsidP="00B72D73">
            <w:pPr>
              <w:jc w:val="center"/>
              <w:rPr>
                <w:rFonts w:asciiTheme="minorHAnsi" w:hAnsiTheme="minorHAnsi"/>
                <w:spacing w:val="-4"/>
                <w:sz w:val="20"/>
                <w:szCs w:val="20"/>
              </w:rPr>
            </w:pPr>
          </w:p>
        </w:tc>
      </w:tr>
      <w:tr w:rsidR="00CE2F1A" w:rsidRPr="00CE2F1A" w:rsidTr="00CE2F1A">
        <w:trPr>
          <w:trHeight w:val="1438"/>
        </w:trPr>
        <w:tc>
          <w:tcPr>
            <w:tcW w:w="738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CE2F1A">
              <w:rPr>
                <w:rFonts w:ascii="Book Antiqua" w:hAnsi="Book Antiqua"/>
                <w:b/>
                <w:spacing w:val="-4"/>
                <w:sz w:val="20"/>
                <w:szCs w:val="20"/>
              </w:rPr>
              <w:t>2.</w:t>
            </w:r>
          </w:p>
        </w:tc>
        <w:tc>
          <w:tcPr>
            <w:tcW w:w="3675" w:type="dxa"/>
            <w:vAlign w:val="center"/>
          </w:tcPr>
          <w:p w:rsidR="00CE2F1A" w:rsidRPr="00E50073" w:rsidRDefault="00CE2F1A" w:rsidP="00F125F9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proofErr w:type="spellStart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Bulion</w:t>
            </w:r>
            <w:proofErr w:type="spellEnd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MHB+LHB nr </w:t>
            </w:r>
            <w:proofErr w:type="spellStart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CE2F1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. </w:t>
            </w:r>
            <w:r w:rsidRPr="00E50073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CP112-10 </w:t>
            </w:r>
            <w:proofErr w:type="spellStart"/>
            <w:r w:rsidRPr="00E50073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firmy</w:t>
            </w:r>
            <w:proofErr w:type="spellEnd"/>
            <w:r w:rsidRPr="00E50073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TREK Diagnostic Systems (Part of </w:t>
            </w:r>
            <w:proofErr w:type="spellStart"/>
            <w:r w:rsidRPr="00E50073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Thermo</w:t>
            </w:r>
            <w:proofErr w:type="spellEnd"/>
            <w:r w:rsidRPr="00E50073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Fisher Scientific) </w:t>
            </w:r>
            <w:proofErr w:type="spellStart"/>
            <w:r w:rsidRPr="00E50073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lub</w:t>
            </w:r>
            <w:proofErr w:type="spellEnd"/>
            <w:r w:rsidRPr="00E50073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073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równoważny</w:t>
            </w:r>
            <w:proofErr w:type="spellEnd"/>
            <w:r w:rsidRPr="00E50073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969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E2F1A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850" w:type="dxa"/>
            <w:vAlign w:val="center"/>
          </w:tcPr>
          <w:p w:rsidR="00CE2F1A" w:rsidRPr="00CE2F1A" w:rsidRDefault="00CE2F1A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CE2F1A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2127" w:type="dxa"/>
          </w:tcPr>
          <w:p w:rsidR="00CE2F1A" w:rsidRPr="00CE2F1A" w:rsidRDefault="00CE2F1A" w:rsidP="00B72D73">
            <w:pPr>
              <w:jc w:val="center"/>
              <w:rPr>
                <w:rFonts w:asciiTheme="minorHAnsi" w:hAnsiTheme="minorHAnsi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CE2F1A" w:rsidRPr="00CE2F1A" w:rsidRDefault="00CE2F1A" w:rsidP="00B72D73">
            <w:pPr>
              <w:jc w:val="center"/>
              <w:rPr>
                <w:rFonts w:asciiTheme="minorHAnsi" w:hAnsiTheme="minorHAnsi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</w:tcPr>
          <w:p w:rsidR="00CE2F1A" w:rsidRPr="00CE2F1A" w:rsidRDefault="00CE2F1A" w:rsidP="00B72D73">
            <w:pPr>
              <w:jc w:val="center"/>
              <w:rPr>
                <w:rFonts w:asciiTheme="minorHAnsi" w:hAnsiTheme="minorHAnsi"/>
                <w:spacing w:val="-4"/>
                <w:sz w:val="20"/>
                <w:szCs w:val="20"/>
              </w:rPr>
            </w:pPr>
          </w:p>
        </w:tc>
        <w:tc>
          <w:tcPr>
            <w:tcW w:w="1418" w:type="dxa"/>
          </w:tcPr>
          <w:p w:rsidR="00CE2F1A" w:rsidRPr="00CE2F1A" w:rsidRDefault="00CE2F1A" w:rsidP="00B72D73">
            <w:pPr>
              <w:jc w:val="center"/>
              <w:rPr>
                <w:rFonts w:asciiTheme="minorHAnsi" w:hAnsiTheme="minorHAnsi"/>
                <w:spacing w:val="-4"/>
                <w:sz w:val="20"/>
                <w:szCs w:val="20"/>
              </w:rPr>
            </w:pPr>
          </w:p>
        </w:tc>
        <w:tc>
          <w:tcPr>
            <w:tcW w:w="1517" w:type="dxa"/>
          </w:tcPr>
          <w:p w:rsidR="00CE2F1A" w:rsidRPr="00CE2F1A" w:rsidRDefault="00CE2F1A" w:rsidP="00B72D73">
            <w:pPr>
              <w:jc w:val="center"/>
              <w:rPr>
                <w:rFonts w:asciiTheme="minorHAnsi" w:hAnsiTheme="minorHAnsi"/>
                <w:spacing w:val="-4"/>
                <w:sz w:val="20"/>
                <w:szCs w:val="20"/>
              </w:rPr>
            </w:pPr>
          </w:p>
        </w:tc>
      </w:tr>
      <w:tr w:rsidR="00ED3C14" w:rsidRPr="00CE2F1A" w:rsidTr="000930A8">
        <w:trPr>
          <w:trHeight w:val="567"/>
        </w:trPr>
        <w:tc>
          <w:tcPr>
            <w:tcW w:w="10768" w:type="dxa"/>
            <w:gridSpan w:val="7"/>
            <w:vAlign w:val="center"/>
          </w:tcPr>
          <w:p w:rsidR="00ED3C14" w:rsidRPr="00CE2F1A" w:rsidRDefault="00ED3C14" w:rsidP="009A3D84">
            <w:pPr>
              <w:jc w:val="right"/>
              <w:rPr>
                <w:rFonts w:asciiTheme="minorHAnsi" w:hAnsiTheme="minorHAnsi"/>
                <w:spacing w:val="-4"/>
                <w:sz w:val="20"/>
                <w:szCs w:val="20"/>
              </w:rPr>
            </w:pPr>
            <w:r>
              <w:rPr>
                <w:rFonts w:asciiTheme="minorHAnsi" w:hAnsiTheme="minorHAnsi"/>
                <w:spacing w:val="-4"/>
                <w:sz w:val="20"/>
                <w:szCs w:val="20"/>
              </w:rPr>
              <w:t>RAZEM:</w:t>
            </w:r>
          </w:p>
        </w:tc>
        <w:tc>
          <w:tcPr>
            <w:tcW w:w="1418" w:type="dxa"/>
          </w:tcPr>
          <w:p w:rsidR="00ED3C14" w:rsidRPr="00CE2F1A" w:rsidRDefault="00ED3C14" w:rsidP="00B72D73">
            <w:pPr>
              <w:jc w:val="center"/>
              <w:rPr>
                <w:rFonts w:asciiTheme="minorHAnsi" w:hAnsiTheme="minorHAnsi"/>
                <w:spacing w:val="-4"/>
                <w:sz w:val="20"/>
                <w:szCs w:val="20"/>
              </w:rPr>
            </w:pPr>
          </w:p>
        </w:tc>
        <w:tc>
          <w:tcPr>
            <w:tcW w:w="1517" w:type="dxa"/>
          </w:tcPr>
          <w:p w:rsidR="00ED3C14" w:rsidRPr="00CE2F1A" w:rsidRDefault="00ED3C14" w:rsidP="00B72D73">
            <w:pPr>
              <w:jc w:val="center"/>
              <w:rPr>
                <w:rFonts w:asciiTheme="minorHAnsi" w:hAnsiTheme="minorHAnsi"/>
                <w:spacing w:val="-4"/>
                <w:sz w:val="20"/>
                <w:szCs w:val="20"/>
              </w:rPr>
            </w:pPr>
          </w:p>
        </w:tc>
      </w:tr>
    </w:tbl>
    <w:p w:rsidR="00293469" w:rsidRPr="00CE2F1A" w:rsidRDefault="00293469" w:rsidP="00EF3F53">
      <w:pPr>
        <w:rPr>
          <w:rFonts w:ascii="Book Antiqua" w:hAnsi="Book Antiqua"/>
          <w:spacing w:val="-4"/>
          <w:sz w:val="20"/>
          <w:szCs w:val="20"/>
        </w:rPr>
      </w:pPr>
    </w:p>
    <w:p w:rsidR="00293469" w:rsidRPr="00CE2F1A" w:rsidRDefault="00293469" w:rsidP="00EF3F53">
      <w:pPr>
        <w:rPr>
          <w:rFonts w:ascii="Book Antiqua" w:hAnsi="Book Antiqua"/>
          <w:spacing w:val="-4"/>
          <w:sz w:val="20"/>
          <w:szCs w:val="20"/>
        </w:rPr>
      </w:pPr>
    </w:p>
    <w:p w:rsidR="00CE2F1A" w:rsidRPr="00A0483C" w:rsidRDefault="00CE2F1A" w:rsidP="00CE2F1A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CE2F1A" w:rsidRDefault="00CE2F1A" w:rsidP="00CE2F1A">
      <w:pPr>
        <w:rPr>
          <w:rFonts w:ascii="Book Antiqua" w:hAnsi="Book Antiqua"/>
          <w:spacing w:val="-4"/>
          <w:sz w:val="20"/>
          <w:szCs w:val="20"/>
        </w:rPr>
      </w:pPr>
    </w:p>
    <w:p w:rsidR="00CE2F1A" w:rsidRPr="00A0483C" w:rsidRDefault="00CE2F1A" w:rsidP="00CE2F1A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E2F1A" w:rsidRPr="00A0483C" w:rsidRDefault="00CE2F1A" w:rsidP="00CE2F1A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293469" w:rsidRDefault="00293469" w:rsidP="00EF3F53">
      <w:pPr>
        <w:rPr>
          <w:rFonts w:ascii="Book Antiqua" w:hAnsi="Book Antiqua"/>
          <w:spacing w:val="-4"/>
          <w:sz w:val="20"/>
          <w:szCs w:val="20"/>
        </w:rPr>
      </w:pPr>
    </w:p>
    <w:p w:rsidR="00685BCC" w:rsidRDefault="00685BCC" w:rsidP="00685BCC">
      <w:pPr>
        <w:rPr>
          <w:rFonts w:ascii="Book Antiqua" w:hAnsi="Book Antiqua"/>
          <w:spacing w:val="-4"/>
          <w:sz w:val="20"/>
          <w:szCs w:val="20"/>
        </w:rPr>
      </w:pPr>
    </w:p>
    <w:p w:rsidR="00685BCC" w:rsidRPr="008274EC" w:rsidRDefault="00685BCC" w:rsidP="00F036A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>
        <w:rPr>
          <w:rFonts w:eastAsia="Lucida Sans Unicode"/>
          <w:kern w:val="1"/>
          <w:lang w:eastAsia="ar-SA"/>
        </w:rPr>
        <w:t xml:space="preserve">                   </w:t>
      </w:r>
      <w:r w:rsidRPr="008274EC">
        <w:rPr>
          <w:rFonts w:eastAsia="Lucida Sans Unicode"/>
          <w:kern w:val="1"/>
          <w:lang w:eastAsia="ar-SA"/>
        </w:rPr>
        <w:t xml:space="preserve"> ………..........................................................</w:t>
      </w:r>
    </w:p>
    <w:p w:rsidR="00685BCC" w:rsidRPr="008274EC" w:rsidRDefault="00685BCC" w:rsidP="00685BCC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>
        <w:rPr>
          <w:rFonts w:eastAsia="Lucida Sans Unicode"/>
          <w:kern w:val="1"/>
          <w:lang w:eastAsia="ar-SA"/>
        </w:rPr>
        <w:t xml:space="preserve">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</w:t>
      </w:r>
      <w:r>
        <w:rPr>
          <w:rFonts w:eastAsia="Lucida Sans Unicode"/>
          <w:kern w:val="1"/>
          <w:sz w:val="16"/>
          <w:szCs w:val="16"/>
          <w:lang w:eastAsia="ar-SA"/>
        </w:rPr>
        <w:t xml:space="preserve">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293469" w:rsidRDefault="00293469" w:rsidP="00EF3F53">
      <w:pPr>
        <w:rPr>
          <w:rFonts w:ascii="Book Antiqua" w:hAnsi="Book Antiqua"/>
          <w:spacing w:val="-4"/>
          <w:sz w:val="20"/>
          <w:szCs w:val="20"/>
        </w:rPr>
      </w:pPr>
    </w:p>
    <w:p w:rsidR="00CE2F1A" w:rsidRDefault="00CE2F1A" w:rsidP="00CE2F1A">
      <w:pPr>
        <w:jc w:val="center"/>
        <w:rPr>
          <w:rFonts w:ascii="Book Antiqua" w:hAnsi="Book Antiqua"/>
          <w:b/>
          <w:spacing w:val="-4"/>
          <w:szCs w:val="22"/>
        </w:rPr>
      </w:pPr>
    </w:p>
    <w:p w:rsidR="00CE2F1A" w:rsidRDefault="00CE2F1A" w:rsidP="00F036A2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t>CZĘŚĆ  7</w:t>
      </w:r>
    </w:p>
    <w:p w:rsidR="00CE2F1A" w:rsidRDefault="00CE2F1A" w:rsidP="00CE2F1A">
      <w:pPr>
        <w:jc w:val="both"/>
        <w:rPr>
          <w:rFonts w:ascii="Book Antiqua" w:hAnsi="Book Antiqua"/>
          <w:b/>
          <w:spacing w:val="-4"/>
          <w:szCs w:val="22"/>
        </w:rPr>
      </w:pPr>
    </w:p>
    <w:tbl>
      <w:tblPr>
        <w:tblW w:w="13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8"/>
        <w:gridCol w:w="3675"/>
        <w:gridCol w:w="969"/>
        <w:gridCol w:w="850"/>
        <w:gridCol w:w="2127"/>
        <w:gridCol w:w="1417"/>
        <w:gridCol w:w="992"/>
        <w:gridCol w:w="1418"/>
        <w:gridCol w:w="1517"/>
      </w:tblGrid>
      <w:tr w:rsidR="00CE2F1A" w:rsidRPr="009B6063" w:rsidTr="00B72D73">
        <w:trPr>
          <w:trHeight w:val="1438"/>
        </w:trPr>
        <w:tc>
          <w:tcPr>
            <w:tcW w:w="738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675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E2F1A" w:rsidRPr="009B6063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969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0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27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992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418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17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E2F1A" w:rsidRPr="00DF25FE" w:rsidTr="00CE2F1A">
        <w:trPr>
          <w:trHeight w:val="1438"/>
        </w:trPr>
        <w:tc>
          <w:tcPr>
            <w:tcW w:w="738" w:type="dxa"/>
            <w:vAlign w:val="center"/>
          </w:tcPr>
          <w:p w:rsidR="00CE2F1A" w:rsidRPr="005A1C77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5A1C77">
              <w:rPr>
                <w:rFonts w:ascii="Book Antiqua" w:hAnsi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3675" w:type="dxa"/>
            <w:vAlign w:val="center"/>
          </w:tcPr>
          <w:p w:rsidR="00CE2F1A" w:rsidRPr="005A1C77" w:rsidRDefault="00CE2F1A" w:rsidP="00B72D7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 xml:space="preserve">Sączki jakościowe średnia prędkość filtracji , śr. 12,5 cm (100szt.) Numer kat.: </w:t>
            </w:r>
            <w:r w:rsidRPr="005A1C77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978778512 </w:t>
            </w: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969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Op.</w:t>
            </w:r>
          </w:p>
        </w:tc>
        <w:tc>
          <w:tcPr>
            <w:tcW w:w="850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5</w:t>
            </w:r>
          </w:p>
        </w:tc>
        <w:tc>
          <w:tcPr>
            <w:tcW w:w="2127" w:type="dxa"/>
          </w:tcPr>
          <w:p w:rsidR="00CE2F1A" w:rsidRPr="00DF25FE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CE2F1A" w:rsidRPr="00DF25FE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CE2F1A" w:rsidRPr="00DF25FE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CE2F1A" w:rsidRPr="00DF25FE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CE2F1A" w:rsidRPr="00DF25FE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CE2F1A" w:rsidRPr="00DF25FE" w:rsidTr="00CE2F1A">
        <w:trPr>
          <w:trHeight w:val="1438"/>
        </w:trPr>
        <w:tc>
          <w:tcPr>
            <w:tcW w:w="738" w:type="dxa"/>
            <w:vAlign w:val="center"/>
          </w:tcPr>
          <w:p w:rsidR="00CE2F1A" w:rsidRPr="005A1C77" w:rsidRDefault="00CE2F1A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5A1C77">
              <w:rPr>
                <w:rFonts w:ascii="Book Antiqua" w:hAnsi="Book Antiqua"/>
                <w:b/>
                <w:spacing w:val="-4"/>
                <w:sz w:val="20"/>
                <w:szCs w:val="20"/>
              </w:rPr>
              <w:t>2.</w:t>
            </w:r>
          </w:p>
        </w:tc>
        <w:tc>
          <w:tcPr>
            <w:tcW w:w="3675" w:type="dxa"/>
            <w:vAlign w:val="center"/>
          </w:tcPr>
          <w:p w:rsidR="00CE2F1A" w:rsidRPr="005A1C77" w:rsidRDefault="00CE2F1A" w:rsidP="00B72D7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 xml:space="preserve">Sączki jakościowe średnia prędkość filtracji , śr. 15,0 cm (100szt.) Numer kat: </w:t>
            </w:r>
            <w:r w:rsidRPr="005A1C77">
              <w:rPr>
                <w:rFonts w:ascii="Book Antiqua" w:hAnsi="Book Antiqua"/>
                <w:b/>
                <w:spacing w:val="-4"/>
                <w:sz w:val="20"/>
                <w:szCs w:val="20"/>
              </w:rPr>
              <w:t>978780510</w:t>
            </w: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969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850" w:type="dxa"/>
            <w:vAlign w:val="center"/>
          </w:tcPr>
          <w:p w:rsidR="00CE2F1A" w:rsidRPr="009B6063" w:rsidRDefault="00CE2F1A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5</w:t>
            </w:r>
          </w:p>
        </w:tc>
        <w:tc>
          <w:tcPr>
            <w:tcW w:w="2127" w:type="dxa"/>
          </w:tcPr>
          <w:p w:rsidR="00CE2F1A" w:rsidRPr="00DF25FE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CE2F1A" w:rsidRPr="00DF25FE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CE2F1A" w:rsidRPr="00DF25FE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CE2F1A" w:rsidRPr="00DF25FE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CE2F1A" w:rsidRPr="00DF25FE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CE2F1A" w:rsidTr="00CE2F1A">
        <w:trPr>
          <w:trHeight w:val="1438"/>
        </w:trPr>
        <w:tc>
          <w:tcPr>
            <w:tcW w:w="738" w:type="dxa"/>
            <w:vAlign w:val="center"/>
          </w:tcPr>
          <w:p w:rsidR="00CE2F1A" w:rsidRPr="005A1C77" w:rsidRDefault="00CE2F1A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3.</w:t>
            </w:r>
          </w:p>
        </w:tc>
        <w:tc>
          <w:tcPr>
            <w:tcW w:w="3675" w:type="dxa"/>
            <w:vAlign w:val="center"/>
          </w:tcPr>
          <w:p w:rsidR="00CE2F1A" w:rsidRPr="005A1C77" w:rsidRDefault="005A1C77" w:rsidP="00B72D73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5A1C77">
              <w:rPr>
                <w:rFonts w:ascii="Book Antiqua" w:hAnsi="Book Antiqua"/>
                <w:sz w:val="20"/>
                <w:szCs w:val="20"/>
              </w:rPr>
              <w:t xml:space="preserve">Bibuła jakościowa, średnia prędkość filtracji, 45x56 cm, 100szt., Numer kat.: </w:t>
            </w:r>
            <w:r w:rsidRPr="005A1C77">
              <w:rPr>
                <w:rFonts w:ascii="Book Antiqua" w:hAnsi="Book Antiqua"/>
                <w:b/>
                <w:sz w:val="20"/>
                <w:szCs w:val="20"/>
              </w:rPr>
              <w:t>977460510</w:t>
            </w:r>
            <w:r w:rsidRPr="005A1C77">
              <w:rPr>
                <w:rFonts w:ascii="Book Antiqua" w:hAnsi="Book Antiqua"/>
                <w:sz w:val="20"/>
                <w:szCs w:val="20"/>
              </w:rPr>
              <w:t> lub równoważny </w:t>
            </w:r>
          </w:p>
        </w:tc>
        <w:tc>
          <w:tcPr>
            <w:tcW w:w="969" w:type="dxa"/>
            <w:vAlign w:val="center"/>
          </w:tcPr>
          <w:p w:rsidR="00CE2F1A" w:rsidRPr="009B6063" w:rsidRDefault="005A1C77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850" w:type="dxa"/>
            <w:vAlign w:val="center"/>
          </w:tcPr>
          <w:p w:rsidR="00CE2F1A" w:rsidRPr="009B6063" w:rsidRDefault="005A1C77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15</w:t>
            </w:r>
          </w:p>
        </w:tc>
        <w:tc>
          <w:tcPr>
            <w:tcW w:w="2127" w:type="dxa"/>
          </w:tcPr>
          <w:p w:rsidR="00CE2F1A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CE2F1A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CE2F1A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CE2F1A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CE2F1A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CE2F1A" w:rsidRPr="00847010" w:rsidTr="00CE2F1A">
        <w:trPr>
          <w:trHeight w:val="1438"/>
        </w:trPr>
        <w:tc>
          <w:tcPr>
            <w:tcW w:w="738" w:type="dxa"/>
            <w:vAlign w:val="center"/>
          </w:tcPr>
          <w:p w:rsidR="00CE2F1A" w:rsidRPr="005A1C77" w:rsidRDefault="00CE2F1A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>4.</w:t>
            </w:r>
          </w:p>
        </w:tc>
        <w:tc>
          <w:tcPr>
            <w:tcW w:w="3675" w:type="dxa"/>
            <w:vAlign w:val="center"/>
          </w:tcPr>
          <w:p w:rsidR="005A1C77" w:rsidRPr="005A1C77" w:rsidRDefault="005A1C77" w:rsidP="005A1C77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>Sączki z włókna szklanego, typ GF/A, średnica 11cm. (100szt.).</w:t>
            </w:r>
          </w:p>
          <w:p w:rsidR="00CE2F1A" w:rsidRPr="005A1C77" w:rsidRDefault="005A1C77" w:rsidP="005A1C77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>Retencja cząsteczkowa 1,6μm, gramatura 53g/m</w:t>
            </w:r>
            <w:r w:rsidRPr="005A1C77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2</w:t>
            </w: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 xml:space="preserve">, grubość 260μm. Numer kat: </w:t>
            </w:r>
            <w:r w:rsidRPr="005A1C77">
              <w:rPr>
                <w:rFonts w:ascii="Book Antiqua" w:hAnsi="Book Antiqua"/>
                <w:b/>
                <w:spacing w:val="-4"/>
                <w:sz w:val="20"/>
                <w:szCs w:val="20"/>
              </w:rPr>
              <w:t>981556519</w:t>
            </w: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969" w:type="dxa"/>
            <w:vAlign w:val="center"/>
          </w:tcPr>
          <w:p w:rsidR="00CE2F1A" w:rsidRPr="009B6063" w:rsidRDefault="005A1C77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850" w:type="dxa"/>
            <w:vAlign w:val="center"/>
          </w:tcPr>
          <w:p w:rsidR="00CE2F1A" w:rsidRPr="009B6063" w:rsidRDefault="005A1C77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3</w:t>
            </w:r>
          </w:p>
        </w:tc>
        <w:tc>
          <w:tcPr>
            <w:tcW w:w="2127" w:type="dxa"/>
          </w:tcPr>
          <w:p w:rsidR="00CE2F1A" w:rsidRPr="00847010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CE2F1A" w:rsidRPr="00847010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CE2F1A" w:rsidRPr="00847010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CE2F1A" w:rsidRPr="00847010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CE2F1A" w:rsidRPr="00847010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CE2F1A" w:rsidRPr="00847010" w:rsidTr="00CE2F1A">
        <w:trPr>
          <w:trHeight w:val="1438"/>
        </w:trPr>
        <w:tc>
          <w:tcPr>
            <w:tcW w:w="738" w:type="dxa"/>
            <w:vAlign w:val="center"/>
          </w:tcPr>
          <w:p w:rsidR="00CE2F1A" w:rsidRPr="005A1C77" w:rsidRDefault="00CE2F1A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>5.</w:t>
            </w:r>
          </w:p>
        </w:tc>
        <w:tc>
          <w:tcPr>
            <w:tcW w:w="3675" w:type="dxa"/>
            <w:vAlign w:val="center"/>
          </w:tcPr>
          <w:p w:rsidR="005A1C77" w:rsidRPr="005A1C77" w:rsidRDefault="005A1C77" w:rsidP="005A1C77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>Sączki z włókna szklanego, typ GF/B, średnica 11cm. (25szt.).</w:t>
            </w:r>
          </w:p>
          <w:p w:rsidR="00CE2F1A" w:rsidRPr="005A1C77" w:rsidRDefault="005A1C77" w:rsidP="005A1C77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>Retencja cząsteczkowa 1,0μm, gramatura 143g/m</w:t>
            </w:r>
            <w:r w:rsidRPr="005A1C77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2</w:t>
            </w: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 xml:space="preserve">, grubość 675μm. Numer kat: </w:t>
            </w:r>
            <w:r w:rsidRPr="005A1C77">
              <w:rPr>
                <w:rFonts w:ascii="Book Antiqua" w:hAnsi="Book Antiqua"/>
                <w:b/>
                <w:spacing w:val="-4"/>
                <w:sz w:val="20"/>
                <w:szCs w:val="20"/>
              </w:rPr>
              <w:t>981584511</w:t>
            </w:r>
            <w:r w:rsidRPr="005A1C77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969" w:type="dxa"/>
            <w:vAlign w:val="center"/>
          </w:tcPr>
          <w:p w:rsidR="00CE2F1A" w:rsidRPr="009B6063" w:rsidRDefault="005A1C77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850" w:type="dxa"/>
            <w:vAlign w:val="center"/>
          </w:tcPr>
          <w:p w:rsidR="00CE2F1A" w:rsidRPr="009B6063" w:rsidRDefault="005A1C77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10</w:t>
            </w:r>
          </w:p>
        </w:tc>
        <w:tc>
          <w:tcPr>
            <w:tcW w:w="2127" w:type="dxa"/>
          </w:tcPr>
          <w:p w:rsidR="00CE2F1A" w:rsidRPr="00847010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CE2F1A" w:rsidRPr="00847010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CE2F1A" w:rsidRPr="00847010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CE2F1A" w:rsidRPr="00847010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CE2F1A" w:rsidRPr="00847010" w:rsidRDefault="00CE2F1A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9A3D84" w:rsidRPr="00847010" w:rsidTr="009353EE">
        <w:trPr>
          <w:trHeight w:val="567"/>
        </w:trPr>
        <w:tc>
          <w:tcPr>
            <w:tcW w:w="10768" w:type="dxa"/>
            <w:gridSpan w:val="7"/>
            <w:vAlign w:val="center"/>
          </w:tcPr>
          <w:p w:rsidR="009A3D84" w:rsidRPr="00847010" w:rsidRDefault="00F125F9" w:rsidP="00F125F9">
            <w:pPr>
              <w:jc w:val="right"/>
              <w:rPr>
                <w:rFonts w:asciiTheme="minorHAnsi" w:hAnsiTheme="minorHAnsi"/>
                <w:spacing w:val="-4"/>
              </w:rPr>
            </w:pPr>
            <w:r>
              <w:rPr>
                <w:rFonts w:asciiTheme="minorHAnsi" w:hAnsiTheme="minorHAnsi"/>
                <w:spacing w:val="-4"/>
              </w:rPr>
              <w:t>RAZEM:</w:t>
            </w:r>
          </w:p>
        </w:tc>
        <w:tc>
          <w:tcPr>
            <w:tcW w:w="1418" w:type="dxa"/>
          </w:tcPr>
          <w:p w:rsidR="009A3D84" w:rsidRPr="00847010" w:rsidRDefault="009A3D84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9A3D84" w:rsidRPr="00847010" w:rsidRDefault="009A3D84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</w:tbl>
    <w:p w:rsidR="00293469" w:rsidRDefault="00293469" w:rsidP="00EF3F53">
      <w:pPr>
        <w:rPr>
          <w:rFonts w:ascii="Book Antiqua" w:hAnsi="Book Antiqua"/>
          <w:spacing w:val="-4"/>
          <w:sz w:val="20"/>
          <w:szCs w:val="20"/>
        </w:rPr>
      </w:pPr>
    </w:p>
    <w:p w:rsidR="005A1C77" w:rsidRPr="00A0483C" w:rsidRDefault="005A1C77" w:rsidP="005A1C77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5A1C77" w:rsidRDefault="005A1C77" w:rsidP="005A1C77">
      <w:pPr>
        <w:rPr>
          <w:rFonts w:ascii="Book Antiqua" w:hAnsi="Book Antiqua"/>
          <w:spacing w:val="-4"/>
          <w:sz w:val="20"/>
          <w:szCs w:val="20"/>
        </w:rPr>
      </w:pPr>
    </w:p>
    <w:p w:rsidR="005A1C77" w:rsidRPr="00A0483C" w:rsidRDefault="005A1C77" w:rsidP="005A1C77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5A1C77" w:rsidRPr="00A0483C" w:rsidRDefault="005A1C77" w:rsidP="005A1C77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0624EA" w:rsidRDefault="000624EA" w:rsidP="00EF3F53">
      <w:pPr>
        <w:rPr>
          <w:rFonts w:ascii="Book Antiqua" w:hAnsi="Book Antiqua"/>
          <w:spacing w:val="-4"/>
          <w:sz w:val="20"/>
          <w:szCs w:val="20"/>
        </w:rPr>
      </w:pPr>
    </w:p>
    <w:p w:rsidR="005A1C77" w:rsidRDefault="005A1C77" w:rsidP="00EF3F53">
      <w:pPr>
        <w:rPr>
          <w:rFonts w:ascii="Book Antiqua" w:hAnsi="Book Antiqua"/>
          <w:spacing w:val="-4"/>
          <w:sz w:val="20"/>
          <w:szCs w:val="20"/>
        </w:rPr>
      </w:pPr>
    </w:p>
    <w:p w:rsidR="00685BCC" w:rsidRDefault="00685BCC" w:rsidP="00685BCC">
      <w:pPr>
        <w:rPr>
          <w:rFonts w:ascii="Book Antiqua" w:hAnsi="Book Antiqua"/>
          <w:spacing w:val="-4"/>
          <w:sz w:val="20"/>
          <w:szCs w:val="20"/>
        </w:rPr>
      </w:pPr>
    </w:p>
    <w:p w:rsidR="00685BCC" w:rsidRPr="008274EC" w:rsidRDefault="00685BCC" w:rsidP="00F036A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>
        <w:rPr>
          <w:rFonts w:eastAsia="Lucida Sans Unicode"/>
          <w:kern w:val="1"/>
          <w:lang w:eastAsia="ar-SA"/>
        </w:rPr>
        <w:t xml:space="preserve">                   </w:t>
      </w:r>
      <w:r w:rsidRPr="008274EC">
        <w:rPr>
          <w:rFonts w:eastAsia="Lucida Sans Unicode"/>
          <w:kern w:val="1"/>
          <w:lang w:eastAsia="ar-SA"/>
        </w:rPr>
        <w:t xml:space="preserve"> ………..........................................................</w:t>
      </w:r>
    </w:p>
    <w:p w:rsidR="00685BCC" w:rsidRPr="008274EC" w:rsidRDefault="00685BCC" w:rsidP="00685BCC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>
        <w:rPr>
          <w:rFonts w:eastAsia="Lucida Sans Unicode"/>
          <w:kern w:val="1"/>
          <w:lang w:eastAsia="ar-SA"/>
        </w:rPr>
        <w:t xml:space="preserve">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</w:t>
      </w:r>
      <w:r>
        <w:rPr>
          <w:rFonts w:eastAsia="Lucida Sans Unicode"/>
          <w:kern w:val="1"/>
          <w:sz w:val="16"/>
          <w:szCs w:val="16"/>
          <w:lang w:eastAsia="ar-SA"/>
        </w:rPr>
        <w:t xml:space="preserve">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5A1C77" w:rsidRDefault="005A1C77" w:rsidP="005A1C77">
      <w:pPr>
        <w:rPr>
          <w:rFonts w:ascii="Book Antiqua" w:hAnsi="Book Antiqua"/>
          <w:b/>
          <w:spacing w:val="-4"/>
          <w:sz w:val="16"/>
          <w:szCs w:val="16"/>
        </w:rPr>
      </w:pPr>
    </w:p>
    <w:p w:rsidR="005A1C77" w:rsidRDefault="005A1C77" w:rsidP="00EF3F53">
      <w:pPr>
        <w:rPr>
          <w:rFonts w:ascii="Book Antiqua" w:hAnsi="Book Antiqua"/>
          <w:spacing w:val="-4"/>
          <w:sz w:val="20"/>
          <w:szCs w:val="20"/>
        </w:rPr>
      </w:pPr>
    </w:p>
    <w:p w:rsidR="00CE2F1A" w:rsidRDefault="00CE2F1A" w:rsidP="00EF3F53">
      <w:pPr>
        <w:rPr>
          <w:rFonts w:ascii="Book Antiqua" w:hAnsi="Book Antiqua"/>
          <w:spacing w:val="-4"/>
          <w:sz w:val="20"/>
          <w:szCs w:val="20"/>
        </w:rPr>
      </w:pPr>
    </w:p>
    <w:p w:rsidR="005A1C77" w:rsidRDefault="005A1C77" w:rsidP="005A1C77">
      <w:pPr>
        <w:jc w:val="center"/>
        <w:rPr>
          <w:rFonts w:ascii="Book Antiqua" w:hAnsi="Book Antiqua"/>
          <w:b/>
          <w:spacing w:val="-4"/>
          <w:szCs w:val="22"/>
        </w:rPr>
      </w:pPr>
      <w:r>
        <w:rPr>
          <w:rFonts w:ascii="Book Antiqua" w:hAnsi="Book Antiqua"/>
          <w:b/>
          <w:spacing w:val="-4"/>
          <w:szCs w:val="22"/>
        </w:rPr>
        <w:lastRenderedPageBreak/>
        <w:t>CZĘŚĆ  8</w:t>
      </w:r>
    </w:p>
    <w:p w:rsidR="005A1C77" w:rsidRDefault="005A1C77" w:rsidP="005A1C77">
      <w:pPr>
        <w:jc w:val="center"/>
        <w:rPr>
          <w:rFonts w:ascii="Book Antiqua" w:hAnsi="Book Antiqua"/>
          <w:b/>
          <w:spacing w:val="-4"/>
          <w:szCs w:val="22"/>
        </w:rPr>
      </w:pPr>
    </w:p>
    <w:p w:rsidR="005A1C77" w:rsidRDefault="005A1C77" w:rsidP="005A1C77">
      <w:pPr>
        <w:rPr>
          <w:rFonts w:ascii="Book Antiqua" w:hAnsi="Book Antiqua"/>
          <w:b/>
          <w:spacing w:val="-4"/>
          <w:szCs w:val="22"/>
        </w:rPr>
      </w:pPr>
    </w:p>
    <w:p w:rsidR="00CE2F1A" w:rsidRDefault="00CE2F1A" w:rsidP="00EF3F53">
      <w:pPr>
        <w:rPr>
          <w:rFonts w:ascii="Book Antiqua" w:hAnsi="Book Antiqua"/>
          <w:spacing w:val="-4"/>
          <w:sz w:val="20"/>
          <w:szCs w:val="20"/>
        </w:rPr>
      </w:pPr>
    </w:p>
    <w:tbl>
      <w:tblPr>
        <w:tblW w:w="13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8"/>
        <w:gridCol w:w="3675"/>
        <w:gridCol w:w="969"/>
        <w:gridCol w:w="850"/>
        <w:gridCol w:w="2127"/>
        <w:gridCol w:w="1417"/>
        <w:gridCol w:w="992"/>
        <w:gridCol w:w="1418"/>
        <w:gridCol w:w="1517"/>
      </w:tblGrid>
      <w:tr w:rsidR="005A1C77" w:rsidRPr="009B6063" w:rsidTr="00B72D73">
        <w:trPr>
          <w:trHeight w:val="1438"/>
        </w:trPr>
        <w:tc>
          <w:tcPr>
            <w:tcW w:w="738" w:type="dxa"/>
            <w:vAlign w:val="center"/>
          </w:tcPr>
          <w:p w:rsidR="005A1C77" w:rsidRPr="009B6063" w:rsidRDefault="005A1C77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675" w:type="dxa"/>
            <w:vAlign w:val="center"/>
          </w:tcPr>
          <w:p w:rsidR="005A1C77" w:rsidRPr="009B6063" w:rsidRDefault="005A1C77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5A1C77" w:rsidRPr="009B6063" w:rsidRDefault="005A1C77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969" w:type="dxa"/>
            <w:vAlign w:val="center"/>
          </w:tcPr>
          <w:p w:rsidR="005A1C77" w:rsidRPr="009B6063" w:rsidRDefault="005A1C77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0" w:type="dxa"/>
            <w:vAlign w:val="center"/>
          </w:tcPr>
          <w:p w:rsidR="005A1C77" w:rsidRPr="009B6063" w:rsidRDefault="005A1C77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27" w:type="dxa"/>
            <w:vAlign w:val="center"/>
          </w:tcPr>
          <w:p w:rsidR="005A1C77" w:rsidRPr="009B6063" w:rsidRDefault="005A1C77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5A1C77" w:rsidRPr="009B6063" w:rsidRDefault="005A1C77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992" w:type="dxa"/>
            <w:vAlign w:val="center"/>
          </w:tcPr>
          <w:p w:rsidR="005A1C77" w:rsidRPr="009B6063" w:rsidRDefault="005A1C77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418" w:type="dxa"/>
            <w:vAlign w:val="center"/>
          </w:tcPr>
          <w:p w:rsidR="005A1C77" w:rsidRPr="009B6063" w:rsidRDefault="005A1C77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17" w:type="dxa"/>
            <w:vAlign w:val="center"/>
          </w:tcPr>
          <w:p w:rsidR="005A1C77" w:rsidRPr="009B6063" w:rsidRDefault="005A1C77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5A1C77" w:rsidRPr="00DF25FE" w:rsidTr="00B72D73">
        <w:trPr>
          <w:trHeight w:val="1438"/>
        </w:trPr>
        <w:tc>
          <w:tcPr>
            <w:tcW w:w="738" w:type="dxa"/>
            <w:vAlign w:val="center"/>
          </w:tcPr>
          <w:p w:rsidR="005A1C77" w:rsidRPr="00685BCC" w:rsidRDefault="005A1C77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3675" w:type="dxa"/>
            <w:vAlign w:val="center"/>
          </w:tcPr>
          <w:p w:rsidR="00685BCC" w:rsidRPr="00685BCC" w:rsidRDefault="00685BCC" w:rsidP="00685BC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 xml:space="preserve">API </w:t>
            </w:r>
            <w:proofErr w:type="spellStart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Coryne</w:t>
            </w:r>
            <w:proofErr w:type="spellEnd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 xml:space="preserve"> nr kat. 20 900 (12 pasków + podłoża + standard </w:t>
            </w:r>
            <w:proofErr w:type="spellStart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McFarland’a</w:t>
            </w:r>
            <w:proofErr w:type="spellEnd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 xml:space="preserve">), </w:t>
            </w:r>
            <w:proofErr w:type="spellStart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bioMérieux</w:t>
            </w:r>
            <w:proofErr w:type="spellEnd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</w:p>
          <w:p w:rsidR="005A1C77" w:rsidRPr="00685BCC" w:rsidRDefault="005A1C77" w:rsidP="00B72D7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69" w:type="dxa"/>
            <w:vAlign w:val="center"/>
          </w:tcPr>
          <w:p w:rsidR="005A1C77" w:rsidRPr="00685BCC" w:rsidRDefault="00685BCC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850" w:type="dxa"/>
            <w:vAlign w:val="center"/>
          </w:tcPr>
          <w:p w:rsidR="005A1C77" w:rsidRPr="00685BCC" w:rsidRDefault="00685BCC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2127" w:type="dxa"/>
          </w:tcPr>
          <w:p w:rsidR="005A1C77" w:rsidRPr="00DF25FE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5A1C77" w:rsidRPr="00DF25FE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5A1C77" w:rsidRPr="00DF25FE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5A1C77" w:rsidRPr="00DF25FE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5A1C77" w:rsidRPr="00DF25FE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5A1C77" w:rsidRPr="00DF25FE" w:rsidTr="00B72D73">
        <w:trPr>
          <w:trHeight w:val="1438"/>
        </w:trPr>
        <w:tc>
          <w:tcPr>
            <w:tcW w:w="738" w:type="dxa"/>
            <w:vAlign w:val="center"/>
          </w:tcPr>
          <w:p w:rsidR="005A1C77" w:rsidRPr="00685BCC" w:rsidRDefault="005A1C77" w:rsidP="00B72D73">
            <w:pPr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b/>
                <w:spacing w:val="-4"/>
                <w:sz w:val="20"/>
                <w:szCs w:val="20"/>
              </w:rPr>
              <w:t>2.</w:t>
            </w:r>
          </w:p>
        </w:tc>
        <w:tc>
          <w:tcPr>
            <w:tcW w:w="3675" w:type="dxa"/>
            <w:vAlign w:val="center"/>
          </w:tcPr>
          <w:p w:rsidR="00685BCC" w:rsidRPr="00685BCC" w:rsidRDefault="00685BCC" w:rsidP="00685BC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 xml:space="preserve">API NIT 1 &amp; NIT 2 nr kat. 70442 (zestaw 2+2: 2 x ampułka 5ml NIT 1; 2 x ampułka 5ml NIT 2) </w:t>
            </w:r>
            <w:proofErr w:type="spellStart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bioMérieux</w:t>
            </w:r>
            <w:proofErr w:type="spellEnd"/>
          </w:p>
          <w:p w:rsidR="005A1C77" w:rsidRPr="00685BCC" w:rsidRDefault="005A1C77" w:rsidP="00B72D7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969" w:type="dxa"/>
            <w:vAlign w:val="center"/>
          </w:tcPr>
          <w:p w:rsidR="005A1C77" w:rsidRPr="00685BCC" w:rsidRDefault="00685BCC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850" w:type="dxa"/>
            <w:vAlign w:val="center"/>
          </w:tcPr>
          <w:p w:rsidR="005A1C77" w:rsidRPr="00685BCC" w:rsidRDefault="00685BCC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:rsidR="005A1C77" w:rsidRPr="00DF25FE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5A1C77" w:rsidRPr="00DF25FE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5A1C77" w:rsidRPr="00DF25FE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5A1C77" w:rsidRPr="00DF25FE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5A1C77" w:rsidRPr="00DF25FE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5A1C77" w:rsidTr="00B72D73">
        <w:trPr>
          <w:trHeight w:val="1438"/>
        </w:trPr>
        <w:tc>
          <w:tcPr>
            <w:tcW w:w="738" w:type="dxa"/>
            <w:vAlign w:val="center"/>
          </w:tcPr>
          <w:p w:rsidR="005A1C77" w:rsidRPr="00685BCC" w:rsidRDefault="005A1C77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3.</w:t>
            </w:r>
          </w:p>
        </w:tc>
        <w:tc>
          <w:tcPr>
            <w:tcW w:w="3675" w:type="dxa"/>
            <w:vAlign w:val="center"/>
          </w:tcPr>
          <w:p w:rsidR="00685BCC" w:rsidRPr="00685BCC" w:rsidRDefault="00685BCC" w:rsidP="00685BC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 xml:space="preserve">API ZYM A nr kat. 70494 (2 x ampułka 8ml) </w:t>
            </w:r>
            <w:proofErr w:type="spellStart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bioMérieux</w:t>
            </w:r>
            <w:proofErr w:type="spellEnd"/>
          </w:p>
          <w:p w:rsidR="005A1C77" w:rsidRPr="00685BCC" w:rsidRDefault="005A1C77" w:rsidP="00B72D73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</w:p>
        </w:tc>
        <w:tc>
          <w:tcPr>
            <w:tcW w:w="969" w:type="dxa"/>
            <w:vAlign w:val="center"/>
          </w:tcPr>
          <w:p w:rsidR="005A1C77" w:rsidRPr="00685BCC" w:rsidRDefault="00685BCC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850" w:type="dxa"/>
            <w:vAlign w:val="center"/>
          </w:tcPr>
          <w:p w:rsidR="005A1C77" w:rsidRPr="00685BCC" w:rsidRDefault="00685BCC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:rsidR="005A1C77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5A1C77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5A1C77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5A1C77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5A1C77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5A1C77" w:rsidRPr="00847010" w:rsidTr="00B72D73">
        <w:trPr>
          <w:trHeight w:val="1438"/>
        </w:trPr>
        <w:tc>
          <w:tcPr>
            <w:tcW w:w="738" w:type="dxa"/>
            <w:vAlign w:val="center"/>
          </w:tcPr>
          <w:p w:rsidR="005A1C77" w:rsidRPr="00685BCC" w:rsidRDefault="005A1C77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4.</w:t>
            </w:r>
          </w:p>
        </w:tc>
        <w:tc>
          <w:tcPr>
            <w:tcW w:w="3675" w:type="dxa"/>
            <w:vAlign w:val="center"/>
          </w:tcPr>
          <w:p w:rsidR="00685BCC" w:rsidRPr="00685BCC" w:rsidRDefault="00685BCC" w:rsidP="00685BC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 xml:space="preserve">API ZYM B nr kat. 70493 (2 x ampułka 8ml) </w:t>
            </w:r>
            <w:proofErr w:type="spellStart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bioMérieux</w:t>
            </w:r>
            <w:proofErr w:type="spellEnd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</w:p>
          <w:p w:rsidR="005A1C77" w:rsidRPr="00685BCC" w:rsidRDefault="005A1C77" w:rsidP="00B72D73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</w:p>
        </w:tc>
        <w:tc>
          <w:tcPr>
            <w:tcW w:w="969" w:type="dxa"/>
            <w:vAlign w:val="center"/>
          </w:tcPr>
          <w:p w:rsidR="005A1C77" w:rsidRPr="00685BCC" w:rsidRDefault="00685BCC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850" w:type="dxa"/>
            <w:vAlign w:val="center"/>
          </w:tcPr>
          <w:p w:rsidR="005A1C77" w:rsidRPr="00685BCC" w:rsidRDefault="00685BCC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5A1C77" w:rsidRPr="00847010" w:rsidTr="00B72D73">
        <w:trPr>
          <w:trHeight w:val="1438"/>
        </w:trPr>
        <w:tc>
          <w:tcPr>
            <w:tcW w:w="738" w:type="dxa"/>
            <w:vAlign w:val="center"/>
          </w:tcPr>
          <w:p w:rsidR="005A1C77" w:rsidRPr="00685BCC" w:rsidRDefault="005A1C77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5.</w:t>
            </w:r>
          </w:p>
        </w:tc>
        <w:tc>
          <w:tcPr>
            <w:tcW w:w="3675" w:type="dxa"/>
            <w:vAlign w:val="center"/>
          </w:tcPr>
          <w:p w:rsidR="00685BCC" w:rsidRPr="00685BCC" w:rsidRDefault="00685BCC" w:rsidP="00685BCC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 xml:space="preserve">API PYZ nr kat. 70492 (2 x ampułka 5ml) </w:t>
            </w:r>
            <w:proofErr w:type="spellStart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bioMérieux</w:t>
            </w:r>
            <w:proofErr w:type="spellEnd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</w:p>
          <w:p w:rsidR="005A1C77" w:rsidRPr="00685BCC" w:rsidRDefault="005A1C77" w:rsidP="00B72D73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</w:p>
        </w:tc>
        <w:tc>
          <w:tcPr>
            <w:tcW w:w="969" w:type="dxa"/>
            <w:vAlign w:val="center"/>
          </w:tcPr>
          <w:p w:rsidR="005A1C77" w:rsidRPr="00685BCC" w:rsidRDefault="00685BCC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850" w:type="dxa"/>
            <w:vAlign w:val="center"/>
          </w:tcPr>
          <w:p w:rsidR="005A1C77" w:rsidRPr="00685BCC" w:rsidRDefault="00685BCC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5A1C77" w:rsidRPr="00847010" w:rsidTr="00B72D73">
        <w:trPr>
          <w:trHeight w:val="1438"/>
        </w:trPr>
        <w:tc>
          <w:tcPr>
            <w:tcW w:w="738" w:type="dxa"/>
            <w:vAlign w:val="center"/>
          </w:tcPr>
          <w:p w:rsidR="005A1C77" w:rsidRPr="00685BCC" w:rsidRDefault="005A1C77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6.</w:t>
            </w:r>
          </w:p>
        </w:tc>
        <w:tc>
          <w:tcPr>
            <w:tcW w:w="3675" w:type="dxa"/>
            <w:vAlign w:val="center"/>
          </w:tcPr>
          <w:p w:rsidR="005A1C77" w:rsidRPr="00685BCC" w:rsidRDefault="00685BCC" w:rsidP="00B72D73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 xml:space="preserve">Olejek mineralny nr kat. 70100 (butelka 125 ml) </w:t>
            </w:r>
            <w:proofErr w:type="spellStart"/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bioMérieux</w:t>
            </w:r>
            <w:proofErr w:type="spellEnd"/>
          </w:p>
        </w:tc>
        <w:tc>
          <w:tcPr>
            <w:tcW w:w="969" w:type="dxa"/>
            <w:vAlign w:val="center"/>
          </w:tcPr>
          <w:p w:rsidR="005A1C77" w:rsidRPr="00685BCC" w:rsidRDefault="00685BCC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850" w:type="dxa"/>
            <w:vAlign w:val="center"/>
          </w:tcPr>
          <w:p w:rsidR="005A1C77" w:rsidRPr="00685BCC" w:rsidRDefault="00685BCC" w:rsidP="00B72D73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85BCC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7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992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418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5A1C77" w:rsidRPr="00847010" w:rsidRDefault="005A1C77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  <w:tr w:rsidR="00F125F9" w:rsidRPr="00847010" w:rsidTr="00267562">
        <w:trPr>
          <w:trHeight w:val="567"/>
        </w:trPr>
        <w:tc>
          <w:tcPr>
            <w:tcW w:w="10768" w:type="dxa"/>
            <w:gridSpan w:val="7"/>
            <w:vAlign w:val="center"/>
          </w:tcPr>
          <w:p w:rsidR="00F125F9" w:rsidRPr="00847010" w:rsidRDefault="00F125F9" w:rsidP="00F125F9">
            <w:pPr>
              <w:jc w:val="right"/>
              <w:rPr>
                <w:rFonts w:asciiTheme="minorHAnsi" w:hAnsiTheme="minorHAnsi"/>
                <w:spacing w:val="-4"/>
              </w:rPr>
            </w:pPr>
            <w:r>
              <w:rPr>
                <w:rFonts w:asciiTheme="minorHAnsi" w:hAnsiTheme="minorHAnsi"/>
                <w:spacing w:val="-4"/>
              </w:rPr>
              <w:t>RAZEM:</w:t>
            </w:r>
          </w:p>
        </w:tc>
        <w:tc>
          <w:tcPr>
            <w:tcW w:w="1418" w:type="dxa"/>
          </w:tcPr>
          <w:p w:rsidR="00F125F9" w:rsidRPr="00847010" w:rsidRDefault="00F125F9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  <w:tc>
          <w:tcPr>
            <w:tcW w:w="1517" w:type="dxa"/>
          </w:tcPr>
          <w:p w:rsidR="00F125F9" w:rsidRPr="00847010" w:rsidRDefault="00F125F9" w:rsidP="00B72D73">
            <w:pPr>
              <w:jc w:val="center"/>
              <w:rPr>
                <w:rFonts w:asciiTheme="minorHAnsi" w:hAnsiTheme="minorHAnsi"/>
                <w:spacing w:val="-4"/>
              </w:rPr>
            </w:pPr>
          </w:p>
        </w:tc>
      </w:tr>
    </w:tbl>
    <w:p w:rsidR="00CE2F1A" w:rsidRDefault="00CE2F1A" w:rsidP="00EF3F53">
      <w:pPr>
        <w:rPr>
          <w:rFonts w:ascii="Book Antiqua" w:hAnsi="Book Antiqua"/>
          <w:spacing w:val="-4"/>
          <w:sz w:val="20"/>
          <w:szCs w:val="20"/>
        </w:rPr>
      </w:pPr>
    </w:p>
    <w:p w:rsidR="00CE2F1A" w:rsidRDefault="00CE2F1A" w:rsidP="00EF3F53">
      <w:pPr>
        <w:rPr>
          <w:rFonts w:ascii="Book Antiqua" w:hAnsi="Book Antiqua"/>
          <w:spacing w:val="-4"/>
          <w:sz w:val="20"/>
          <w:szCs w:val="20"/>
        </w:rPr>
      </w:pPr>
    </w:p>
    <w:p w:rsidR="00685BCC" w:rsidRPr="00685BCC" w:rsidRDefault="00685BCC" w:rsidP="00685BCC">
      <w:pPr>
        <w:rPr>
          <w:rFonts w:ascii="Book Antiqua" w:hAnsi="Book Antiqua"/>
          <w:bCs/>
          <w:spacing w:val="-4"/>
          <w:sz w:val="20"/>
          <w:szCs w:val="20"/>
        </w:rPr>
      </w:pPr>
      <w:r w:rsidRPr="00685BCC">
        <w:rPr>
          <w:rFonts w:ascii="Book Antiqua" w:hAnsi="Book Antiqua"/>
          <w:bCs/>
          <w:spacing w:val="-4"/>
          <w:sz w:val="20"/>
          <w:szCs w:val="20"/>
        </w:rPr>
        <w:t xml:space="preserve">Przywołanie nazwy produktu, nazwy producenta, numeru katalogowego jest doprecyzowaniem opisu przedmiotu zamówienia. W celu zachowania niezbędnej ciągłości i jednorodności badań, bezwzględnego utrzymania powtarzalności analiz oraz niedopuszczenia do utraty uzyskanych uprzednio wyników, </w:t>
      </w:r>
      <w:r w:rsidR="00F036A2">
        <w:rPr>
          <w:rFonts w:ascii="Book Antiqua" w:hAnsi="Book Antiqua"/>
          <w:bCs/>
          <w:spacing w:val="-4"/>
          <w:sz w:val="20"/>
          <w:szCs w:val="20"/>
        </w:rPr>
        <w:t>Wykonawca</w:t>
      </w:r>
      <w:r w:rsidRPr="00685BCC">
        <w:rPr>
          <w:rFonts w:ascii="Book Antiqua" w:hAnsi="Book Antiqua"/>
          <w:bCs/>
          <w:spacing w:val="-4"/>
          <w:sz w:val="20"/>
          <w:szCs w:val="20"/>
        </w:rPr>
        <w:t xml:space="preserve"> jest zobowiązany do zapewnienia dostaw produktu gwarantującego przeprowadzenie badań zgodnie z powyższymi kryteriami. Wskazanie przez zamawiającego producenta i numeru katalogowego zamawianego przedmiotu związane jest również z kalibracją aparatury badawczej, służącej do pomiarów. Przy zastosowaniu innego niż wskazany konieczna jest ponowna kalibracja wielu systemów oraz zmiany w procedurze badawczej, co pociąga za sobą niepewność uzyskiwanych wyników przeprowadzonych analiz. Zamawiający dopuszcza zaoferowanie towaru równoważnego. Równoważny przedmiot zamówienia musi posiadać takie same lub lepsze parametry techniczne i jakościowe jak towar wskazanego producenta. W przypadku zaoferowania przez Wykonawcę asortymentu o parametrach i właściwościach równoważnych, Wykonawca zobowiązany jest do wykazania </w:t>
      </w:r>
      <w:r w:rsidR="00F036A2">
        <w:rPr>
          <w:rFonts w:ascii="Book Antiqua" w:hAnsi="Book Antiqua"/>
          <w:bCs/>
          <w:spacing w:val="-4"/>
          <w:sz w:val="20"/>
          <w:szCs w:val="20"/>
        </w:rPr>
        <w:t xml:space="preserve">równoważności </w:t>
      </w:r>
      <w:r w:rsidRPr="00685BCC">
        <w:rPr>
          <w:rFonts w:ascii="Book Antiqua" w:hAnsi="Book Antiqua"/>
          <w:bCs/>
          <w:spacing w:val="-4"/>
          <w:sz w:val="20"/>
          <w:szCs w:val="20"/>
        </w:rPr>
        <w:t xml:space="preserve">poprzez dostarczenie próbki w celu przeprowadzenia testów potwierdzających, że: oferowany przez niego asortyment spełnia określone przez Zamawiającego wymagania, a w szczególności, że asortyment ten jest tożsamy pod względem opisanych przez Zamawiającego parametrów, oferowany przez niego asortyment spełnia wymagania pozwalając na kontynuację badań naukowych prowadzących prze Zamawiającego, bez wykonywania dodatkowych czynności (procedur), w tym np. </w:t>
      </w:r>
      <w:proofErr w:type="spellStart"/>
      <w:r w:rsidRPr="00685BCC">
        <w:rPr>
          <w:rFonts w:ascii="Book Antiqua" w:hAnsi="Book Antiqua"/>
          <w:bCs/>
          <w:spacing w:val="-4"/>
          <w:sz w:val="20"/>
          <w:szCs w:val="20"/>
        </w:rPr>
        <w:t>rekalibracji</w:t>
      </w:r>
      <w:proofErr w:type="spellEnd"/>
      <w:r w:rsidRPr="00685BCC">
        <w:rPr>
          <w:rFonts w:ascii="Book Antiqua" w:hAnsi="Book Antiqua"/>
          <w:bCs/>
          <w:spacing w:val="-4"/>
          <w:sz w:val="20"/>
          <w:szCs w:val="20"/>
        </w:rPr>
        <w:t xml:space="preserve"> wykorzystywanych do badań aparatów i urządzeń, użycie zaoferowanego asortymentu o właściwościach równoważnych nie wiąże się z koniecznością nabycia dodatkowego asortymentu i materiałów zużywalnych.</w:t>
      </w:r>
    </w:p>
    <w:p w:rsidR="00CE2F1A" w:rsidRDefault="00CE2F1A" w:rsidP="00EF3F53">
      <w:pPr>
        <w:rPr>
          <w:rFonts w:ascii="Book Antiqua" w:hAnsi="Book Antiqua"/>
          <w:spacing w:val="-4"/>
          <w:sz w:val="20"/>
          <w:szCs w:val="20"/>
        </w:rPr>
      </w:pPr>
    </w:p>
    <w:p w:rsidR="00CE2F1A" w:rsidRDefault="00CE2F1A" w:rsidP="00EF3F53">
      <w:pPr>
        <w:rPr>
          <w:rFonts w:ascii="Book Antiqua" w:hAnsi="Book Antiqua"/>
          <w:spacing w:val="-4"/>
          <w:sz w:val="20"/>
          <w:szCs w:val="20"/>
        </w:rPr>
      </w:pPr>
    </w:p>
    <w:p w:rsidR="00B6387D" w:rsidRDefault="00B6387D" w:rsidP="00B6387D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1343AA" w:rsidRPr="008274EC" w:rsidRDefault="001343AA" w:rsidP="001343AA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>
        <w:rPr>
          <w:rFonts w:eastAsia="Lucida Sans Unicode"/>
          <w:kern w:val="1"/>
          <w:lang w:eastAsia="ar-SA"/>
        </w:rPr>
        <w:t xml:space="preserve">                   </w:t>
      </w:r>
      <w:r w:rsidRPr="008274EC">
        <w:rPr>
          <w:rFonts w:eastAsia="Lucida Sans Unicode"/>
          <w:kern w:val="1"/>
          <w:lang w:eastAsia="ar-SA"/>
        </w:rPr>
        <w:t xml:space="preserve"> ………..........................................................</w:t>
      </w:r>
    </w:p>
    <w:p w:rsidR="001343AA" w:rsidRPr="008274EC" w:rsidRDefault="001343AA" w:rsidP="001343AA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>
        <w:rPr>
          <w:rFonts w:eastAsia="Lucida Sans Unicode"/>
          <w:kern w:val="1"/>
          <w:lang w:eastAsia="ar-SA"/>
        </w:rPr>
        <w:t xml:space="preserve">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</w:t>
      </w:r>
      <w:r>
        <w:rPr>
          <w:rFonts w:eastAsia="Lucida Sans Unicode"/>
          <w:kern w:val="1"/>
          <w:sz w:val="16"/>
          <w:szCs w:val="16"/>
          <w:lang w:eastAsia="ar-SA"/>
        </w:rPr>
        <w:t xml:space="preserve">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1343AA" w:rsidRDefault="001343AA" w:rsidP="001343AA">
      <w:pPr>
        <w:jc w:val="center"/>
        <w:rPr>
          <w:rFonts w:ascii="Book Antiqua" w:hAnsi="Book Antiqua"/>
          <w:spacing w:val="-4"/>
          <w:u w:val="single"/>
        </w:rPr>
      </w:pPr>
    </w:p>
    <w:p w:rsidR="00CF1485" w:rsidRDefault="00CF1485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1343AA" w:rsidRDefault="001343AA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  <w:sectPr w:rsidR="001343AA" w:rsidSect="001343AA">
          <w:pgSz w:w="16838" w:h="11906" w:orient="landscape"/>
          <w:pgMar w:top="1417" w:right="1079" w:bottom="1417" w:left="1258" w:header="708" w:footer="708" w:gutter="0"/>
          <w:cols w:space="708"/>
          <w:docGrid w:linePitch="360"/>
        </w:sectPr>
      </w:pPr>
    </w:p>
    <w:p w:rsidR="00CF1485" w:rsidRDefault="00CF1485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4A39B0" w:rsidP="004A39B0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sz w:val="20"/>
          <w:szCs w:val="20"/>
          <w:lang w:eastAsia="en-US"/>
        </w:rPr>
        <w:t>Załącznik nr 2</w:t>
      </w:r>
    </w:p>
    <w:p w:rsidR="004A39B0" w:rsidRDefault="004A39B0" w:rsidP="008274EC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4A39B0" w:rsidRDefault="003B5CE5" w:rsidP="004A39B0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 wp14:anchorId="1D2F15CD" wp14:editId="32640874">
            <wp:extent cx="5019675" cy="838200"/>
            <wp:effectExtent l="1905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9B0" w:rsidRPr="002F208D" w:rsidRDefault="004A39B0" w:rsidP="00CF4CC0">
      <w:pPr>
        <w:pStyle w:val="Tekstpodstawowy"/>
        <w:jc w:val="center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UMOWA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 xml:space="preserve">NR </w:t>
      </w:r>
      <w:r w:rsidR="00E62A8A" w:rsidRPr="002F208D">
        <w:rPr>
          <w:rFonts w:ascii="Book Antiqua" w:hAnsi="Book Antiqua" w:cs="Tahoma"/>
          <w:sz w:val="20"/>
          <w:szCs w:val="20"/>
        </w:rPr>
        <w:t>………/2015</w:t>
      </w:r>
    </w:p>
    <w:p w:rsidR="004A39B0" w:rsidRPr="002F208D" w:rsidRDefault="004A39B0" w:rsidP="00CF4CC0">
      <w:pPr>
        <w:pStyle w:val="Tekstpodstawowy"/>
        <w:jc w:val="center"/>
        <w:rPr>
          <w:rFonts w:ascii="Book Antiqua" w:hAnsi="Book Antiqua" w:cs="Tahoma"/>
          <w:sz w:val="20"/>
          <w:szCs w:val="20"/>
        </w:rPr>
      </w:pPr>
    </w:p>
    <w:p w:rsidR="004A39B0" w:rsidRPr="002F208D" w:rsidRDefault="004A39B0" w:rsidP="00CF4CC0">
      <w:pPr>
        <w:pStyle w:val="Tekstpodstawowy"/>
        <w:jc w:val="right"/>
        <w:rPr>
          <w:rFonts w:ascii="Book Antiqua" w:hAnsi="Book Antiqua" w:cs="Tahoma"/>
          <w:sz w:val="20"/>
          <w:szCs w:val="20"/>
        </w:rPr>
      </w:pPr>
    </w:p>
    <w:p w:rsidR="004A39B0" w:rsidRPr="002F208D" w:rsidRDefault="004A39B0" w:rsidP="00CF4CC0">
      <w:pPr>
        <w:pStyle w:val="Tekstpodstawowy"/>
        <w:rPr>
          <w:rFonts w:ascii="Book Antiqua" w:hAnsi="Book Antiqua"/>
          <w:sz w:val="20"/>
          <w:szCs w:val="20"/>
        </w:rPr>
      </w:pPr>
    </w:p>
    <w:p w:rsidR="004A39B0" w:rsidRPr="002F208D" w:rsidRDefault="004A39B0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zawarta w dniu ………………………roku, pomiędzy:</w:t>
      </w:r>
    </w:p>
    <w:p w:rsidR="004A39B0" w:rsidRPr="002F208D" w:rsidRDefault="004A39B0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</w:p>
    <w:p w:rsidR="004A39B0" w:rsidRPr="002F208D" w:rsidRDefault="004A39B0" w:rsidP="00CF4CC0">
      <w:pPr>
        <w:pStyle w:val="ust"/>
        <w:numPr>
          <w:ilvl w:val="0"/>
          <w:numId w:val="25"/>
        </w:numPr>
        <w:spacing w:before="0" w:after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ZAMAWIAJĄCYM: Uniwersytetem Kazimierza Wielkiego w Bydgoszczy</w:t>
      </w:r>
      <w:r w:rsidRPr="002F208D">
        <w:rPr>
          <w:rFonts w:ascii="Book Antiqua" w:hAnsi="Book Antiqua" w:cs="Tahoma"/>
          <w:b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(85 – 064 Bydgoszcz, ul. Chodkiewicza 30) , NIP 5542647568, REGON 340057695,</w:t>
      </w:r>
      <w:r w:rsidRPr="002F208D">
        <w:rPr>
          <w:rFonts w:ascii="Book Antiqua" w:hAnsi="Book Antiqua" w:cs="Tahoma"/>
          <w:b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reprezentowanym przez:</w:t>
      </w:r>
    </w:p>
    <w:p w:rsidR="004A39B0" w:rsidRPr="002F208D" w:rsidRDefault="004A39B0" w:rsidP="00CF4CC0">
      <w:pPr>
        <w:pStyle w:val="ust"/>
        <w:spacing w:before="0" w:after="0"/>
        <w:ind w:left="720" w:firstLine="0"/>
        <w:rPr>
          <w:rFonts w:ascii="Book Antiqua" w:hAnsi="Book Antiqua" w:cs="Tahoma"/>
          <w:b/>
          <w:sz w:val="20"/>
          <w:szCs w:val="20"/>
        </w:rPr>
      </w:pPr>
    </w:p>
    <w:p w:rsidR="004A39B0" w:rsidRPr="002F208D" w:rsidRDefault="004A39B0" w:rsidP="00CF4CC0">
      <w:pPr>
        <w:pStyle w:val="ust"/>
        <w:spacing w:before="0" w:after="0"/>
        <w:ind w:left="720" w:firstLine="0"/>
        <w:rPr>
          <w:rFonts w:ascii="Book Antiqua" w:hAnsi="Book Antiqua" w:cs="Tahoma"/>
          <w:b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 mgr Renatę Malak – p.o. Kanclerza</w:t>
      </w:r>
    </w:p>
    <w:p w:rsidR="004A39B0" w:rsidRPr="002F208D" w:rsidRDefault="004A39B0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</w:p>
    <w:p w:rsidR="004A39B0" w:rsidRPr="002F208D" w:rsidRDefault="002F208D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  </w:t>
      </w:r>
      <w:r w:rsidR="004A39B0" w:rsidRPr="002F208D">
        <w:rPr>
          <w:rFonts w:ascii="Book Antiqua" w:hAnsi="Book Antiqua" w:cs="Tahoma"/>
          <w:sz w:val="20"/>
          <w:szCs w:val="20"/>
        </w:rPr>
        <w:t xml:space="preserve">przy kontrasygnacie mgr Arletty </w:t>
      </w:r>
      <w:proofErr w:type="spellStart"/>
      <w:r w:rsidR="004A39B0" w:rsidRPr="002F208D">
        <w:rPr>
          <w:rFonts w:ascii="Book Antiqua" w:hAnsi="Book Antiqua" w:cs="Tahoma"/>
          <w:sz w:val="20"/>
          <w:szCs w:val="20"/>
        </w:rPr>
        <w:t>Szyińskiej</w:t>
      </w:r>
      <w:proofErr w:type="spellEnd"/>
      <w:r w:rsidR="004A39B0" w:rsidRPr="002F208D">
        <w:rPr>
          <w:rFonts w:ascii="Book Antiqua" w:hAnsi="Book Antiqua" w:cs="Tahoma"/>
          <w:sz w:val="20"/>
          <w:szCs w:val="20"/>
        </w:rPr>
        <w:t xml:space="preserve"> - Kwestor</w:t>
      </w:r>
    </w:p>
    <w:p w:rsidR="004A39B0" w:rsidRPr="002F208D" w:rsidRDefault="004A39B0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 </w:t>
      </w:r>
    </w:p>
    <w:p w:rsidR="004A39B0" w:rsidRPr="002F208D" w:rsidRDefault="004A39B0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a</w:t>
      </w:r>
    </w:p>
    <w:p w:rsidR="004A39B0" w:rsidRPr="002F208D" w:rsidRDefault="004A39B0" w:rsidP="00CF4CC0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</w:p>
    <w:p w:rsidR="004A39B0" w:rsidRPr="002F208D" w:rsidRDefault="004A39B0" w:rsidP="00CF4CC0">
      <w:pPr>
        <w:pStyle w:val="ust"/>
        <w:numPr>
          <w:ilvl w:val="0"/>
          <w:numId w:val="25"/>
        </w:numPr>
        <w:spacing w:before="0" w:after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WYKONAWCĄ:</w:t>
      </w:r>
      <w:r w:rsidR="000F0DEB">
        <w:rPr>
          <w:rFonts w:ascii="Book Antiqua" w:hAnsi="Book Antiqua" w:cs="Tahoma"/>
          <w:sz w:val="20"/>
          <w:szCs w:val="20"/>
        </w:rPr>
        <w:t xml:space="preserve"> …………………………………………………………………………………</w:t>
      </w:r>
    </w:p>
    <w:p w:rsidR="004A39B0" w:rsidRPr="002F208D" w:rsidRDefault="004A39B0" w:rsidP="00CF4CC0">
      <w:pPr>
        <w:rPr>
          <w:rFonts w:ascii="Book Antiqua" w:eastAsia="Arial" w:hAnsi="Book Antiqua" w:cs="Tahoma"/>
          <w:b/>
          <w:bCs/>
          <w:kern w:val="1"/>
          <w:sz w:val="20"/>
          <w:szCs w:val="20"/>
        </w:rPr>
      </w:pPr>
    </w:p>
    <w:p w:rsidR="004A39B0" w:rsidRPr="00CF4CC0" w:rsidRDefault="004A39B0" w:rsidP="00CF4CC0">
      <w:pPr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kern w:val="1"/>
          <w:sz w:val="20"/>
          <w:szCs w:val="20"/>
        </w:rPr>
        <w:t>W rezultacie postępowania o zamówienia publiczne przeprowadzonego w trybie Zamówienia związanego z badaniami naukowymi nr ……………… na podstawie Regulaminu udzielania zamówień publicznych przez Uniwersytet Kazimierza Wielkiego w Bydgoszczy, została zawarta umowa następującej treści:</w:t>
      </w:r>
    </w:p>
    <w:p w:rsidR="004A39B0" w:rsidRPr="002F208D" w:rsidRDefault="004A39B0" w:rsidP="00CF4CC0">
      <w:pPr>
        <w:pStyle w:val="tekst"/>
        <w:suppressLineNumbers w:val="0"/>
        <w:spacing w:before="0" w:after="0"/>
        <w:rPr>
          <w:rFonts w:ascii="Book Antiqua" w:eastAsia="Lucida Sans Unicode" w:hAnsi="Book Antiqua" w:cs="Tahoma"/>
          <w:b/>
          <w:bCs/>
          <w:sz w:val="20"/>
          <w:szCs w:val="20"/>
        </w:rPr>
      </w:pPr>
    </w:p>
    <w:p w:rsidR="004A39B0" w:rsidRPr="002F208D" w:rsidRDefault="004A39B0" w:rsidP="00CF4CC0">
      <w:pPr>
        <w:pStyle w:val="tekst"/>
        <w:suppressLineNumbers w:val="0"/>
        <w:spacing w:before="0" w:after="0"/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1. PRZEDMIOT UMOWY</w:t>
      </w:r>
    </w:p>
    <w:p w:rsidR="004A39B0" w:rsidRPr="002F208D" w:rsidRDefault="004A39B0" w:rsidP="00CF4CC0">
      <w:pPr>
        <w:pStyle w:val="tekst"/>
        <w:suppressLineNumbers w:val="0"/>
        <w:spacing w:before="0" w:after="0"/>
        <w:jc w:val="center"/>
        <w:rPr>
          <w:rFonts w:ascii="Book Antiqua" w:hAnsi="Book Antiqua" w:cs="Tahoma"/>
          <w:b/>
          <w:sz w:val="20"/>
          <w:szCs w:val="20"/>
          <w:u w:val="single"/>
        </w:rPr>
      </w:pPr>
    </w:p>
    <w:p w:rsidR="004A39B0" w:rsidRPr="002F208D" w:rsidRDefault="004A39B0" w:rsidP="00CF4CC0">
      <w:pPr>
        <w:pStyle w:val="Akapitzlist"/>
        <w:numPr>
          <w:ilvl w:val="0"/>
          <w:numId w:val="17"/>
        </w:numPr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Przedmiotem umowy jest: </w:t>
      </w:r>
      <w:r w:rsidRPr="002F208D">
        <w:rPr>
          <w:rFonts w:ascii="Book Antiqua" w:hAnsi="Book Antiqua" w:cs="Tahoma"/>
          <w:i/>
          <w:sz w:val="20"/>
          <w:szCs w:val="20"/>
        </w:rPr>
        <w:t>„Dostawa odczynników, materiałów zużywalnych i drobnego sprzętu laboratoryjnego w ramach Projektu współfinansowanego z Europejskiego Funduszu Rozwoju Regionalnego działanie 5.4. Wzmocnienie regionalnego potencjału badań i rozwoju technologii”</w:t>
      </w:r>
      <w:r w:rsidRPr="002F208D">
        <w:rPr>
          <w:rFonts w:ascii="Book Antiqua" w:hAnsi="Book Antiqua" w:cs="Tahoma"/>
          <w:bCs/>
          <w:i/>
          <w:sz w:val="20"/>
          <w:szCs w:val="20"/>
        </w:rPr>
        <w:t xml:space="preserve">, </w:t>
      </w:r>
      <w:r w:rsidR="000624EA">
        <w:rPr>
          <w:rFonts w:ascii="Book Antiqua" w:hAnsi="Book Antiqua" w:cs="Tahoma"/>
          <w:bCs/>
          <w:sz w:val="20"/>
          <w:szCs w:val="20"/>
        </w:rPr>
        <w:t>zgodnie z ofertą Wykonawcy z dnia……………..</w:t>
      </w:r>
    </w:p>
    <w:p w:rsidR="004A39B0" w:rsidRPr="002F208D" w:rsidRDefault="004A39B0" w:rsidP="00CF4CC0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4A39B0" w:rsidRPr="00CF4CC0" w:rsidRDefault="004A39B0" w:rsidP="00CF4CC0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4A39B0" w:rsidRPr="002F208D" w:rsidRDefault="004A39B0" w:rsidP="00CF4CC0">
      <w:pPr>
        <w:ind w:right="-40"/>
        <w:rPr>
          <w:rFonts w:ascii="Book Antiqua" w:hAnsi="Book Antiqua" w:cs="Tahoma"/>
          <w:b/>
          <w:bCs/>
          <w:sz w:val="20"/>
          <w:szCs w:val="20"/>
        </w:rPr>
      </w:pPr>
    </w:p>
    <w:p w:rsidR="004A39B0" w:rsidRPr="002F208D" w:rsidRDefault="004A39B0" w:rsidP="00CF4CC0">
      <w:pPr>
        <w:ind w:right="-40"/>
        <w:jc w:val="center"/>
        <w:rPr>
          <w:rFonts w:ascii="Book Antiqua" w:hAnsi="Book Antiqua" w:cs="Tahoma"/>
          <w:b/>
          <w:bCs/>
          <w:sz w:val="20"/>
          <w:szCs w:val="20"/>
        </w:rPr>
      </w:pPr>
      <w:r w:rsidRPr="002F208D">
        <w:rPr>
          <w:rFonts w:ascii="Book Antiqua" w:hAnsi="Book Antiqua" w:cs="Tahoma"/>
          <w:b/>
          <w:bCs/>
          <w:sz w:val="20"/>
          <w:szCs w:val="20"/>
        </w:rPr>
        <w:t>§ 2. WARTOŚĆ UMOWY - CENA, WARUNKI PŁATNOŚCI</w:t>
      </w:r>
    </w:p>
    <w:p w:rsidR="004A39B0" w:rsidRPr="002F208D" w:rsidRDefault="004A39B0" w:rsidP="00CF4CC0">
      <w:pPr>
        <w:ind w:right="-40"/>
        <w:rPr>
          <w:rFonts w:ascii="Book Antiqua" w:hAnsi="Book Antiqua" w:cs="Tahoma"/>
          <w:b/>
          <w:bCs/>
          <w:sz w:val="20"/>
          <w:szCs w:val="20"/>
        </w:rPr>
      </w:pPr>
    </w:p>
    <w:p w:rsidR="004A39B0" w:rsidRPr="002F208D" w:rsidRDefault="004A39B0" w:rsidP="00CF4CC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Wartość (cena) dostawy,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o której mowa w § 1 ust.1,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ustalona na podstawie oferty Wykonawcy z dnia……………… wynosi:</w:t>
      </w:r>
    </w:p>
    <w:p w:rsidR="004A39B0" w:rsidRPr="002F208D" w:rsidRDefault="004A39B0" w:rsidP="00CF4CC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netto ……….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(……………………. 00/100) złotych,</w:t>
      </w:r>
    </w:p>
    <w:p w:rsidR="004A39B0" w:rsidRPr="002F208D" w:rsidRDefault="004A39B0" w:rsidP="00CF4CC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podatek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od towarów i usług ( VAT) -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 xml:space="preserve">…… % …………………. (…………………. 00/100) złotych, </w:t>
      </w:r>
    </w:p>
    <w:p w:rsidR="004A39B0" w:rsidRPr="002F208D" w:rsidRDefault="004A39B0" w:rsidP="00CF4CC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b/>
          <w:sz w:val="20"/>
          <w:szCs w:val="20"/>
        </w:rPr>
      </w:pPr>
      <w:r w:rsidRPr="002F208D">
        <w:rPr>
          <w:rFonts w:ascii="Book Antiqua" w:hAnsi="Book Antiqua" w:cs="Tahoma"/>
          <w:b/>
          <w:sz w:val="20"/>
          <w:szCs w:val="20"/>
        </w:rPr>
        <w:t>brutto …………… (…………………………………… 00/100) złotych.</w:t>
      </w:r>
    </w:p>
    <w:p w:rsidR="004A39B0" w:rsidRPr="002F208D" w:rsidRDefault="004A39B0" w:rsidP="00CF4CC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Wartość (cena) o której mowa w ust. 1 zawiera wszelkie koszty związane z dostawą, w szczególności koszty towaru, opakowania, transportu, ubezpieczenia na czas transportu, wniesienia towaru do pomieszczeń wskazanych przez Zamawiającego</w:t>
      </w:r>
      <w:r w:rsidRPr="002F208D">
        <w:rPr>
          <w:rFonts w:ascii="Book Antiqua" w:hAnsi="Book Antiqu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oraz wszystkie inne koszty niezbędne do wykonania umowy.</w:t>
      </w:r>
    </w:p>
    <w:p w:rsidR="004A39B0" w:rsidRPr="002F208D" w:rsidRDefault="004A39B0" w:rsidP="00CF4CC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Cena, o której mowa ust.1 zostanie przez Zamawiającego zapłacona przelewem na rachunek bankowy Wykonawcy wskazany w prawidłow</w:t>
      </w:r>
      <w:r w:rsidR="00E62A8A" w:rsidRPr="002F208D">
        <w:rPr>
          <w:rFonts w:ascii="Book Antiqua" w:hAnsi="Book Antiqua" w:cs="Tahoma"/>
          <w:spacing w:val="-6"/>
          <w:sz w:val="20"/>
          <w:szCs w:val="20"/>
        </w:rPr>
        <w:t>o wystawionej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, w terminie 30 (trzydziestu) dni od daty jej doręczenia Zamawiającemu. </w:t>
      </w:r>
    </w:p>
    <w:p w:rsidR="004A39B0" w:rsidRPr="002F208D" w:rsidRDefault="004A39B0" w:rsidP="00CF4CC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lastRenderedPageBreak/>
        <w:t>Podstawą do wystawienia i doręczenia faktury, o której mowa w ust.3 jest zrealizowanie przez Wykonawcę całej dostawy stanowiącej przedmiot umowy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i odebranie jej przez Zamawiającego bez zastrzeżeń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pod względem ilościowym i jakościowym.</w:t>
      </w:r>
    </w:p>
    <w:p w:rsidR="004A39B0" w:rsidRPr="002F208D" w:rsidRDefault="004A39B0" w:rsidP="00CF4CC0">
      <w:pPr>
        <w:numPr>
          <w:ilvl w:val="0"/>
          <w:numId w:val="18"/>
        </w:numPr>
        <w:suppressAutoHyphens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Strony postanawiają, że za dzień zapłaty uważać się będzie dzień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obciążenie rachunku bankowego Zamawiającego.</w:t>
      </w:r>
    </w:p>
    <w:p w:rsidR="004A39B0" w:rsidRPr="002F208D" w:rsidRDefault="004A39B0" w:rsidP="00CF4CC0">
      <w:pPr>
        <w:numPr>
          <w:ilvl w:val="0"/>
          <w:numId w:val="18"/>
        </w:numPr>
        <w:suppressAutoHyphens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Wykonawca nie może dokonać przelewu wierzytelności wynikającej z faktury, o której mowa w ust. 3 </w:t>
      </w:r>
    </w:p>
    <w:p w:rsidR="004A39B0" w:rsidRPr="002F208D" w:rsidRDefault="004A39B0" w:rsidP="00CF4CC0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Tahoma"/>
          <w:sz w:val="20"/>
          <w:szCs w:val="20"/>
        </w:rPr>
      </w:pPr>
    </w:p>
    <w:p w:rsidR="004A39B0" w:rsidRPr="002F208D" w:rsidRDefault="004A39B0" w:rsidP="00CF4CC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3. WARUNKI WYKONANIA UMOWY</w:t>
      </w:r>
    </w:p>
    <w:p w:rsidR="004A39B0" w:rsidRPr="002F208D" w:rsidRDefault="004A39B0" w:rsidP="00CF4CC0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2F208D" w:rsidRPr="002F208D" w:rsidRDefault="004A39B0" w:rsidP="00CF4CC0">
      <w:pPr>
        <w:numPr>
          <w:ilvl w:val="0"/>
          <w:numId w:val="24"/>
        </w:numPr>
        <w:suppressAutoHyphens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Warunkiem przyjęcia przedmiotu umowy jest 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odebranie go przez Zamawiającego bez zastrzeżeń pod względem ilościowym i jakościowym. </w:t>
      </w:r>
    </w:p>
    <w:p w:rsidR="004A39B0" w:rsidRPr="002F208D" w:rsidRDefault="004A39B0" w:rsidP="00CF4CC0">
      <w:pPr>
        <w:numPr>
          <w:ilvl w:val="0"/>
          <w:numId w:val="24"/>
        </w:numPr>
        <w:suppressAutoHyphens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Do odbioru przedmiotu umowy, o którym mowa w § 1 ust. 1 Zamawiający upoważnia Mateusza Kawczyńskiego:</w:t>
      </w:r>
    </w:p>
    <w:p w:rsidR="004A39B0" w:rsidRPr="002F208D" w:rsidRDefault="004A39B0" w:rsidP="00CF4CC0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tel. …………………………………………………………………….</w:t>
      </w:r>
    </w:p>
    <w:p w:rsidR="004A39B0" w:rsidRPr="002F208D" w:rsidRDefault="004A39B0" w:rsidP="00CF4CC0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e-mail:………………………………..@.............................</w:t>
      </w:r>
    </w:p>
    <w:p w:rsidR="004A39B0" w:rsidRPr="002F208D" w:rsidRDefault="004A39B0" w:rsidP="00CF4CC0">
      <w:pPr>
        <w:numPr>
          <w:ilvl w:val="0"/>
          <w:numId w:val="24"/>
        </w:numPr>
        <w:tabs>
          <w:tab w:val="left" w:pos="-3600"/>
        </w:tabs>
        <w:suppressAutoHyphens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nie może powierzyć wykonania przedmiotu umowy osobie trzeciej.</w:t>
      </w:r>
    </w:p>
    <w:p w:rsidR="004A39B0" w:rsidRPr="002F208D" w:rsidRDefault="004A39B0" w:rsidP="00CF4CC0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tabs>
          <w:tab w:val="left" w:pos="720"/>
          <w:tab w:val="left" w:pos="3600"/>
        </w:tabs>
        <w:jc w:val="center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4. TERMIN WYKONANIA UMOWY</w:t>
      </w:r>
    </w:p>
    <w:p w:rsidR="004A39B0" w:rsidRPr="002F208D" w:rsidRDefault="004A39B0" w:rsidP="00CF4CC0">
      <w:pPr>
        <w:ind w:right="45"/>
        <w:jc w:val="both"/>
        <w:rPr>
          <w:rFonts w:ascii="Book Antiqua" w:hAnsi="Book Antiqua" w:cs="Tahoma"/>
          <w:bCs/>
          <w:spacing w:val="-6"/>
          <w:sz w:val="20"/>
          <w:szCs w:val="20"/>
        </w:rPr>
      </w:pPr>
    </w:p>
    <w:p w:rsidR="002F1C81" w:rsidRPr="000624EA" w:rsidRDefault="004A39B0" w:rsidP="00CF4CC0">
      <w:pPr>
        <w:numPr>
          <w:ilvl w:val="0"/>
          <w:numId w:val="26"/>
        </w:numPr>
        <w:suppressAutoHyphens/>
        <w:ind w:right="45"/>
        <w:jc w:val="both"/>
        <w:rPr>
          <w:rFonts w:ascii="Book Antiqua" w:hAnsi="Book Antiqua" w:cs="Tahoma"/>
          <w:sz w:val="20"/>
          <w:szCs w:val="20"/>
        </w:rPr>
      </w:pPr>
      <w:r w:rsidRPr="000624EA">
        <w:rPr>
          <w:rFonts w:ascii="Book Antiqua" w:hAnsi="Book Antiqua" w:cs="Tahoma"/>
          <w:sz w:val="20"/>
          <w:szCs w:val="20"/>
        </w:rPr>
        <w:t xml:space="preserve">Wykonawca zobowiązuje się dostarczyć odczynniki do pomieszczeń wskazanych przez Zamawiającego mieszczących się w Bydgoszczy, przy ul. Chodkiewicza 30 </w:t>
      </w:r>
      <w:r w:rsidRPr="000624EA">
        <w:rPr>
          <w:rFonts w:ascii="Book Antiqua" w:hAnsi="Book Antiqua" w:cs="Tahoma"/>
          <w:bCs/>
          <w:sz w:val="20"/>
          <w:szCs w:val="20"/>
        </w:rPr>
        <w:t>w terminie</w:t>
      </w:r>
      <w:r w:rsidR="002F1C81" w:rsidRPr="000624EA">
        <w:rPr>
          <w:rFonts w:ascii="Book Antiqua" w:hAnsi="Book Antiqua" w:cs="Tahoma"/>
          <w:bCs/>
          <w:sz w:val="20"/>
          <w:szCs w:val="20"/>
        </w:rPr>
        <w:t xml:space="preserve"> do </w:t>
      </w:r>
      <w:r w:rsidR="000624EA">
        <w:rPr>
          <w:rFonts w:ascii="Book Antiqua" w:hAnsi="Book Antiqua" w:cs="Tahoma"/>
          <w:bCs/>
          <w:sz w:val="20"/>
          <w:szCs w:val="20"/>
        </w:rPr>
        <w:t>03.04</w:t>
      </w:r>
      <w:r w:rsidR="002F1C81" w:rsidRPr="000624EA">
        <w:rPr>
          <w:rFonts w:ascii="Book Antiqua" w:hAnsi="Book Antiqua" w:cs="Tahoma"/>
          <w:bCs/>
          <w:sz w:val="20"/>
          <w:szCs w:val="20"/>
        </w:rPr>
        <w:t>.2015 r.</w:t>
      </w:r>
    </w:p>
    <w:p w:rsidR="004A39B0" w:rsidRPr="002F208D" w:rsidRDefault="004A39B0" w:rsidP="00CF4CC0">
      <w:pPr>
        <w:numPr>
          <w:ilvl w:val="0"/>
          <w:numId w:val="26"/>
        </w:numPr>
        <w:suppressAutoHyphens/>
        <w:ind w:right="45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Dostawa nastąpi w dni robocze, w godzinach od 8.00 do 14.00 wliczając w to czas wniesienia przedmiotu umowy.</w:t>
      </w:r>
    </w:p>
    <w:p w:rsidR="004A39B0" w:rsidRPr="002F208D" w:rsidRDefault="004A39B0" w:rsidP="00CF4CC0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4A39B0" w:rsidRPr="002F208D" w:rsidRDefault="004A39B0" w:rsidP="00CF4CC0">
      <w:pPr>
        <w:tabs>
          <w:tab w:val="left" w:pos="-180"/>
        </w:tabs>
        <w:ind w:right="-208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4A39B0" w:rsidRPr="002F208D" w:rsidRDefault="004A39B0" w:rsidP="00CF4CC0">
      <w:pPr>
        <w:tabs>
          <w:tab w:val="left" w:pos="-180"/>
        </w:tabs>
        <w:ind w:right="-208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5.</w:t>
      </w:r>
      <w:r w:rsidR="002F208D"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ODPOWIEDZIALNOŚĆ ZA WADY TOWARU</w:t>
      </w:r>
    </w:p>
    <w:p w:rsidR="004A39B0" w:rsidRPr="002F208D" w:rsidRDefault="004A39B0" w:rsidP="00CF4CC0">
      <w:pPr>
        <w:tabs>
          <w:tab w:val="left" w:pos="-180"/>
        </w:tabs>
        <w:ind w:right="-208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4A39B0" w:rsidRPr="002F208D" w:rsidRDefault="004A39B0" w:rsidP="00CF4CC0">
      <w:pPr>
        <w:pStyle w:val="Akapitzlist"/>
        <w:numPr>
          <w:ilvl w:val="0"/>
          <w:numId w:val="22"/>
        </w:numPr>
        <w:tabs>
          <w:tab w:val="left" w:pos="-18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zapewnia, że termin gwarancji jakości nie będzie krótszy, niż okres gwarancji producenta od daty dostarczenia przedmiotu umowy.</w:t>
      </w:r>
    </w:p>
    <w:p w:rsidR="004A39B0" w:rsidRPr="002F208D" w:rsidRDefault="004A39B0" w:rsidP="00CF4CC0">
      <w:pPr>
        <w:pStyle w:val="Akapitzlist"/>
        <w:numPr>
          <w:ilvl w:val="0"/>
          <w:numId w:val="22"/>
        </w:numPr>
        <w:suppressAutoHyphens/>
        <w:spacing w:after="0" w:line="240" w:lineRule="auto"/>
        <w:contextualSpacing w:val="0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4A39B0" w:rsidRPr="002F208D" w:rsidRDefault="004A39B0" w:rsidP="00CF4CC0">
      <w:pPr>
        <w:pStyle w:val="Akapitzlist"/>
        <w:tabs>
          <w:tab w:val="left" w:pos="-180"/>
        </w:tabs>
        <w:spacing w:line="240" w:lineRule="auto"/>
        <w:ind w:left="360" w:right="51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3.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W razie stwierdzenia przez Zamawiającego w okresie obowiązywania rękojmi wad w dostarczonym przedmiocie umowy Wykonawca zobowiązuje się do usunięcia wad lub dokonania nieodpłatnej wymiany rzeczy na taka sama ilość rzeczy wolnych od wad w terminie 7 ( siedmiu) dni od daty zgłoszenia wady.</w:t>
      </w:r>
    </w:p>
    <w:p w:rsidR="004A39B0" w:rsidRPr="002F208D" w:rsidRDefault="00E62A8A" w:rsidP="00CF4CC0">
      <w:pPr>
        <w:pStyle w:val="Akapitzlist"/>
        <w:numPr>
          <w:ilvl w:val="0"/>
          <w:numId w:val="24"/>
        </w:numPr>
        <w:tabs>
          <w:tab w:val="left" w:pos="-180"/>
        </w:tabs>
        <w:suppressAutoHyphens/>
        <w:spacing w:after="0" w:line="240" w:lineRule="auto"/>
        <w:ind w:right="51"/>
        <w:contextualSpacing w:val="0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Zgłoszenia</w:t>
      </w:r>
      <w:r w:rsidR="004A39B0" w:rsidRPr="002F208D">
        <w:rPr>
          <w:rFonts w:ascii="Book Antiqua" w:eastAsia="StarSymbol" w:hAnsi="Book Antiqua" w:cs="Tahoma"/>
          <w:spacing w:val="-6"/>
          <w:sz w:val="20"/>
          <w:szCs w:val="20"/>
        </w:rPr>
        <w:t>, o który</w:t>
      </w: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ch</w:t>
      </w:r>
      <w:r w:rsidR="004A39B0" w:rsidRPr="002F208D">
        <w:rPr>
          <w:rFonts w:ascii="Book Antiqua" w:eastAsia="StarSymbol" w:hAnsi="Book Antiqua" w:cs="Tahoma"/>
          <w:spacing w:val="-6"/>
          <w:sz w:val="20"/>
          <w:szCs w:val="20"/>
        </w:rPr>
        <w:t xml:space="preserve"> mowa w ust. 3 Zamawiający dokona pocztą elektroniczną na adres Wykonawcy:</w:t>
      </w:r>
    </w:p>
    <w:p w:rsidR="004A39B0" w:rsidRPr="00CF4CC0" w:rsidRDefault="004A39B0" w:rsidP="00CF4CC0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………………………..@...............................</w:t>
      </w:r>
    </w:p>
    <w:p w:rsidR="004A39B0" w:rsidRPr="002F208D" w:rsidRDefault="004A39B0" w:rsidP="00CF4CC0">
      <w:pPr>
        <w:ind w:right="51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6. KARY UMOWNE</w:t>
      </w:r>
    </w:p>
    <w:p w:rsidR="004A39B0" w:rsidRPr="002F208D" w:rsidRDefault="004A39B0" w:rsidP="00CF4CC0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4A39B0" w:rsidRPr="002F208D" w:rsidRDefault="004A39B0" w:rsidP="00CF4CC0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zapłaci Zamawiającemu karę umowną:</w:t>
      </w:r>
    </w:p>
    <w:p w:rsidR="004A39B0" w:rsidRPr="002F208D" w:rsidRDefault="004A39B0" w:rsidP="005C0B7D">
      <w:pPr>
        <w:pStyle w:val="Akapitzlist"/>
        <w:numPr>
          <w:ilvl w:val="0"/>
          <w:numId w:val="19"/>
        </w:numPr>
        <w:suppressAutoHyphens/>
        <w:spacing w:after="0" w:line="240" w:lineRule="auto"/>
        <w:ind w:left="426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 wysokości 0,5% (pięć dziesiątych procenta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>) wynagrodzenia umownego brutto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, o którym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mowa w § 2 ust. 1</w:t>
      </w:r>
      <w:r w:rsidR="002F208D" w:rsidRPr="002F208D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za każdy rozpoczęty dzień opóźnienia , w wykonaniu przedmiotu umowy</w:t>
      </w:r>
      <w:r w:rsidRPr="002F208D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, nie więcej jednak niż 5% wartości umowy.</w:t>
      </w:r>
    </w:p>
    <w:p w:rsidR="004A39B0" w:rsidRPr="002F208D" w:rsidRDefault="004A39B0" w:rsidP="005C0B7D">
      <w:pPr>
        <w:pStyle w:val="Akapitzlist"/>
        <w:numPr>
          <w:ilvl w:val="0"/>
          <w:numId w:val="19"/>
        </w:numPr>
        <w:suppressAutoHyphens/>
        <w:spacing w:after="0" w:line="240" w:lineRule="auto"/>
        <w:ind w:left="426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w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wysokości 5% (pięciu procent) wynagrodzenia umownego brutto, o której mowa w § 2 ust. 1 w przypadku odstąpienia od umowy przez Zamawiającego z przyczyn leżących po stronie Wykonawcy,</w:t>
      </w:r>
    </w:p>
    <w:p w:rsidR="004A39B0" w:rsidRPr="002F208D" w:rsidRDefault="004A39B0" w:rsidP="005C0B7D">
      <w:pPr>
        <w:numPr>
          <w:ilvl w:val="0"/>
          <w:numId w:val="19"/>
        </w:numPr>
        <w:suppressAutoHyphens/>
        <w:ind w:left="426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 wysokości 0,5%</w:t>
      </w:r>
      <w:r w:rsidRPr="002F208D">
        <w:rPr>
          <w:rFonts w:ascii="Book Antiqua" w:hAnsi="Book Antiqua" w:cs="Tahoma"/>
          <w:sz w:val="20"/>
          <w:szCs w:val="20"/>
        </w:rPr>
        <w:t xml:space="preserve"> ( pięć dziesiątych procenta ) </w:t>
      </w:r>
      <w:r w:rsidRPr="002F208D">
        <w:rPr>
          <w:rFonts w:ascii="Book Antiqua" w:hAnsi="Book Antiqua" w:cs="Tahoma"/>
          <w:spacing w:val="-6"/>
          <w:sz w:val="20"/>
          <w:szCs w:val="20"/>
        </w:rPr>
        <w:t>wynagrodzenia umownego brutto, o którym mowa w § 2 ust. 1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, za rozpoczęty dzień opóźnienia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w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wykonaniu obowiązków , o których mowa w § 5 ust. 3.</w:t>
      </w:r>
    </w:p>
    <w:p w:rsidR="004A39B0" w:rsidRPr="002F208D" w:rsidRDefault="004A39B0" w:rsidP="005C0B7D">
      <w:pPr>
        <w:numPr>
          <w:ilvl w:val="0"/>
          <w:numId w:val="19"/>
        </w:numPr>
        <w:suppressAutoHyphens/>
        <w:ind w:left="426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Zamawiający zastrzega sobie p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rawo potrącenia kary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umownej z wynagrodzenia</w:t>
      </w:r>
      <w:r w:rsidRPr="002F208D">
        <w:rPr>
          <w:rFonts w:ascii="Book Antiqua" w:hAnsi="Book Antiqua" w:cs="Tahoma"/>
          <w:spacing w:val="-6"/>
          <w:sz w:val="20"/>
          <w:szCs w:val="20"/>
        </w:rPr>
        <w:t>, o któr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ym mowa w §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2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ust.1 .</w:t>
      </w:r>
    </w:p>
    <w:p w:rsidR="004A39B0" w:rsidRPr="002F208D" w:rsidRDefault="004A39B0" w:rsidP="005C0B7D">
      <w:pPr>
        <w:numPr>
          <w:ilvl w:val="0"/>
          <w:numId w:val="19"/>
        </w:numPr>
        <w:suppressAutoHyphens/>
        <w:ind w:left="426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Jeżeli kary, o których mowa w ust. 1-3 nie wyrównają szkody wyrządzonej przez 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W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ykonawcę, </w:t>
      </w:r>
      <w:r w:rsidR="00CF1485" w:rsidRPr="002F208D">
        <w:rPr>
          <w:rFonts w:ascii="Book Antiqua" w:hAnsi="Book Antiqua" w:cs="Tahoma"/>
          <w:spacing w:val="-6"/>
          <w:sz w:val="20"/>
          <w:szCs w:val="20"/>
        </w:rPr>
        <w:t>Z</w:t>
      </w:r>
      <w:r w:rsidRPr="002F208D">
        <w:rPr>
          <w:rFonts w:ascii="Book Antiqua" w:hAnsi="Book Antiqua" w:cs="Tahoma"/>
          <w:spacing w:val="-6"/>
          <w:sz w:val="20"/>
          <w:szCs w:val="20"/>
        </w:rPr>
        <w:t>amawiający może dochodzić od wykonawcy odszkodowania uzupełniającego na zasadach ogólnych.</w:t>
      </w:r>
    </w:p>
    <w:p w:rsidR="002F208D" w:rsidRPr="002F208D" w:rsidRDefault="002F208D" w:rsidP="00CF4CC0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lastRenderedPageBreak/>
        <w:t>§ 7. ZMIANA UMOWY</w:t>
      </w:r>
    </w:p>
    <w:p w:rsidR="004A39B0" w:rsidRPr="002F208D" w:rsidRDefault="004A39B0" w:rsidP="00CF4CC0">
      <w:pPr>
        <w:pStyle w:val="Nagwek1"/>
        <w:tabs>
          <w:tab w:val="left" w:pos="0"/>
        </w:tabs>
        <w:spacing w:before="0" w:after="0"/>
        <w:jc w:val="center"/>
        <w:rPr>
          <w:rFonts w:ascii="Book Antiqua" w:hAnsi="Book Antiqua" w:cs="Tahoma"/>
          <w:spacing w:val="-6"/>
          <w:sz w:val="20"/>
          <w:szCs w:val="20"/>
          <w:u w:val="single"/>
        </w:rPr>
      </w:pPr>
    </w:p>
    <w:p w:rsidR="004A39B0" w:rsidRPr="002F208D" w:rsidRDefault="004A39B0" w:rsidP="00CF4CC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Wszelkie zmiany umowy wymagają zachowania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formy pisemnej pod rygorem nieważności . </w:t>
      </w:r>
    </w:p>
    <w:p w:rsidR="004A39B0" w:rsidRPr="002F208D" w:rsidRDefault="004A39B0" w:rsidP="00CF4CC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Zakazuje się istotnych zmian postanowień zawartej umowy w stosunku do treści oferty, na podstawie której dokonano wyboru Wykonawcy </w:t>
      </w:r>
    </w:p>
    <w:p w:rsidR="004A39B0" w:rsidRPr="002F208D" w:rsidRDefault="004A39B0" w:rsidP="00CF4CC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4A39B0" w:rsidRPr="002F208D" w:rsidRDefault="004A39B0" w:rsidP="00CF4C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8. ODSTĄPIENIE OD UMOWY</w:t>
      </w:r>
    </w:p>
    <w:p w:rsidR="004A39B0" w:rsidRPr="002F208D" w:rsidRDefault="004A39B0" w:rsidP="00CF4CC0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numPr>
          <w:ilvl w:val="0"/>
          <w:numId w:val="21"/>
        </w:numPr>
        <w:suppressAutoHyphens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4A39B0" w:rsidRPr="002F208D" w:rsidRDefault="004A39B0" w:rsidP="00CF4CC0">
      <w:pPr>
        <w:ind w:left="72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1) opóźnienie w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wykonaniu</w:t>
      </w:r>
      <w:r w:rsidR="002F208D" w:rsidRPr="002F208D">
        <w:rPr>
          <w:rFonts w:ascii="Book Antiqua" w:hAnsi="Book Antiqua" w:cs="Tahom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przedmiotu umowy przekracza 10 (dziesięć dni),</w:t>
      </w:r>
    </w:p>
    <w:p w:rsidR="004A39B0" w:rsidRPr="002F208D" w:rsidRDefault="004A39B0" w:rsidP="00CF4CC0">
      <w:pPr>
        <w:ind w:left="993" w:hanging="273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2) </w:t>
      </w:r>
      <w:r w:rsidRPr="002F208D">
        <w:rPr>
          <w:rFonts w:ascii="Book Antiqua" w:hAnsi="Book Antiqua" w:cs="Tahoma"/>
          <w:spacing w:val="-6"/>
          <w:sz w:val="20"/>
          <w:szCs w:val="20"/>
        </w:rPr>
        <w:t>w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razie wystąpienia istotnej zmiany okoliczności powodującej, że wykonanie umowy nie leży w interesie publicznym, czego nie można było przewidzieć w chwili zawarcia umowy.</w:t>
      </w:r>
    </w:p>
    <w:p w:rsidR="004A39B0" w:rsidRPr="00CF4CC0" w:rsidRDefault="004A39B0" w:rsidP="00CF4CC0">
      <w:pPr>
        <w:ind w:left="993" w:hanging="709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2.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W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przypadku, o którym mowa w ust. 1 pkt. 2)</w:t>
      </w:r>
      <w:r w:rsidR="002F208D" w:rsidRPr="002F208D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Zamawiający może odstąpić od umowy w terminie 30 ( trzydziestu ) dni od powzięcia wiadomości o tych okolicznościach. </w:t>
      </w:r>
    </w:p>
    <w:p w:rsidR="004A39B0" w:rsidRPr="002F208D" w:rsidRDefault="004A39B0" w:rsidP="00CF4CC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4A39B0" w:rsidRPr="002F208D" w:rsidRDefault="004A39B0" w:rsidP="00CF4CC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9. PRAWO UMOWY I ROZSTRZYGANIE SPORÓW</w:t>
      </w:r>
    </w:p>
    <w:p w:rsidR="004A39B0" w:rsidRPr="002F208D" w:rsidRDefault="004A39B0" w:rsidP="00CF4CC0">
      <w:pPr>
        <w:ind w:right="-40"/>
        <w:rPr>
          <w:rFonts w:ascii="Book Antiqua" w:hAnsi="Book Antiqua" w:cs="Tahoma"/>
          <w:bCs/>
          <w:spacing w:val="-6"/>
          <w:sz w:val="20"/>
          <w:szCs w:val="20"/>
          <w:u w:val="single"/>
        </w:rPr>
      </w:pPr>
    </w:p>
    <w:p w:rsidR="004A39B0" w:rsidRPr="002F208D" w:rsidRDefault="004A39B0" w:rsidP="00CF4CC0">
      <w:pPr>
        <w:numPr>
          <w:ilvl w:val="0"/>
          <w:numId w:val="27"/>
        </w:numPr>
        <w:suppressAutoHyphens/>
        <w:jc w:val="both"/>
        <w:rPr>
          <w:rFonts w:ascii="Book Antiqua" w:hAnsi="Book Antiqua" w:cs="Tahoma"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4A39B0" w:rsidRPr="002F208D" w:rsidRDefault="004A39B0" w:rsidP="00CF4CC0">
      <w:pPr>
        <w:numPr>
          <w:ilvl w:val="0"/>
          <w:numId w:val="27"/>
        </w:numPr>
        <w:suppressAutoHyphens/>
        <w:ind w:right="-40"/>
        <w:jc w:val="both"/>
        <w:rPr>
          <w:rFonts w:ascii="Book Antiqua" w:hAnsi="Book Antiqua" w:cs="Tahoma"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CF4CC0" w:rsidRDefault="00CF4CC0" w:rsidP="00CF4C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10. POSTANOWIENIA KOŃCOWE</w:t>
      </w:r>
    </w:p>
    <w:p w:rsidR="004A39B0" w:rsidRPr="002F208D" w:rsidRDefault="004A39B0" w:rsidP="00CF4CC0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numPr>
          <w:ilvl w:val="0"/>
          <w:numId w:val="28"/>
        </w:numPr>
        <w:suppressAutoHyphens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Załączniki stanowią integralną część umowy.</w:t>
      </w:r>
    </w:p>
    <w:p w:rsidR="004A39B0" w:rsidRPr="005C6D18" w:rsidRDefault="004A39B0" w:rsidP="00CF4CC0">
      <w:pPr>
        <w:numPr>
          <w:ilvl w:val="0"/>
          <w:numId w:val="28"/>
        </w:numPr>
        <w:suppressAutoHyphens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5C6D18" w:rsidRDefault="005C6D18" w:rsidP="005C6D18">
      <w:pPr>
        <w:suppressAutoHyphens/>
        <w:rPr>
          <w:rFonts w:ascii="Book Antiqua" w:hAnsi="Book Antiqua" w:cs="Tahoma"/>
          <w:spacing w:val="-6"/>
          <w:sz w:val="20"/>
          <w:szCs w:val="20"/>
        </w:rPr>
      </w:pPr>
    </w:p>
    <w:p w:rsidR="005C6D18" w:rsidRPr="002F208D" w:rsidRDefault="005C6D18" w:rsidP="005C6D18">
      <w:pPr>
        <w:suppressAutoHyphens/>
        <w:rPr>
          <w:rFonts w:ascii="Book Antiqua" w:hAnsi="Book Antiqua" w:cs="Tahoma"/>
          <w:b/>
          <w:spacing w:val="-6"/>
          <w:sz w:val="20"/>
          <w:szCs w:val="20"/>
        </w:rPr>
      </w:pPr>
    </w:p>
    <w:p w:rsidR="004A39B0" w:rsidRPr="002F208D" w:rsidRDefault="004A39B0" w:rsidP="00CF4CC0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</w:p>
    <w:p w:rsidR="004A39B0" w:rsidRPr="002F208D" w:rsidRDefault="004A39B0" w:rsidP="00CF4CC0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  <w:r w:rsidRPr="002F208D">
        <w:rPr>
          <w:rFonts w:ascii="Book Antiqua" w:hAnsi="Book Antiqua" w:cs="Tahoma"/>
          <w:b/>
          <w:sz w:val="20"/>
          <w:szCs w:val="20"/>
        </w:rPr>
        <w:t>ZAMAWIAJĄCY:</w:t>
      </w:r>
      <w:r w:rsidRPr="002F208D">
        <w:rPr>
          <w:rFonts w:ascii="Book Antiqua" w:hAnsi="Book Antiqua" w:cs="Tahoma"/>
          <w:b/>
          <w:sz w:val="20"/>
          <w:szCs w:val="20"/>
        </w:rPr>
        <w:tab/>
        <w:t>WYKONAWCA:</w:t>
      </w:r>
    </w:p>
    <w:sectPr w:rsidR="004A39B0" w:rsidRPr="002F208D" w:rsidSect="001343AA"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5C94" w:rsidRDefault="002D5C94" w:rsidP="00921BDB">
      <w:r>
        <w:separator/>
      </w:r>
    </w:p>
  </w:endnote>
  <w:endnote w:type="continuationSeparator" w:id="0">
    <w:p w:rsidR="002D5C94" w:rsidRDefault="002D5C94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Questrial">
    <w:altName w:val="Times New Roman"/>
    <w:charset w:val="00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D73" w:rsidRDefault="00B72D73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FE4788">
      <w:rPr>
        <w:noProof/>
      </w:rPr>
      <w:t>20</w:t>
    </w:r>
    <w:r>
      <w:rPr>
        <w:noProof/>
      </w:rPr>
      <w:fldChar w:fldCharType="end"/>
    </w:r>
  </w:p>
  <w:p w:rsidR="00B72D73" w:rsidRDefault="00B72D7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5C94" w:rsidRDefault="002D5C94" w:rsidP="00921BDB">
      <w:r>
        <w:separator/>
      </w:r>
    </w:p>
  </w:footnote>
  <w:footnote w:type="continuationSeparator" w:id="0">
    <w:p w:rsidR="002D5C94" w:rsidRDefault="002D5C94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36393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695686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0CA36DF2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7">
    <w:nsid w:val="1C2B611D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E5246A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33015B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8C1FA8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B9B707B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BE87DE9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560" w:hanging="360"/>
      </w:pPr>
    </w:lvl>
    <w:lvl w:ilvl="2" w:tplc="0415001B" w:tentative="1">
      <w:start w:val="1"/>
      <w:numFmt w:val="lowerRoman"/>
      <w:lvlText w:val="%3."/>
      <w:lvlJc w:val="right"/>
      <w:pPr>
        <w:ind w:left="8280" w:hanging="180"/>
      </w:pPr>
    </w:lvl>
    <w:lvl w:ilvl="3" w:tplc="0415000F" w:tentative="1">
      <w:start w:val="1"/>
      <w:numFmt w:val="decimal"/>
      <w:lvlText w:val="%4."/>
      <w:lvlJc w:val="left"/>
      <w:pPr>
        <w:ind w:left="9000" w:hanging="360"/>
      </w:pPr>
    </w:lvl>
    <w:lvl w:ilvl="4" w:tplc="04150019" w:tentative="1">
      <w:start w:val="1"/>
      <w:numFmt w:val="lowerLetter"/>
      <w:lvlText w:val="%5."/>
      <w:lvlJc w:val="left"/>
      <w:pPr>
        <w:ind w:left="9720" w:hanging="360"/>
      </w:pPr>
    </w:lvl>
    <w:lvl w:ilvl="5" w:tplc="0415001B" w:tentative="1">
      <w:start w:val="1"/>
      <w:numFmt w:val="lowerRoman"/>
      <w:lvlText w:val="%6."/>
      <w:lvlJc w:val="right"/>
      <w:pPr>
        <w:ind w:left="10440" w:hanging="180"/>
      </w:pPr>
    </w:lvl>
    <w:lvl w:ilvl="6" w:tplc="0415000F" w:tentative="1">
      <w:start w:val="1"/>
      <w:numFmt w:val="decimal"/>
      <w:lvlText w:val="%7."/>
      <w:lvlJc w:val="left"/>
      <w:pPr>
        <w:ind w:left="11160" w:hanging="360"/>
      </w:pPr>
    </w:lvl>
    <w:lvl w:ilvl="7" w:tplc="04150019" w:tentative="1">
      <w:start w:val="1"/>
      <w:numFmt w:val="lowerLetter"/>
      <w:lvlText w:val="%8."/>
      <w:lvlJc w:val="left"/>
      <w:pPr>
        <w:ind w:left="11880" w:hanging="360"/>
      </w:pPr>
    </w:lvl>
    <w:lvl w:ilvl="8" w:tplc="0415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37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18033C4"/>
    <w:multiLevelType w:val="hybridMultilevel"/>
    <w:tmpl w:val="352E91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13"/>
  </w:num>
  <w:num w:numId="3">
    <w:abstractNumId w:val="31"/>
  </w:num>
  <w:num w:numId="4">
    <w:abstractNumId w:val="5"/>
  </w:num>
  <w:num w:numId="5">
    <w:abstractNumId w:val="20"/>
  </w:num>
  <w:num w:numId="6">
    <w:abstractNumId w:val="2"/>
  </w:num>
  <w:num w:numId="7">
    <w:abstractNumId w:val="12"/>
  </w:num>
  <w:num w:numId="8">
    <w:abstractNumId w:val="15"/>
  </w:num>
  <w:num w:numId="9">
    <w:abstractNumId w:val="28"/>
  </w:num>
  <w:num w:numId="10">
    <w:abstractNumId w:val="29"/>
  </w:num>
  <w:num w:numId="11">
    <w:abstractNumId w:val="17"/>
  </w:num>
  <w:num w:numId="12">
    <w:abstractNumId w:val="22"/>
  </w:num>
  <w:num w:numId="13">
    <w:abstractNumId w:val="33"/>
  </w:num>
  <w:num w:numId="14">
    <w:abstractNumId w:val="21"/>
  </w:num>
  <w:num w:numId="15">
    <w:abstractNumId w:val="42"/>
  </w:num>
  <w:num w:numId="16">
    <w:abstractNumId w:val="36"/>
  </w:num>
  <w:num w:numId="17">
    <w:abstractNumId w:val="41"/>
  </w:num>
  <w:num w:numId="18">
    <w:abstractNumId w:val="23"/>
  </w:num>
  <w:num w:numId="19">
    <w:abstractNumId w:val="8"/>
  </w:num>
  <w:num w:numId="20">
    <w:abstractNumId w:val="30"/>
  </w:num>
  <w:num w:numId="21">
    <w:abstractNumId w:val="34"/>
  </w:num>
  <w:num w:numId="22">
    <w:abstractNumId w:val="4"/>
  </w:num>
  <w:num w:numId="23">
    <w:abstractNumId w:val="6"/>
  </w:num>
  <w:num w:numId="24">
    <w:abstractNumId w:val="19"/>
  </w:num>
  <w:num w:numId="25">
    <w:abstractNumId w:val="39"/>
  </w:num>
  <w:num w:numId="26">
    <w:abstractNumId w:val="32"/>
  </w:num>
  <w:num w:numId="27">
    <w:abstractNumId w:val="9"/>
  </w:num>
  <w:num w:numId="28">
    <w:abstractNumId w:val="40"/>
  </w:num>
  <w:num w:numId="29">
    <w:abstractNumId w:val="27"/>
  </w:num>
  <w:num w:numId="30">
    <w:abstractNumId w:val="14"/>
  </w:num>
  <w:num w:numId="31">
    <w:abstractNumId w:val="10"/>
  </w:num>
  <w:num w:numId="32">
    <w:abstractNumId w:val="35"/>
  </w:num>
  <w:num w:numId="33">
    <w:abstractNumId w:val="16"/>
  </w:num>
  <w:num w:numId="34">
    <w:abstractNumId w:val="38"/>
  </w:num>
  <w:num w:numId="35">
    <w:abstractNumId w:val="11"/>
  </w:num>
  <w:num w:numId="36">
    <w:abstractNumId w:val="26"/>
  </w:num>
  <w:num w:numId="37">
    <w:abstractNumId w:val="7"/>
  </w:num>
  <w:num w:numId="38">
    <w:abstractNumId w:val="18"/>
  </w:num>
  <w:num w:numId="39">
    <w:abstractNumId w:val="0"/>
  </w:num>
  <w:num w:numId="40">
    <w:abstractNumId w:val="1"/>
  </w:num>
  <w:num w:numId="41">
    <w:abstractNumId w:val="3"/>
  </w:num>
  <w:num w:numId="42">
    <w:abstractNumId w:val="25"/>
  </w:num>
  <w:num w:numId="43">
    <w:abstractNumId w:val="24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30C81"/>
    <w:rsid w:val="00042B69"/>
    <w:rsid w:val="000624EA"/>
    <w:rsid w:val="00063CD2"/>
    <w:rsid w:val="00065602"/>
    <w:rsid w:val="00071E62"/>
    <w:rsid w:val="000849D8"/>
    <w:rsid w:val="00097F1C"/>
    <w:rsid w:val="000C0571"/>
    <w:rsid w:val="000C3A00"/>
    <w:rsid w:val="000C62A1"/>
    <w:rsid w:val="000C6DAA"/>
    <w:rsid w:val="000E0859"/>
    <w:rsid w:val="000F0DEB"/>
    <w:rsid w:val="000F1F0C"/>
    <w:rsid w:val="000F6739"/>
    <w:rsid w:val="001343AA"/>
    <w:rsid w:val="00140284"/>
    <w:rsid w:val="00146CC1"/>
    <w:rsid w:val="001512B4"/>
    <w:rsid w:val="00170960"/>
    <w:rsid w:val="00183236"/>
    <w:rsid w:val="00186F17"/>
    <w:rsid w:val="001B2D39"/>
    <w:rsid w:val="001C0A5F"/>
    <w:rsid w:val="001C2BF0"/>
    <w:rsid w:val="001C2D04"/>
    <w:rsid w:val="002010F3"/>
    <w:rsid w:val="00217B84"/>
    <w:rsid w:val="00232952"/>
    <w:rsid w:val="00234520"/>
    <w:rsid w:val="0023722A"/>
    <w:rsid w:val="0024243E"/>
    <w:rsid w:val="00243FF1"/>
    <w:rsid w:val="00253C02"/>
    <w:rsid w:val="00254BE8"/>
    <w:rsid w:val="0029189E"/>
    <w:rsid w:val="00293469"/>
    <w:rsid w:val="002A1547"/>
    <w:rsid w:val="002A5465"/>
    <w:rsid w:val="002B6197"/>
    <w:rsid w:val="002C57DB"/>
    <w:rsid w:val="002D5C94"/>
    <w:rsid w:val="002D66AB"/>
    <w:rsid w:val="002F1C81"/>
    <w:rsid w:val="002F208D"/>
    <w:rsid w:val="002F2D85"/>
    <w:rsid w:val="002F4A03"/>
    <w:rsid w:val="002F71BD"/>
    <w:rsid w:val="003004E3"/>
    <w:rsid w:val="00300857"/>
    <w:rsid w:val="0030564A"/>
    <w:rsid w:val="003158C1"/>
    <w:rsid w:val="00323B9E"/>
    <w:rsid w:val="00327C8B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7FB1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A21F8"/>
    <w:rsid w:val="004A39B0"/>
    <w:rsid w:val="004D1472"/>
    <w:rsid w:val="0050734D"/>
    <w:rsid w:val="005130A9"/>
    <w:rsid w:val="00514F94"/>
    <w:rsid w:val="00525D36"/>
    <w:rsid w:val="00526C37"/>
    <w:rsid w:val="00531DC1"/>
    <w:rsid w:val="00535BB8"/>
    <w:rsid w:val="00537B10"/>
    <w:rsid w:val="005559E8"/>
    <w:rsid w:val="005562ED"/>
    <w:rsid w:val="00563F5D"/>
    <w:rsid w:val="00573F79"/>
    <w:rsid w:val="00576937"/>
    <w:rsid w:val="00583612"/>
    <w:rsid w:val="005A1C77"/>
    <w:rsid w:val="005A4A0C"/>
    <w:rsid w:val="005C0B7D"/>
    <w:rsid w:val="005C42A3"/>
    <w:rsid w:val="005C5AC7"/>
    <w:rsid w:val="005C6D18"/>
    <w:rsid w:val="005D5BC3"/>
    <w:rsid w:val="005E0090"/>
    <w:rsid w:val="005E113F"/>
    <w:rsid w:val="005E5420"/>
    <w:rsid w:val="00614876"/>
    <w:rsid w:val="006158D1"/>
    <w:rsid w:val="00644C51"/>
    <w:rsid w:val="00657527"/>
    <w:rsid w:val="0066284A"/>
    <w:rsid w:val="00685BCC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65E97"/>
    <w:rsid w:val="00786D86"/>
    <w:rsid w:val="007A1554"/>
    <w:rsid w:val="007B3899"/>
    <w:rsid w:val="007C0233"/>
    <w:rsid w:val="007E447E"/>
    <w:rsid w:val="007F7C08"/>
    <w:rsid w:val="00803D8B"/>
    <w:rsid w:val="008120A3"/>
    <w:rsid w:val="008127F9"/>
    <w:rsid w:val="00812A3E"/>
    <w:rsid w:val="00812FCD"/>
    <w:rsid w:val="00821C1A"/>
    <w:rsid w:val="00827102"/>
    <w:rsid w:val="008274EC"/>
    <w:rsid w:val="0083058F"/>
    <w:rsid w:val="008331CC"/>
    <w:rsid w:val="00834F90"/>
    <w:rsid w:val="00841660"/>
    <w:rsid w:val="00856984"/>
    <w:rsid w:val="00857523"/>
    <w:rsid w:val="00865978"/>
    <w:rsid w:val="00885744"/>
    <w:rsid w:val="008B68A2"/>
    <w:rsid w:val="008D3BFB"/>
    <w:rsid w:val="008E14B2"/>
    <w:rsid w:val="008E2F41"/>
    <w:rsid w:val="008E6E0B"/>
    <w:rsid w:val="00900D89"/>
    <w:rsid w:val="009029C2"/>
    <w:rsid w:val="0090370D"/>
    <w:rsid w:val="00914A78"/>
    <w:rsid w:val="009171A6"/>
    <w:rsid w:val="00921BDB"/>
    <w:rsid w:val="00927440"/>
    <w:rsid w:val="00933FE8"/>
    <w:rsid w:val="00935349"/>
    <w:rsid w:val="009364EF"/>
    <w:rsid w:val="00940819"/>
    <w:rsid w:val="00941A45"/>
    <w:rsid w:val="009644DD"/>
    <w:rsid w:val="009851BD"/>
    <w:rsid w:val="009860D9"/>
    <w:rsid w:val="00994ADB"/>
    <w:rsid w:val="009A3D84"/>
    <w:rsid w:val="009B1B04"/>
    <w:rsid w:val="009B2898"/>
    <w:rsid w:val="009B6063"/>
    <w:rsid w:val="009C259F"/>
    <w:rsid w:val="009C5CD2"/>
    <w:rsid w:val="009E4C3B"/>
    <w:rsid w:val="009E4EA3"/>
    <w:rsid w:val="009F0A1F"/>
    <w:rsid w:val="009F19E3"/>
    <w:rsid w:val="00A0483C"/>
    <w:rsid w:val="00A2215B"/>
    <w:rsid w:val="00A35DED"/>
    <w:rsid w:val="00A533D4"/>
    <w:rsid w:val="00A86CBF"/>
    <w:rsid w:val="00AA22DB"/>
    <w:rsid w:val="00AD19F4"/>
    <w:rsid w:val="00AE5E6C"/>
    <w:rsid w:val="00B0068E"/>
    <w:rsid w:val="00B114E9"/>
    <w:rsid w:val="00B20DCB"/>
    <w:rsid w:val="00B33ABD"/>
    <w:rsid w:val="00B33AF2"/>
    <w:rsid w:val="00B34060"/>
    <w:rsid w:val="00B367C0"/>
    <w:rsid w:val="00B36A19"/>
    <w:rsid w:val="00B37CDA"/>
    <w:rsid w:val="00B4137C"/>
    <w:rsid w:val="00B44685"/>
    <w:rsid w:val="00B607FA"/>
    <w:rsid w:val="00B6387D"/>
    <w:rsid w:val="00B72D73"/>
    <w:rsid w:val="00B75162"/>
    <w:rsid w:val="00B803C9"/>
    <w:rsid w:val="00B83B5E"/>
    <w:rsid w:val="00B92B08"/>
    <w:rsid w:val="00B97402"/>
    <w:rsid w:val="00BB07EC"/>
    <w:rsid w:val="00BB1A1E"/>
    <w:rsid w:val="00BB57AD"/>
    <w:rsid w:val="00BC3A3E"/>
    <w:rsid w:val="00BE49D4"/>
    <w:rsid w:val="00BF2844"/>
    <w:rsid w:val="00BF2BAD"/>
    <w:rsid w:val="00C15B53"/>
    <w:rsid w:val="00C15D6A"/>
    <w:rsid w:val="00C240E3"/>
    <w:rsid w:val="00C27048"/>
    <w:rsid w:val="00C27BB3"/>
    <w:rsid w:val="00C37181"/>
    <w:rsid w:val="00C41613"/>
    <w:rsid w:val="00C418C4"/>
    <w:rsid w:val="00C43DA9"/>
    <w:rsid w:val="00C43E0E"/>
    <w:rsid w:val="00C44E62"/>
    <w:rsid w:val="00C53FDE"/>
    <w:rsid w:val="00C70759"/>
    <w:rsid w:val="00C77762"/>
    <w:rsid w:val="00CB2B71"/>
    <w:rsid w:val="00CD4789"/>
    <w:rsid w:val="00CD57C0"/>
    <w:rsid w:val="00CE2F1A"/>
    <w:rsid w:val="00CE6B33"/>
    <w:rsid w:val="00CF1485"/>
    <w:rsid w:val="00CF206B"/>
    <w:rsid w:val="00CF4CC0"/>
    <w:rsid w:val="00D029F2"/>
    <w:rsid w:val="00D074D9"/>
    <w:rsid w:val="00D10794"/>
    <w:rsid w:val="00D11B3B"/>
    <w:rsid w:val="00D17CBE"/>
    <w:rsid w:val="00D27D71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94B32"/>
    <w:rsid w:val="00DA388D"/>
    <w:rsid w:val="00DA6A3B"/>
    <w:rsid w:val="00DB1ADC"/>
    <w:rsid w:val="00DD32F5"/>
    <w:rsid w:val="00DE2B94"/>
    <w:rsid w:val="00DE4919"/>
    <w:rsid w:val="00E11A4D"/>
    <w:rsid w:val="00E327FA"/>
    <w:rsid w:val="00E423DC"/>
    <w:rsid w:val="00E50073"/>
    <w:rsid w:val="00E523DB"/>
    <w:rsid w:val="00E57163"/>
    <w:rsid w:val="00E62A8A"/>
    <w:rsid w:val="00E6369B"/>
    <w:rsid w:val="00E67CBA"/>
    <w:rsid w:val="00E82C78"/>
    <w:rsid w:val="00E8318D"/>
    <w:rsid w:val="00EB6F15"/>
    <w:rsid w:val="00EC1BFB"/>
    <w:rsid w:val="00ED3C14"/>
    <w:rsid w:val="00EF2178"/>
    <w:rsid w:val="00EF2601"/>
    <w:rsid w:val="00EF3F53"/>
    <w:rsid w:val="00F036A2"/>
    <w:rsid w:val="00F125F9"/>
    <w:rsid w:val="00F15F05"/>
    <w:rsid w:val="00F2524A"/>
    <w:rsid w:val="00F32ABE"/>
    <w:rsid w:val="00F35F9B"/>
    <w:rsid w:val="00F37099"/>
    <w:rsid w:val="00F50019"/>
    <w:rsid w:val="00F6538E"/>
    <w:rsid w:val="00F659CA"/>
    <w:rsid w:val="00F82757"/>
    <w:rsid w:val="00F82DB2"/>
    <w:rsid w:val="00F87D25"/>
    <w:rsid w:val="00FA058C"/>
    <w:rsid w:val="00FA6DF3"/>
    <w:rsid w:val="00FB3A42"/>
    <w:rsid w:val="00FE044B"/>
    <w:rsid w:val="00FE4788"/>
    <w:rsid w:val="00FE4C5D"/>
    <w:rsid w:val="00FF3E35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59141CD-7F35-44FC-96E7-92523F174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Standard">
    <w:name w:val="Standard"/>
    <w:rsid w:val="003004E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/>
      <w:kern w:val="3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1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F9D0C-A2D2-4311-8ED7-C52CD31E4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4012</Words>
  <Characters>24073</Characters>
  <Application>Microsoft Office Word</Application>
  <DocSecurity>0</DocSecurity>
  <Lines>200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28029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oem</cp:lastModifiedBy>
  <cp:revision>7</cp:revision>
  <cp:lastPrinted>2015-03-09T09:31:00Z</cp:lastPrinted>
  <dcterms:created xsi:type="dcterms:W3CDTF">2015-02-26T13:05:00Z</dcterms:created>
  <dcterms:modified xsi:type="dcterms:W3CDTF">2015-03-09T09:31:00Z</dcterms:modified>
</cp:coreProperties>
</file>