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61C" w:rsidRPr="0035461C" w:rsidRDefault="0035461C" w:rsidP="0035461C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strony internetowej, na której Zamawiający udostępnia Specyfikację Istotnych Warunków Zamówienia:</w:t>
      </w:r>
    </w:p>
    <w:p w:rsidR="0035461C" w:rsidRPr="0035461C" w:rsidRDefault="0035461C" w:rsidP="0035461C">
      <w:pPr>
        <w:spacing w:after="24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3546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www.ukw.edu.pl</w:t>
        </w:r>
      </w:hyperlink>
    </w:p>
    <w:p w:rsidR="0035461C" w:rsidRPr="0035461C" w:rsidRDefault="0035461C" w:rsidP="003546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35461C" w:rsidRPr="0035461C" w:rsidRDefault="0035461C" w:rsidP="0035461C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Bydgoszcz: DOSTAWA ODCZYNNIKÓW, MATERIAŁÓW ZUŻYWALNYCH ORAZ AKCESORIÓW LABORATORYJNYCH NA POTRZEBY UNIWERSYTETU KAZIMIERZA WIELKIEGO W BYDGOSZCZY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46664 - 2015; data zamieszczenia: 03.03.2015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ZAMÓWIENIU - dostawy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 Kazimierza Wielkiego , ul. Chodkiewicza 30, 85-064 Bydgoszcz, woj. kujawsko-pomorskie, tel. 052 3419100, faks 052 3608206.</w:t>
      </w:r>
    </w:p>
    <w:p w:rsidR="0035461C" w:rsidRPr="0035461C" w:rsidRDefault="0035461C" w:rsidP="003546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 zamawiającego: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www.ukw.edu.pl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Uczelnia publiczna.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OKREŚLENIE PRZEDMIOTU ZAMÓWIENIA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II.1.1) Nazwa nadana zamówieniu przez zamawiającego: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ODCZYNNIKÓW, MATERIAŁÓW ZUŻYWALNYCH ORAZ AKCESORIÓW LABORATORYJNYCH NA POTRZEBY UNIWERSYTETU KAZIMIERZA WIELKIEGO W BYDGOSZCZY.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II.1.2) Rodzaj zamówienia: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II.1.4) Określenie przedmiotu oraz wielkości lub zakresu zamówienia: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 Przedmiotem zamówienia jest dostawa odczynników, materiałów zużywalnych oraz akcesoriów laboratoryjnych na potrzeby uniwersytetu Kazimierza Wielkiego w Bydgoszczy z podziałem na 8 części. Szczegółowy opis i zakres przedmiotu zamówienia opisany został w formularzu cenowym (formularz 2.1)..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II.1.6) Wspólny Słownik Zamówień (CPV):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33.69.65.00-0, 38.43.70.00-7.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II.1.7) Czy dopuszcza się złożenie oferty częściowej: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liczba części: 8.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II.1.8) Czy dopuszcza się złożenie oferty wariantowej: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35461C" w:rsidRPr="0035461C" w:rsidRDefault="0035461C" w:rsidP="003546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II.2) CZAS TRWANIA ZAMÓWIENIA LUB TERMIN WYKONANIA: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21.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INFORMACJE O CHARAKTERZE PRAWNYM, EKONOMICZNYM, FINANSOWYM I TECHNICZNYM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ZALICZKI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III.3) WARUNKI UDZIAŁU W POSTĘPOWANIU ORAZ OPIS SPOSOBU DOKONYWANIA OCENY SPEŁNIANIA TYCH WARUNKÓW</w:t>
      </w:r>
    </w:p>
    <w:p w:rsidR="0035461C" w:rsidRPr="0035461C" w:rsidRDefault="0035461C" w:rsidP="003546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3.1) Uprawnienia do wykonywania określonej działalności lub czynności, jeżeli przepisy prawa nakładają obowiązek ich posiadania</w:t>
      </w:r>
    </w:p>
    <w:p w:rsidR="0035461C" w:rsidRPr="0035461C" w:rsidRDefault="0035461C" w:rsidP="0035461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35461C" w:rsidRPr="0035461C" w:rsidRDefault="0035461C" w:rsidP="0035461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odstępuje od opisu sposobu dokonywania oceny spełniania warunków w tym zakresie. Zamawiający dokona oceny spełniania warunków udziału w postępowaniu w tym zakresie na podstawie oświadczenia o spełnianiu warunków udziału w postępowaniu, o którym mowa w pkt 8.1.1. SIWZ</w:t>
      </w:r>
    </w:p>
    <w:p w:rsidR="0035461C" w:rsidRPr="0035461C" w:rsidRDefault="0035461C" w:rsidP="003546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III.3.2) Wiedza i doświadczenie</w:t>
      </w:r>
    </w:p>
    <w:p w:rsidR="0035461C" w:rsidRPr="0035461C" w:rsidRDefault="0035461C" w:rsidP="0035461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35461C" w:rsidRPr="0035461C" w:rsidRDefault="0035461C" w:rsidP="0035461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odstępuje od opisu sposobu dokonywania oceny spełniania warunków w tym zakresie. Zamawiający dokona oceny spełniania warunków udziału w postępowaniu w tym zakresie na podstawie oświadczenia o spełnianiu warunków udziału w postępowaniu, o którym mowa w pkt 8.1.1. SIWZ</w:t>
      </w:r>
    </w:p>
    <w:p w:rsidR="0035461C" w:rsidRPr="0035461C" w:rsidRDefault="0035461C" w:rsidP="003546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III.3.3) Potencjał techniczny</w:t>
      </w:r>
    </w:p>
    <w:p w:rsidR="0035461C" w:rsidRPr="0035461C" w:rsidRDefault="0035461C" w:rsidP="0035461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35461C" w:rsidRPr="0035461C" w:rsidRDefault="0035461C" w:rsidP="0035461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odstępuje od opisu sposobu dokonywania oceny spełniania warunków w tym zakresie. Zamawiający dokona oceny spełniania warunków udziału w postępowaniu w tym zakresie na podstawie oświadczenia o spełnianiu warunków udziału w postępowaniu, o którym mowa w pkt 8.1.1. SIWZ</w:t>
      </w:r>
    </w:p>
    <w:p w:rsidR="0035461C" w:rsidRPr="0035461C" w:rsidRDefault="0035461C" w:rsidP="003546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III.3.4) Osoby zdolne do wykonania zamówienia</w:t>
      </w:r>
    </w:p>
    <w:p w:rsidR="0035461C" w:rsidRPr="0035461C" w:rsidRDefault="0035461C" w:rsidP="0035461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35461C" w:rsidRPr="0035461C" w:rsidRDefault="0035461C" w:rsidP="0035461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odstępuje od opisu sposobu dokonywania oceny spełniania warunków w tym zakresie. Zamawiający dokona oceny spełniania warunków udziału w postępowaniu w tym zakresie na podstawie oświadczenia o spełnianiu warunków udziału w postępowaniu, o którym mowa w pkt 8.1.1. SIWZ</w:t>
      </w:r>
    </w:p>
    <w:p w:rsidR="0035461C" w:rsidRPr="0035461C" w:rsidRDefault="0035461C" w:rsidP="003546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III.3.5) Sytuacja ekonomiczna i finansowa</w:t>
      </w:r>
    </w:p>
    <w:p w:rsidR="0035461C" w:rsidRPr="0035461C" w:rsidRDefault="0035461C" w:rsidP="0035461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Opis sposobu dokonywania oceny spełniania tego warunku</w:t>
      </w:r>
    </w:p>
    <w:p w:rsidR="0035461C" w:rsidRPr="0035461C" w:rsidRDefault="0035461C" w:rsidP="0035461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odstępuje od opisu sposobu dokonywania oceny spełniania warunków w tym zakresie. Zamawiający dokona oceny spełniania warunków udziału w postępowaniu w tym zakresie na podstawie oświadczenia o spełnianiu warunków udziału w postępowaniu, o którym mowa w pkt 8.1.1. SIWZ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III.4.2) W zakresie potwierdzenia niepodlegania wykluczeniu na podstawie art. 24 ust. 1 ustawy, należy przedłożyć:</w:t>
      </w:r>
    </w:p>
    <w:p w:rsidR="0035461C" w:rsidRPr="0035461C" w:rsidRDefault="0035461C" w:rsidP="0035461C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braku podstaw do wykluczenia;</w:t>
      </w:r>
    </w:p>
    <w:p w:rsidR="0035461C" w:rsidRPr="0035461C" w:rsidRDefault="0035461C" w:rsidP="0035461C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III.4.3) Dokumenty podmiotów zagranicznych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wykonawca ma siedzibę lub miejsce zamieszkania poza terytorium Rzeczypospolitej Polskiej, przedkłada: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III.4.3.1) dokument wystawiony w kraju, w którym ma siedzibę lub miejsce zamieszkania potwierdzający, że:</w:t>
      </w:r>
    </w:p>
    <w:p w:rsidR="0035461C" w:rsidRPr="0035461C" w:rsidRDefault="0035461C" w:rsidP="0035461C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III.4.4) Dokumenty dotyczące przynależności do tej samej grupy kapitałowej</w:t>
      </w:r>
    </w:p>
    <w:p w:rsidR="0035461C" w:rsidRPr="0035461C" w:rsidRDefault="0035461C" w:rsidP="0035461C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35461C" w:rsidRPr="0035461C" w:rsidRDefault="0035461C" w:rsidP="003546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III.5) INFORMACJA O DOKUMENTACH POTWIERDZAJĄCYCH, ŻE OFEROWANE DOSTAWY, USŁUGI LUB ROBOTY BUDOWLANE ODPOWIADAJĄ OKREŚLONYM WYMAGANIOM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W zakresie potwierdzenia, że oferowane roboty budowlane, dostawy lub usługi odpowiadają określonym wymaganiom należy przedłożyć:</w:t>
      </w:r>
    </w:p>
    <w:p w:rsidR="0035461C" w:rsidRPr="0035461C" w:rsidRDefault="0035461C" w:rsidP="0035461C">
      <w:pPr>
        <w:numPr>
          <w:ilvl w:val="0"/>
          <w:numId w:val="6"/>
        </w:numPr>
        <w:spacing w:after="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inne dokumenty</w:t>
      </w:r>
    </w:p>
    <w:p w:rsidR="0035461C" w:rsidRPr="0035461C" w:rsidRDefault="0035461C" w:rsidP="0035461C">
      <w:pPr>
        <w:spacing w:after="0" w:line="240" w:lineRule="auto"/>
        <w:ind w:left="720"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oferujący towary równoważne zobowiązany jest do dołączenia do oferty wiarygodnych dokumentów potwierdzających jednoznaczne spełnienie określonych wymagań równoważności (certyfikat, specyfikacja techniczna).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TRYB UDZIELENIA ZAMÓWIENIA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IV.1.1) Tryb udzielenia zamówienia: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nieograniczony.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KRYTERIA OCENY OFERT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cena oraz inne kryteria związane z przedmiotem zamówienia:</w:t>
      </w:r>
    </w:p>
    <w:p w:rsidR="0035461C" w:rsidRPr="0035461C" w:rsidRDefault="0035461C" w:rsidP="003546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1 - Cena - 90</w:t>
      </w:r>
    </w:p>
    <w:p w:rsidR="0035461C" w:rsidRPr="0035461C" w:rsidRDefault="0035461C" w:rsidP="003546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2 - termin realizacji zamówienia - 10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ZMIANA UMOWY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przewiduje się istotne zmiany postanowień zawartej umowy w stosunku do treści oferty, na podstawie której dokonano wyboru wykonawcy: 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Dopuszczalne zmiany postanowień umowy oraz określenie warunków zmian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1. Zmiana postanowień umowy może nastąpić - pod rygorem nieważności- w formie pisemnego aneksu tylko w uzasadnionych przypadkach: 1) aktualizacji rozwiązań ze względu na postęp technologiczny (np. wycofanie z obrotu urządzeń lub materiałów), zmiana nie może spowodować zmiany ceny wynikającej z oferty, na podstawie której był dokonany wybór Wykonawcy, 2) zmiany obowiązujących przepisów jeżeli, konieczne będzie dostosowanie treści umowy do aktualnego stanu prawnego, 3) zmiany stawki podatku od towarów i usług VAT, 4) wystąpienia zdarzeń siły wyższej rozumianej jako zdarzenie zewnętrzne niemożliwe do przewidzenia i niemożliwe do zapobieżenia. 2. Inicjatorem zmian może być Zamawiający lub Wykonawca poprzez pisemne wystąpienie w okresie obowiązywania umowy zawierające opis proponowanych zmian i ich uzasadnienie.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INFORMACJE ADMINISTRACYJNE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IV.4.1)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na której jest dostępna specyfikacja istotnych warunków zamówienia: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www.ukw.edu.pl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Specyfikację istotnych warunków zamówienia można uzyskać pod adresem: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 Kazimierza Wielkiego w Bydgoszczy Adres: 85-064 Bydgoszcz ul. Chodkiewicza 30.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IV.4.4) Termin składania wniosków o dopuszczenie do udziału w postępowaniu lub ofert: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11.03.2015 godzina 12:30, miejsce: Uniwersytet Kazimierza Wielkiego w Bydgoszczy Adres: 85-064 Bydgoszcz, ul. Chodkiewicza 30 Kancelaria Główna, pok. 108.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IV.4.5) Termin związania ofertą: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 (od ostatecznego terminu składania ofert).</w:t>
      </w:r>
    </w:p>
    <w:p w:rsidR="0035461C" w:rsidRPr="0035461C" w:rsidRDefault="0035461C" w:rsidP="003546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46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35461C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35461C" w:rsidRPr="0035461C" w:rsidRDefault="0035461C" w:rsidP="003546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426B8"/>
    <w:multiLevelType w:val="multilevel"/>
    <w:tmpl w:val="2946B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A937234"/>
    <w:multiLevelType w:val="multilevel"/>
    <w:tmpl w:val="05A4C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B2910A7"/>
    <w:multiLevelType w:val="multilevel"/>
    <w:tmpl w:val="06567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8F10A0"/>
    <w:multiLevelType w:val="multilevel"/>
    <w:tmpl w:val="1F184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CC263DA"/>
    <w:multiLevelType w:val="multilevel"/>
    <w:tmpl w:val="C94E4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EFA1EEE"/>
    <w:multiLevelType w:val="multilevel"/>
    <w:tmpl w:val="72243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E1D4F9E"/>
    <w:multiLevelType w:val="multilevel"/>
    <w:tmpl w:val="3F502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61C"/>
    <w:rsid w:val="00104E03"/>
    <w:rsid w:val="0035461C"/>
    <w:rsid w:val="0051197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76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78575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1209</Words>
  <Characters>7259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2015-03-03T14:05:00Z</dcterms:created>
  <dcterms:modified xsi:type="dcterms:W3CDTF">2015-03-03T14:05:00Z</dcterms:modified>
</cp:coreProperties>
</file>