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01E" w:rsidRDefault="00CE1B57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20 marca</w:t>
      </w:r>
      <w:r w:rsidR="00A14134">
        <w:rPr>
          <w:rFonts w:ascii="Century Gothic" w:hAnsi="Century Gothic" w:cs="Century Gothic"/>
          <w:sz w:val="20"/>
          <w:szCs w:val="20"/>
          <w:lang w:eastAsia="pl-PL"/>
        </w:rPr>
        <w:t xml:space="preserve">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CE1B57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BZP-ZO-40</w:t>
      </w:r>
      <w:r w:rsidR="007A7EF8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Default="001F08BC" w:rsidP="0014058C">
      <w:pPr>
        <w:spacing w:after="0" w:line="360" w:lineRule="auto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1. </w:t>
      </w:r>
      <w:r w:rsidR="00EB501E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CE1B57">
        <w:rPr>
          <w:rFonts w:ascii="Times New Roman" w:hAnsi="Times New Roman" w:cs="Times New Roman"/>
          <w:bCs/>
          <w:i/>
          <w:sz w:val="24"/>
          <w:szCs w:val="24"/>
          <w:lang w:eastAsia="pl-PL"/>
        </w:rPr>
        <w:t>Sukcesywne</w:t>
      </w:r>
      <w:r w:rsidR="00CE1B57" w:rsidRPr="00E52F3C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</w:t>
      </w:r>
      <w:r w:rsidR="00CE1B57">
        <w:rPr>
          <w:rFonts w:ascii="Times New Roman" w:hAnsi="Times New Roman" w:cs="Times New Roman"/>
          <w:i/>
          <w:color w:val="222222"/>
          <w:sz w:val="24"/>
          <w:szCs w:val="24"/>
        </w:rPr>
        <w:t>ostawy</w:t>
      </w:r>
      <w:r w:rsidR="00CE1B57" w:rsidRPr="00E52F3C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artykułów spożywczych </w:t>
      </w:r>
      <w:r w:rsidR="00715630">
        <w:rPr>
          <w:rFonts w:ascii="Times New Roman" w:hAnsi="Times New Roman" w:cs="Times New Roman"/>
          <w:i/>
          <w:color w:val="222222"/>
          <w:sz w:val="24"/>
          <w:szCs w:val="24"/>
        </w:rPr>
        <w:t>dla potrzeb</w:t>
      </w:r>
      <w:r w:rsidR="00CE1B57" w:rsidRPr="00E52F3C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Uniwersytetu Kazimierza Wielkiego</w:t>
      </w:r>
      <w:r w:rsidR="0014058C">
        <w:rPr>
          <w:rFonts w:ascii="Times New Roman" w:hAnsi="Times New Roman" w:cs="Times New Roman"/>
          <w:i/>
          <w:color w:val="222222"/>
          <w:sz w:val="24"/>
          <w:szCs w:val="24"/>
        </w:rPr>
        <w:t>.</w:t>
      </w:r>
    </w:p>
    <w:p w:rsidR="00EB501E" w:rsidRPr="004F219A" w:rsidRDefault="001F08BC" w:rsidP="001F08BC">
      <w:pPr>
        <w:spacing w:after="0" w:line="360" w:lineRule="auto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2. </w:t>
      </w:r>
      <w:r w:rsidR="00EB501E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="00EB501E"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1F08BC" w:rsidP="001F08B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3. </w:t>
      </w:r>
      <w:r w:rsidR="00EB501E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330F4C" w:rsidRDefault="00112CF1" w:rsidP="00330F4C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Century Gothic" w:hAnsi="Century Gothic"/>
          <w:sz w:val="20"/>
        </w:rPr>
        <w:t xml:space="preserve">1) </w:t>
      </w:r>
      <w:r w:rsidR="00330F4C" w:rsidRPr="00330F4C">
        <w:rPr>
          <w:rFonts w:ascii="Century Gothic" w:hAnsi="Century Gothic"/>
          <w:sz w:val="20"/>
        </w:rPr>
        <w:t xml:space="preserve">Przedmiotem zamówienia </w:t>
      </w:r>
      <w:r w:rsidR="00D83D83">
        <w:rPr>
          <w:rFonts w:ascii="Century Gothic" w:hAnsi="Century Gothic"/>
          <w:sz w:val="20"/>
        </w:rPr>
        <w:t xml:space="preserve">są </w:t>
      </w:r>
      <w:r w:rsidR="00D83D83">
        <w:rPr>
          <w:rFonts w:ascii="Times New Roman" w:hAnsi="Times New Roman" w:cs="Times New Roman"/>
          <w:bCs/>
          <w:i/>
          <w:lang w:eastAsia="pl-PL"/>
        </w:rPr>
        <w:t>sukcesywne</w:t>
      </w:r>
      <w:r w:rsidR="00D83D83">
        <w:rPr>
          <w:rFonts w:ascii="Times New Roman" w:hAnsi="Times New Roman" w:cs="Times New Roman"/>
          <w:i/>
          <w:color w:val="222222"/>
        </w:rPr>
        <w:t xml:space="preserve"> dostawy</w:t>
      </w:r>
      <w:r w:rsidR="00330F4C" w:rsidRPr="00330F4C">
        <w:rPr>
          <w:rFonts w:ascii="Times New Roman" w:hAnsi="Times New Roman" w:cs="Times New Roman"/>
          <w:i/>
          <w:color w:val="222222"/>
        </w:rPr>
        <w:t xml:space="preserve"> a</w:t>
      </w:r>
      <w:r w:rsidR="00D04052">
        <w:rPr>
          <w:rFonts w:ascii="Times New Roman" w:hAnsi="Times New Roman" w:cs="Times New Roman"/>
          <w:i/>
          <w:color w:val="222222"/>
        </w:rPr>
        <w:t>rtykułów spożywczych dla potrzeb</w:t>
      </w:r>
      <w:r w:rsidR="00330F4C" w:rsidRPr="00330F4C">
        <w:rPr>
          <w:rFonts w:ascii="Times New Roman" w:hAnsi="Times New Roman" w:cs="Times New Roman"/>
          <w:i/>
          <w:color w:val="222222"/>
        </w:rPr>
        <w:t xml:space="preserve"> Uniwersytetu Kazimierza Wielkiego” </w:t>
      </w:r>
      <w:r w:rsidR="00330F4C" w:rsidRPr="00330F4C">
        <w:rPr>
          <w:rFonts w:ascii="Times New Roman" w:hAnsi="Times New Roman" w:cs="Times New Roman"/>
        </w:rPr>
        <w:t>szcz</w:t>
      </w:r>
      <w:r w:rsidR="003D1010">
        <w:rPr>
          <w:rFonts w:ascii="Times New Roman" w:hAnsi="Times New Roman" w:cs="Times New Roman"/>
        </w:rPr>
        <w:t>egółowo określone</w:t>
      </w:r>
      <w:r w:rsidR="00330F4C" w:rsidRPr="00330F4C">
        <w:rPr>
          <w:rFonts w:ascii="Times New Roman" w:hAnsi="Times New Roman" w:cs="Times New Roman"/>
        </w:rPr>
        <w:t xml:space="preserve"> w zał. nr 2 (Formularz cenowy).</w:t>
      </w:r>
      <w:r w:rsidR="00330F4C" w:rsidRPr="00330F4C">
        <w:rPr>
          <w:rFonts w:ascii="Times New Roman" w:hAnsi="Times New Roman" w:cs="Times New Roman"/>
          <w:b/>
        </w:rPr>
        <w:t xml:space="preserve"> </w:t>
      </w:r>
    </w:p>
    <w:p w:rsidR="00D04052" w:rsidRDefault="00112CF1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112CF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Zamawiający wymaga, aby wszystkie artykuły spożywcze dostarczone przez Wykonawcę były artykułami I gatunku.</w:t>
      </w:r>
    </w:p>
    <w:p w:rsidR="00112CF1" w:rsidRDefault="00112CF1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Dostarczone artykuły nie mogą być inne niż zaoferowane w złożonej ofercie</w:t>
      </w:r>
      <w:r w:rsidR="009B1CB5">
        <w:rPr>
          <w:rFonts w:ascii="Times New Roman" w:hAnsi="Times New Roman" w:cs="Times New Roman"/>
        </w:rPr>
        <w:t>, wskazane w formularzu cenowym, stanowiący zał. nr 2.</w:t>
      </w:r>
    </w:p>
    <w:p w:rsidR="009B1CB5" w:rsidRDefault="009B1CB5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4) Zamawiający wymaga, aby okres ważności </w:t>
      </w:r>
      <w:r w:rsidR="009A2B4B">
        <w:rPr>
          <w:rFonts w:ascii="Times New Roman" w:hAnsi="Times New Roman" w:cs="Times New Roman"/>
        </w:rPr>
        <w:t>dostarczonych przez Wykonawcę</w:t>
      </w:r>
      <w:r>
        <w:rPr>
          <w:rFonts w:ascii="Times New Roman" w:hAnsi="Times New Roman" w:cs="Times New Roman"/>
        </w:rPr>
        <w:t xml:space="preserve"> artykułó</w:t>
      </w:r>
      <w:r w:rsidR="009A2B4B">
        <w:rPr>
          <w:rFonts w:ascii="Times New Roman" w:hAnsi="Times New Roman" w:cs="Times New Roman"/>
        </w:rPr>
        <w:t>w nie był krótszy niż dwa miesią</w:t>
      </w:r>
      <w:r>
        <w:rPr>
          <w:rFonts w:ascii="Times New Roman" w:hAnsi="Times New Roman" w:cs="Times New Roman"/>
        </w:rPr>
        <w:t>ce.</w:t>
      </w:r>
    </w:p>
    <w:p w:rsidR="009B1CB5" w:rsidRDefault="009B1CB5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 w:rsidR="00CF6D78">
        <w:rPr>
          <w:rFonts w:ascii="Times New Roman" w:hAnsi="Times New Roman" w:cs="Times New Roman"/>
        </w:rPr>
        <w:t xml:space="preserve"> Artykuły spożywcze, których okres ważności będzie krótszy niż dwa miesiące nie będą przez Zamawiającego przyjmowane.</w:t>
      </w:r>
    </w:p>
    <w:p w:rsidR="001A7CD6" w:rsidRDefault="001A7CD6" w:rsidP="001A7CD6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6) Zamawiający z należytą starannością sporządził szacunkowe ilości zamówienia, jednak ze względu na brak możliwości przewidzenia dokładnej ilości, Zamawiający zastrzega sobie prawo zwiększenia ilości zamówienia lub zmniejszenia ilości zamówienia w granicach</w:t>
      </w:r>
      <w:r w:rsidR="003704A5">
        <w:rPr>
          <w:rFonts w:ascii="Times New Roman" w:hAnsi="Times New Roman" w:cs="Times New Roman"/>
        </w:rPr>
        <w:t xml:space="preserve"> 30%. Wykonawca oświadcza, że w </w:t>
      </w:r>
      <w:r>
        <w:rPr>
          <w:rFonts w:ascii="Times New Roman" w:hAnsi="Times New Roman" w:cs="Times New Roman"/>
        </w:rPr>
        <w:t>przypadku zmniejszenia zamówienia nie będzie rościł sobie żadnych praw z tego tytułu.</w:t>
      </w:r>
    </w:p>
    <w:p w:rsidR="00EB501E" w:rsidRPr="007733E7" w:rsidRDefault="00195732" w:rsidP="001A7CD6">
      <w:pPr>
        <w:spacing w:after="0" w:line="360" w:lineRule="auto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/>
          <w:sz w:val="20"/>
          <w:szCs w:val="20"/>
          <w:lang w:eastAsia="pl-PL"/>
        </w:rPr>
        <w:t>12 miesięcy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od dnia zawarcia umowy</w:t>
      </w:r>
      <w:r w:rsidR="003D1010">
        <w:rPr>
          <w:rFonts w:ascii="Century Gothic" w:hAnsi="Century Gothic" w:cs="Century Gothic"/>
          <w:b/>
          <w:sz w:val="20"/>
          <w:szCs w:val="20"/>
          <w:lang w:eastAsia="pl-PL"/>
        </w:rPr>
        <w:t>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9108C4" w:rsidRDefault="009108C4" w:rsidP="009108C4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6. Kryteria wyboru oferty: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Cena ofertowa brutto - 95 %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Czas dostawy 5%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9108C4" w:rsidRDefault="009108C4" w:rsidP="003D1010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 wzoru:</w:t>
      </w:r>
    </w:p>
    <w:p w:rsidR="009108C4" w:rsidRDefault="009108C4" w:rsidP="009108C4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9108C4" w:rsidRDefault="009108C4" w:rsidP="009108C4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 x 100 x 95%</w:t>
      </w:r>
    </w:p>
    <w:p w:rsidR="009108C4" w:rsidRDefault="009108C4" w:rsidP="009108C4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następującego wzoru: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---------------------------------------------------------------------------------- x 100 x 5%</w:t>
      </w:r>
    </w:p>
    <w:p w:rsidR="009108C4" w:rsidRDefault="009108C4" w:rsidP="009108C4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9108C4" w:rsidRDefault="009108C4" w:rsidP="009108C4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w/w kryteriów uznana zostanie oferta z najkorzystniejszym bilansem ceny ofertowej brutto i czasu dostawy.</w:t>
      </w:r>
    </w:p>
    <w:p w:rsidR="009108C4" w:rsidRDefault="009108C4" w:rsidP="009108C4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3"/>
        <w:gridCol w:w="2323"/>
        <w:gridCol w:w="2316"/>
        <w:gridCol w:w="2316"/>
      </w:tblGrid>
      <w:tr w:rsidR="009108C4" w:rsidTr="00112367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Pr="00200C86" w:rsidRDefault="00200C86" w:rsidP="00200C8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dzień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200C86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  <w:r w:rsidR="009108C4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200C86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  <w:r w:rsidR="009108C4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9108C4" w:rsidTr="00112367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9108C4" w:rsidRPr="007A7EF8" w:rsidRDefault="009108C4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  <w:r w:rsidR="00957596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853E05">
        <w:rPr>
          <w:rFonts w:ascii="Century Gothic" w:hAnsi="Century Gothic"/>
          <w:sz w:val="20"/>
        </w:rPr>
        <w:t>Kancelaria Główna,</w:t>
      </w:r>
      <w:r w:rsidR="00B15374">
        <w:rPr>
          <w:rFonts w:ascii="Century Gothic" w:hAnsi="Century Gothic"/>
          <w:sz w:val="20"/>
        </w:rPr>
        <w:t xml:space="preserve">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 w:rsidR="003D1010">
        <w:rPr>
          <w:rFonts w:ascii="Century Gothic" w:hAnsi="Century Gothic" w:cs="Century Gothic"/>
          <w:sz w:val="20"/>
          <w:szCs w:val="20"/>
          <w:lang w:eastAsia="pl-PL"/>
        </w:rPr>
        <w:t>w 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2D1172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25</w:t>
            </w:r>
            <w:r w:rsidR="007A7EF8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.03.2015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2D1172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ukcesywne dostawy </w:t>
      </w:r>
      <w:r w:rsidR="0095759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artykułów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95759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spożywczych </w:t>
      </w:r>
      <w:r w:rsidR="00097AE2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dla potrzeb</w:t>
      </w:r>
      <w:r w:rsidR="0095759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Uniwersytetu Kazimierza Wielkiego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2D1172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BZP-ZO-40</w:t>
      </w:r>
      <w:r w:rsidR="007A7EF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</w:t>
      </w:r>
      <w:r w:rsidR="00B84BA0">
        <w:rPr>
          <w:rFonts w:ascii="Century Gothic" w:hAnsi="Century Gothic" w:cs="Century Gothic"/>
          <w:b/>
          <w:bCs/>
          <w:i/>
          <w:iCs/>
          <w:sz w:val="20"/>
          <w:szCs w:val="20"/>
        </w:rPr>
        <w:t>aniu należy złożyć wypełniony i </w:t>
      </w: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podpisany Formularz O</w:t>
      </w:r>
      <w:r w:rsidR="00B84BA0"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1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oraz</w:t>
      </w:r>
      <w:r w:rsidR="00097AE2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Formularz cenowy, stanowiący załącznik nr 2, jak również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</w:t>
      </w:r>
      <w:r w:rsidR="00097AE2">
        <w:rPr>
          <w:rFonts w:ascii="Century Gothic" w:hAnsi="Century Gothic" w:cs="Century Gothic"/>
          <w:sz w:val="20"/>
          <w:szCs w:val="20"/>
          <w:lang w:eastAsia="pl-PL"/>
        </w:rPr>
        <w:t>tralna Ewidencja i Informacja o </w:t>
      </w:r>
      <w:r>
        <w:rPr>
          <w:rFonts w:ascii="Century Gothic" w:hAnsi="Century Gothic" w:cs="Century Gothic"/>
          <w:sz w:val="20"/>
          <w:szCs w:val="20"/>
          <w:lang w:eastAsia="pl-PL"/>
        </w:rPr>
        <w:t>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1C4054" w:rsidRDefault="00EB501E" w:rsidP="00BC2FCE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odwołania ogłoszenia o zamówieniu w przypadku zaistnienia uzasadnionych przyczyn, jak również </w:t>
      </w:r>
      <w:r w:rsidR="003E2BC5">
        <w:rPr>
          <w:rFonts w:ascii="Century Gothic" w:hAnsi="Century Gothic" w:cs="Century Gothic"/>
          <w:sz w:val="20"/>
          <w:szCs w:val="20"/>
          <w:lang w:eastAsia="pl-PL"/>
        </w:rPr>
        <w:t>prawo unieważnienia ogłoszenia o 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Pr="00B15374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3E2BC5">
        <w:rPr>
          <w:rFonts w:ascii="Century Gothic" w:hAnsi="Century Gothic"/>
          <w:sz w:val="20"/>
          <w:szCs w:val="20"/>
        </w:rPr>
        <w:t>Joanna Sierek, Wojciech Waszkiewicz- 52 3419224.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112CF1" w:rsidRDefault="00112CF1" w:rsidP="00112CF1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:rsidR="00B54E84" w:rsidRPr="00B54E84" w:rsidRDefault="00112CF1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1B494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BZP-ZO-40</w:t>
      </w:r>
      <w:r w:rsidR="00E97580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ukcesywne dostawy </w:t>
      </w:r>
      <w:r w:rsidR="00C62B5F">
        <w:rPr>
          <w:rFonts w:ascii="Century Gothic" w:hAnsi="Century Gothic" w:cs="Century Gothic"/>
          <w:b/>
          <w:sz w:val="20"/>
          <w:szCs w:val="20"/>
          <w:lang w:eastAsia="pl-PL"/>
        </w:rPr>
        <w:t>artykułów spożywczych dla potrzeb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C62B5F">
        <w:rPr>
          <w:rFonts w:ascii="Century Gothic" w:hAnsi="Century Gothic" w:cs="Century Gothic"/>
          <w:sz w:val="20"/>
          <w:szCs w:val="20"/>
          <w:lang w:eastAsia="pl-PL"/>
        </w:rPr>
        <w:t>ym nr BZP-ZO-40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/2015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</w:t>
      </w:r>
      <w:r w:rsidR="00E930BC">
        <w:rPr>
          <w:rFonts w:ascii="Century Gothic" w:hAnsi="Century Gothic" w:cs="Century Gothic"/>
          <w:sz w:val="20"/>
          <w:szCs w:val="20"/>
        </w:rPr>
        <w:t xml:space="preserve"> całości</w:t>
      </w:r>
      <w:r>
        <w:rPr>
          <w:rFonts w:ascii="Century Gothic" w:hAnsi="Century Gothic" w:cs="Century Gothic"/>
          <w:sz w:val="20"/>
          <w:szCs w:val="20"/>
        </w:rPr>
        <w:t xml:space="preserve">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7B7E62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</w:t>
      </w:r>
      <w:r w:rsidR="00485A78">
        <w:rPr>
          <w:rFonts w:ascii="Century Gothic" w:hAnsi="Century Gothic" w:cs="Century Gothic"/>
          <w:sz w:val="20"/>
          <w:szCs w:val="20"/>
        </w:rPr>
        <w:t>one wszystkie koszty związane z </w:t>
      </w:r>
      <w:r>
        <w:rPr>
          <w:rFonts w:ascii="Century Gothic" w:hAnsi="Century Gothic" w:cs="Century Gothic"/>
          <w:sz w:val="20"/>
          <w:szCs w:val="20"/>
        </w:rPr>
        <w:t>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P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</w:t>
      </w:r>
      <w:r w:rsidR="00485A78">
        <w:rPr>
          <w:rFonts w:ascii="Century Gothic" w:hAnsi="Century Gothic" w:cs="Century Gothic"/>
          <w:sz w:val="20"/>
          <w:szCs w:val="20"/>
        </w:rPr>
        <w:t xml:space="preserve"> </w:t>
      </w:r>
      <w:r w:rsidR="004F219A" w:rsidRPr="002A36E5">
        <w:rPr>
          <w:rFonts w:ascii="Century Gothic" w:hAnsi="Century Gothic" w:cs="Century Gothic"/>
          <w:sz w:val="20"/>
          <w:szCs w:val="20"/>
        </w:rPr>
        <w:t>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7B7E62">
        <w:rPr>
          <w:rFonts w:ascii="Century Gothic" w:hAnsi="Century Gothic" w:cs="Century Gothic"/>
          <w:sz w:val="20"/>
          <w:szCs w:val="20"/>
        </w:rPr>
        <w:t>apytania Ofertowego nr BZP-ZO-40</w:t>
      </w:r>
      <w:r w:rsidR="00A23AD7" w:rsidRPr="002A36E5">
        <w:rPr>
          <w:rFonts w:ascii="Century Gothic" w:hAnsi="Century Gothic" w:cs="Century Gothic"/>
          <w:sz w:val="20"/>
          <w:szCs w:val="20"/>
        </w:rPr>
        <w:t>/2015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2A36E5" w:rsidRPr="002A36E5" w:rsidRDefault="002A36E5" w:rsidP="002A36E5">
      <w:pPr>
        <w:pStyle w:val="Akapitzlist"/>
        <w:tabs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567310" w:rsidRPr="002A36E5" w:rsidRDefault="002A36E5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w terminie  …..... </w:t>
      </w:r>
      <w:r w:rsidR="00D04500">
        <w:rPr>
          <w:rFonts w:ascii="Century Gothic" w:hAnsi="Century Gothic" w:cs="Century Gothic"/>
          <w:b/>
          <w:sz w:val="20"/>
          <w:szCs w:val="20"/>
        </w:rPr>
        <w:t>dnia/</w:t>
      </w:r>
      <w:r w:rsidRPr="002A36E5">
        <w:rPr>
          <w:rFonts w:ascii="Century Gothic" w:hAnsi="Century Gothic" w:cs="Century Gothic"/>
          <w:b/>
          <w:sz w:val="20"/>
          <w:szCs w:val="20"/>
        </w:rPr>
        <w:t>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</w:t>
      </w:r>
      <w:r w:rsidR="00200C86">
        <w:rPr>
          <w:rFonts w:ascii="Century Gothic" w:hAnsi="Century Gothic" w:cs="Century Gothic"/>
          <w:sz w:val="20"/>
          <w:szCs w:val="20"/>
        </w:rPr>
        <w:t>nie dłużej niż 3</w:t>
      </w:r>
      <w:r w:rsidRPr="002A36E5">
        <w:rPr>
          <w:rFonts w:ascii="Century Gothic" w:hAnsi="Century Gothic" w:cs="Century Gothic"/>
          <w:sz w:val="20"/>
          <w:szCs w:val="20"/>
        </w:rPr>
        <w:t xml:space="preserve"> dni</w:t>
      </w:r>
      <w:r w:rsidR="00200C86">
        <w:rPr>
          <w:rFonts w:ascii="Century Gothic" w:hAnsi="Century Gothic" w:cs="Century Gothic"/>
          <w:sz w:val="20"/>
          <w:szCs w:val="20"/>
        </w:rPr>
        <w:t xml:space="preserve"> robocze</w:t>
      </w:r>
      <w:r w:rsidRPr="002A36E5">
        <w:rPr>
          <w:rFonts w:ascii="Century Gothic" w:hAnsi="Century Gothic" w:cs="Century Gothic"/>
          <w:sz w:val="20"/>
          <w:szCs w:val="20"/>
        </w:rPr>
        <w:t xml:space="preserve">) w okresie </w:t>
      </w:r>
      <w:r w:rsidR="00E930BC">
        <w:rPr>
          <w:rFonts w:ascii="Century Gothic" w:hAnsi="Century Gothic" w:cs="Century Gothic"/>
          <w:sz w:val="20"/>
          <w:szCs w:val="20"/>
        </w:rPr>
        <w:t>12 </w:t>
      </w:r>
      <w:r>
        <w:rPr>
          <w:rFonts w:ascii="Century Gothic" w:hAnsi="Century Gothic" w:cs="Century Gothic"/>
          <w:sz w:val="20"/>
          <w:szCs w:val="20"/>
        </w:rPr>
        <w:t>miesięcy od dnia zawarcia umowy.</w:t>
      </w:r>
    </w:p>
    <w:p w:rsidR="002A36E5" w:rsidRPr="002A36E5" w:rsidRDefault="002A36E5" w:rsidP="002A36E5">
      <w:pPr>
        <w:pStyle w:val="Akapitzlist"/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2B74CB">
      <w:pPr>
        <w:jc w:val="both"/>
        <w:rPr>
          <w:rFonts w:ascii="Century Gothic" w:hAnsi="Century Gothic"/>
          <w:sz w:val="20"/>
          <w:szCs w:val="20"/>
        </w:rPr>
      </w:pPr>
      <w:r w:rsidRPr="00567310">
        <w:rPr>
          <w:rFonts w:ascii="Century Gothic" w:hAnsi="Century Gothic"/>
          <w:sz w:val="20"/>
          <w:szCs w:val="20"/>
        </w:rPr>
        <w:t xml:space="preserve">6. </w:t>
      </w:r>
      <w:r w:rsidRPr="00567310">
        <w:rPr>
          <w:rFonts w:ascii="Century Gothic" w:hAnsi="Century Gothic"/>
          <w:b/>
          <w:sz w:val="20"/>
          <w:szCs w:val="20"/>
        </w:rPr>
        <w:t>Oświadczam/my</w:t>
      </w:r>
      <w:r w:rsidRPr="00567310">
        <w:rPr>
          <w:rFonts w:ascii="Century Gothic" w:hAnsi="Century Gothic"/>
          <w:sz w:val="20"/>
          <w:szCs w:val="20"/>
        </w:rPr>
        <w:t>, że w przypadku wyboru naszej oferty zobow</w:t>
      </w:r>
      <w:r>
        <w:rPr>
          <w:rFonts w:ascii="Century Gothic" w:hAnsi="Century Gothic"/>
          <w:sz w:val="20"/>
          <w:szCs w:val="20"/>
        </w:rPr>
        <w:t xml:space="preserve">iązujemy się do zawarcia umowy </w:t>
      </w:r>
      <w:r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7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9B02BE" w:rsidRDefault="00D1040C">
      <w:r>
        <w:t xml:space="preserve">  </w:t>
      </w:r>
    </w:p>
    <w:p w:rsidR="009B02BE" w:rsidRDefault="009B02BE">
      <w:pPr>
        <w:spacing w:after="160" w:line="259" w:lineRule="auto"/>
      </w:pPr>
      <w:bookmarkStart w:id="0" w:name="_GoBack"/>
      <w:bookmarkEnd w:id="0"/>
    </w:p>
    <w:sectPr w:rsidR="009B02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3"/>
  </w:num>
  <w:num w:numId="10">
    <w:abstractNumId w:val="0"/>
  </w:num>
  <w:num w:numId="11">
    <w:abstractNumId w:val="3"/>
  </w:num>
  <w:num w:numId="12">
    <w:abstractNumId w:val="5"/>
  </w:num>
  <w:num w:numId="13">
    <w:abstractNumId w:val="9"/>
  </w:num>
  <w:num w:numId="14">
    <w:abstractNumId w:val="2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01E"/>
    <w:rsid w:val="000810A6"/>
    <w:rsid w:val="00097AE2"/>
    <w:rsid w:val="00112CF1"/>
    <w:rsid w:val="0014058C"/>
    <w:rsid w:val="00195732"/>
    <w:rsid w:val="00195EE1"/>
    <w:rsid w:val="001A7CD6"/>
    <w:rsid w:val="001B494A"/>
    <w:rsid w:val="001C4054"/>
    <w:rsid w:val="001F08BC"/>
    <w:rsid w:val="00200C86"/>
    <w:rsid w:val="002160EF"/>
    <w:rsid w:val="00247825"/>
    <w:rsid w:val="00297C5C"/>
    <w:rsid w:val="002A205E"/>
    <w:rsid w:val="002A36E5"/>
    <w:rsid w:val="002B74CB"/>
    <w:rsid w:val="002D1172"/>
    <w:rsid w:val="002D404A"/>
    <w:rsid w:val="002F73CE"/>
    <w:rsid w:val="00330F4C"/>
    <w:rsid w:val="003435A9"/>
    <w:rsid w:val="003704A5"/>
    <w:rsid w:val="003D1010"/>
    <w:rsid w:val="003E2BC5"/>
    <w:rsid w:val="004045B2"/>
    <w:rsid w:val="004516EA"/>
    <w:rsid w:val="00485A78"/>
    <w:rsid w:val="004F219A"/>
    <w:rsid w:val="00516330"/>
    <w:rsid w:val="00567310"/>
    <w:rsid w:val="006620AA"/>
    <w:rsid w:val="006925AA"/>
    <w:rsid w:val="006B2EFF"/>
    <w:rsid w:val="00715630"/>
    <w:rsid w:val="00745939"/>
    <w:rsid w:val="0074714F"/>
    <w:rsid w:val="0075442F"/>
    <w:rsid w:val="007733E7"/>
    <w:rsid w:val="007A7EF8"/>
    <w:rsid w:val="007B7E62"/>
    <w:rsid w:val="007E10CE"/>
    <w:rsid w:val="007F6057"/>
    <w:rsid w:val="00834EB2"/>
    <w:rsid w:val="00853E05"/>
    <w:rsid w:val="008B6A27"/>
    <w:rsid w:val="008E387F"/>
    <w:rsid w:val="009108C4"/>
    <w:rsid w:val="00933D96"/>
    <w:rsid w:val="009346AC"/>
    <w:rsid w:val="0094274F"/>
    <w:rsid w:val="0095658C"/>
    <w:rsid w:val="00957596"/>
    <w:rsid w:val="009A2B4B"/>
    <w:rsid w:val="009A7D41"/>
    <w:rsid w:val="009B02BE"/>
    <w:rsid w:val="009B1CB5"/>
    <w:rsid w:val="00A14134"/>
    <w:rsid w:val="00A23AD7"/>
    <w:rsid w:val="00B15374"/>
    <w:rsid w:val="00B54E84"/>
    <w:rsid w:val="00B84BA0"/>
    <w:rsid w:val="00BC35A6"/>
    <w:rsid w:val="00C02F41"/>
    <w:rsid w:val="00C04D17"/>
    <w:rsid w:val="00C62B5F"/>
    <w:rsid w:val="00CC1F09"/>
    <w:rsid w:val="00CC5BC3"/>
    <w:rsid w:val="00CE1B57"/>
    <w:rsid w:val="00CF6D78"/>
    <w:rsid w:val="00D04052"/>
    <w:rsid w:val="00D04500"/>
    <w:rsid w:val="00D1040C"/>
    <w:rsid w:val="00D235FD"/>
    <w:rsid w:val="00D83D83"/>
    <w:rsid w:val="00D906FF"/>
    <w:rsid w:val="00DB2B57"/>
    <w:rsid w:val="00DC7C96"/>
    <w:rsid w:val="00DF292D"/>
    <w:rsid w:val="00E1500D"/>
    <w:rsid w:val="00E422D1"/>
    <w:rsid w:val="00E930BC"/>
    <w:rsid w:val="00E97580"/>
    <w:rsid w:val="00EB501E"/>
    <w:rsid w:val="00E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,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,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,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,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9BA5FF-38C1-4A58-9A94-6339B6959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6</Pages>
  <Words>1182</Words>
  <Characters>7098</Characters>
  <Application>Microsoft Office Word</Application>
  <DocSecurity>0</DocSecurity>
  <Lines>59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8264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eleonora</cp:lastModifiedBy>
  <cp:revision>40</cp:revision>
  <cp:lastPrinted>2015-03-16T13:59:00Z</cp:lastPrinted>
  <dcterms:created xsi:type="dcterms:W3CDTF">2015-03-16T10:56:00Z</dcterms:created>
  <dcterms:modified xsi:type="dcterms:W3CDTF">2015-03-20T11:00:00Z</dcterms:modified>
</cp:coreProperties>
</file>