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0D5" w:rsidRDefault="002340D5" w:rsidP="002340D5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  <w:r w:rsidRPr="000F4CAA">
        <w:rPr>
          <w:rFonts w:ascii="Century Gothic" w:hAnsi="Century Gothic"/>
          <w:b/>
          <w:sz w:val="22"/>
          <w:szCs w:val="22"/>
        </w:rPr>
        <w:t>Umowa nr …… – Projekt</w:t>
      </w:r>
    </w:p>
    <w:p w:rsidR="002340D5" w:rsidRDefault="002340D5" w:rsidP="002340D5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</w:p>
    <w:p w:rsidR="002340D5" w:rsidRPr="000F4CAA" w:rsidRDefault="002340D5" w:rsidP="002340D5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</w:p>
    <w:p w:rsidR="002340D5" w:rsidRDefault="002340D5" w:rsidP="002340D5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zawarta w dniu ………………….. roku pomiędzy:</w:t>
      </w:r>
    </w:p>
    <w:p w:rsidR="00B4681C" w:rsidRDefault="002340D5" w:rsidP="002340D5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AF3C39">
        <w:rPr>
          <w:rFonts w:ascii="Century Gothic" w:hAnsi="Century Gothic"/>
          <w:sz w:val="20"/>
          <w:szCs w:val="20"/>
        </w:rPr>
        <w:t>ZAMAWIAJĄCYM:</w:t>
      </w:r>
      <w:r>
        <w:rPr>
          <w:rFonts w:ascii="Century Gothic" w:hAnsi="Century Gothic"/>
          <w:sz w:val="20"/>
          <w:szCs w:val="20"/>
        </w:rPr>
        <w:t xml:space="preserve"> </w:t>
      </w:r>
      <w:r w:rsidRPr="00531F65">
        <w:rPr>
          <w:rFonts w:ascii="Century Gothic" w:hAnsi="Century Gothic"/>
          <w:sz w:val="20"/>
          <w:szCs w:val="20"/>
        </w:rPr>
        <w:t>Uniwersytetem Kaz</w:t>
      </w:r>
      <w:r>
        <w:rPr>
          <w:rFonts w:ascii="Century Gothic" w:hAnsi="Century Gothic"/>
          <w:sz w:val="20"/>
          <w:szCs w:val="20"/>
        </w:rPr>
        <w:t>imie</w:t>
      </w:r>
      <w:r w:rsidR="00B4681C">
        <w:rPr>
          <w:rFonts w:ascii="Century Gothic" w:hAnsi="Century Gothic"/>
          <w:sz w:val="20"/>
          <w:szCs w:val="20"/>
        </w:rPr>
        <w:t xml:space="preserve">rza Wielkiego w Bydgoszczy </w:t>
      </w:r>
    </w:p>
    <w:p w:rsidR="002340D5" w:rsidRPr="00531F65" w:rsidRDefault="00B4681C" w:rsidP="00B4681C">
      <w:pPr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(ul. </w:t>
      </w:r>
      <w:r w:rsidR="002340D5">
        <w:rPr>
          <w:rFonts w:ascii="Century Gothic" w:hAnsi="Century Gothic"/>
          <w:sz w:val="20"/>
          <w:szCs w:val="20"/>
        </w:rPr>
        <w:t xml:space="preserve">Chodkiewicza 30, 85-064 Bydgoszcz), </w:t>
      </w:r>
      <w:r w:rsidR="002340D5" w:rsidRPr="00531F65">
        <w:rPr>
          <w:rFonts w:ascii="Century Gothic" w:hAnsi="Century Gothic"/>
          <w:sz w:val="20"/>
          <w:szCs w:val="20"/>
        </w:rPr>
        <w:t>NIP</w:t>
      </w:r>
      <w:r w:rsidR="002340D5">
        <w:rPr>
          <w:rFonts w:ascii="Century Gothic" w:hAnsi="Century Gothic"/>
          <w:sz w:val="20"/>
          <w:szCs w:val="20"/>
        </w:rPr>
        <w:t xml:space="preserve"> 5542647568, REGON 340057695, </w:t>
      </w:r>
      <w:r w:rsidR="002340D5" w:rsidRPr="00531F65">
        <w:rPr>
          <w:rFonts w:ascii="Century Gothic" w:hAnsi="Century Gothic"/>
          <w:sz w:val="20"/>
          <w:szCs w:val="20"/>
        </w:rPr>
        <w:t>reprezentowanym przez:</w:t>
      </w:r>
    </w:p>
    <w:p w:rsidR="002340D5" w:rsidRPr="00376275" w:rsidRDefault="002340D5" w:rsidP="002340D5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6275">
        <w:rPr>
          <w:rFonts w:ascii="Century Gothic" w:hAnsi="Century Gothic"/>
          <w:sz w:val="20"/>
          <w:szCs w:val="20"/>
        </w:rPr>
        <w:t>mgr Renatę Malak – p.o. Kanclerza UKW,</w:t>
      </w:r>
    </w:p>
    <w:p w:rsidR="002340D5" w:rsidRPr="00835513" w:rsidRDefault="002340D5" w:rsidP="002340D5">
      <w:pPr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Pr="007B6B03">
        <w:rPr>
          <w:rFonts w:ascii="Century Gothic" w:hAnsi="Century Gothic"/>
          <w:sz w:val="20"/>
          <w:szCs w:val="20"/>
        </w:rPr>
        <w:t>przy kontrasygnacie mgr Arletty Szyińskiej – Kwestor</w:t>
      </w:r>
      <w:r>
        <w:rPr>
          <w:rFonts w:ascii="Century Gothic" w:hAnsi="Century Gothic"/>
          <w:sz w:val="20"/>
          <w:szCs w:val="20"/>
        </w:rPr>
        <w:t>,</w:t>
      </w:r>
    </w:p>
    <w:p w:rsidR="002340D5" w:rsidRPr="0004168A" w:rsidRDefault="002340D5" w:rsidP="002340D5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 xml:space="preserve">a </w:t>
      </w:r>
    </w:p>
    <w:p w:rsidR="002340D5" w:rsidRPr="0098165B" w:rsidRDefault="002340D5" w:rsidP="002340D5">
      <w:pPr>
        <w:numPr>
          <w:ilvl w:val="0"/>
          <w:numId w:val="1"/>
        </w:numPr>
        <w:spacing w:line="360" w:lineRule="auto"/>
        <w:rPr>
          <w:rFonts w:ascii="Century Gothic" w:hAnsi="Century Gothic"/>
          <w:sz w:val="20"/>
          <w:szCs w:val="20"/>
        </w:rPr>
      </w:pPr>
      <w:r w:rsidRPr="00AF3C39">
        <w:rPr>
          <w:rFonts w:ascii="Century Gothic" w:hAnsi="Century Gothic"/>
          <w:sz w:val="20"/>
          <w:szCs w:val="20"/>
        </w:rPr>
        <w:t>WYKONAWCĄ:</w:t>
      </w:r>
      <w:r>
        <w:rPr>
          <w:rFonts w:ascii="Century Gothic" w:hAnsi="Century Gothic"/>
          <w:b/>
          <w:sz w:val="20"/>
          <w:szCs w:val="20"/>
        </w:rPr>
        <w:t xml:space="preserve"> </w:t>
      </w:r>
      <w:r w:rsidRPr="00531F65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</w:t>
      </w:r>
    </w:p>
    <w:p w:rsidR="002340D5" w:rsidRPr="00531F65" w:rsidRDefault="002340D5" w:rsidP="002340D5">
      <w:pPr>
        <w:spacing w:line="360" w:lineRule="auto"/>
        <w:ind w:left="36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</w:t>
      </w:r>
      <w:r w:rsidRPr="00531F65">
        <w:rPr>
          <w:rFonts w:ascii="Century Gothic" w:hAnsi="Century Gothic"/>
          <w:sz w:val="20"/>
          <w:szCs w:val="20"/>
        </w:rPr>
        <w:t>reprezentowanym przez</w:t>
      </w:r>
      <w:r>
        <w:rPr>
          <w:rFonts w:ascii="Century Gothic" w:hAnsi="Century Gothic"/>
          <w:sz w:val="20"/>
          <w:szCs w:val="20"/>
        </w:rPr>
        <w:t>:</w:t>
      </w:r>
      <w:r w:rsidRPr="00531F65">
        <w:rPr>
          <w:rFonts w:ascii="Century Gothic" w:hAnsi="Century Gothic"/>
          <w:sz w:val="20"/>
          <w:szCs w:val="20"/>
        </w:rPr>
        <w:t xml:space="preserve">  </w:t>
      </w:r>
    </w:p>
    <w:p w:rsidR="002340D5" w:rsidRDefault="002340D5" w:rsidP="002340D5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</w:p>
    <w:p w:rsidR="002340D5" w:rsidRPr="00531F65" w:rsidRDefault="002340D5" w:rsidP="002340D5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</w:p>
    <w:p w:rsidR="002340D5" w:rsidRPr="00644B5C" w:rsidRDefault="002340D5" w:rsidP="002340D5">
      <w:pPr>
        <w:pStyle w:val="Tekstblokowy"/>
        <w:tabs>
          <w:tab w:val="left" w:pos="9540"/>
        </w:tabs>
        <w:spacing w:line="360" w:lineRule="auto"/>
        <w:ind w:left="0" w:right="96" w:firstLine="0"/>
        <w:jc w:val="both"/>
        <w:rPr>
          <w:rFonts w:ascii="Century Gothic" w:hAnsi="Century Gothic"/>
          <w:b w:val="0"/>
        </w:rPr>
      </w:pPr>
      <w:r w:rsidRPr="00644B5C">
        <w:rPr>
          <w:rFonts w:ascii="Century Gothic" w:hAnsi="Century Gothic"/>
          <w:b w:val="0"/>
        </w:rPr>
        <w:t xml:space="preserve">W rezultacie postępowania o zamówienie publiczne przeprowadzonego w trybie Zapytania Ofertowego nr </w:t>
      </w:r>
      <w:r>
        <w:rPr>
          <w:rFonts w:ascii="Century Gothic" w:hAnsi="Century Gothic"/>
          <w:b w:val="0"/>
        </w:rPr>
        <w:t>BZP-ZO-40/2015</w:t>
      </w:r>
      <w:r w:rsidRPr="00644B5C">
        <w:rPr>
          <w:rFonts w:ascii="Century Gothic" w:hAnsi="Century Gothic"/>
          <w:b w:val="0"/>
        </w:rPr>
        <w:t xml:space="preserve"> na podstawie Regulaminu udzielania zamówień publicznych </w:t>
      </w:r>
      <w:r>
        <w:rPr>
          <w:rFonts w:ascii="Century Gothic" w:hAnsi="Century Gothic"/>
          <w:b w:val="0"/>
        </w:rPr>
        <w:t xml:space="preserve">poniżej 30.000 euro </w:t>
      </w:r>
      <w:r w:rsidRPr="00644B5C">
        <w:rPr>
          <w:rFonts w:ascii="Century Gothic" w:hAnsi="Century Gothic"/>
          <w:b w:val="0"/>
        </w:rPr>
        <w:t>przez Uniwersytet Kazimierza Wielkiego w Bydgoszczy, została zawarta umowa następującej treści:</w:t>
      </w:r>
    </w:p>
    <w:p w:rsidR="002340D5" w:rsidRDefault="002340D5" w:rsidP="002340D5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2340D5" w:rsidRDefault="002340D5" w:rsidP="002340D5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2340D5" w:rsidRDefault="002340D5" w:rsidP="002340D5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Century Gothic" w:hAnsi="Century Gothic" w:cs="Arial"/>
          <w:b/>
          <w:sz w:val="20"/>
          <w:szCs w:val="20"/>
        </w:rPr>
      </w:pPr>
      <w:r w:rsidRPr="00F30C95">
        <w:rPr>
          <w:rFonts w:ascii="Century Gothic" w:hAnsi="Century Gothic" w:cs="Arial"/>
          <w:b/>
          <w:sz w:val="20"/>
          <w:szCs w:val="20"/>
        </w:rPr>
        <w:t>§ 1</w:t>
      </w:r>
    </w:p>
    <w:p w:rsidR="002340D5" w:rsidRPr="00F30C95" w:rsidRDefault="002340D5" w:rsidP="002340D5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>Przedmiot umowy</w:t>
      </w:r>
    </w:p>
    <w:p w:rsidR="002340D5" w:rsidRDefault="002340D5" w:rsidP="002340D5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Przedmiotem umowy jest </w:t>
      </w:r>
      <w:r w:rsidR="00AE0AD5">
        <w:rPr>
          <w:rFonts w:ascii="Century Gothic" w:hAnsi="Century Gothic"/>
          <w:sz w:val="20"/>
          <w:szCs w:val="20"/>
        </w:rPr>
        <w:t xml:space="preserve">sukcesywna </w:t>
      </w:r>
      <w:r>
        <w:rPr>
          <w:rFonts w:ascii="Century Gothic" w:hAnsi="Century Gothic"/>
          <w:sz w:val="20"/>
          <w:szCs w:val="20"/>
        </w:rPr>
        <w:t>dostawa</w:t>
      </w:r>
      <w:r w:rsidR="00AE0AD5">
        <w:rPr>
          <w:rFonts w:ascii="Century Gothic" w:hAnsi="Century Gothic"/>
          <w:sz w:val="20"/>
          <w:szCs w:val="20"/>
        </w:rPr>
        <w:t xml:space="preserve"> artykułów spożywczych na potrzeby Uniwersytetu Kazimierza Wielkiego w Bydgoszczy, zgodnie z ofertą Wykonawcy z </w:t>
      </w:r>
      <w:r>
        <w:rPr>
          <w:rFonts w:ascii="Century Gothic" w:hAnsi="Century Gothic"/>
          <w:sz w:val="20"/>
          <w:szCs w:val="20"/>
        </w:rPr>
        <w:t>dnia…………., stanowiącą załącznik do umowy.</w:t>
      </w:r>
    </w:p>
    <w:p w:rsidR="002340D5" w:rsidRDefault="002340D5" w:rsidP="002340D5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Wykonawca zobowiązuje się realizować dostawę według cen jednostkowych określonych w załączniku do umowy.</w:t>
      </w:r>
    </w:p>
    <w:p w:rsidR="002340D5" w:rsidRPr="00C9747C" w:rsidRDefault="002340D5" w:rsidP="002340D5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Strony dopuszczają obniżenie cen z przyczyn leżących po str</w:t>
      </w:r>
      <w:r w:rsidR="006E017A">
        <w:rPr>
          <w:rFonts w:ascii="Century Gothic" w:hAnsi="Century Gothic"/>
          <w:sz w:val="20"/>
          <w:szCs w:val="20"/>
        </w:rPr>
        <w:t>onie producenta lub Wykonawcy (</w:t>
      </w:r>
      <w:r>
        <w:rPr>
          <w:rFonts w:ascii="Century Gothic" w:hAnsi="Century Gothic"/>
          <w:sz w:val="20"/>
          <w:szCs w:val="20"/>
        </w:rPr>
        <w:t>np. okresowe ceny promocyjne).</w:t>
      </w:r>
    </w:p>
    <w:p w:rsidR="00DD35F6" w:rsidRDefault="002340D5" w:rsidP="002340D5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D35F6">
        <w:rPr>
          <w:rFonts w:ascii="Century Gothic" w:hAnsi="Century Gothic"/>
          <w:sz w:val="20"/>
          <w:szCs w:val="20"/>
        </w:rPr>
        <w:t>Zamawiający zastrzega sobie, w ramach przedmiotu umowy, prawo do żądania od Wykonawcy zwiększenia rozmiaru dostaw jednego asortymentu kosztem odpowiedniego wartościowo zmniejsze</w:t>
      </w:r>
      <w:r w:rsidR="00DD630F" w:rsidRPr="00DD35F6">
        <w:rPr>
          <w:rFonts w:ascii="Century Gothic" w:hAnsi="Century Gothic"/>
          <w:sz w:val="20"/>
          <w:szCs w:val="20"/>
        </w:rPr>
        <w:t>nia dostaw innego asortymentu (</w:t>
      </w:r>
      <w:r w:rsidRPr="00DD35F6">
        <w:rPr>
          <w:rFonts w:ascii="Century Gothic" w:hAnsi="Century Gothic"/>
          <w:sz w:val="20"/>
          <w:szCs w:val="20"/>
        </w:rPr>
        <w:t>w stosunku do wielkości określonych w formularzu cenowym)</w:t>
      </w:r>
      <w:r w:rsidR="00DD35F6">
        <w:rPr>
          <w:rFonts w:ascii="Century Gothic" w:hAnsi="Century Gothic"/>
          <w:sz w:val="20"/>
          <w:szCs w:val="20"/>
        </w:rPr>
        <w:t>.</w:t>
      </w:r>
      <w:r w:rsidRPr="00DD35F6">
        <w:rPr>
          <w:rFonts w:ascii="Century Gothic" w:hAnsi="Century Gothic"/>
          <w:sz w:val="20"/>
          <w:szCs w:val="20"/>
        </w:rPr>
        <w:t xml:space="preserve"> </w:t>
      </w:r>
    </w:p>
    <w:p w:rsidR="00BC3112" w:rsidRPr="00DD35F6" w:rsidRDefault="00BC3112" w:rsidP="002340D5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D35F6">
        <w:rPr>
          <w:rFonts w:ascii="Century Gothic" w:hAnsi="Century Gothic"/>
          <w:sz w:val="20"/>
          <w:szCs w:val="20"/>
        </w:rPr>
        <w:t>Zamawiający zastrzega sobie prawo zwiększenia ilości zamówienia lub zmniejszenia ilości zamówienia w granicach 30%. Wykonawca oświadcza, że w przypadku zmniejszenia zamówienia nie będzie rościł sobie żadnych praw z tego tytułu.</w:t>
      </w:r>
    </w:p>
    <w:p w:rsidR="002340D5" w:rsidRDefault="002340D5" w:rsidP="002340D5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Zamawiający nie ma obowiązku złożenia zamówienia do pełnej wartości umowy określonej w </w:t>
      </w:r>
      <w:r w:rsidRPr="00D339E4">
        <w:rPr>
          <w:rFonts w:ascii="Century Gothic" w:hAnsi="Century Gothic"/>
          <w:sz w:val="20"/>
          <w:szCs w:val="20"/>
        </w:rPr>
        <w:t>§</w:t>
      </w:r>
      <w:r>
        <w:rPr>
          <w:rFonts w:ascii="Century Gothic" w:hAnsi="Century Gothic"/>
          <w:sz w:val="20"/>
          <w:szCs w:val="20"/>
        </w:rPr>
        <w:t>2 umowy.</w:t>
      </w:r>
    </w:p>
    <w:p w:rsidR="002340D5" w:rsidRDefault="002340D5" w:rsidP="002340D5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2340D5" w:rsidRPr="005C1886" w:rsidRDefault="002340D5" w:rsidP="002340D5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5C1886">
        <w:rPr>
          <w:rFonts w:ascii="Century Gothic" w:hAnsi="Century Gothic"/>
          <w:b/>
          <w:bCs/>
          <w:sz w:val="20"/>
          <w:szCs w:val="20"/>
        </w:rPr>
        <w:t>§ 2</w:t>
      </w:r>
    </w:p>
    <w:p w:rsidR="002340D5" w:rsidRDefault="002340D5" w:rsidP="002340D5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2340D5" w:rsidRDefault="002340D5" w:rsidP="002340D5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Wartość umowy</w:t>
      </w:r>
    </w:p>
    <w:p w:rsidR="002340D5" w:rsidRDefault="002340D5" w:rsidP="002340D5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2340D5" w:rsidRDefault="002340D5" w:rsidP="002340D5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426" w:hanging="426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Maksymalna wartość umowy do za</w:t>
      </w:r>
      <w:r w:rsidR="00D01C9B">
        <w:rPr>
          <w:rFonts w:ascii="Century Gothic" w:hAnsi="Century Gothic"/>
          <w:bCs/>
          <w:sz w:val="20"/>
          <w:szCs w:val="20"/>
        </w:rPr>
        <w:t>płaty brutto wynosi ……………………………………….zł</w:t>
      </w:r>
    </w:p>
    <w:p w:rsidR="002340D5" w:rsidRDefault="00D01C9B" w:rsidP="002340D5">
      <w:pPr>
        <w:pStyle w:val="Akapitzlist"/>
        <w:autoSpaceDE w:val="0"/>
        <w:autoSpaceDN w:val="0"/>
        <w:adjustRightInd w:val="0"/>
        <w:spacing w:line="360" w:lineRule="auto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(słownie:……………………………………….złotych</w:t>
      </w:r>
      <w:r w:rsidR="002340D5">
        <w:rPr>
          <w:rFonts w:ascii="Century Gothic" w:hAnsi="Century Gothic"/>
          <w:bCs/>
          <w:sz w:val="20"/>
          <w:szCs w:val="20"/>
        </w:rPr>
        <w:t>), w tym podatek VAT………….% w wysokości …………………</w:t>
      </w:r>
      <w:r>
        <w:rPr>
          <w:rFonts w:ascii="Century Gothic" w:hAnsi="Century Gothic"/>
          <w:bCs/>
          <w:sz w:val="20"/>
          <w:szCs w:val="20"/>
        </w:rPr>
        <w:t>……zł</w:t>
      </w:r>
    </w:p>
    <w:p w:rsidR="00D01C9B" w:rsidRDefault="00D01C9B" w:rsidP="002340D5">
      <w:pPr>
        <w:pStyle w:val="Akapitzlist"/>
        <w:autoSpaceDE w:val="0"/>
        <w:autoSpaceDN w:val="0"/>
        <w:adjustRightInd w:val="0"/>
        <w:spacing w:line="360" w:lineRule="auto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Kwota netto wynosi………………………………………………………………………………….zł</w:t>
      </w:r>
    </w:p>
    <w:p w:rsidR="002340D5" w:rsidRDefault="002340D5" w:rsidP="002340D5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Ustalona wartość przedmiotu umowy zawiera koszt: towaru, opakowania, transportu, ubezpieczenia na czas transportu, wniesienia towaru do pomieszczeń wskazanych przez Zamawiającego oraz wszystkie inne koszty niezbędne do wykonania umowy.</w:t>
      </w:r>
    </w:p>
    <w:p w:rsidR="002340D5" w:rsidRPr="00906163" w:rsidRDefault="002340D5" w:rsidP="002340D5">
      <w:pPr>
        <w:pStyle w:val="Akapitzlist"/>
        <w:autoSpaceDE w:val="0"/>
        <w:autoSpaceDN w:val="0"/>
        <w:adjustRightInd w:val="0"/>
        <w:ind w:left="0"/>
        <w:rPr>
          <w:rFonts w:ascii="Century Gothic" w:hAnsi="Century Gothic"/>
          <w:bCs/>
          <w:sz w:val="20"/>
          <w:szCs w:val="20"/>
        </w:rPr>
      </w:pPr>
    </w:p>
    <w:p w:rsidR="002340D5" w:rsidRDefault="002340D5" w:rsidP="002340D5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2340D5" w:rsidRPr="005C1886" w:rsidRDefault="002340D5" w:rsidP="002340D5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3</w:t>
      </w:r>
    </w:p>
    <w:p w:rsidR="002340D5" w:rsidRDefault="002340D5" w:rsidP="002340D5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2340D5" w:rsidRDefault="002340D5" w:rsidP="002340D5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Warunki płatności</w:t>
      </w:r>
    </w:p>
    <w:p w:rsidR="002340D5" w:rsidRDefault="002340D5" w:rsidP="002340D5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2340D5" w:rsidRDefault="002340D5" w:rsidP="002340D5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425" w:hanging="357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Zamawiający będzie dokonywał zapłaty za przedmiot umowy przelewem na rachunek bankowy, wskazany przez Wykonawcę, 21-go dnia licząc od daty zrealizowania częściowych dostaw, prawidłowych pod względem ilościowym i jakościowym, potwierdzonych protokołem odbioru oraz wpływu do siedziby Zamawiającego prawidłowo wystawionych, częściowych faktur VAT.</w:t>
      </w:r>
    </w:p>
    <w:p w:rsidR="002340D5" w:rsidRPr="00906163" w:rsidRDefault="002340D5" w:rsidP="002340D5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425" w:hanging="357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Za dzień zapłaty strony uznają</w:t>
      </w:r>
      <w:r w:rsidR="00611CB5">
        <w:rPr>
          <w:rFonts w:ascii="Century Gothic" w:hAnsi="Century Gothic"/>
          <w:bCs/>
          <w:sz w:val="20"/>
          <w:szCs w:val="20"/>
        </w:rPr>
        <w:t xml:space="preserve"> obciążenie rachunku bankowego Z</w:t>
      </w:r>
      <w:r>
        <w:rPr>
          <w:rFonts w:ascii="Century Gothic" w:hAnsi="Century Gothic"/>
          <w:bCs/>
          <w:sz w:val="20"/>
          <w:szCs w:val="20"/>
        </w:rPr>
        <w:t>amawiającego.</w:t>
      </w:r>
    </w:p>
    <w:p w:rsidR="002340D5" w:rsidRPr="00404240" w:rsidRDefault="002340D5" w:rsidP="002340D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4</w:t>
      </w: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 Termin i warunki realizacji umowy</w:t>
      </w:r>
    </w:p>
    <w:p w:rsidR="002340D5" w:rsidRPr="00D4311D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2340D5" w:rsidRDefault="002340D5" w:rsidP="002340D5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Wykonawca zobowiązuje się dostarczać przedmiot umowy do pomieszczeń wskazanych przez Zamawiającego mieszczą</w:t>
      </w:r>
      <w:r w:rsidR="00DD630F">
        <w:rPr>
          <w:rFonts w:ascii="Century Gothic" w:hAnsi="Century Gothic"/>
          <w:sz w:val="20"/>
          <w:szCs w:val="20"/>
        </w:rPr>
        <w:t>cych się w Bydgoszczy, przy ul. </w:t>
      </w:r>
      <w:r>
        <w:rPr>
          <w:rFonts w:ascii="Century Gothic" w:hAnsi="Century Gothic"/>
          <w:sz w:val="20"/>
          <w:szCs w:val="20"/>
        </w:rPr>
        <w:t>Chodkiewicza 30 w terminie od ………………. do……………………. Dostawy następować będą sukcesywnie, w godzinach od 8.00 do 14.00 wliczając w to czas wniesienia przedmiotu umowy.</w:t>
      </w:r>
    </w:p>
    <w:p w:rsidR="002340D5" w:rsidRDefault="002340D5" w:rsidP="002340D5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Wykonawca zobowiązuje się realizować</w:t>
      </w:r>
      <w:r w:rsidR="00DD630F">
        <w:rPr>
          <w:rFonts w:ascii="Century Gothic" w:hAnsi="Century Gothic"/>
          <w:sz w:val="20"/>
          <w:szCs w:val="20"/>
        </w:rPr>
        <w:t xml:space="preserve"> dostawy sukcesywnie, zgodnie z </w:t>
      </w:r>
      <w:r>
        <w:rPr>
          <w:rFonts w:ascii="Century Gothic" w:hAnsi="Century Gothic"/>
          <w:sz w:val="20"/>
          <w:szCs w:val="20"/>
        </w:rPr>
        <w:t>zamówieniami składanymi przez Zamawiającego, w zależności od zapotrzebowania na towar, w ciągu ……. dni od dnia złożenia zamówienia.</w:t>
      </w:r>
    </w:p>
    <w:p w:rsidR="002340D5" w:rsidRDefault="002340D5" w:rsidP="002340D5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Zamówienia mogą być złożone w formie elektronicznej lub faksowej.</w:t>
      </w:r>
    </w:p>
    <w:p w:rsidR="002340D5" w:rsidRDefault="002340D5" w:rsidP="002340D5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Warunkiem przyjęcia przedmiotu umowy przez Zamawiającego jest dostarczenie zamówionej części artykułów wymienionych w załączniku do umowy oraz dołączenie prawidłowo wystawionej częściowej faktury VAT.</w:t>
      </w:r>
    </w:p>
    <w:p w:rsidR="002340D5" w:rsidRDefault="002340D5" w:rsidP="002340D5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Wykonawca zobowiązuje się, iż będzie realizować zamówienia złożone przez uprawnionego pracownika Zamawiającego –……………………… </w:t>
      </w:r>
    </w:p>
    <w:p w:rsidR="002340D5" w:rsidRPr="008C2DC6" w:rsidRDefault="002340D5" w:rsidP="002340D5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Do odbioru przedmiotu umowy upoważnia si</w:t>
      </w:r>
      <w:r w:rsidR="00DD630F">
        <w:rPr>
          <w:rFonts w:ascii="Century Gothic" w:hAnsi="Century Gothic"/>
          <w:sz w:val="20"/>
          <w:szCs w:val="20"/>
        </w:rPr>
        <w:t>ę pracownika Zamawiającego –</w:t>
      </w:r>
      <w:r>
        <w:rPr>
          <w:rFonts w:ascii="Century Gothic" w:hAnsi="Century Gothic"/>
          <w:sz w:val="20"/>
          <w:szCs w:val="20"/>
        </w:rPr>
        <w:t>…………………………….</w:t>
      </w: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5</w:t>
      </w:r>
    </w:p>
    <w:p w:rsidR="002340D5" w:rsidRPr="00924BCA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Odpowiedzialność za wady towaru</w:t>
      </w:r>
    </w:p>
    <w:p w:rsidR="0041017C" w:rsidRPr="0041017C" w:rsidRDefault="002340D5" w:rsidP="002340D5">
      <w:pPr>
        <w:numPr>
          <w:ilvl w:val="0"/>
          <w:numId w:val="4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 w:rsidRPr="002F72C8">
        <w:rPr>
          <w:rFonts w:ascii="Century Gothic" w:hAnsi="Century Gothic"/>
          <w:color w:val="000000" w:themeColor="text1"/>
          <w:sz w:val="20"/>
          <w:szCs w:val="20"/>
        </w:rPr>
        <w:t>Wykonawca oświadc</w:t>
      </w:r>
      <w:r w:rsidR="0021681C" w:rsidRPr="002F72C8">
        <w:rPr>
          <w:rFonts w:ascii="Century Gothic" w:hAnsi="Century Gothic"/>
          <w:color w:val="000000" w:themeColor="text1"/>
          <w:sz w:val="20"/>
          <w:szCs w:val="20"/>
        </w:rPr>
        <w:t>za Zamawiającemu, że dostarczone artykuły spożywcze</w:t>
      </w:r>
      <w:r w:rsidRPr="002F72C8">
        <w:rPr>
          <w:rFonts w:ascii="Century Gothic" w:hAnsi="Century Gothic"/>
          <w:color w:val="000000" w:themeColor="text1"/>
          <w:sz w:val="20"/>
          <w:szCs w:val="20"/>
        </w:rPr>
        <w:t xml:space="preserve"> </w:t>
      </w:r>
      <w:r w:rsidR="0021681C" w:rsidRPr="002F72C8">
        <w:rPr>
          <w:rFonts w:ascii="Century Gothic" w:hAnsi="Century Gothic"/>
          <w:color w:val="000000" w:themeColor="text1"/>
          <w:sz w:val="20"/>
          <w:szCs w:val="20"/>
        </w:rPr>
        <w:t>są</w:t>
      </w:r>
      <w:r w:rsidRPr="002F72C8">
        <w:rPr>
          <w:rFonts w:ascii="Century Gothic" w:hAnsi="Century Gothic"/>
          <w:color w:val="000000" w:themeColor="text1"/>
          <w:sz w:val="20"/>
          <w:szCs w:val="20"/>
        </w:rPr>
        <w:t xml:space="preserve"> </w:t>
      </w:r>
      <w:r w:rsidR="00DC4D06" w:rsidRPr="002F72C8">
        <w:rPr>
          <w:rFonts w:ascii="Century Gothic" w:hAnsi="Century Gothic"/>
          <w:color w:val="000000" w:themeColor="text1"/>
          <w:sz w:val="20"/>
          <w:szCs w:val="20"/>
        </w:rPr>
        <w:t>towarem I gatunku,</w:t>
      </w:r>
      <w:r w:rsidRPr="002F72C8">
        <w:rPr>
          <w:rFonts w:ascii="Century Gothic" w:hAnsi="Century Gothic"/>
          <w:color w:val="000000" w:themeColor="text1"/>
          <w:sz w:val="20"/>
          <w:szCs w:val="20"/>
        </w:rPr>
        <w:t xml:space="preserve"> nowy</w:t>
      </w:r>
      <w:r w:rsidR="0021681C" w:rsidRPr="002F72C8">
        <w:rPr>
          <w:rFonts w:ascii="Century Gothic" w:hAnsi="Century Gothic"/>
          <w:color w:val="000000" w:themeColor="text1"/>
          <w:sz w:val="20"/>
          <w:szCs w:val="20"/>
        </w:rPr>
        <w:t>m</w:t>
      </w:r>
      <w:r w:rsidRPr="002F72C8">
        <w:rPr>
          <w:rFonts w:ascii="Century Gothic" w:hAnsi="Century Gothic"/>
          <w:color w:val="000000" w:themeColor="text1"/>
          <w:sz w:val="20"/>
          <w:szCs w:val="20"/>
        </w:rPr>
        <w:t xml:space="preserve"> </w:t>
      </w:r>
      <w:r w:rsidR="0021681C" w:rsidRPr="002F72C8">
        <w:rPr>
          <w:rFonts w:ascii="Century Gothic" w:hAnsi="Century Gothic"/>
          <w:color w:val="000000" w:themeColor="text1"/>
          <w:sz w:val="20"/>
          <w:szCs w:val="20"/>
        </w:rPr>
        <w:t>,</w:t>
      </w:r>
      <w:r w:rsidR="0041017C">
        <w:rPr>
          <w:rFonts w:ascii="Century Gothic" w:hAnsi="Century Gothic"/>
          <w:color w:val="000000" w:themeColor="text1"/>
          <w:sz w:val="20"/>
          <w:szCs w:val="20"/>
        </w:rPr>
        <w:t xml:space="preserve"> nie otwartym i nie uszkodzonym.</w:t>
      </w:r>
    </w:p>
    <w:p w:rsidR="0014723B" w:rsidRPr="0041017C" w:rsidRDefault="0041017C" w:rsidP="002340D5">
      <w:pPr>
        <w:numPr>
          <w:ilvl w:val="0"/>
          <w:numId w:val="4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color w:val="000000" w:themeColor="text1"/>
          <w:sz w:val="20"/>
          <w:szCs w:val="20"/>
        </w:rPr>
        <w:t xml:space="preserve"> Zamawiający wymaga, aby okres ważnośc</w:t>
      </w:r>
      <w:r w:rsidR="00CC3A65">
        <w:rPr>
          <w:rFonts w:ascii="Century Gothic" w:hAnsi="Century Gothic"/>
          <w:color w:val="000000" w:themeColor="text1"/>
          <w:sz w:val="20"/>
          <w:szCs w:val="20"/>
        </w:rPr>
        <w:t>i dostarczanych przez Wykonawcę artykułów spożywczych</w:t>
      </w:r>
      <w:r>
        <w:rPr>
          <w:rFonts w:ascii="Century Gothic" w:hAnsi="Century Gothic"/>
          <w:color w:val="000000" w:themeColor="text1"/>
          <w:sz w:val="20"/>
          <w:szCs w:val="20"/>
        </w:rPr>
        <w:t xml:space="preserve"> nie był krótszy niż dwa miesiące.</w:t>
      </w:r>
    </w:p>
    <w:p w:rsidR="0041017C" w:rsidRPr="002F72C8" w:rsidRDefault="0041017C" w:rsidP="002340D5">
      <w:pPr>
        <w:numPr>
          <w:ilvl w:val="0"/>
          <w:numId w:val="4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color w:val="000000" w:themeColor="text1"/>
          <w:sz w:val="20"/>
          <w:szCs w:val="20"/>
        </w:rPr>
        <w:t>Artykuły spożywcze, których okres ważności będzie krótszy niż dwa miesiące nie będą przez Zamawiającego przyjmowane.</w:t>
      </w:r>
    </w:p>
    <w:p w:rsidR="00AE0FAE" w:rsidRPr="007519EB" w:rsidRDefault="002F72C8" w:rsidP="002340D5">
      <w:pPr>
        <w:numPr>
          <w:ilvl w:val="0"/>
          <w:numId w:val="4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 w:rsidRPr="00AE0FAE">
        <w:rPr>
          <w:rFonts w:ascii="Century Gothic" w:hAnsi="Century Gothic"/>
          <w:color w:val="000000" w:themeColor="text1"/>
          <w:sz w:val="20"/>
          <w:szCs w:val="20"/>
        </w:rPr>
        <w:t xml:space="preserve">Strony zgodnie postanawiają, iż Wykonawca zobowiązuje się zapewnić wysoką jakość, trwałość </w:t>
      </w:r>
      <w:r w:rsidR="00144DBB" w:rsidRPr="00AE0FAE">
        <w:rPr>
          <w:rFonts w:ascii="Century Gothic" w:hAnsi="Century Gothic"/>
          <w:color w:val="000000" w:themeColor="text1"/>
          <w:sz w:val="20"/>
          <w:szCs w:val="20"/>
        </w:rPr>
        <w:t xml:space="preserve">i </w:t>
      </w:r>
      <w:r w:rsidRPr="00AE0FAE">
        <w:rPr>
          <w:rFonts w:ascii="Century Gothic" w:hAnsi="Century Gothic"/>
          <w:color w:val="000000" w:themeColor="text1"/>
          <w:sz w:val="20"/>
          <w:szCs w:val="20"/>
        </w:rPr>
        <w:t>bezpieczeństwo dla zdrowia osób spożywających</w:t>
      </w:r>
      <w:r w:rsidR="0018088A" w:rsidRPr="00AE0FAE">
        <w:rPr>
          <w:rFonts w:ascii="Century Gothic" w:hAnsi="Century Gothic"/>
          <w:color w:val="000000" w:themeColor="text1"/>
          <w:sz w:val="20"/>
          <w:szCs w:val="20"/>
        </w:rPr>
        <w:t xml:space="preserve"> w odniesieniu do artykułów spożywczych o krótkim terminie przydatności. </w:t>
      </w:r>
    </w:p>
    <w:p w:rsidR="007519EB" w:rsidRPr="00AE0FAE" w:rsidRDefault="007519EB" w:rsidP="002340D5">
      <w:pPr>
        <w:numPr>
          <w:ilvl w:val="0"/>
          <w:numId w:val="4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color w:val="000000" w:themeColor="text1"/>
          <w:sz w:val="20"/>
          <w:szCs w:val="20"/>
        </w:rPr>
        <w:t>Jeżeli dostarczone produkty będą posiadały jakiekolwiek ślady uszkodzenia, otwarcia, będą niezgodne z rodzajem produktów zamówionych lub będą przeterminowane, zamawiający ma prawo zwrócić je do Wykonawcy na jego koszt i ryzyko. Wykonawca prześle w zamian na własny koszt nową partię niewadliwych art</w:t>
      </w:r>
      <w:r w:rsidR="00F16872">
        <w:rPr>
          <w:rFonts w:ascii="Century Gothic" w:hAnsi="Century Gothic"/>
          <w:color w:val="000000" w:themeColor="text1"/>
          <w:sz w:val="20"/>
          <w:szCs w:val="20"/>
        </w:rPr>
        <w:t>ykułów spożywczych.</w:t>
      </w:r>
    </w:p>
    <w:p w:rsidR="002340D5" w:rsidRDefault="002340D5" w:rsidP="002340D5">
      <w:pPr>
        <w:numPr>
          <w:ilvl w:val="0"/>
          <w:numId w:val="4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Reklamacje zgłoszone przez Zamawiająceg</w:t>
      </w:r>
      <w:r w:rsidR="00CC3A65">
        <w:rPr>
          <w:rFonts w:ascii="Century Gothic" w:hAnsi="Century Gothic"/>
          <w:sz w:val="20"/>
          <w:szCs w:val="20"/>
        </w:rPr>
        <w:t>o z tytułu jakości dostarczonych artykułów spożywczych</w:t>
      </w:r>
      <w:r>
        <w:rPr>
          <w:rFonts w:ascii="Century Gothic" w:hAnsi="Century Gothic"/>
          <w:sz w:val="20"/>
          <w:szCs w:val="20"/>
        </w:rPr>
        <w:t xml:space="preserve"> załatwiane będą przez Wykonawcę niezwło</w:t>
      </w:r>
      <w:r w:rsidR="00CC3A65">
        <w:rPr>
          <w:rFonts w:ascii="Century Gothic" w:hAnsi="Century Gothic"/>
          <w:sz w:val="20"/>
          <w:szCs w:val="20"/>
        </w:rPr>
        <w:t>cznie, nie później niż w </w:t>
      </w:r>
      <w:r w:rsidR="00D3317D">
        <w:rPr>
          <w:rFonts w:ascii="Century Gothic" w:hAnsi="Century Gothic"/>
          <w:sz w:val="20"/>
          <w:szCs w:val="20"/>
        </w:rPr>
        <w:t>ciągu 3</w:t>
      </w:r>
      <w:r>
        <w:rPr>
          <w:rFonts w:ascii="Century Gothic" w:hAnsi="Century Gothic"/>
          <w:sz w:val="20"/>
          <w:szCs w:val="20"/>
        </w:rPr>
        <w:t xml:space="preserve"> dni od chwili zgłoszenia drogą pisemną, faxem bądź mailem, którego otrzyman</w:t>
      </w:r>
      <w:r w:rsidR="0044560D">
        <w:rPr>
          <w:rFonts w:ascii="Century Gothic" w:hAnsi="Century Gothic"/>
          <w:sz w:val="20"/>
          <w:szCs w:val="20"/>
        </w:rPr>
        <w:t>ie Wykonawca zobowiązany jest w </w:t>
      </w:r>
      <w:r>
        <w:rPr>
          <w:rFonts w:ascii="Century Gothic" w:hAnsi="Century Gothic"/>
          <w:sz w:val="20"/>
          <w:szCs w:val="20"/>
        </w:rPr>
        <w:t>taki sam sposób, niezwłocznie potwierdzić.</w:t>
      </w:r>
    </w:p>
    <w:p w:rsidR="002340D5" w:rsidRDefault="002340D5" w:rsidP="002340D5">
      <w:pPr>
        <w:spacing w:line="360" w:lineRule="auto"/>
        <w:ind w:left="720"/>
        <w:jc w:val="both"/>
        <w:outlineLvl w:val="0"/>
        <w:rPr>
          <w:rFonts w:ascii="Century Gothic" w:hAnsi="Century Gothic"/>
          <w:sz w:val="20"/>
          <w:szCs w:val="20"/>
        </w:rPr>
      </w:pP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6</w:t>
      </w: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Kary umowne</w:t>
      </w: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2340D5" w:rsidRDefault="002340D5" w:rsidP="00D1220D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360" w:lineRule="auto"/>
        <w:ind w:left="709" w:hanging="709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W razie niewykonania lub nienależytego wykonania umowy Wykonawca zobowiązuje się zapłacić Zamawiającemu karę umowną:</w:t>
      </w:r>
    </w:p>
    <w:p w:rsidR="002340D5" w:rsidRDefault="002340D5" w:rsidP="00D1220D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W wysokości 0,5% wartości zamówionej cz</w:t>
      </w:r>
      <w:r w:rsidR="00D1220D">
        <w:rPr>
          <w:rFonts w:ascii="Century Gothic" w:hAnsi="Century Gothic"/>
          <w:bCs/>
          <w:sz w:val="20"/>
          <w:szCs w:val="20"/>
        </w:rPr>
        <w:t>ęści przedmiotu umowy brutto, w </w:t>
      </w:r>
      <w:r>
        <w:rPr>
          <w:rFonts w:ascii="Century Gothic" w:hAnsi="Century Gothic"/>
          <w:bCs/>
          <w:sz w:val="20"/>
          <w:szCs w:val="20"/>
        </w:rPr>
        <w:t>przypadku zwłoki w jej realizacji, za każdy dzień zwłoki, licząc od daty upływu terminu realizacji zamówionej części przedmiotu umowy do dnia ostatecznego dostarczenia przedmiotu umowy, nie więcej jednak niż 10% wartości umowy.</w:t>
      </w:r>
    </w:p>
    <w:p w:rsidR="002340D5" w:rsidRDefault="002340D5" w:rsidP="00D1220D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W wysokości 10% wartości umowy brutto w p</w:t>
      </w:r>
      <w:r w:rsidR="00D1220D">
        <w:rPr>
          <w:rFonts w:ascii="Century Gothic" w:hAnsi="Century Gothic"/>
          <w:bCs/>
          <w:sz w:val="20"/>
          <w:szCs w:val="20"/>
        </w:rPr>
        <w:t>rzypadku odstąpienia od umowy z </w:t>
      </w:r>
      <w:r>
        <w:rPr>
          <w:rFonts w:ascii="Century Gothic" w:hAnsi="Century Gothic"/>
          <w:bCs/>
          <w:sz w:val="20"/>
          <w:szCs w:val="20"/>
        </w:rPr>
        <w:t>winy Wykonawcy</w:t>
      </w:r>
    </w:p>
    <w:p w:rsidR="002340D5" w:rsidRDefault="002340D5" w:rsidP="00D1220D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360" w:lineRule="auto"/>
        <w:ind w:hanging="72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Zamawiający zastrzega sobie prawo potrącenia nale</w:t>
      </w:r>
      <w:r w:rsidR="00D1220D">
        <w:rPr>
          <w:rFonts w:ascii="Century Gothic" w:hAnsi="Century Gothic"/>
          <w:bCs/>
          <w:sz w:val="20"/>
          <w:szCs w:val="20"/>
        </w:rPr>
        <w:t>żności z tytułu kary umownej, o </w:t>
      </w:r>
      <w:r>
        <w:rPr>
          <w:rFonts w:ascii="Century Gothic" w:hAnsi="Century Gothic"/>
          <w:bCs/>
          <w:sz w:val="20"/>
          <w:szCs w:val="20"/>
        </w:rPr>
        <w:t>której mowa w ust. 1, z wynagrodzenia Wykonawcy.</w:t>
      </w:r>
    </w:p>
    <w:p w:rsidR="002340D5" w:rsidRDefault="002340D5" w:rsidP="00D1220D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360" w:lineRule="auto"/>
        <w:ind w:hanging="72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Zamawiający zobowiązuje się zapłacić Wykonawcy karę umowną w wysokości 10% war</w:t>
      </w:r>
      <w:r w:rsidR="00DC41F6">
        <w:rPr>
          <w:rFonts w:ascii="Century Gothic" w:hAnsi="Century Gothic"/>
          <w:bCs/>
          <w:sz w:val="20"/>
          <w:szCs w:val="20"/>
        </w:rPr>
        <w:t>tości umowy brutto w przypadku</w:t>
      </w:r>
      <w:r>
        <w:rPr>
          <w:rFonts w:ascii="Century Gothic" w:hAnsi="Century Gothic"/>
          <w:bCs/>
          <w:sz w:val="20"/>
          <w:szCs w:val="20"/>
        </w:rPr>
        <w:t xml:space="preserve"> odstąpienia od umowy z winy Zamawiającego.</w:t>
      </w:r>
    </w:p>
    <w:p w:rsidR="002340D5" w:rsidRDefault="002340D5" w:rsidP="00D1220D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360" w:lineRule="auto"/>
        <w:ind w:hanging="72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Zamawiający zobowiązuje się zapłacić karę umowną w wysokości 0,5% umowy wartości umowy brutto, w przypadku nieuzasadnionej zwłoki w odbiorze przedmiotu umowy, za każdy dzień zwłoki, licząc od daty dostawy przedmiotu umowy, nie więcej jednak niż 10% wartości umowy, po spełnieniu warunków określonych w </w:t>
      </w:r>
      <w:r w:rsidRPr="00F1047C">
        <w:rPr>
          <w:rFonts w:ascii="Century Gothic" w:hAnsi="Century Gothic"/>
          <w:bCs/>
          <w:sz w:val="20"/>
          <w:szCs w:val="20"/>
        </w:rPr>
        <w:t>§</w:t>
      </w:r>
      <w:r>
        <w:rPr>
          <w:rFonts w:ascii="Century Gothic" w:hAnsi="Century Gothic"/>
          <w:bCs/>
          <w:sz w:val="20"/>
          <w:szCs w:val="20"/>
        </w:rPr>
        <w:t>4 ust.4.</w:t>
      </w:r>
    </w:p>
    <w:p w:rsidR="002340D5" w:rsidRDefault="002340D5" w:rsidP="00D1220D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360" w:lineRule="auto"/>
        <w:ind w:hanging="72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Za niewywiązanie się z obowiązków określonych w </w:t>
      </w:r>
      <w:r w:rsidRPr="00F1047C">
        <w:rPr>
          <w:rFonts w:ascii="Century Gothic" w:hAnsi="Century Gothic"/>
          <w:bCs/>
          <w:sz w:val="20"/>
          <w:szCs w:val="20"/>
        </w:rPr>
        <w:t>§</w:t>
      </w:r>
      <w:r w:rsidR="00B00CD1">
        <w:rPr>
          <w:rFonts w:ascii="Century Gothic" w:hAnsi="Century Gothic"/>
          <w:bCs/>
          <w:sz w:val="20"/>
          <w:szCs w:val="20"/>
        </w:rPr>
        <w:t xml:space="preserve"> </w:t>
      </w:r>
      <w:r w:rsidR="00F96208">
        <w:rPr>
          <w:rFonts w:ascii="Century Gothic" w:hAnsi="Century Gothic"/>
          <w:bCs/>
          <w:sz w:val="20"/>
          <w:szCs w:val="20"/>
        </w:rPr>
        <w:t>5 ust. 6</w:t>
      </w:r>
      <w:r>
        <w:rPr>
          <w:rFonts w:ascii="Century Gothic" w:hAnsi="Century Gothic"/>
          <w:bCs/>
          <w:sz w:val="20"/>
          <w:szCs w:val="20"/>
        </w:rPr>
        <w:t xml:space="preserve"> niniejszej umowy, Wykonawca zobowiązany będzie do zapłaty kary umownej w wysokości 0,5% zamówionej części przedmiotu umowy brutto, za każdy dzień zwłoki w dokonaniu wymiany lub rozpatrzenia reklamacji.</w:t>
      </w:r>
    </w:p>
    <w:p w:rsidR="002340D5" w:rsidRDefault="002340D5" w:rsidP="00D1220D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360" w:lineRule="auto"/>
        <w:ind w:hanging="72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Stronom przysługuje prawo dochodzenia odszkodowania uzupełniającego, przekraczającego wysokość kar umownych do wysokości rzeczywiście poniesionej szkody na zasadach przewidzianych przepisami Kodeksu cywilnego.</w:t>
      </w:r>
    </w:p>
    <w:p w:rsidR="002340D5" w:rsidRDefault="002340D5" w:rsidP="00D1220D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360" w:lineRule="auto"/>
        <w:ind w:hanging="72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Strony postanawiają, że niewykonanie lub nienależyte wykonanie umowy spowodowane działaniem siły wyższej nie będzie rodziło odpowiedzialności odszkodowawczej.</w:t>
      </w:r>
    </w:p>
    <w:p w:rsidR="002340D5" w:rsidRDefault="002340D5" w:rsidP="00D1220D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360" w:lineRule="auto"/>
        <w:ind w:hanging="72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Każda ze stron zobowiązuje się do natychmiastowego poinformowania drugiej strony o wystąpieniu siły wyższej i konieczności zmiany lub rozwiązania umowy.</w:t>
      </w:r>
    </w:p>
    <w:p w:rsidR="002340D5" w:rsidRPr="00795DB5" w:rsidRDefault="002340D5" w:rsidP="00D1220D">
      <w:pPr>
        <w:pStyle w:val="Akapitzlist"/>
        <w:numPr>
          <w:ilvl w:val="0"/>
          <w:numId w:val="9"/>
        </w:numPr>
        <w:spacing w:line="360" w:lineRule="auto"/>
        <w:ind w:hanging="720"/>
        <w:jc w:val="both"/>
        <w:rPr>
          <w:rFonts w:ascii="Century Gothic" w:hAnsi="Century Gothic"/>
          <w:bCs/>
          <w:sz w:val="20"/>
          <w:szCs w:val="20"/>
        </w:rPr>
      </w:pPr>
      <w:r w:rsidRPr="00795DB5">
        <w:rPr>
          <w:rFonts w:ascii="Century Gothic" w:hAnsi="Century Gothic"/>
          <w:bCs/>
          <w:sz w:val="20"/>
          <w:szCs w:val="20"/>
        </w:rPr>
        <w:t>Zamawiający zastrzega sobie prawo potrącenia kar umownych z wynagrodzenia należnego Wykonawcy.</w:t>
      </w:r>
    </w:p>
    <w:p w:rsidR="002340D5" w:rsidRPr="00F1047C" w:rsidRDefault="002340D5" w:rsidP="002340D5">
      <w:pPr>
        <w:pStyle w:val="Akapitzlist"/>
        <w:autoSpaceDE w:val="0"/>
        <w:autoSpaceDN w:val="0"/>
        <w:adjustRightInd w:val="0"/>
        <w:spacing w:line="360" w:lineRule="auto"/>
        <w:rPr>
          <w:rFonts w:ascii="Century Gothic" w:hAnsi="Century Gothic"/>
          <w:bCs/>
          <w:sz w:val="20"/>
          <w:szCs w:val="20"/>
        </w:rPr>
      </w:pPr>
    </w:p>
    <w:p w:rsidR="002340D5" w:rsidRDefault="002340D5" w:rsidP="002340D5">
      <w:pPr>
        <w:spacing w:line="360" w:lineRule="auto"/>
        <w:ind w:left="720" w:hanging="720"/>
        <w:jc w:val="both"/>
        <w:outlineLvl w:val="0"/>
        <w:rPr>
          <w:rFonts w:ascii="Century Gothic" w:hAnsi="Century Gothic"/>
          <w:sz w:val="20"/>
          <w:szCs w:val="20"/>
        </w:rPr>
      </w:pP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7</w:t>
      </w: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Zmiany umowy</w:t>
      </w: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2340D5" w:rsidRPr="00795DB5" w:rsidRDefault="002340D5" w:rsidP="002340D5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709" w:hanging="709"/>
        <w:rPr>
          <w:rFonts w:ascii="Century Gothic" w:hAnsi="Century Gothic"/>
          <w:bCs/>
          <w:sz w:val="20"/>
          <w:szCs w:val="20"/>
        </w:rPr>
      </w:pPr>
      <w:r w:rsidRPr="00795DB5">
        <w:rPr>
          <w:rFonts w:ascii="Century Gothic" w:hAnsi="Century Gothic"/>
          <w:bCs/>
          <w:sz w:val="20"/>
          <w:szCs w:val="20"/>
        </w:rPr>
        <w:t>Wszelkie zmiany umowy wymagają formy pisemnej pod rygorem nieważności.</w:t>
      </w:r>
    </w:p>
    <w:p w:rsidR="00454F84" w:rsidRDefault="002340D5" w:rsidP="002340D5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709" w:hanging="709"/>
        <w:rPr>
          <w:rFonts w:ascii="Century Gothic" w:hAnsi="Century Gothic"/>
          <w:bCs/>
          <w:sz w:val="20"/>
          <w:szCs w:val="20"/>
        </w:rPr>
      </w:pPr>
      <w:r w:rsidRPr="00795DB5">
        <w:rPr>
          <w:rFonts w:ascii="Century Gothic" w:hAnsi="Century Gothic"/>
          <w:bCs/>
          <w:sz w:val="20"/>
          <w:szCs w:val="20"/>
        </w:rPr>
        <w:t>Zakazuje się istotnych zmian postanowień zawartej umowy w stosunku do treści oferty, na podstawie której dokonano wyboru Wykonawcy.</w:t>
      </w:r>
    </w:p>
    <w:p w:rsidR="00454F84" w:rsidRDefault="00454F84">
      <w:pPr>
        <w:spacing w:after="200" w:line="276" w:lineRule="auto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br w:type="page"/>
      </w: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bookmarkStart w:id="0" w:name="_GoBack"/>
      <w:bookmarkEnd w:id="0"/>
      <w:r>
        <w:rPr>
          <w:rFonts w:ascii="Century Gothic" w:hAnsi="Century Gothic"/>
          <w:b/>
          <w:bCs/>
          <w:sz w:val="20"/>
          <w:szCs w:val="20"/>
        </w:rPr>
        <w:t>§ 8</w:t>
      </w: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Odstąpienie od umowy</w:t>
      </w:r>
    </w:p>
    <w:p w:rsidR="002340D5" w:rsidRDefault="002340D5" w:rsidP="002340D5">
      <w:pPr>
        <w:spacing w:line="360" w:lineRule="auto"/>
        <w:ind w:left="720"/>
        <w:jc w:val="center"/>
        <w:outlineLvl w:val="0"/>
        <w:rPr>
          <w:rFonts w:ascii="Century Gothic" w:hAnsi="Century Gothic"/>
          <w:sz w:val="20"/>
          <w:szCs w:val="20"/>
        </w:rPr>
      </w:pPr>
    </w:p>
    <w:p w:rsidR="002340D5" w:rsidRDefault="002340D5" w:rsidP="002340D5">
      <w:pPr>
        <w:pStyle w:val="Akapitzlist"/>
        <w:numPr>
          <w:ilvl w:val="0"/>
          <w:numId w:val="12"/>
        </w:numPr>
        <w:spacing w:line="360" w:lineRule="auto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Strony postanawiają, że oprócz przypadków określonych w przepisach Kodeksu cywilnego, odstąpienie od umowy może nastąpić, </w:t>
      </w:r>
      <w:r w:rsidR="00D1220D">
        <w:rPr>
          <w:rFonts w:ascii="Century Gothic" w:hAnsi="Century Gothic"/>
          <w:sz w:val="20"/>
          <w:szCs w:val="20"/>
        </w:rPr>
        <w:t>gdy Wykonawca nie wywiąże się z </w:t>
      </w:r>
      <w:r>
        <w:rPr>
          <w:rFonts w:ascii="Century Gothic" w:hAnsi="Century Gothic"/>
          <w:sz w:val="20"/>
          <w:szCs w:val="20"/>
        </w:rPr>
        <w:t>prawidłowej dostawy pod względem ilościowym lub jakościowym w terminie 10 dni przekraczającym termin częściowej dostawy przedmiotu umowy.</w:t>
      </w:r>
    </w:p>
    <w:p w:rsidR="002340D5" w:rsidRDefault="002340D5" w:rsidP="002340D5">
      <w:pPr>
        <w:pStyle w:val="Akapitzlist"/>
        <w:numPr>
          <w:ilvl w:val="0"/>
          <w:numId w:val="12"/>
        </w:numPr>
        <w:spacing w:line="360" w:lineRule="auto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Czynność odstąpienie od umo</w:t>
      </w:r>
      <w:r w:rsidR="00D1220D">
        <w:rPr>
          <w:rFonts w:ascii="Century Gothic" w:hAnsi="Century Gothic"/>
          <w:sz w:val="20"/>
          <w:szCs w:val="20"/>
        </w:rPr>
        <w:t>wy wraz z uzasadnieniem</w:t>
      </w:r>
      <w:r>
        <w:rPr>
          <w:rFonts w:ascii="Century Gothic" w:hAnsi="Century Gothic"/>
          <w:sz w:val="20"/>
          <w:szCs w:val="20"/>
        </w:rPr>
        <w:t>, wymaga formy pisemnej.</w:t>
      </w:r>
    </w:p>
    <w:p w:rsidR="002340D5" w:rsidRDefault="002340D5" w:rsidP="002340D5">
      <w:pPr>
        <w:pStyle w:val="Akapitzlist"/>
        <w:numPr>
          <w:ilvl w:val="0"/>
          <w:numId w:val="12"/>
        </w:numPr>
        <w:spacing w:line="360" w:lineRule="auto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razie wystąpienia istotnej zmiany okoliczności powodującej, że wykonanie umowy nie leży w interesie publicznym, czego nie można było przewidzieć w chwili zawarcia umowy, Zamawiający może odstąpić od umowy w terminie 30 dni od powzięcia wiadomości o tych okolicznościach.</w:t>
      </w:r>
    </w:p>
    <w:p w:rsidR="002340D5" w:rsidRPr="00932F0E" w:rsidRDefault="002340D5" w:rsidP="002340D5">
      <w:pPr>
        <w:spacing w:line="360" w:lineRule="auto"/>
        <w:outlineLvl w:val="0"/>
        <w:rPr>
          <w:rFonts w:ascii="Century Gothic" w:hAnsi="Century Gothic"/>
          <w:sz w:val="20"/>
          <w:szCs w:val="20"/>
        </w:rPr>
      </w:pP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9</w:t>
      </w: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Rozstrzyganie sporów</w:t>
      </w:r>
    </w:p>
    <w:p w:rsidR="002340D5" w:rsidRDefault="002340D5" w:rsidP="002340D5">
      <w:p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</w:p>
    <w:p w:rsidR="002340D5" w:rsidRPr="00AA3007" w:rsidRDefault="002340D5" w:rsidP="002340D5">
      <w:pPr>
        <w:pStyle w:val="Akapitzlist"/>
        <w:numPr>
          <w:ilvl w:val="0"/>
          <w:numId w:val="13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AA3007">
        <w:rPr>
          <w:rFonts w:ascii="Century Gothic" w:hAnsi="Century Gothic"/>
          <w:sz w:val="20"/>
          <w:szCs w:val="20"/>
        </w:rPr>
        <w:t>Wszelkie spory wynikłe z tej umowy będą w pierwszej instancji rozstrzygały sądy powszechne właściwe ze względu na siedzibę Zamawiającego .</w:t>
      </w:r>
    </w:p>
    <w:p w:rsidR="002340D5" w:rsidRPr="00AA3007" w:rsidRDefault="002340D5" w:rsidP="002340D5">
      <w:pPr>
        <w:pStyle w:val="Akapitzlist"/>
        <w:numPr>
          <w:ilvl w:val="0"/>
          <w:numId w:val="13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AA3007">
        <w:rPr>
          <w:rFonts w:ascii="Century Gothic" w:hAnsi="Century Gothic"/>
          <w:sz w:val="20"/>
          <w:szCs w:val="20"/>
        </w:rPr>
        <w:t>W sprawach nieuregulowanych Umową mają zastosowanie powszechnie obowiązujące przepisy , w szczególności przepisy:</w:t>
      </w:r>
    </w:p>
    <w:p w:rsidR="002340D5" w:rsidRPr="0075291F" w:rsidRDefault="002340D5" w:rsidP="002340D5">
      <w:pPr>
        <w:numPr>
          <w:ilvl w:val="0"/>
          <w:numId w:val="5"/>
        </w:numPr>
        <w:spacing w:line="360" w:lineRule="auto"/>
        <w:ind w:left="1560"/>
        <w:jc w:val="both"/>
        <w:outlineLvl w:val="0"/>
        <w:rPr>
          <w:rFonts w:ascii="Century Gothic" w:hAnsi="Century Gothic"/>
          <w:sz w:val="20"/>
          <w:szCs w:val="20"/>
        </w:rPr>
      </w:pPr>
      <w:r w:rsidRPr="0075291F">
        <w:rPr>
          <w:rFonts w:ascii="Century Gothic" w:hAnsi="Century Gothic"/>
          <w:sz w:val="20"/>
          <w:szCs w:val="20"/>
        </w:rPr>
        <w:t>ustawy z dnia</w:t>
      </w:r>
      <w:r w:rsidRPr="00C47E7B">
        <w:t xml:space="preserve"> </w:t>
      </w:r>
      <w:r w:rsidRPr="0075291F">
        <w:rPr>
          <w:rFonts w:ascii="Century Gothic" w:hAnsi="Century Gothic"/>
          <w:sz w:val="20"/>
          <w:szCs w:val="20"/>
        </w:rPr>
        <w:t>z dnia 29 stycznia 2004 r. Prawo</w:t>
      </w:r>
      <w:r w:rsidR="00E80B29">
        <w:rPr>
          <w:rFonts w:ascii="Century Gothic" w:hAnsi="Century Gothic"/>
          <w:sz w:val="20"/>
          <w:szCs w:val="20"/>
        </w:rPr>
        <w:t xml:space="preserve"> zamówień publicznych (Dz. U. z </w:t>
      </w:r>
      <w:r w:rsidRPr="0075291F">
        <w:rPr>
          <w:rFonts w:ascii="Century Gothic" w:hAnsi="Century Gothic"/>
          <w:sz w:val="20"/>
          <w:szCs w:val="20"/>
        </w:rPr>
        <w:t>2013 r. poz. 907 ze zm. ),</w:t>
      </w:r>
    </w:p>
    <w:p w:rsidR="002340D5" w:rsidRDefault="002340D5" w:rsidP="002340D5">
      <w:pPr>
        <w:numPr>
          <w:ilvl w:val="0"/>
          <w:numId w:val="5"/>
        </w:numPr>
        <w:spacing w:line="360" w:lineRule="auto"/>
        <w:ind w:left="1560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 kodeksu cywilnego.</w:t>
      </w:r>
    </w:p>
    <w:p w:rsidR="002340D5" w:rsidRDefault="002340D5" w:rsidP="002340D5">
      <w:pPr>
        <w:pStyle w:val="Akapitzlist"/>
        <w:autoSpaceDE w:val="0"/>
        <w:autoSpaceDN w:val="0"/>
        <w:adjustRightInd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</w:p>
    <w:p w:rsidR="002340D5" w:rsidRPr="00AA3007" w:rsidRDefault="002340D5" w:rsidP="002340D5">
      <w:pPr>
        <w:pStyle w:val="Akapitzlist"/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AA3007">
        <w:rPr>
          <w:rFonts w:ascii="Century Gothic" w:hAnsi="Century Gothic"/>
          <w:b/>
          <w:bCs/>
          <w:sz w:val="20"/>
          <w:szCs w:val="20"/>
        </w:rPr>
        <w:t>§ 9</w:t>
      </w:r>
    </w:p>
    <w:p w:rsidR="002340D5" w:rsidRDefault="002340D5" w:rsidP="002340D5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  <w:r w:rsidRPr="001B6A03">
        <w:rPr>
          <w:rFonts w:ascii="Century Gothic" w:hAnsi="Century Gothic" w:cs="TimesNewRomanPS-BoldMT"/>
          <w:b/>
          <w:bCs/>
          <w:sz w:val="20"/>
          <w:szCs w:val="20"/>
        </w:rPr>
        <w:t>Postanowienia końcowe</w:t>
      </w:r>
    </w:p>
    <w:p w:rsidR="002340D5" w:rsidRDefault="002340D5" w:rsidP="002340D5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</w:p>
    <w:p w:rsidR="002340D5" w:rsidRPr="00AA3007" w:rsidRDefault="002340D5" w:rsidP="002340D5">
      <w:pPr>
        <w:pStyle w:val="Akapitzlist"/>
        <w:numPr>
          <w:ilvl w:val="0"/>
          <w:numId w:val="14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AA3007">
        <w:rPr>
          <w:rFonts w:ascii="Century Gothic" w:hAnsi="Century Gothic" w:cs="TimesNewRomanPSMT"/>
          <w:color w:val="000000"/>
          <w:sz w:val="20"/>
          <w:szCs w:val="20"/>
        </w:rPr>
        <w:t>Wykonawca nie może przenieść praw i obowiązków wyn</w:t>
      </w:r>
      <w:r>
        <w:rPr>
          <w:rFonts w:ascii="Century Gothic" w:hAnsi="Century Gothic" w:cs="TimesNewRomanPSMT"/>
          <w:color w:val="000000"/>
          <w:sz w:val="20"/>
          <w:szCs w:val="20"/>
        </w:rPr>
        <w:t>ikających z umowy na inne osoby.</w:t>
      </w:r>
    </w:p>
    <w:p w:rsidR="002340D5" w:rsidRDefault="002340D5" w:rsidP="002340D5">
      <w:pPr>
        <w:pStyle w:val="Akapitzlist"/>
        <w:numPr>
          <w:ilvl w:val="0"/>
          <w:numId w:val="14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AA3007">
        <w:rPr>
          <w:rFonts w:ascii="Century Gothic" w:hAnsi="Century Gothic"/>
          <w:sz w:val="20"/>
          <w:szCs w:val="20"/>
        </w:rPr>
        <w:t>Umowę sporządzono w 3 jednobrzmiących egzemplarzach, z których 2 otrzymuje Zamawiający , a 1egzemplarz otrzymuje  Wykonawca.</w:t>
      </w:r>
    </w:p>
    <w:p w:rsidR="002340D5" w:rsidRPr="00AA3007" w:rsidRDefault="002340D5" w:rsidP="002340D5">
      <w:pPr>
        <w:pStyle w:val="Akapitzlist"/>
        <w:numPr>
          <w:ilvl w:val="0"/>
          <w:numId w:val="14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stanowi integralną część umowy. </w:t>
      </w:r>
    </w:p>
    <w:p w:rsidR="002340D5" w:rsidRDefault="002340D5" w:rsidP="002340D5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2340D5" w:rsidRDefault="002340D5" w:rsidP="002340D5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2340D5" w:rsidRPr="00D4311D" w:rsidRDefault="002340D5" w:rsidP="002340D5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2340D5" w:rsidRDefault="002340D5" w:rsidP="002340D5">
      <w:r>
        <w:rPr>
          <w:rFonts w:ascii="Century Gothic" w:eastAsia="ArialMT" w:hAnsi="Century Gothic" w:cs="Tahoma"/>
          <w:b/>
          <w:sz w:val="20"/>
          <w:szCs w:val="20"/>
          <w:lang w:eastAsia="en-US" w:bidi="en-US"/>
        </w:rPr>
        <w:t>ZAMAWIAJĄCY                                                                                                           WYKONAWCY</w:t>
      </w:r>
    </w:p>
    <w:p w:rsidR="002340D5" w:rsidRDefault="002340D5" w:rsidP="002340D5"/>
    <w:p w:rsidR="004E6D46" w:rsidRDefault="004E6D46"/>
    <w:sectPr w:rsidR="004E6D4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5FBB" w:rsidRDefault="00655FBB">
      <w:r>
        <w:separator/>
      </w:r>
    </w:p>
  </w:endnote>
  <w:endnote w:type="continuationSeparator" w:id="0">
    <w:p w:rsidR="00655FBB" w:rsidRDefault="00655F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MT">
    <w:altName w:val="Arial"/>
    <w:charset w:val="EE"/>
    <w:family w:val="swiss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66777180"/>
      <w:docPartObj>
        <w:docPartGallery w:val="Page Numbers (Bottom of Page)"/>
        <w:docPartUnique/>
      </w:docPartObj>
    </w:sdtPr>
    <w:sdtEndPr/>
    <w:sdtContent>
      <w:p w:rsidR="008A6CC7" w:rsidRDefault="00E80B29">
        <w:pPr>
          <w:pStyle w:val="Stopka"/>
          <w:jc w:val="right"/>
        </w:pPr>
        <w:r>
          <w:t xml:space="preserve">Strona |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655FBB">
          <w:rPr>
            <w:noProof/>
          </w:rPr>
          <w:t>1</w:t>
        </w:r>
        <w:r>
          <w:fldChar w:fldCharType="end"/>
        </w:r>
        <w:r>
          <w:t xml:space="preserve"> </w:t>
        </w:r>
      </w:p>
    </w:sdtContent>
  </w:sdt>
  <w:p w:rsidR="00924BCA" w:rsidRDefault="00655FB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5FBB" w:rsidRDefault="00655FBB">
      <w:r>
        <w:separator/>
      </w:r>
    </w:p>
  </w:footnote>
  <w:footnote w:type="continuationSeparator" w:id="0">
    <w:p w:rsidR="00655FBB" w:rsidRDefault="00655F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E3A9C"/>
    <w:multiLevelType w:val="hybridMultilevel"/>
    <w:tmpl w:val="9B92DD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9E3997"/>
    <w:multiLevelType w:val="hybridMultilevel"/>
    <w:tmpl w:val="E21CE114"/>
    <w:lvl w:ilvl="0" w:tplc="63BCA9B4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5452021"/>
    <w:multiLevelType w:val="hybridMultilevel"/>
    <w:tmpl w:val="0F929B6C"/>
    <w:lvl w:ilvl="0" w:tplc="D3D2C4D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08546D"/>
    <w:multiLevelType w:val="hybridMultilevel"/>
    <w:tmpl w:val="0D92F4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F367C5"/>
    <w:multiLevelType w:val="hybridMultilevel"/>
    <w:tmpl w:val="4742FDFC"/>
    <w:lvl w:ilvl="0" w:tplc="6742BC52">
      <w:start w:val="1"/>
      <w:numFmt w:val="decimal"/>
      <w:lvlText w:val="%1."/>
      <w:lvlJc w:val="left"/>
      <w:pPr>
        <w:ind w:left="720" w:hanging="360"/>
      </w:pPr>
      <w:rPr>
        <w:rFonts w:cs="TimesNewRomanPSMT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0B5CB0"/>
    <w:multiLevelType w:val="hybridMultilevel"/>
    <w:tmpl w:val="30CC58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CD3C11"/>
    <w:multiLevelType w:val="hybridMultilevel"/>
    <w:tmpl w:val="49BC39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1136FB"/>
    <w:multiLevelType w:val="hybridMultilevel"/>
    <w:tmpl w:val="3D402E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05392C"/>
    <w:multiLevelType w:val="hybridMultilevel"/>
    <w:tmpl w:val="862232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3E0670"/>
    <w:multiLevelType w:val="hybridMultilevel"/>
    <w:tmpl w:val="81AAD0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5F24909"/>
    <w:multiLevelType w:val="hybridMultilevel"/>
    <w:tmpl w:val="0A129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400274"/>
    <w:multiLevelType w:val="hybridMultilevel"/>
    <w:tmpl w:val="67C2D7D6"/>
    <w:lvl w:ilvl="0" w:tplc="53368EF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9"/>
  </w:num>
  <w:num w:numId="4">
    <w:abstractNumId w:val="13"/>
  </w:num>
  <w:num w:numId="5">
    <w:abstractNumId w:val="8"/>
  </w:num>
  <w:num w:numId="6">
    <w:abstractNumId w:val="11"/>
  </w:num>
  <w:num w:numId="7">
    <w:abstractNumId w:val="0"/>
  </w:num>
  <w:num w:numId="8">
    <w:abstractNumId w:val="10"/>
  </w:num>
  <w:num w:numId="9">
    <w:abstractNumId w:val="7"/>
  </w:num>
  <w:num w:numId="10">
    <w:abstractNumId w:val="12"/>
  </w:num>
  <w:num w:numId="11">
    <w:abstractNumId w:val="5"/>
  </w:num>
  <w:num w:numId="12">
    <w:abstractNumId w:val="6"/>
  </w:num>
  <w:num w:numId="13">
    <w:abstractNumId w:val="2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0D5"/>
    <w:rsid w:val="00144DBB"/>
    <w:rsid w:val="0014723B"/>
    <w:rsid w:val="0018088A"/>
    <w:rsid w:val="0018447C"/>
    <w:rsid w:val="0021681C"/>
    <w:rsid w:val="002340D5"/>
    <w:rsid w:val="002F72C8"/>
    <w:rsid w:val="002F7617"/>
    <w:rsid w:val="00404DC6"/>
    <w:rsid w:val="0041017C"/>
    <w:rsid w:val="00442B99"/>
    <w:rsid w:val="0044560D"/>
    <w:rsid w:val="00454F84"/>
    <w:rsid w:val="00465C68"/>
    <w:rsid w:val="004E6D46"/>
    <w:rsid w:val="00523D48"/>
    <w:rsid w:val="0060069B"/>
    <w:rsid w:val="00611CB5"/>
    <w:rsid w:val="00655FBB"/>
    <w:rsid w:val="006E017A"/>
    <w:rsid w:val="007519EB"/>
    <w:rsid w:val="0098544F"/>
    <w:rsid w:val="009C328E"/>
    <w:rsid w:val="00AE0AD5"/>
    <w:rsid w:val="00AE0FAE"/>
    <w:rsid w:val="00AF3C4B"/>
    <w:rsid w:val="00B00CD1"/>
    <w:rsid w:val="00B37BA3"/>
    <w:rsid w:val="00B4681C"/>
    <w:rsid w:val="00BC3112"/>
    <w:rsid w:val="00CC3A65"/>
    <w:rsid w:val="00D01C9B"/>
    <w:rsid w:val="00D1220D"/>
    <w:rsid w:val="00D3317D"/>
    <w:rsid w:val="00DB625F"/>
    <w:rsid w:val="00DC41F6"/>
    <w:rsid w:val="00DC4D06"/>
    <w:rsid w:val="00DD35F6"/>
    <w:rsid w:val="00DD630F"/>
    <w:rsid w:val="00E80B29"/>
    <w:rsid w:val="00EC460A"/>
    <w:rsid w:val="00F16872"/>
    <w:rsid w:val="00F96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340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340D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340D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blokowy">
    <w:name w:val="Block Text"/>
    <w:basedOn w:val="Normalny"/>
    <w:rsid w:val="002340D5"/>
    <w:pPr>
      <w:ind w:left="567" w:right="510" w:hanging="567"/>
    </w:pPr>
    <w:rPr>
      <w:b/>
      <w:color w:val="000000"/>
      <w:sz w:val="20"/>
      <w:szCs w:val="20"/>
    </w:rPr>
  </w:style>
  <w:style w:type="paragraph" w:styleId="Akapitzlist">
    <w:name w:val="List Paragraph"/>
    <w:basedOn w:val="Normalny"/>
    <w:uiPriority w:val="34"/>
    <w:qFormat/>
    <w:rsid w:val="002340D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01C9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1C9B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340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340D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340D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blokowy">
    <w:name w:val="Block Text"/>
    <w:basedOn w:val="Normalny"/>
    <w:rsid w:val="002340D5"/>
    <w:pPr>
      <w:ind w:left="567" w:right="510" w:hanging="567"/>
    </w:pPr>
    <w:rPr>
      <w:b/>
      <w:color w:val="000000"/>
      <w:sz w:val="20"/>
      <w:szCs w:val="20"/>
    </w:rPr>
  </w:style>
  <w:style w:type="paragraph" w:styleId="Akapitzlist">
    <w:name w:val="List Paragraph"/>
    <w:basedOn w:val="Normalny"/>
    <w:uiPriority w:val="34"/>
    <w:qFormat/>
    <w:rsid w:val="002340D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01C9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1C9B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5</Pages>
  <Words>1228</Words>
  <Characters>7373</Characters>
  <Application>Microsoft Office Word</Application>
  <DocSecurity>0</DocSecurity>
  <Lines>61</Lines>
  <Paragraphs>17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21</vt:i4>
      </vt:variant>
    </vt:vector>
  </HeadingPairs>
  <TitlesOfParts>
    <vt:vector size="22" baseType="lpstr">
      <vt:lpstr/>
      <vt:lpstr>Wykonawca oświadcza Zamawiającemu, że dostarczone artykuły spożywcze są towarem </vt:lpstr>
      <vt:lpstr>Jakość i zgodność z zamówieniem artykułów spożywczych, zawartych w każdorazowej </vt:lpstr>
      <vt:lpstr>Strony zgodnie postanawiają, iż Wykonawca zobowiązuje się zapewnić wysoką jakość</vt:lpstr>
      <vt:lpstr>Jeżeli dostarczone produkty będą posiadały jakiekolwiek ślady uszkodzenia, otwar</vt:lpstr>
      <vt:lpstr>Reklamacje zgłoszone przez Zamawiającego z tytułu jakości dostarczonego przedmio</vt:lpstr>
      <vt:lpstr/>
      <vt:lpstr/>
      <vt:lpstr/>
      <vt:lpstr/>
      <vt:lpstr>Strony postanawiają, że oprócz przypadków określonych w przepisach Kodeksu cywil</vt:lpstr>
      <vt:lpstr>Czynność odstąpienie od umowy wraz z uzasadnieniem, wymaga formy pisemnej.</vt:lpstr>
      <vt:lpstr>W razie wystąpienia istotnej zmiany okoliczności powodującej, że wykonanie umowy</vt:lpstr>
      <vt:lpstr/>
      <vt:lpstr/>
      <vt:lpstr>Wszelkie spory wynikłe z tej umowy będą w pierwszej instancji rozstrzygały sądy </vt:lpstr>
      <vt:lpstr>W sprawach nieuregulowanych Umową mają zastosowanie powszechnie obowiązujące prz</vt:lpstr>
      <vt:lpstr>ustawy z dnia z dnia 29 stycznia 2004 r. Prawo zamówień publicznych (Dz. U. z 20</vt:lpstr>
      <vt:lpstr>kodeksu cywilnego.</vt:lpstr>
      <vt:lpstr>Wykonawca nie może przenieść praw i obowiązków wynikających z umowy na inne osob</vt:lpstr>
      <vt:lpstr>Umowę sporządzono w 3 jednobrzmiących egzemplarzach, z których 2 otrzymuje Zamaw</vt:lpstr>
      <vt:lpstr>Załącznik stanowi integralną część umowy. </vt:lpstr>
    </vt:vector>
  </TitlesOfParts>
  <Company>Microsoft</Company>
  <LinksUpToDate>false</LinksUpToDate>
  <CharactersWithSpaces>8584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37</cp:revision>
  <cp:lastPrinted>2015-03-17T14:03:00Z</cp:lastPrinted>
  <dcterms:created xsi:type="dcterms:W3CDTF">2015-03-16T11:54:00Z</dcterms:created>
  <dcterms:modified xsi:type="dcterms:W3CDTF">2015-03-17T14:05:00Z</dcterms:modified>
</cp:coreProperties>
</file>