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699" w:rsidRPr="007230BD" w:rsidRDefault="00394699" w:rsidP="0039469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7230BD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C57158">
        <w:rPr>
          <w:rFonts w:ascii="Century Gothic" w:hAnsi="Century Gothic" w:cs="Century Gothic"/>
          <w:sz w:val="20"/>
          <w:szCs w:val="20"/>
          <w:lang w:eastAsia="pl-PL"/>
        </w:rPr>
        <w:t>29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kwietnia </w:t>
      </w:r>
      <w:r w:rsidRPr="007230BD">
        <w:rPr>
          <w:rFonts w:ascii="Century Gothic" w:hAnsi="Century Gothic" w:cs="Century Gothic"/>
          <w:sz w:val="20"/>
          <w:szCs w:val="20"/>
          <w:lang w:eastAsia="pl-PL"/>
        </w:rPr>
        <w:t>2015 r.</w:t>
      </w:r>
    </w:p>
    <w:p w:rsidR="00394699" w:rsidRPr="00CE53BA" w:rsidRDefault="00394699" w:rsidP="0039469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94699" w:rsidRPr="00CE53BA" w:rsidRDefault="00394699" w:rsidP="0039469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inline distT="0" distB="0" distL="0" distR="0">
            <wp:extent cx="2714625" cy="78105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99" w:rsidRPr="00CE53BA" w:rsidRDefault="00394699" w:rsidP="0039469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94699" w:rsidRPr="00CE53BA" w:rsidRDefault="00394699" w:rsidP="00394699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 w Bydgoszczy</w:t>
      </w:r>
    </w:p>
    <w:p w:rsidR="00394699" w:rsidRPr="00CE53BA" w:rsidRDefault="00394699" w:rsidP="00394699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Adres: 85-064 Bydgoszcz,</w:t>
      </w:r>
    </w:p>
    <w:p w:rsidR="00394699" w:rsidRPr="00CE53BA" w:rsidRDefault="00394699" w:rsidP="00394699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ul. Chodkiewicza 30</w:t>
      </w:r>
    </w:p>
    <w:p w:rsidR="00394699" w:rsidRPr="00CE53BA" w:rsidRDefault="00394699" w:rsidP="0039469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94699" w:rsidRPr="00CE53BA" w:rsidRDefault="00394699" w:rsidP="0039469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inline distT="0" distB="0" distL="0" distR="0">
            <wp:extent cx="809625" cy="7905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4699" w:rsidRPr="00CE53BA" w:rsidRDefault="00394699" w:rsidP="0039469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94699" w:rsidRPr="00CE53BA" w:rsidRDefault="00394699" w:rsidP="00394699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ZAPYTANIE OFERTOWE NR BZP-</w:t>
      </w:r>
      <w:r w:rsidR="00C65D36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</w:t>
      </w:r>
      <w:r w:rsidR="00855160">
        <w:rPr>
          <w:rFonts w:ascii="Century Gothic" w:hAnsi="Century Gothic" w:cs="Century Gothic"/>
          <w:b/>
          <w:bCs/>
          <w:sz w:val="20"/>
          <w:szCs w:val="20"/>
          <w:lang w:eastAsia="pl-PL"/>
        </w:rPr>
        <w:t>BFN-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1/2015</w:t>
      </w:r>
    </w:p>
    <w:p w:rsidR="00394699" w:rsidRPr="00CE53BA" w:rsidRDefault="00394699" w:rsidP="0039469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394699" w:rsidRPr="00CE53BA" w:rsidRDefault="00394699" w:rsidP="0039469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394699" w:rsidRPr="00394699" w:rsidRDefault="00394699" w:rsidP="00394699">
      <w:pPr>
        <w:spacing w:after="0" w:line="360" w:lineRule="auto"/>
        <w:jc w:val="both"/>
        <w:rPr>
          <w:rFonts w:ascii="Century Gothic" w:hAnsi="Century Gothic" w:cs="Century Gothic"/>
        </w:rPr>
      </w:pPr>
    </w:p>
    <w:p w:rsidR="00394699" w:rsidRDefault="00394699" w:rsidP="0039469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394699" w:rsidRDefault="00394699" w:rsidP="00394699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</w:p>
    <w:p w:rsidR="00394699" w:rsidRDefault="00394699" w:rsidP="00AD0E39">
      <w:pPr>
        <w:pStyle w:val="NormalnyWeb"/>
        <w:spacing w:before="62" w:after="62"/>
        <w:jc w:val="both"/>
        <w:rPr>
          <w:rFonts w:ascii="Century Gothic" w:hAnsi="Century Gothic" w:cs="Century Gothic"/>
          <w:sz w:val="20"/>
          <w:szCs w:val="20"/>
        </w:rPr>
      </w:pPr>
      <w:r w:rsidRPr="00AD0E39">
        <w:rPr>
          <w:rFonts w:ascii="Century Gothic" w:hAnsi="Century Gothic" w:cs="Century Gothic"/>
          <w:b/>
          <w:bCs/>
          <w:sz w:val="22"/>
          <w:szCs w:val="22"/>
        </w:rPr>
        <w:t>2</w:t>
      </w:r>
      <w:r w:rsidRPr="00AD0E39">
        <w:rPr>
          <w:rFonts w:ascii="Century Gothic" w:hAnsi="Century Gothic" w:cs="Century Gothic"/>
          <w:b/>
          <w:bCs/>
          <w:sz w:val="20"/>
          <w:szCs w:val="20"/>
        </w:rPr>
        <w:t>. Rodzaj zamówienia:</w:t>
      </w:r>
      <w:r w:rsidRPr="00AD0E39">
        <w:rPr>
          <w:rFonts w:ascii="Century Gothic" w:hAnsi="Century Gothic" w:cs="Century Gothic"/>
          <w:sz w:val="20"/>
          <w:szCs w:val="20"/>
        </w:rPr>
        <w:t xml:space="preserve"> usługa</w:t>
      </w:r>
    </w:p>
    <w:p w:rsidR="00AD0E39" w:rsidRPr="00AD0E39" w:rsidRDefault="00AD0E39" w:rsidP="00394699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sz w:val="20"/>
          <w:szCs w:val="20"/>
        </w:rPr>
      </w:pPr>
    </w:p>
    <w:p w:rsidR="00394699" w:rsidRDefault="00AD0E39" w:rsidP="00AD0E39">
      <w:pPr>
        <w:pStyle w:val="NormalnyWeb"/>
        <w:spacing w:before="62" w:after="62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AD0E39">
        <w:rPr>
          <w:rFonts w:ascii="Century Gothic" w:hAnsi="Century Gothic" w:cs="Century Gothic"/>
          <w:b/>
          <w:bCs/>
          <w:sz w:val="22"/>
          <w:szCs w:val="22"/>
        </w:rPr>
        <w:t>3.</w:t>
      </w:r>
      <w:r w:rsidRPr="00AD0E39">
        <w:rPr>
          <w:rFonts w:ascii="Century Gothic" w:hAnsi="Century Gothic" w:cs="Century Gothic"/>
          <w:b/>
          <w:bCs/>
          <w:sz w:val="20"/>
          <w:szCs w:val="20"/>
        </w:rPr>
        <w:t xml:space="preserve"> Termin wykonania zamówienia:</w:t>
      </w:r>
      <w:r>
        <w:rPr>
          <w:rFonts w:ascii="Century Gothic" w:hAnsi="Century Gothic" w:cs="Century Gothic"/>
          <w:b/>
          <w:bCs/>
          <w:sz w:val="22"/>
          <w:szCs w:val="22"/>
        </w:rPr>
        <w:t xml:space="preserve"> do 13 maja 2015 roku</w:t>
      </w:r>
    </w:p>
    <w:p w:rsidR="00AD0E39" w:rsidRPr="00AD0E39" w:rsidRDefault="00AD0E39" w:rsidP="00394699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b/>
          <w:bCs/>
          <w:sz w:val="22"/>
          <w:szCs w:val="22"/>
        </w:rPr>
      </w:pPr>
    </w:p>
    <w:p w:rsidR="00394699" w:rsidRDefault="00AD0E39" w:rsidP="00394699">
      <w:pPr>
        <w:spacing w:after="0" w:line="240" w:lineRule="auto"/>
        <w:rPr>
          <w:rFonts w:ascii="Century Gothic" w:hAnsi="Century Gothic" w:cs="Century Gothic"/>
          <w:b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sz w:val="20"/>
          <w:szCs w:val="20"/>
          <w:lang w:eastAsia="pl-PL"/>
        </w:rPr>
        <w:t xml:space="preserve">4. </w:t>
      </w:r>
      <w:r w:rsidR="00394699">
        <w:rPr>
          <w:rFonts w:ascii="Century Gothic" w:hAnsi="Century Gothic" w:cs="Century Gothic"/>
          <w:b/>
          <w:sz w:val="20"/>
          <w:szCs w:val="20"/>
          <w:lang w:eastAsia="pl-PL"/>
        </w:rPr>
        <w:t>Opis przedmiotu zamówienia:</w:t>
      </w:r>
    </w:p>
    <w:p w:rsidR="00394699" w:rsidRDefault="00394699" w:rsidP="0039469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394699" w:rsidRPr="00E71643" w:rsidRDefault="00394699" w:rsidP="00394699">
      <w:pPr>
        <w:pStyle w:val="NormalnyWeb"/>
        <w:spacing w:before="62" w:after="62"/>
        <w:jc w:val="both"/>
        <w:rPr>
          <w:rFonts w:ascii="Century Gothic" w:hAnsi="Century Gothic" w:cs="Times New Roman"/>
          <w:i/>
          <w:iCs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 xml:space="preserve">Przedmiotem zamówienia jest wykonanie oraz dostarczenie poniższych materiałów promujących </w:t>
      </w:r>
      <w:r w:rsidRPr="00E71643">
        <w:rPr>
          <w:rFonts w:ascii="Century Gothic" w:hAnsi="Century Gothic" w:cs="Times New Roman"/>
          <w:i/>
          <w:iCs/>
          <w:sz w:val="20"/>
          <w:szCs w:val="20"/>
        </w:rPr>
        <w:t>Bydgoski Festiwal Nauki</w:t>
      </w:r>
    </w:p>
    <w:p w:rsidR="00394699" w:rsidRPr="00E71643" w:rsidRDefault="00394699" w:rsidP="00394699">
      <w:pPr>
        <w:pStyle w:val="NormalnyWeb"/>
        <w:spacing w:before="62" w:after="62"/>
        <w:ind w:left="142"/>
        <w:jc w:val="both"/>
        <w:rPr>
          <w:rFonts w:ascii="Century Gothic" w:hAnsi="Century Gothic" w:cs="Times New Roman"/>
          <w:iCs/>
          <w:sz w:val="20"/>
          <w:szCs w:val="20"/>
        </w:rPr>
      </w:pPr>
    </w:p>
    <w:p w:rsidR="00394699" w:rsidRPr="00E71643" w:rsidRDefault="00394699" w:rsidP="00394699">
      <w:pPr>
        <w:spacing w:after="0" w:line="360" w:lineRule="auto"/>
        <w:rPr>
          <w:rFonts w:ascii="Century Gothic" w:hAnsi="Century Gothic" w:cs="Times New Roman"/>
          <w:sz w:val="20"/>
          <w:szCs w:val="20"/>
          <w:u w:val="single"/>
        </w:rPr>
      </w:pPr>
      <w:r w:rsidRPr="00E71643">
        <w:rPr>
          <w:rFonts w:ascii="Century Gothic" w:hAnsi="Century Gothic" w:cs="Times New Roman"/>
          <w:sz w:val="20"/>
          <w:szCs w:val="20"/>
          <w:u w:val="single"/>
        </w:rPr>
        <w:t>Materiały promocyjne obejmują: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Koszulki z nadrukiem – 400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Torba papierowa z nadrukiem – 150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Balony z nadrukiem – 5000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Naklejki z logo – 5000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Krówki z nadrukiem – 50 kg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proofErr w:type="spellStart"/>
      <w:r w:rsidRPr="00E71643">
        <w:rPr>
          <w:rFonts w:ascii="Century Gothic" w:hAnsi="Century Gothic" w:cs="Times New Roman"/>
          <w:sz w:val="20"/>
          <w:szCs w:val="20"/>
        </w:rPr>
        <w:t>Zakreślacz</w:t>
      </w:r>
      <w:proofErr w:type="spellEnd"/>
      <w:r w:rsidRPr="00E71643">
        <w:rPr>
          <w:rFonts w:ascii="Century Gothic" w:hAnsi="Century Gothic" w:cs="Times New Roman"/>
          <w:sz w:val="20"/>
          <w:szCs w:val="20"/>
        </w:rPr>
        <w:t>-trójkąt z nadrukiem – 800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Odblaski z nadrukiem – 4000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Notes z nadrukiem – 100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lastRenderedPageBreak/>
        <w:t xml:space="preserve">Zestaw piśmienniczy z nadrukiem – 100 </w:t>
      </w:r>
      <w:proofErr w:type="spellStart"/>
      <w:r w:rsidRPr="00E71643">
        <w:rPr>
          <w:rFonts w:ascii="Century Gothic" w:hAnsi="Century Gothic" w:cs="Times New Roman"/>
          <w:sz w:val="20"/>
          <w:szCs w:val="20"/>
        </w:rPr>
        <w:t>kpl</w:t>
      </w:r>
      <w:proofErr w:type="spellEnd"/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Etui z karteczek z nadrukiem – 100 szt.</w:t>
      </w:r>
    </w:p>
    <w:p w:rsidR="00394699" w:rsidRPr="00E71643" w:rsidRDefault="00394699" w:rsidP="00394699">
      <w:pPr>
        <w:numPr>
          <w:ilvl w:val="0"/>
          <w:numId w:val="2"/>
        </w:numPr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Ołówki z nadrukiem – 10.000 szt.</w:t>
      </w:r>
      <w:r w:rsidRPr="00E71643">
        <w:rPr>
          <w:rFonts w:ascii="Century Gothic" w:hAnsi="Century Gothic" w:cs="Times New Roman"/>
          <w:sz w:val="20"/>
          <w:szCs w:val="20"/>
        </w:rPr>
        <w:br/>
      </w:r>
    </w:p>
    <w:p w:rsidR="00394699" w:rsidRPr="00E71643" w:rsidRDefault="00394699" w:rsidP="00394699">
      <w:pPr>
        <w:jc w:val="center"/>
        <w:rPr>
          <w:rFonts w:ascii="Century Gothic" w:hAnsi="Century Gothic" w:cs="Times New Roman"/>
          <w:b/>
          <w:spacing w:val="-4"/>
          <w:sz w:val="20"/>
          <w:szCs w:val="20"/>
          <w:u w:val="single"/>
        </w:rPr>
      </w:pPr>
      <w:r w:rsidRPr="00E71643">
        <w:rPr>
          <w:rFonts w:ascii="Century Gothic" w:hAnsi="Century Gothic" w:cs="Times New Roman"/>
          <w:b/>
          <w:spacing w:val="-4"/>
          <w:sz w:val="20"/>
          <w:szCs w:val="20"/>
          <w:u w:val="single"/>
        </w:rPr>
        <w:t>Szczegółowe parametry dotyczące ww. produktów zawiera formularz cenowy, stanowiący załącznik nr 2</w:t>
      </w:r>
    </w:p>
    <w:p w:rsidR="00394699" w:rsidRPr="00E71643" w:rsidRDefault="00394699" w:rsidP="00394699">
      <w:pPr>
        <w:rPr>
          <w:rFonts w:ascii="Century Gothic" w:hAnsi="Century Gothic" w:cs="Times New Roman"/>
          <w:spacing w:val="-4"/>
          <w:sz w:val="20"/>
          <w:szCs w:val="20"/>
        </w:rPr>
      </w:pPr>
      <w:r w:rsidRPr="00E71643">
        <w:rPr>
          <w:rFonts w:ascii="Century Gothic" w:hAnsi="Century Gothic" w:cs="Times New Roman"/>
          <w:spacing w:val="-4"/>
          <w:sz w:val="20"/>
          <w:szCs w:val="20"/>
        </w:rPr>
        <w:t>Zamawiający wymaga, aby typ znakowania dostosowany był do materiału, z którego wykonany jest dany produkt, zapewniający czytelność i wyrazistość tekstu i elementów graficznych.</w:t>
      </w:r>
    </w:p>
    <w:p w:rsidR="00394699" w:rsidRPr="00E71643" w:rsidRDefault="00394699" w:rsidP="00394699">
      <w:pPr>
        <w:rPr>
          <w:rFonts w:ascii="Century Gothic" w:hAnsi="Century Gothic" w:cs="Times New Roman"/>
          <w:spacing w:val="-4"/>
          <w:sz w:val="20"/>
          <w:szCs w:val="20"/>
        </w:rPr>
      </w:pPr>
      <w:r w:rsidRPr="00E71643">
        <w:rPr>
          <w:rFonts w:ascii="Century Gothic" w:hAnsi="Century Gothic" w:cs="Times New Roman"/>
          <w:spacing w:val="-4"/>
          <w:sz w:val="20"/>
          <w:szCs w:val="20"/>
        </w:rPr>
        <w:t>Zamawiający przekaże pliki elementów graficznych. Wykonawca dostosuje wizualizacje do kształtu i wielkości produktu, dokona niezbędnych poprawek.</w:t>
      </w:r>
    </w:p>
    <w:p w:rsidR="00394699" w:rsidRPr="00E71643" w:rsidRDefault="00394699" w:rsidP="00394699">
      <w:pPr>
        <w:rPr>
          <w:rFonts w:ascii="Century Gothic" w:hAnsi="Century Gothic" w:cs="Times New Roman"/>
          <w:spacing w:val="-4"/>
          <w:sz w:val="20"/>
          <w:szCs w:val="20"/>
        </w:rPr>
      </w:pPr>
      <w:r w:rsidRPr="00E71643">
        <w:rPr>
          <w:rFonts w:ascii="Century Gothic" w:hAnsi="Century Gothic" w:cs="Times New Roman"/>
          <w:spacing w:val="-4"/>
          <w:sz w:val="20"/>
          <w:szCs w:val="20"/>
        </w:rPr>
        <w:t>Przed wydrukiem Wykonawca prześle wizualizację produktu ze znakowaniem w celu akceptacji.</w:t>
      </w:r>
    </w:p>
    <w:p w:rsidR="00394699" w:rsidRPr="00E71643" w:rsidRDefault="00394699" w:rsidP="00394699">
      <w:pPr>
        <w:rPr>
          <w:rFonts w:ascii="Century Gothic" w:hAnsi="Century Gothic" w:cs="Times New Roman"/>
          <w:spacing w:val="-4"/>
          <w:sz w:val="20"/>
          <w:szCs w:val="20"/>
        </w:rPr>
      </w:pPr>
      <w:r w:rsidRPr="00E71643">
        <w:rPr>
          <w:rFonts w:ascii="Century Gothic" w:hAnsi="Century Gothic" w:cs="Times New Roman"/>
          <w:spacing w:val="-4"/>
          <w:sz w:val="20"/>
          <w:szCs w:val="20"/>
        </w:rPr>
        <w:t xml:space="preserve">Zamawiający zastrzega sobie prawo do zlecenia naniesienia poprawek. </w:t>
      </w:r>
    </w:p>
    <w:p w:rsidR="00394699" w:rsidRPr="00E71643" w:rsidRDefault="00394699" w:rsidP="00394699">
      <w:pPr>
        <w:suppressAutoHyphens/>
        <w:spacing w:after="0"/>
        <w:ind w:right="45"/>
        <w:jc w:val="both"/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 xml:space="preserve">Materiały </w:t>
      </w:r>
      <w:r w:rsidRPr="00E71643">
        <w:rPr>
          <w:rFonts w:ascii="Century Gothic" w:hAnsi="Century Gothic" w:cs="Times New Roman"/>
          <w:iCs/>
          <w:sz w:val="20"/>
          <w:szCs w:val="20"/>
        </w:rPr>
        <w:t>promujące zostaną dostarczone</w:t>
      </w:r>
      <w:r w:rsidRPr="00E71643">
        <w:rPr>
          <w:rFonts w:ascii="Century Gothic" w:hAnsi="Century Gothic" w:cs="Times New Roman"/>
          <w:i/>
          <w:iCs/>
          <w:sz w:val="20"/>
          <w:szCs w:val="20"/>
        </w:rPr>
        <w:t xml:space="preserve"> </w:t>
      </w:r>
      <w:r w:rsidRPr="00E71643">
        <w:rPr>
          <w:rFonts w:ascii="Century Gothic" w:hAnsi="Century Gothic" w:cs="Times New Roman"/>
          <w:sz w:val="20"/>
          <w:szCs w:val="20"/>
        </w:rPr>
        <w:t xml:space="preserve">do pomieszczeń wskazanych przez Zamawiającego mieszczących się w Bydgoszczy, przy ul. Chodkiewicza 30 do Biura Upowszechniania Nauki </w:t>
      </w:r>
      <w:r w:rsidRPr="00E71643">
        <w:rPr>
          <w:rFonts w:ascii="Century Gothic" w:hAnsi="Century Gothic" w:cs="Times New Roman"/>
          <w:bCs/>
          <w:sz w:val="20"/>
          <w:szCs w:val="20"/>
        </w:rPr>
        <w:t>w terminie do 13.05.2015 (dni robocze</w:t>
      </w:r>
      <w:r w:rsidRPr="00E71643">
        <w:rPr>
          <w:rFonts w:ascii="Century Gothic" w:hAnsi="Century Gothic" w:cs="Times New Roman"/>
          <w:sz w:val="20"/>
          <w:szCs w:val="20"/>
        </w:rPr>
        <w:t xml:space="preserve"> w godzinach od 8.00 do 14.00), po wcześniejszym umówieniu terminu z osobą wyznaczoną do kontaktu.</w:t>
      </w:r>
    </w:p>
    <w:p w:rsidR="00394699" w:rsidRPr="00E71643" w:rsidRDefault="00394699" w:rsidP="00394699">
      <w:pPr>
        <w:suppressAutoHyphens/>
        <w:spacing w:after="0"/>
        <w:ind w:right="45"/>
        <w:jc w:val="both"/>
        <w:rPr>
          <w:rFonts w:ascii="Century Gothic" w:hAnsi="Century Gothic" w:cs="Times New Roman"/>
          <w:sz w:val="20"/>
          <w:szCs w:val="20"/>
        </w:rPr>
      </w:pPr>
    </w:p>
    <w:p w:rsidR="00394699" w:rsidRPr="00E71643" w:rsidRDefault="00394699" w:rsidP="00394699">
      <w:pPr>
        <w:suppressAutoHyphens/>
        <w:spacing w:after="0"/>
        <w:ind w:right="45"/>
        <w:jc w:val="both"/>
        <w:rPr>
          <w:rFonts w:ascii="Century Gothic" w:hAnsi="Century Gothic" w:cs="Times New Roman"/>
          <w:sz w:val="20"/>
          <w:szCs w:val="20"/>
        </w:rPr>
      </w:pPr>
      <w:r w:rsidRPr="00E71643">
        <w:rPr>
          <w:rFonts w:ascii="Century Gothic" w:hAnsi="Century Gothic" w:cs="Times New Roman"/>
          <w:sz w:val="20"/>
          <w:szCs w:val="20"/>
        </w:rPr>
        <w:t>Wykonawca z najkorzystniejszą ofertą na etapie przed podpisaniem umowy prześle/dostarczy Zamawiającemu wizualizację/zdjęcia produktów, które oferuje.</w:t>
      </w:r>
    </w:p>
    <w:p w:rsidR="00394699" w:rsidRDefault="00394699" w:rsidP="0039469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.   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A66DC5" w:rsidRDefault="00A66DC5" w:rsidP="00A66DC5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związane z wykonaniem usługi przez Wykonawcę.</w:t>
      </w:r>
    </w:p>
    <w:p w:rsidR="00A66DC5" w:rsidRDefault="00A66DC5" w:rsidP="00A66DC5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66DC5" w:rsidRPr="00CE53BA" w:rsidRDefault="00A66DC5" w:rsidP="00A66DC5">
      <w:pPr>
        <w:pStyle w:val="Akapitzlist"/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Kryteria wyboru oferty: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347"/>
        <w:gridCol w:w="1899"/>
      </w:tblGrid>
      <w:tr w:rsidR="00A66DC5" w:rsidRPr="00CE53BA" w:rsidTr="00BB2518">
        <w:tc>
          <w:tcPr>
            <w:tcW w:w="1387" w:type="dxa"/>
          </w:tcPr>
          <w:p w:rsidR="00A66DC5" w:rsidRPr="00CE53BA" w:rsidRDefault="00A66DC5" w:rsidP="00BB2518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347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66DC5" w:rsidRPr="00CE53BA" w:rsidTr="00BB2518">
        <w:tc>
          <w:tcPr>
            <w:tcW w:w="1387" w:type="dxa"/>
          </w:tcPr>
          <w:p w:rsidR="00A66DC5" w:rsidRPr="00CE53BA" w:rsidRDefault="00A66DC5" w:rsidP="00BB2518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347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95</w:t>
            </w: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A66DC5" w:rsidRPr="00CE53BA" w:rsidTr="00BB2518">
        <w:tc>
          <w:tcPr>
            <w:tcW w:w="1387" w:type="dxa"/>
          </w:tcPr>
          <w:p w:rsidR="00A66DC5" w:rsidRPr="00CE53BA" w:rsidRDefault="00A66DC5" w:rsidP="00BB2518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347" w:type="dxa"/>
          </w:tcPr>
          <w:p w:rsidR="00A66DC5" w:rsidRPr="00CE53BA" w:rsidRDefault="00A66DC5" w:rsidP="00A66DC5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dostawy zamówienia</w:t>
            </w:r>
          </w:p>
        </w:tc>
        <w:tc>
          <w:tcPr>
            <w:tcW w:w="1899" w:type="dxa"/>
          </w:tcPr>
          <w:p w:rsidR="00A66DC5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5%</w:t>
            </w:r>
          </w:p>
        </w:tc>
      </w:tr>
      <w:tr w:rsidR="00A66DC5" w:rsidRPr="00CE53BA" w:rsidTr="00BB2518">
        <w:tc>
          <w:tcPr>
            <w:tcW w:w="1387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347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A66DC5" w:rsidRPr="00CE53BA" w:rsidRDefault="00A66DC5" w:rsidP="00BB2518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E53B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66DC5" w:rsidRPr="00CE53BA" w:rsidRDefault="00A66DC5" w:rsidP="00A66DC5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A66DC5" w:rsidRPr="006F2816" w:rsidRDefault="00A66DC5" w:rsidP="00A66DC5">
      <w:pPr>
        <w:tabs>
          <w:tab w:val="left" w:pos="0"/>
        </w:tabs>
        <w:spacing w:after="0" w:line="360" w:lineRule="auto"/>
        <w:ind w:left="30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1. </w:t>
      </w:r>
      <w:r w:rsidRPr="006F2816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KRYTERIUM - CENA </w:t>
      </w:r>
    </w:p>
    <w:p w:rsidR="00A66DC5" w:rsidRPr="00CE53BA" w:rsidRDefault="00A66DC5" w:rsidP="00A66DC5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95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%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opis kryterium-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cena: 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</w:t>
      </w:r>
      <w:r>
        <w:rPr>
          <w:rFonts w:ascii="Century Gothic" w:hAnsi="Century Gothic" w:cs="Century Gothic"/>
          <w:sz w:val="20"/>
          <w:szCs w:val="20"/>
          <w:lang w:eastAsia="pl-PL"/>
        </w:rPr>
        <w:t>względniająca podatek VAT oraz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 podatek akcyzowy</w:t>
      </w:r>
      <w:r>
        <w:rPr>
          <w:rFonts w:ascii="Century Gothic" w:hAnsi="Century Gothic" w:cs="Century Gothic"/>
          <w:sz w:val="20"/>
          <w:szCs w:val="20"/>
          <w:lang w:eastAsia="pl-PL"/>
        </w:rPr>
        <w:t>,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 jeżeli na podstawie odrębnych przepisów sprzedaż podlega obciążeniu podatkiem VAT oraz podatkiem akcyzowym.</w:t>
      </w:r>
    </w:p>
    <w:p w:rsidR="00A66DC5" w:rsidRPr="00CE53BA" w:rsidRDefault="00A66DC5" w:rsidP="00A66DC5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E53BA">
        <w:rPr>
          <w:rFonts w:ascii="Century Gothic" w:hAnsi="Century Gothic" w:cs="Century Gothic"/>
          <w:sz w:val="20"/>
          <w:szCs w:val="20"/>
        </w:rPr>
        <w:t xml:space="preserve">                                                najniższa cena brutto</w:t>
      </w:r>
    </w:p>
    <w:p w:rsidR="00A66DC5" w:rsidRPr="00CE53BA" w:rsidRDefault="00A66DC5" w:rsidP="00A66DC5">
      <w:pPr>
        <w:autoSpaceDE w:val="0"/>
        <w:autoSpaceDN w:val="0"/>
        <w:adjustRightInd w:val="0"/>
        <w:spacing w:line="160" w:lineRule="atLeast"/>
        <w:jc w:val="both"/>
        <w:rPr>
          <w:rFonts w:ascii="Century Gothic" w:hAnsi="Century Gothic" w:cs="Century Gothic"/>
          <w:sz w:val="20"/>
          <w:szCs w:val="20"/>
        </w:rPr>
      </w:pPr>
      <w:r w:rsidRPr="00CE53BA">
        <w:rPr>
          <w:rFonts w:ascii="Century Gothic" w:hAnsi="Century Gothic" w:cs="Century Gothic"/>
          <w:sz w:val="20"/>
          <w:szCs w:val="20"/>
        </w:rPr>
        <w:t xml:space="preserve">Ocena punktowa </w:t>
      </w:r>
      <w:r w:rsidRPr="00CE53BA">
        <w:rPr>
          <w:rFonts w:ascii="Century Gothic" w:hAnsi="Century Gothic" w:cs="Century Gothic"/>
          <w:b/>
          <w:bCs/>
          <w:sz w:val="20"/>
          <w:szCs w:val="20"/>
        </w:rPr>
        <w:t xml:space="preserve">(C) </w:t>
      </w:r>
      <w:r w:rsidRPr="00CE53BA">
        <w:rPr>
          <w:rFonts w:ascii="Century Gothic" w:hAnsi="Century Gothic" w:cs="Century Gothic"/>
          <w:sz w:val="20"/>
          <w:szCs w:val="20"/>
        </w:rPr>
        <w:t>= ----------------------</w:t>
      </w:r>
      <w:r>
        <w:rPr>
          <w:rFonts w:ascii="Century Gothic" w:hAnsi="Century Gothic" w:cs="Century Gothic"/>
          <w:sz w:val="20"/>
          <w:szCs w:val="20"/>
        </w:rPr>
        <w:t xml:space="preserve">--------------------- x 100 </w:t>
      </w:r>
      <w:r w:rsidRPr="00CE53BA">
        <w:rPr>
          <w:rFonts w:ascii="Century Gothic" w:hAnsi="Century Gothic" w:cs="Century Gothic"/>
          <w:sz w:val="20"/>
          <w:szCs w:val="20"/>
        </w:rPr>
        <w:t xml:space="preserve">x </w:t>
      </w:r>
      <w:r>
        <w:rPr>
          <w:rFonts w:ascii="Century Gothic" w:hAnsi="Century Gothic" w:cs="Century Gothic"/>
          <w:sz w:val="20"/>
          <w:szCs w:val="20"/>
        </w:rPr>
        <w:t>95</w:t>
      </w:r>
      <w:r w:rsidRPr="00CE53BA">
        <w:rPr>
          <w:rFonts w:ascii="Century Gothic" w:hAnsi="Century Gothic" w:cs="Century Gothic"/>
          <w:sz w:val="20"/>
          <w:szCs w:val="20"/>
        </w:rPr>
        <w:t>%</w:t>
      </w:r>
    </w:p>
    <w:p w:rsidR="00A66DC5" w:rsidRDefault="00A66DC5" w:rsidP="00A66DC5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Century Gothic"/>
          <w:sz w:val="20"/>
          <w:szCs w:val="20"/>
        </w:rPr>
      </w:pPr>
      <w:r w:rsidRPr="00CE53BA">
        <w:rPr>
          <w:rFonts w:ascii="Century Gothic" w:hAnsi="Century Gothic" w:cs="Century Gothic"/>
          <w:sz w:val="20"/>
          <w:szCs w:val="20"/>
        </w:rPr>
        <w:t xml:space="preserve">                                          cena brutto badanej oferty</w:t>
      </w:r>
    </w:p>
    <w:p w:rsidR="00A66DC5" w:rsidRPr="006F2816" w:rsidRDefault="00A66DC5" w:rsidP="00A66DC5">
      <w:pPr>
        <w:tabs>
          <w:tab w:val="left" w:pos="0"/>
        </w:tabs>
        <w:spacing w:after="0" w:line="360" w:lineRule="auto"/>
        <w:ind w:left="30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2. </w:t>
      </w:r>
      <w:r w:rsidRPr="006F2816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KRYTERIUM – Termin </w:t>
      </w:r>
      <w:r w:rsidR="00DA3940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dostawy</w:t>
      </w:r>
      <w:r w:rsidRPr="006F2816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zamówienia</w:t>
      </w:r>
    </w:p>
    <w:p w:rsidR="00A66DC5" w:rsidRDefault="00A66DC5" w:rsidP="00A66DC5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%</w:t>
      </w:r>
    </w:p>
    <w:p w:rsidR="00A66DC5" w:rsidRPr="00B91A37" w:rsidRDefault="00A66DC5" w:rsidP="00A66DC5">
      <w:pPr>
        <w:autoSpaceDE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A66DC5" w:rsidRPr="00B91A37" w:rsidRDefault="00A66DC5" w:rsidP="00A66DC5">
      <w:pPr>
        <w:autoSpaceDE w:val="0"/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B91A37">
        <w:rPr>
          <w:rFonts w:ascii="Century Gothic" w:hAnsi="Century Gothic" w:cs="Century Gothic"/>
          <w:sz w:val="20"/>
          <w:szCs w:val="20"/>
        </w:rPr>
        <w:t xml:space="preserve">                             </w:t>
      </w:r>
      <w:r>
        <w:rPr>
          <w:rFonts w:ascii="Century Gothic" w:hAnsi="Century Gothic" w:cs="Century Gothic"/>
          <w:sz w:val="20"/>
          <w:szCs w:val="20"/>
        </w:rPr>
        <w:t xml:space="preserve">                 </w:t>
      </w:r>
      <w:r w:rsidRPr="00B91A37">
        <w:rPr>
          <w:rFonts w:ascii="Century Gothic" w:hAnsi="Century Gothic" w:cs="Century Gothic"/>
          <w:sz w:val="20"/>
          <w:szCs w:val="20"/>
        </w:rPr>
        <w:t xml:space="preserve"> Ilość punktów w badanej ofercie X </w:t>
      </w:r>
    </w:p>
    <w:p w:rsidR="00A66DC5" w:rsidRPr="00B91A37" w:rsidRDefault="00A66DC5" w:rsidP="00A66DC5">
      <w:pPr>
        <w:autoSpaceDE w:val="0"/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B91A37">
        <w:rPr>
          <w:rFonts w:ascii="Century Gothic" w:hAnsi="Century Gothic" w:cs="Century Gothic"/>
          <w:sz w:val="20"/>
          <w:szCs w:val="20"/>
        </w:rPr>
        <w:t xml:space="preserve">Ocena oferty </w:t>
      </w:r>
      <w:r w:rsidRPr="00D527BE">
        <w:rPr>
          <w:rFonts w:ascii="Century Gothic" w:hAnsi="Century Gothic" w:cs="Century Gothic"/>
          <w:b/>
          <w:bCs/>
          <w:sz w:val="20"/>
          <w:szCs w:val="20"/>
        </w:rPr>
        <w:t>(T)</w:t>
      </w:r>
      <w:r w:rsidRPr="00B91A37">
        <w:rPr>
          <w:rFonts w:ascii="Century Gothic" w:hAnsi="Century Gothic" w:cs="Century Gothic"/>
          <w:sz w:val="20"/>
          <w:szCs w:val="20"/>
        </w:rPr>
        <w:t xml:space="preserve"> = -------------------------------------------------------------</w:t>
      </w:r>
      <w:r>
        <w:rPr>
          <w:rFonts w:ascii="Century Gothic" w:hAnsi="Century Gothic" w:cs="Century Gothic"/>
          <w:sz w:val="20"/>
          <w:szCs w:val="20"/>
        </w:rPr>
        <w:t>--------------------- x 100 x 5</w:t>
      </w:r>
      <w:r w:rsidRPr="00B91A37">
        <w:rPr>
          <w:rFonts w:ascii="Century Gothic" w:hAnsi="Century Gothic" w:cs="Century Gothic"/>
          <w:sz w:val="20"/>
          <w:szCs w:val="20"/>
        </w:rPr>
        <w:t>%</w:t>
      </w:r>
    </w:p>
    <w:p w:rsidR="00A66DC5" w:rsidRPr="00567C21" w:rsidRDefault="00A66DC5" w:rsidP="00A66DC5">
      <w:pPr>
        <w:autoSpaceDE w:val="0"/>
        <w:spacing w:line="360" w:lineRule="auto"/>
        <w:jc w:val="center"/>
        <w:rPr>
          <w:rFonts w:ascii="Century Gothic" w:hAnsi="Century Gothic" w:cs="Century Gothic"/>
          <w:sz w:val="16"/>
          <w:szCs w:val="16"/>
        </w:rPr>
      </w:pPr>
      <w:r w:rsidRPr="00567C21">
        <w:rPr>
          <w:rFonts w:ascii="Century Gothic" w:hAnsi="Century Gothic" w:cs="Century Gothic"/>
          <w:sz w:val="16"/>
          <w:szCs w:val="16"/>
        </w:rPr>
        <w:t xml:space="preserve">Maksymalna ilość punktów uzyskana w ocenie „termin </w:t>
      </w:r>
      <w:r w:rsidR="00B05E1A">
        <w:rPr>
          <w:rFonts w:ascii="Century Gothic" w:hAnsi="Century Gothic" w:cs="Century Gothic"/>
          <w:sz w:val="16"/>
          <w:szCs w:val="16"/>
        </w:rPr>
        <w:t>dostawy</w:t>
      </w:r>
      <w:r w:rsidRPr="00567C21">
        <w:rPr>
          <w:rFonts w:ascii="Century Gothic" w:hAnsi="Century Gothic" w:cs="Century Gothic"/>
          <w:sz w:val="16"/>
          <w:szCs w:val="16"/>
        </w:rPr>
        <w:t xml:space="preserve"> zamówienia” wśród złożonych ofert</w:t>
      </w:r>
    </w:p>
    <w:p w:rsidR="00A66DC5" w:rsidRPr="00567C21" w:rsidRDefault="00A66DC5" w:rsidP="00A66DC5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Century Gothic"/>
          <w:sz w:val="16"/>
          <w:szCs w:val="16"/>
        </w:rPr>
      </w:pPr>
    </w:p>
    <w:p w:rsidR="00A66DC5" w:rsidRDefault="00A66DC5" w:rsidP="00A66DC5">
      <w:pPr>
        <w:pStyle w:val="Tekstpodstawowy2"/>
        <w:tabs>
          <w:tab w:val="num" w:pos="180"/>
        </w:tabs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termin </w:t>
      </w:r>
      <w:r w:rsidR="00DA3940">
        <w:rPr>
          <w:rFonts w:ascii="Century Gothic" w:hAnsi="Century Gothic" w:cs="Century Gothic"/>
          <w:b/>
          <w:bCs/>
          <w:sz w:val="20"/>
          <w:szCs w:val="20"/>
          <w:u w:val="single"/>
        </w:rPr>
        <w:t>dostawy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zamówienia</w:t>
      </w: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9"/>
        <w:gridCol w:w="1535"/>
        <w:gridCol w:w="1487"/>
        <w:gridCol w:w="1487"/>
      </w:tblGrid>
      <w:tr w:rsidR="00A66DC5" w:rsidRPr="00B62385" w:rsidTr="00BB2518">
        <w:tc>
          <w:tcPr>
            <w:tcW w:w="2099" w:type="dxa"/>
          </w:tcPr>
          <w:p w:rsidR="00A66DC5" w:rsidRPr="00FE5221" w:rsidRDefault="00A66DC5" w:rsidP="00DA394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Termin </w:t>
            </w:r>
            <w:r w:rsidR="00DA3940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dostawy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zamówienia </w:t>
            </w:r>
          </w:p>
        </w:tc>
        <w:tc>
          <w:tcPr>
            <w:tcW w:w="1535" w:type="dxa"/>
          </w:tcPr>
          <w:p w:rsidR="00A66DC5" w:rsidRPr="00B62385" w:rsidRDefault="0094513A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13 maja</w:t>
            </w:r>
          </w:p>
        </w:tc>
        <w:tc>
          <w:tcPr>
            <w:tcW w:w="1487" w:type="dxa"/>
          </w:tcPr>
          <w:p w:rsidR="00A66DC5" w:rsidRPr="00B62385" w:rsidRDefault="0094513A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12 maja</w:t>
            </w:r>
          </w:p>
        </w:tc>
        <w:tc>
          <w:tcPr>
            <w:tcW w:w="1487" w:type="dxa"/>
          </w:tcPr>
          <w:p w:rsidR="00A66DC5" w:rsidRPr="00B62385" w:rsidRDefault="0094513A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11 maja lub wcześniej</w:t>
            </w:r>
          </w:p>
        </w:tc>
      </w:tr>
      <w:tr w:rsidR="00A66DC5" w:rsidRPr="00B62385" w:rsidTr="00BB2518">
        <w:tc>
          <w:tcPr>
            <w:tcW w:w="2099" w:type="dxa"/>
          </w:tcPr>
          <w:p w:rsidR="00A66DC5" w:rsidRPr="00B62385" w:rsidRDefault="00A66DC5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B62385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35" w:type="dxa"/>
          </w:tcPr>
          <w:p w:rsidR="00A66DC5" w:rsidRPr="00687961" w:rsidRDefault="00A66DC5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87" w:type="dxa"/>
          </w:tcPr>
          <w:p w:rsidR="00A66DC5" w:rsidRPr="00687961" w:rsidRDefault="00A66DC5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87" w:type="dxa"/>
          </w:tcPr>
          <w:p w:rsidR="00A66DC5" w:rsidRPr="00B62385" w:rsidRDefault="00A66DC5" w:rsidP="00BB251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</w:t>
            </w:r>
          </w:p>
        </w:tc>
      </w:tr>
    </w:tbl>
    <w:p w:rsidR="00A66DC5" w:rsidRDefault="00A66DC5" w:rsidP="00A66DC5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Century Gothic"/>
          <w:sz w:val="20"/>
          <w:szCs w:val="20"/>
        </w:rPr>
      </w:pPr>
    </w:p>
    <w:p w:rsidR="00A66DC5" w:rsidRPr="00D32FAB" w:rsidRDefault="00A66DC5" w:rsidP="00A66DC5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D32FAB">
        <w:rPr>
          <w:rFonts w:ascii="Century Gothic" w:hAnsi="Century Gothic" w:cs="Century Gothic"/>
          <w:b/>
          <w:bCs/>
          <w:sz w:val="20"/>
          <w:szCs w:val="20"/>
        </w:rPr>
        <w:t xml:space="preserve">Za najkorzystniejszą w ramach w /w kryteriów uznana zostanie oferta z najkorzystniejszym bilansem ceny ofertowej brutto i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terminem </w:t>
      </w:r>
      <w:r w:rsidR="00223CF3">
        <w:rPr>
          <w:rFonts w:ascii="Century Gothic" w:hAnsi="Century Gothic" w:cs="Century Gothic"/>
          <w:b/>
          <w:bCs/>
          <w:sz w:val="20"/>
          <w:szCs w:val="20"/>
        </w:rPr>
        <w:t>dostawy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zamówienia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A66DC5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A66DC5" w:rsidRPr="00CE53BA" w:rsidRDefault="00A66DC5" w:rsidP="00A66DC5">
      <w:pPr>
        <w:numPr>
          <w:ilvl w:val="2"/>
          <w:numId w:val="3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A66DC5" w:rsidRPr="00CE53BA" w:rsidRDefault="00A66DC5" w:rsidP="00A66DC5">
      <w:pPr>
        <w:numPr>
          <w:ilvl w:val="2"/>
          <w:numId w:val="3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A66DC5" w:rsidRPr="00CE53BA" w:rsidRDefault="00A66DC5" w:rsidP="00A66DC5">
      <w:pPr>
        <w:numPr>
          <w:ilvl w:val="2"/>
          <w:numId w:val="3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A66DC5" w:rsidRPr="00CE53BA" w:rsidRDefault="00A66DC5" w:rsidP="00A66DC5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Główna, pokój 108 w nieprzekraczalnym terminie: </w:t>
      </w:r>
    </w:p>
    <w:p w:rsidR="00A66DC5" w:rsidRPr="00CE53BA" w:rsidRDefault="00A66DC5" w:rsidP="00A66DC5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66DC5" w:rsidRPr="00CE53BA" w:rsidTr="00BB2518">
        <w:trPr>
          <w:trHeight w:val="778"/>
        </w:trPr>
        <w:tc>
          <w:tcPr>
            <w:tcW w:w="1440" w:type="dxa"/>
            <w:vAlign w:val="center"/>
          </w:tcPr>
          <w:p w:rsidR="00A66DC5" w:rsidRPr="00CE53BA" w:rsidRDefault="00A66DC5" w:rsidP="00BB2518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E53B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A66DC5" w:rsidRPr="005827DF" w:rsidRDefault="00F93870" w:rsidP="00BB2518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05</w:t>
            </w:r>
            <w:r w:rsidR="00E72C89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 05</w:t>
            </w:r>
            <w:r w:rsidR="00A66DC5" w:rsidRPr="005827D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 2015 r.</w:t>
            </w:r>
          </w:p>
        </w:tc>
        <w:tc>
          <w:tcPr>
            <w:tcW w:w="1440" w:type="dxa"/>
            <w:vAlign w:val="center"/>
          </w:tcPr>
          <w:p w:rsidR="00A66DC5" w:rsidRPr="005827DF" w:rsidRDefault="00A66DC5" w:rsidP="00BB2518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5827DF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A66DC5" w:rsidRPr="005827DF" w:rsidRDefault="00A66DC5" w:rsidP="00BB2518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827D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F9387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</w:t>
            </w:r>
            <w:r w:rsidRPr="005827DF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66DC5" w:rsidRPr="00CE53BA" w:rsidRDefault="00A66DC5" w:rsidP="00A66DC5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66DC5" w:rsidRPr="00CE53BA" w:rsidRDefault="00A66DC5" w:rsidP="00A66DC5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A66DC5" w:rsidRPr="00CE53BA" w:rsidRDefault="00A66DC5" w:rsidP="00A66DC5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A66DC5" w:rsidRPr="00CE53BA" w:rsidRDefault="00A66DC5" w:rsidP="00A66DC5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A66DC5" w:rsidRPr="00CE53BA" w:rsidRDefault="00A66DC5" w:rsidP="00A66DC5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A66DC5" w:rsidRPr="00CE53BA" w:rsidRDefault="00A66DC5" w:rsidP="00A66DC5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A66DC5" w:rsidRPr="007B1FD0" w:rsidRDefault="00A66DC5" w:rsidP="00A66DC5">
      <w:pPr>
        <w:pStyle w:val="NormalnyWeb"/>
        <w:spacing w:before="62" w:after="62"/>
        <w:jc w:val="both"/>
        <w:rPr>
          <w:rFonts w:ascii="Century Gothic" w:hAnsi="Century Gothic" w:cs="Century Gothic"/>
          <w:b/>
          <w:bCs/>
          <w:i/>
          <w:sz w:val="20"/>
          <w:szCs w:val="20"/>
        </w:rPr>
      </w:pPr>
      <w:r w:rsidRPr="00CE53BA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            Tytuł zamówienia: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„</w:t>
      </w:r>
      <w:r w:rsidR="008F1D56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  <w:r>
        <w:rPr>
          <w:rFonts w:ascii="Book Antiqua" w:hAnsi="Book Antiqua" w:cs="Book Antiqua"/>
          <w:i/>
          <w:spacing w:val="-4"/>
        </w:rPr>
        <w:t>”</w:t>
      </w:r>
    </w:p>
    <w:p w:rsidR="00A66DC5" w:rsidRPr="00CE53BA" w:rsidRDefault="00A66DC5" w:rsidP="00A66DC5">
      <w:pPr>
        <w:spacing w:after="0" w:line="360" w:lineRule="auto"/>
        <w:ind w:left="1065" w:firstLine="351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i/>
          <w:iCs/>
          <w:sz w:val="20"/>
          <w:szCs w:val="20"/>
          <w:lang w:eastAsia="pl-PL"/>
        </w:rPr>
        <w:t>Nr sprawy BZP-</w:t>
      </w:r>
      <w:r w:rsidR="00975EEF">
        <w:rPr>
          <w:rFonts w:ascii="Century Gothic" w:hAnsi="Century Gothic" w:cs="Century Gothic"/>
          <w:i/>
          <w:iCs/>
          <w:sz w:val="20"/>
          <w:szCs w:val="20"/>
          <w:lang w:eastAsia="pl-PL"/>
        </w:rPr>
        <w:t>ZO-</w:t>
      </w:r>
      <w:r w:rsidR="00E72C89">
        <w:rPr>
          <w:rFonts w:ascii="Century Gothic" w:hAnsi="Century Gothic" w:cs="Century Gothic"/>
          <w:i/>
          <w:iCs/>
          <w:sz w:val="20"/>
          <w:szCs w:val="20"/>
          <w:lang w:eastAsia="pl-PL"/>
        </w:rPr>
        <w:t>BFN-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1/2015  Nie otwier</w:t>
      </w:r>
      <w:r w:rsidR="00947913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ać przed </w:t>
      </w:r>
      <w:r w:rsidR="00F412F7">
        <w:rPr>
          <w:rFonts w:ascii="Century Gothic" w:hAnsi="Century Gothic" w:cs="Century Gothic"/>
          <w:i/>
          <w:iCs/>
          <w:sz w:val="20"/>
          <w:szCs w:val="20"/>
          <w:lang w:eastAsia="pl-PL"/>
        </w:rPr>
        <w:t>05.05.2015 r., godz. 13</w:t>
      </w:r>
      <w:r w:rsidR="00947913">
        <w:rPr>
          <w:rFonts w:ascii="Century Gothic" w:hAnsi="Century Gothic" w:cs="Century Gothic"/>
          <w:i/>
          <w:iCs/>
          <w:sz w:val="20"/>
          <w:szCs w:val="20"/>
          <w:lang w:eastAsia="pl-PL"/>
        </w:rPr>
        <w:t>:</w:t>
      </w:r>
      <w:r w:rsidR="00FD6F93">
        <w:rPr>
          <w:rFonts w:ascii="Century Gothic" w:hAnsi="Century Gothic" w:cs="Century Gothic"/>
          <w:i/>
          <w:iCs/>
          <w:sz w:val="20"/>
          <w:szCs w:val="20"/>
          <w:lang w:eastAsia="pl-PL"/>
        </w:rPr>
        <w:t>00</w:t>
      </w:r>
    </w:p>
    <w:p w:rsidR="00A66DC5" w:rsidRPr="00CE53BA" w:rsidRDefault="00A66DC5" w:rsidP="00A66DC5">
      <w:pPr>
        <w:spacing w:after="0" w:line="360" w:lineRule="auto"/>
        <w:ind w:left="1065" w:firstLine="351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A66DC5" w:rsidRPr="00CE53BA" w:rsidRDefault="00A66DC5" w:rsidP="00A66DC5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A66DC5" w:rsidRPr="00CE53BA" w:rsidRDefault="00A66DC5" w:rsidP="00A66DC5">
      <w:pPr>
        <w:pStyle w:val="Akapitzlist1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(Centralna Ewidencja i Informacja o Działalności Gospodarczej) lub wypis z KRS.</w:t>
      </w:r>
    </w:p>
    <w:p w:rsidR="00A66DC5" w:rsidRPr="00CE53BA" w:rsidRDefault="00A66DC5" w:rsidP="00A66DC5">
      <w:pPr>
        <w:pStyle w:val="Akapitzlist1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CE53BA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CE53BA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CE53BA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CE53BA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CE53BA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CE53BA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1) posiadać uprawnienia do wykonywania działalności lub czynności, jeżeli ustawy nakładają obowiązek posiadania takich uprawnień;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2) posiadać wiedzę i doświadczenie niezbędne do wykonania zamówienia;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E53BA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A66DC5" w:rsidRPr="00CE53BA" w:rsidRDefault="00A66DC5" w:rsidP="00A66DC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CE53BA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aniu należy złożyć wypełniony i </w:t>
      </w:r>
      <w:r w:rsidRPr="00CE53BA"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Ofe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rty, stanowiący załącznik nr 1 oraz Formularz Cenowy, stanowiący załącznik nr 2.</w:t>
      </w:r>
    </w:p>
    <w:p w:rsidR="00A66DC5" w:rsidRPr="00CE53BA" w:rsidRDefault="00A66DC5" w:rsidP="00A66DC5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604DB">
        <w:rPr>
          <w:rFonts w:ascii="Century Gothic" w:hAnsi="Century Gothic" w:cs="Century Gothic"/>
          <w:b/>
          <w:sz w:val="20"/>
          <w:szCs w:val="20"/>
          <w:lang w:eastAsia="pl-PL"/>
        </w:rPr>
        <w:t>10.</w:t>
      </w:r>
      <w:r w:rsidRPr="00CE53BA">
        <w:rPr>
          <w:rFonts w:ascii="Century Gothic" w:hAnsi="Century Gothic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5E2BE8" w:rsidRDefault="005E2BE8" w:rsidP="005E2BE8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sz w:val="20"/>
          <w:szCs w:val="20"/>
          <w:lang w:eastAsia="pl-PL"/>
        </w:rPr>
        <w:t>11</w:t>
      </w:r>
      <w:r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 zamówieniu bez podania przyczyny.</w:t>
      </w:r>
    </w:p>
    <w:p w:rsidR="005E2BE8" w:rsidRDefault="005E2BE8" w:rsidP="005E2BE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color w:val="000000"/>
          <w:sz w:val="20"/>
          <w:szCs w:val="20"/>
          <w:lang w:eastAsia="pl-PL"/>
        </w:rPr>
        <w:t>12.</w:t>
      </w: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W sprawie zamówienia należy kontaktować się z przedstawicielem Zamawiaj</w:t>
      </w:r>
      <w:r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5E2BE8" w:rsidRDefault="005E2BE8" w:rsidP="005E2BE8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Agnieszka Nowaczyk, Agata Pluskota, tel. 52 34 19 120, mail: </w:t>
      </w:r>
      <w:hyperlink r:id="rId9" w:history="1">
        <w:r>
          <w:rPr>
            <w:rStyle w:val="Hipercze"/>
            <w:rFonts w:ascii="Century Gothic" w:hAnsi="Century Gothic" w:cs="Century Gothic"/>
            <w:b/>
            <w:bCs/>
            <w:sz w:val="20"/>
            <w:szCs w:val="20"/>
            <w:lang w:eastAsia="pl-PL"/>
          </w:rPr>
          <w:t>festiwal@ukw.edu.pl</w:t>
        </w:r>
      </w:hyperlink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.</w:t>
      </w:r>
    </w:p>
    <w:p w:rsidR="005E2BE8" w:rsidRDefault="005E2BE8" w:rsidP="005E2BE8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394699" w:rsidRDefault="00394699" w:rsidP="0039469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6739A" w:rsidRPr="00F827D2" w:rsidRDefault="00C6739A" w:rsidP="00C6739A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C6739A" w:rsidRPr="00F827D2" w:rsidRDefault="00C6739A" w:rsidP="00C6739A">
      <w:pPr>
        <w:spacing w:after="0" w:line="360" w:lineRule="auto"/>
        <w:ind w:left="4956" w:firstLine="708"/>
        <w:jc w:val="center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F827D2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……………………………………</w:t>
      </w:r>
    </w:p>
    <w:p w:rsidR="00C6739A" w:rsidRPr="00CE53BA" w:rsidRDefault="00C6739A" w:rsidP="00C6739A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F827D2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</w:t>
      </w:r>
      <w:r w:rsidRPr="00CE53BA">
        <w:rPr>
          <w:rFonts w:ascii="Century Gothic" w:hAnsi="Century Gothic" w:cs="Century Gothic"/>
          <w:color w:val="000000"/>
          <w:sz w:val="20"/>
          <w:szCs w:val="20"/>
          <w:lang w:eastAsia="pl-PL"/>
        </w:rPr>
        <w:t>(podpis osoby uprawnionej)</w:t>
      </w:r>
    </w:p>
    <w:p w:rsidR="00C6739A" w:rsidRPr="00CE53BA" w:rsidRDefault="00C6739A" w:rsidP="00C6739A">
      <w:pPr>
        <w:spacing w:after="0" w:line="360" w:lineRule="auto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394699" w:rsidRDefault="00394699" w:rsidP="0039469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394699" w:rsidRDefault="00394699" w:rsidP="00394699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6739A" w:rsidRDefault="00C6739A">
      <w:r>
        <w:br w:type="page"/>
      </w:r>
    </w:p>
    <w:p w:rsidR="00EF70DA" w:rsidRDefault="00EF70DA" w:rsidP="00EF70DA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Załącznik  nr 1</w:t>
      </w:r>
    </w:p>
    <w:p w:rsidR="00EF70DA" w:rsidRDefault="00EF70DA" w:rsidP="00EF70DA">
      <w:pPr>
        <w:spacing w:after="0" w:line="36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FORMULARZ OFERTOWY</w:t>
      </w:r>
    </w:p>
    <w:p w:rsidR="00EF70DA" w:rsidRDefault="00EF70DA" w:rsidP="00EF70DA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</w:t>
      </w:r>
      <w:r w:rsidR="00B77516">
        <w:rPr>
          <w:rFonts w:ascii="Century Gothic" w:hAnsi="Century Gothic" w:cs="Century Gothic"/>
          <w:b/>
          <w:bCs/>
          <w:sz w:val="20"/>
          <w:szCs w:val="20"/>
          <w:lang w:eastAsia="pl-PL"/>
        </w:rPr>
        <w:t>ZO-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BFN-1/2015</w:t>
      </w:r>
    </w:p>
    <w:p w:rsidR="00EF70DA" w:rsidRDefault="00EF70DA" w:rsidP="00EF70DA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F70DA" w:rsidRDefault="00EF70DA" w:rsidP="00EF70DA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EF70DA" w:rsidRDefault="00EF70DA" w:rsidP="00EF70DA">
      <w:pPr>
        <w:pStyle w:val="NormalnyWeb"/>
        <w:spacing w:before="62" w:after="6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2. Nawiązując do ogłoszenia w trybie Zapytania Ofertowego oferujemy wykonanie </w:t>
      </w:r>
      <w:r w:rsidR="00256CFA">
        <w:rPr>
          <w:rFonts w:ascii="Century Gothic" w:hAnsi="Century Gothic" w:cs="Century Gothic"/>
          <w:sz w:val="20"/>
          <w:szCs w:val="20"/>
        </w:rPr>
        <w:t xml:space="preserve">całości przedmiotu </w:t>
      </w:r>
      <w:r>
        <w:rPr>
          <w:rFonts w:ascii="Century Gothic" w:hAnsi="Century Gothic" w:cs="Century Gothic"/>
          <w:sz w:val="20"/>
          <w:szCs w:val="20"/>
        </w:rPr>
        <w:t xml:space="preserve">zamówienia na: </w:t>
      </w:r>
    </w:p>
    <w:p w:rsidR="00615B19" w:rsidRDefault="00EF70DA" w:rsidP="00615B19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Book Antiqua" w:hAnsi="Book Antiqua" w:cs="Book Antiqua"/>
          <w:i/>
          <w:spacing w:val="-4"/>
        </w:rPr>
        <w:t>„</w:t>
      </w:r>
      <w:r w:rsidR="00615B19">
        <w:rPr>
          <w:rFonts w:ascii="Century Gothic" w:hAnsi="Century Gothic" w:cs="Century Gothic"/>
          <w:i/>
          <w:iCs/>
          <w:sz w:val="20"/>
          <w:szCs w:val="20"/>
        </w:rPr>
        <w:t>Wykonanie i dostarczenie materiałów promujących Bydgoski Festiwal Nauki w 2015 roku</w:t>
      </w:r>
    </w:p>
    <w:p w:rsidR="00EF70DA" w:rsidRDefault="00EF70DA" w:rsidP="00EF70DA">
      <w:pPr>
        <w:spacing w:after="0" w:line="360" w:lineRule="auto"/>
        <w:rPr>
          <w:rFonts w:ascii="Century Gothic" w:hAnsi="Century Gothic" w:cs="Century Gothic"/>
          <w:b/>
          <w:bCs/>
          <w:i/>
          <w:iCs/>
          <w:color w:val="000000"/>
          <w:spacing w:val="-4"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>w zakresie i na warunkach określonych</w:t>
      </w:r>
      <w:r w:rsidR="00615B19">
        <w:rPr>
          <w:rFonts w:ascii="Century Gothic" w:hAnsi="Century Gothic" w:cs="Century Gothic"/>
          <w:sz w:val="20"/>
          <w:szCs w:val="20"/>
          <w:lang w:eastAsia="pl-PL"/>
        </w:rPr>
        <w:t xml:space="preserve"> w Zapytaniu Ofertowym nr BZP-</w:t>
      </w:r>
      <w:r w:rsidR="00B77516">
        <w:rPr>
          <w:rFonts w:ascii="Century Gothic" w:hAnsi="Century Gothic" w:cs="Century Gothic"/>
          <w:sz w:val="20"/>
          <w:szCs w:val="20"/>
          <w:lang w:eastAsia="pl-PL"/>
        </w:rPr>
        <w:t>ZO-</w:t>
      </w:r>
      <w:r w:rsidR="00615B19">
        <w:rPr>
          <w:rFonts w:ascii="Century Gothic" w:hAnsi="Century Gothic" w:cs="Century Gothic"/>
          <w:sz w:val="20"/>
          <w:szCs w:val="20"/>
          <w:lang w:eastAsia="pl-PL"/>
        </w:rPr>
        <w:t>BFN-</w:t>
      </w:r>
      <w:r>
        <w:rPr>
          <w:rFonts w:ascii="Century Gothic" w:hAnsi="Century Gothic" w:cs="Century Gothic"/>
          <w:sz w:val="20"/>
          <w:szCs w:val="20"/>
          <w:lang w:eastAsia="pl-PL"/>
        </w:rPr>
        <w:t>1/2015</w:t>
      </w:r>
    </w:p>
    <w:p w:rsidR="00256CFA" w:rsidRDefault="00EF70DA" w:rsidP="00256CFA">
      <w:pPr>
        <w:pStyle w:val="NormalnyWeb"/>
        <w:spacing w:before="62" w:after="62"/>
        <w:ind w:left="142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1.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OFERUJEMY/Oferuję wykonanie całości przedmiotu zamówienia, tj. </w:t>
      </w:r>
      <w:r w:rsidR="00256CFA">
        <w:rPr>
          <w:rFonts w:ascii="Century Gothic" w:hAnsi="Century Gothic" w:cs="Century Gothic"/>
          <w:i/>
          <w:iCs/>
          <w:sz w:val="20"/>
          <w:szCs w:val="20"/>
        </w:rPr>
        <w:t>wykonanie i dostarczenie materiałów promujących Bydgoski Festiwal Nauki w 2015 roku</w:t>
      </w:r>
    </w:p>
    <w:p w:rsidR="00EF70DA" w:rsidRDefault="00EF70DA" w:rsidP="00EF70DA">
      <w:pPr>
        <w:pStyle w:val="NormalnyWeb"/>
        <w:spacing w:before="62" w:after="62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EF70DA" w:rsidRDefault="00EF70DA" w:rsidP="00EF70DA">
      <w:p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wartość ofertową brutto ........………………………………………………….....……………................zł 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słownie…………………………………………………………………………………………………………</w:t>
      </w:r>
    </w:p>
    <w:p w:rsidR="00EF70DA" w:rsidRDefault="00EF70DA" w:rsidP="00EF70DA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podatek od towarów i usług .....................% wartość podatku  .............……………………….....zł </w:t>
      </w:r>
    </w:p>
    <w:p w:rsidR="00EF70DA" w:rsidRDefault="00EF70DA" w:rsidP="00EF70DA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wartość netto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.......................................................................................................................................zł 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EF70DA" w:rsidRDefault="00EF70DA" w:rsidP="00EF70DA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2. Zobowiązujemy się </w:t>
      </w:r>
      <w:r>
        <w:rPr>
          <w:rFonts w:ascii="Century Gothic" w:hAnsi="Century Gothic" w:cs="Century Gothic"/>
          <w:bCs/>
          <w:sz w:val="20"/>
          <w:szCs w:val="20"/>
        </w:rPr>
        <w:t>dostarczyć całość przedmiotu zamówienia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bCs/>
          <w:sz w:val="20"/>
          <w:szCs w:val="20"/>
        </w:rPr>
        <w:t>do dnia</w:t>
      </w:r>
      <w:r>
        <w:rPr>
          <w:rFonts w:ascii="Century Gothic" w:hAnsi="Century Gothic" w:cs="Century Gothic"/>
          <w:sz w:val="20"/>
          <w:szCs w:val="20"/>
        </w:rPr>
        <w:t xml:space="preserve">: </w:t>
      </w:r>
      <w:r>
        <w:rPr>
          <w:rFonts w:ascii="Century Gothic" w:hAnsi="Century Gothic" w:cs="Century Gothic"/>
          <w:b/>
          <w:bCs/>
          <w:sz w:val="20"/>
          <w:szCs w:val="20"/>
        </w:rPr>
        <w:t>…………………...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 wykonaniem przedmiotu zamówienia, w tym koszty transportu do siedziby Zamawiającego oraz udzielone rabaty.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4.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 w postępowaniu zgodnie z ust. </w:t>
      </w:r>
      <w:r w:rsidR="00315D09">
        <w:rPr>
          <w:rFonts w:ascii="Century Gothic" w:hAnsi="Century Gothic" w:cs="Century Gothic"/>
          <w:sz w:val="20"/>
          <w:szCs w:val="20"/>
        </w:rPr>
        <w:t>9 Zapytania Ofertowego nr BZP-ZO-BFN</w:t>
      </w:r>
      <w:r w:rsidR="001522AA">
        <w:rPr>
          <w:rFonts w:ascii="Century Gothic" w:hAnsi="Century Gothic" w:cs="Century Gothic"/>
          <w:sz w:val="20"/>
          <w:szCs w:val="20"/>
        </w:rPr>
        <w:t>-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1/2015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sz w:val="20"/>
          <w:szCs w:val="20"/>
        </w:rPr>
        <w:t>5.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całość zamówienia zgodnie z terminami określonymi w opisie przedmiotu zamówienia.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6.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Zobowiązuje/my</w:t>
      </w:r>
      <w:r>
        <w:rPr>
          <w:rFonts w:ascii="Century Gothic" w:hAnsi="Century Gothic" w:cs="Century Gothic"/>
          <w:sz w:val="20"/>
          <w:szCs w:val="20"/>
        </w:rPr>
        <w:t xml:space="preserve"> się wykonać całość przedmiotu zamówienia z należytą starannością. 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7.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Zgadzam/my</w:t>
      </w:r>
      <w:r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EF70DA" w:rsidRDefault="00EF70DA" w:rsidP="00EF70D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>Załącznikami do oferty są:</w:t>
      </w:r>
    </w:p>
    <w:p w:rsidR="00EF70DA" w:rsidRDefault="00EF70DA" w:rsidP="00EF70DA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EF70DA" w:rsidRDefault="00A955C8" w:rsidP="00EF70DA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 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</w:t>
      </w:r>
      <w:r w:rsidR="00EF70DA"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    </w:t>
      </w:r>
    </w:p>
    <w:p w:rsidR="00EF70DA" w:rsidRDefault="00EF70DA" w:rsidP="00EF70DA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>podpis osoby uprawnionej</w:t>
      </w:r>
      <w:r w:rsidR="00A955C8">
        <w:rPr>
          <w:rFonts w:ascii="Century Gothic" w:hAnsi="Century Gothic" w:cs="Century Gothic"/>
          <w:i/>
          <w:iCs/>
          <w:sz w:val="20"/>
          <w:szCs w:val="20"/>
        </w:rPr>
        <w:t>, pieczątka</w:t>
      </w:r>
    </w:p>
    <w:p w:rsidR="00EF70DA" w:rsidRDefault="00EF70DA" w:rsidP="00EF70DA">
      <w:pPr>
        <w:spacing w:after="0" w:line="240" w:lineRule="auto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>1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wypełnić jeżeli dotyczy</w:t>
      </w:r>
    </w:p>
    <w:p w:rsidR="00EF70DA" w:rsidRDefault="00EF70DA" w:rsidP="00EF70DA">
      <w:pPr>
        <w:spacing w:after="0" w:line="240" w:lineRule="auto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20"/>
          <w:szCs w:val="20"/>
        </w:rPr>
        <w:t>niepotrzebne skreślić,</w:t>
      </w:r>
    </w:p>
    <w:p w:rsidR="00B05CB2" w:rsidRDefault="00B05CB2"/>
    <w:sectPr w:rsidR="00B05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74C36"/>
    <w:multiLevelType w:val="hybridMultilevel"/>
    <w:tmpl w:val="01C062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i w:val="0"/>
        <w:iCs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699"/>
    <w:rsid w:val="001522AA"/>
    <w:rsid w:val="00223CF3"/>
    <w:rsid w:val="00256CFA"/>
    <w:rsid w:val="00315D09"/>
    <w:rsid w:val="00394699"/>
    <w:rsid w:val="005E2BE8"/>
    <w:rsid w:val="00615B19"/>
    <w:rsid w:val="007B131F"/>
    <w:rsid w:val="00855160"/>
    <w:rsid w:val="008F1D56"/>
    <w:rsid w:val="0094513A"/>
    <w:rsid w:val="00947913"/>
    <w:rsid w:val="00975EEF"/>
    <w:rsid w:val="00A66DC5"/>
    <w:rsid w:val="00A955C8"/>
    <w:rsid w:val="00AD0E39"/>
    <w:rsid w:val="00B05CB2"/>
    <w:rsid w:val="00B05E1A"/>
    <w:rsid w:val="00B77516"/>
    <w:rsid w:val="00C57158"/>
    <w:rsid w:val="00C65D36"/>
    <w:rsid w:val="00C6739A"/>
    <w:rsid w:val="00D82185"/>
    <w:rsid w:val="00DA3940"/>
    <w:rsid w:val="00E71643"/>
    <w:rsid w:val="00E72C89"/>
    <w:rsid w:val="00EF70DA"/>
    <w:rsid w:val="00F412F7"/>
    <w:rsid w:val="00F93870"/>
    <w:rsid w:val="00FD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4699"/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4699"/>
    <w:pPr>
      <w:spacing w:before="100" w:after="100" w:line="240" w:lineRule="auto"/>
    </w:pPr>
    <w:rPr>
      <w:rFonts w:ascii="Arial Unicode MS" w:hAnsi="Arial Unicode MS" w:cs="Arial Unicode MS"/>
      <w:kern w:val="2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4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4699"/>
    <w:rPr>
      <w:rFonts w:ascii="Tahoma" w:eastAsia="Times New Roman" w:hAnsi="Tahoma" w:cs="Tahoma"/>
      <w:sz w:val="16"/>
      <w:szCs w:val="16"/>
    </w:rPr>
  </w:style>
  <w:style w:type="paragraph" w:customStyle="1" w:styleId="Akapitzlist1">
    <w:name w:val="Akapit z listą1"/>
    <w:basedOn w:val="Normalny"/>
    <w:uiPriority w:val="99"/>
    <w:rsid w:val="00A66DC5"/>
    <w:pPr>
      <w:ind w:left="720"/>
    </w:pPr>
  </w:style>
  <w:style w:type="paragraph" w:styleId="Akapitzlist">
    <w:name w:val="List Paragraph"/>
    <w:basedOn w:val="Normalny"/>
    <w:uiPriority w:val="99"/>
    <w:qFormat/>
    <w:rsid w:val="00A66DC5"/>
    <w:pPr>
      <w:ind w:left="720"/>
    </w:pPr>
    <w:rPr>
      <w:rFonts w:eastAsia="Calibri"/>
    </w:rPr>
  </w:style>
  <w:style w:type="paragraph" w:styleId="Tekstpodstawowy2">
    <w:name w:val="Body Text 2"/>
    <w:basedOn w:val="Normalny"/>
    <w:link w:val="Tekstpodstawowy2Znak"/>
    <w:uiPriority w:val="99"/>
    <w:rsid w:val="00A66DC5"/>
    <w:pPr>
      <w:spacing w:after="120" w:line="480" w:lineRule="auto"/>
    </w:pPr>
    <w:rPr>
      <w:rFonts w:eastAsia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66DC5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semiHidden/>
    <w:unhideWhenUsed/>
    <w:rsid w:val="005E2BE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4699"/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4699"/>
    <w:pPr>
      <w:spacing w:before="100" w:after="100" w:line="240" w:lineRule="auto"/>
    </w:pPr>
    <w:rPr>
      <w:rFonts w:ascii="Arial Unicode MS" w:hAnsi="Arial Unicode MS" w:cs="Arial Unicode MS"/>
      <w:kern w:val="2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4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4699"/>
    <w:rPr>
      <w:rFonts w:ascii="Tahoma" w:eastAsia="Times New Roman" w:hAnsi="Tahoma" w:cs="Tahoma"/>
      <w:sz w:val="16"/>
      <w:szCs w:val="16"/>
    </w:rPr>
  </w:style>
  <w:style w:type="paragraph" w:customStyle="1" w:styleId="Akapitzlist1">
    <w:name w:val="Akapit z listą1"/>
    <w:basedOn w:val="Normalny"/>
    <w:uiPriority w:val="99"/>
    <w:rsid w:val="00A66DC5"/>
    <w:pPr>
      <w:ind w:left="720"/>
    </w:pPr>
  </w:style>
  <w:style w:type="paragraph" w:styleId="Akapitzlist">
    <w:name w:val="List Paragraph"/>
    <w:basedOn w:val="Normalny"/>
    <w:uiPriority w:val="99"/>
    <w:qFormat/>
    <w:rsid w:val="00A66DC5"/>
    <w:pPr>
      <w:ind w:left="720"/>
    </w:pPr>
    <w:rPr>
      <w:rFonts w:eastAsia="Calibri"/>
    </w:rPr>
  </w:style>
  <w:style w:type="paragraph" w:styleId="Tekstpodstawowy2">
    <w:name w:val="Body Text 2"/>
    <w:basedOn w:val="Normalny"/>
    <w:link w:val="Tekstpodstawowy2Znak"/>
    <w:uiPriority w:val="99"/>
    <w:rsid w:val="00A66DC5"/>
    <w:pPr>
      <w:spacing w:after="120" w:line="480" w:lineRule="auto"/>
    </w:pPr>
    <w:rPr>
      <w:rFonts w:eastAsia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66DC5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semiHidden/>
    <w:unhideWhenUsed/>
    <w:rsid w:val="005E2B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7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festiwal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1BCBC-F755-4E83-B6E8-2318BAEB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1289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32</cp:revision>
  <dcterms:created xsi:type="dcterms:W3CDTF">2015-04-29T05:28:00Z</dcterms:created>
  <dcterms:modified xsi:type="dcterms:W3CDTF">2015-04-29T13:08:00Z</dcterms:modified>
</cp:coreProperties>
</file>