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54" w:rsidRPr="00BA19C1" w:rsidRDefault="00831054" w:rsidP="00831054">
      <w:pPr>
        <w:jc w:val="center"/>
        <w:rPr>
          <w:rFonts w:ascii="Calibri" w:hAnsi="Calibri"/>
          <w:b/>
        </w:rPr>
      </w:pPr>
      <w:r>
        <w:rPr>
          <w:noProof/>
          <w:lang w:eastAsia="pl-PL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5" o:title=""/>
            <w10:wrap type="square" side="right"/>
          </v:shape>
          <o:OLEObject Type="Embed" ProgID="Msxml2.SAXXMLReader.5.0" ShapeID="_x0000_s1026" DrawAspect="Content" ObjectID="_1497070507" r:id="rId6"/>
        </w:object>
      </w:r>
      <w:r w:rsidRPr="00BA19C1">
        <w:rPr>
          <w:rFonts w:ascii="Calibri" w:hAnsi="Calibri"/>
          <w:b/>
        </w:rPr>
        <w:t xml:space="preserve">UNIWERSYTET KAZIMIERZA WIELKIEGO </w:t>
      </w:r>
    </w:p>
    <w:p w:rsidR="00831054" w:rsidRDefault="00831054" w:rsidP="00831054">
      <w:pPr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b/>
        </w:rPr>
      </w:pPr>
      <w:r>
        <w:rPr>
          <w:b/>
        </w:rPr>
        <w:t xml:space="preserve">                                  W BYDGOSZCZY</w:t>
      </w:r>
    </w:p>
    <w:p w:rsidR="00831054" w:rsidRPr="00BA19C1" w:rsidRDefault="00831054" w:rsidP="00831054">
      <w:pPr>
        <w:tabs>
          <w:tab w:val="left" w:pos="1620"/>
          <w:tab w:val="left" w:pos="3960"/>
          <w:tab w:val="left" w:pos="4320"/>
        </w:tabs>
        <w:jc w:val="center"/>
        <w:rPr>
          <w:rFonts w:ascii="Calibri" w:hAnsi="Calibri"/>
          <w:sz w:val="20"/>
          <w:szCs w:val="20"/>
        </w:rPr>
      </w:pPr>
      <w:r w:rsidRPr="00BA19C1">
        <w:rPr>
          <w:rFonts w:ascii="Calibri" w:hAnsi="Calibri"/>
          <w:sz w:val="20"/>
          <w:szCs w:val="20"/>
        </w:rPr>
        <w:t>ul. Chodkiewicza 30, 85 – 064 Bydgoszcz, tel. 052 341 91 00 fax. 052 360 82 06</w:t>
      </w:r>
    </w:p>
    <w:p w:rsidR="00831054" w:rsidRPr="00BA19C1" w:rsidRDefault="00831054" w:rsidP="00831054">
      <w:pPr>
        <w:jc w:val="center"/>
        <w:rPr>
          <w:rFonts w:ascii="Calibri" w:hAnsi="Calibri"/>
        </w:rPr>
      </w:pPr>
      <w:r w:rsidRPr="00BA19C1">
        <w:rPr>
          <w:rFonts w:ascii="Calibri" w:hAnsi="Calibri"/>
        </w:rPr>
        <w:t>NIP 5542647568 REGON 340057695</w:t>
      </w:r>
    </w:p>
    <w:p w:rsidR="00831054" w:rsidRPr="00BA19C1" w:rsidRDefault="00831054" w:rsidP="00831054">
      <w:pPr>
        <w:jc w:val="center"/>
        <w:rPr>
          <w:rFonts w:ascii="Calibri" w:hAnsi="Calibri"/>
        </w:rPr>
      </w:pPr>
      <w:r w:rsidRPr="00BA19C1">
        <w:rPr>
          <w:rFonts w:ascii="Calibri" w:hAnsi="Calibri"/>
        </w:rPr>
        <w:t>www.ukw.edu.pl</w:t>
      </w:r>
    </w:p>
    <w:p w:rsidR="00831054" w:rsidRDefault="00831054" w:rsidP="00831054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831054" w:rsidRDefault="00831054" w:rsidP="00831054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831054" w:rsidRPr="00603F47" w:rsidRDefault="00831054" w:rsidP="00831054">
      <w:pPr>
        <w:tabs>
          <w:tab w:val="left" w:pos="0"/>
        </w:tabs>
        <w:rPr>
          <w:sz w:val="22"/>
          <w:szCs w:val="22"/>
        </w:rPr>
      </w:pPr>
    </w:p>
    <w:p w:rsidR="00831054" w:rsidRPr="00761011" w:rsidRDefault="00831054" w:rsidP="00831054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UKW/BZP</w:t>
      </w:r>
      <w:r>
        <w:rPr>
          <w:rFonts w:ascii="Century Gothic" w:hAnsi="Century Gothic"/>
          <w:sz w:val="20"/>
          <w:szCs w:val="20"/>
        </w:rPr>
        <w:t>-U-2/2015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</w:t>
      </w:r>
      <w:r w:rsidRPr="00761011">
        <w:rPr>
          <w:rFonts w:ascii="Century Gothic" w:hAnsi="Century Gothic"/>
          <w:sz w:val="20"/>
          <w:szCs w:val="20"/>
        </w:rPr>
        <w:t xml:space="preserve">Bydgoszcz, </w:t>
      </w:r>
      <w:r>
        <w:rPr>
          <w:rFonts w:ascii="Century Gothic" w:hAnsi="Century Gothic"/>
          <w:sz w:val="20"/>
          <w:szCs w:val="20"/>
        </w:rPr>
        <w:t>dn. 29.06. 2015</w:t>
      </w:r>
      <w:r w:rsidRPr="00761011">
        <w:rPr>
          <w:rFonts w:ascii="Century Gothic" w:hAnsi="Century Gothic"/>
          <w:sz w:val="20"/>
          <w:szCs w:val="20"/>
        </w:rPr>
        <w:t xml:space="preserve"> r.</w:t>
      </w:r>
    </w:p>
    <w:p w:rsidR="00831054" w:rsidRPr="00761011" w:rsidRDefault="00831054" w:rsidP="00831054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831054" w:rsidRPr="00BA19C1" w:rsidRDefault="00831054" w:rsidP="00831054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831054" w:rsidRPr="00831054" w:rsidRDefault="00831054" w:rsidP="00831054">
      <w:pPr>
        <w:pStyle w:val="Nagwek1"/>
        <w:spacing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414DE1">
        <w:rPr>
          <w:rFonts w:ascii="Century Gothic" w:hAnsi="Century Gothic"/>
          <w:sz w:val="20"/>
          <w:szCs w:val="20"/>
        </w:rPr>
        <w:t xml:space="preserve">dot. postępowania prowadzonego w trybie przetargu nieograniczonego na: </w:t>
      </w:r>
      <w:r w:rsidR="007D48C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Ochronę</w:t>
      </w:r>
      <w:bookmarkStart w:id="0" w:name="_GoBack"/>
      <w:bookmarkEnd w:id="0"/>
      <w:r w:rsidRPr="00831054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budynku „E” Uniwersytetu Kazimierza Wielkiego przy ul. Sportowej 2 w Bydgoszczy</w:t>
      </w:r>
    </w:p>
    <w:p w:rsidR="00831054" w:rsidRDefault="00831054" w:rsidP="00580C10">
      <w:pPr>
        <w:pStyle w:val="Tekstpodstawowy"/>
        <w:spacing w:line="360" w:lineRule="auto"/>
        <w:ind w:right="-427"/>
        <w:jc w:val="center"/>
        <w:rPr>
          <w:rFonts w:ascii="Century Gothic" w:hAnsi="Century Gothic"/>
          <w:b/>
        </w:rPr>
      </w:pPr>
    </w:p>
    <w:p w:rsidR="00831054" w:rsidRDefault="00831054" w:rsidP="00580C10">
      <w:pPr>
        <w:pStyle w:val="Tekstpodstawowy"/>
        <w:spacing w:line="360" w:lineRule="auto"/>
        <w:ind w:right="-427"/>
        <w:jc w:val="center"/>
        <w:rPr>
          <w:rFonts w:ascii="Century Gothic" w:hAnsi="Century Gothic"/>
          <w:b/>
        </w:rPr>
      </w:pPr>
    </w:p>
    <w:p w:rsidR="00580C10" w:rsidRDefault="00580C10" w:rsidP="00580C10">
      <w:pPr>
        <w:pStyle w:val="Tekstpodstawowy"/>
        <w:spacing w:line="360" w:lineRule="auto"/>
        <w:ind w:right="-42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MODYFIKACJA SIWZ</w:t>
      </w:r>
    </w:p>
    <w:p w:rsidR="00580C10" w:rsidRDefault="00580C10" w:rsidP="00580C10">
      <w:pPr>
        <w:pStyle w:val="Tekstpodstawowy"/>
        <w:spacing w:line="360" w:lineRule="auto"/>
        <w:ind w:right="-427"/>
        <w:jc w:val="both"/>
        <w:rPr>
          <w:rFonts w:ascii="Century Gothic" w:hAnsi="Century Gothic"/>
          <w:b/>
          <w:i/>
          <w:sz w:val="20"/>
          <w:szCs w:val="20"/>
        </w:rPr>
      </w:pPr>
    </w:p>
    <w:p w:rsidR="00580C10" w:rsidRDefault="00580C10" w:rsidP="00580C10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W związku z pytaniami jakie wpłynęły do Zamawiającego  w dniu 26.06.2015r., </w:t>
      </w:r>
      <w:r>
        <w:rPr>
          <w:rFonts w:ascii="Century Gothic" w:hAnsi="Century Gothic" w:cs="TimesNewRomanPSMT"/>
          <w:b/>
          <w:iCs/>
          <w:sz w:val="20"/>
          <w:szCs w:val="20"/>
        </w:rPr>
        <w:t>d</w:t>
      </w:r>
      <w:r>
        <w:rPr>
          <w:rFonts w:ascii="Century Gothic" w:hAnsi="Century Gothic" w:cs="TimesNewRomanPSMT"/>
          <w:b/>
          <w:iCs/>
          <w:sz w:val="20"/>
          <w:szCs w:val="20"/>
        </w:rPr>
        <w:t>zia</w:t>
      </w:r>
      <w:r w:rsidR="00831054">
        <w:rPr>
          <w:rFonts w:ascii="Century Gothic" w:hAnsi="Century Gothic" w:cs="TimesNewRomanPSMT"/>
          <w:b/>
          <w:iCs/>
          <w:sz w:val="20"/>
          <w:szCs w:val="20"/>
        </w:rPr>
        <w:t>łając na podstawie art. 38 ust 4</w:t>
      </w:r>
      <w:r>
        <w:rPr>
          <w:rFonts w:ascii="Century Gothic" w:hAnsi="Century Gothic" w:cs="TimesNewRomanPSMT"/>
          <w:b/>
          <w:iCs/>
          <w:sz w:val="20"/>
          <w:szCs w:val="20"/>
        </w:rPr>
        <w:t xml:space="preserve"> ustawy z dnia 29 stycznia 2004r. – Prawo Zamówień Publicznych,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(Dz. U. z 2013 r. poz. 907 ze zm.)</w:t>
      </w:r>
      <w:r>
        <w:rPr>
          <w:rFonts w:ascii="Century Gothic" w:hAnsi="Century Gothic" w:cs="TimesNewRomanPSMT"/>
          <w:b/>
          <w:iCs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Zamawiający -  </w:t>
      </w:r>
      <w:r>
        <w:rPr>
          <w:rFonts w:ascii="Century Gothic" w:hAnsi="Century Gothic"/>
          <w:b/>
          <w:bCs/>
          <w:sz w:val="20"/>
          <w:szCs w:val="20"/>
        </w:rPr>
        <w:t>Uniwersytet Kazimierza Wielkiego w Bydgoszczy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t>modyfikuje treść SIWZ  w zakresie   przesunięcia  terminu   składa</w:t>
      </w:r>
      <w:r>
        <w:rPr>
          <w:rFonts w:ascii="Century Gothic" w:hAnsi="Century Gothic"/>
          <w:b/>
          <w:sz w:val="20"/>
          <w:szCs w:val="20"/>
          <w:u w:val="single"/>
        </w:rPr>
        <w:t>nia i otwarcia ofert na dzień 03.07.2015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r.  </w:t>
      </w:r>
    </w:p>
    <w:p w:rsidR="00580C10" w:rsidRDefault="00580C10" w:rsidP="00580C10">
      <w:pPr>
        <w:spacing w:line="360" w:lineRule="auto"/>
        <w:ind w:left="708" w:hanging="708"/>
        <w:rPr>
          <w:rFonts w:ascii="Century Gothic" w:hAnsi="Century Gothic" w:cs="Arial"/>
          <w:b/>
          <w:sz w:val="20"/>
          <w:szCs w:val="20"/>
        </w:rPr>
      </w:pPr>
    </w:p>
    <w:p w:rsidR="00580C10" w:rsidRDefault="00580C10" w:rsidP="00580C10">
      <w:pPr>
        <w:spacing w:line="360" w:lineRule="auto"/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SIWZ w pkt. 10.17, 13.1 i 13.2. przyjmuje następujące brzmienie : </w:t>
      </w:r>
    </w:p>
    <w:p w:rsidR="00580C10" w:rsidRPr="0032342C" w:rsidRDefault="00580C10" w:rsidP="00580C10">
      <w:pPr>
        <w:pStyle w:val="Tekstpodstawowy22"/>
        <w:numPr>
          <w:ilvl w:val="1"/>
          <w:numId w:val="3"/>
        </w:numPr>
        <w:tabs>
          <w:tab w:val="left" w:pos="720"/>
        </w:tabs>
        <w:spacing w:line="276" w:lineRule="auto"/>
        <w:ind w:right="-1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Ofertę wraz z oświadczeniami i dokumenta</w:t>
      </w:r>
      <w:r>
        <w:rPr>
          <w:rFonts w:ascii="Century Gothic" w:hAnsi="Century Gothic"/>
          <w:b/>
          <w:sz w:val="20"/>
          <w:szCs w:val="22"/>
        </w:rPr>
        <w:t xml:space="preserve">mi należy </w:t>
      </w:r>
      <w:r w:rsidRPr="0032342C">
        <w:rPr>
          <w:rFonts w:ascii="Century Gothic" w:hAnsi="Century Gothic"/>
          <w:b/>
          <w:sz w:val="20"/>
          <w:szCs w:val="22"/>
        </w:rPr>
        <w:t>umieścić w zamkniętym opakowaniu, uniemożliwiającym odczytanie jego zawartości bez uszkodzenia tego opakowania. Opakowanie powinno być oznaczone nazwą (firmą) i adresem Wykonawcy, zaadresowane następująco:</w:t>
      </w:r>
    </w:p>
    <w:p w:rsidR="00580C10" w:rsidRPr="0032342C" w:rsidRDefault="00580C10" w:rsidP="00580C10">
      <w:pPr>
        <w:suppressAutoHyphens w:val="0"/>
        <w:spacing w:line="276" w:lineRule="auto"/>
        <w:ind w:right="-1"/>
        <w:rPr>
          <w:rFonts w:ascii="Century Gothic" w:hAnsi="Century Gothic"/>
          <w:b/>
          <w:bCs/>
          <w:sz w:val="20"/>
          <w:szCs w:val="22"/>
        </w:rPr>
      </w:pPr>
    </w:p>
    <w:p w:rsidR="00580C10" w:rsidRDefault="00580C10" w:rsidP="00580C10">
      <w:pPr>
        <w:spacing w:line="276" w:lineRule="auto"/>
        <w:ind w:left="1416" w:right="-1" w:firstLine="708"/>
        <w:jc w:val="center"/>
        <w:rPr>
          <w:rFonts w:ascii="Century Gothic" w:hAnsi="Century Gothic"/>
          <w:b/>
          <w:sz w:val="20"/>
          <w:szCs w:val="22"/>
        </w:rPr>
      </w:pPr>
    </w:p>
    <w:p w:rsidR="00580C10" w:rsidRPr="0032342C" w:rsidRDefault="00580C10" w:rsidP="00580C10">
      <w:pPr>
        <w:spacing w:line="276" w:lineRule="auto"/>
        <w:ind w:left="1416" w:right="-1" w:firstLine="708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580C10" w:rsidRPr="0032342C" w:rsidRDefault="00580C10" w:rsidP="00580C10">
      <w:pPr>
        <w:spacing w:line="276" w:lineRule="auto"/>
        <w:ind w:left="1956" w:right="-1" w:firstLine="168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 xml:space="preserve">Adres: 85-064 Bydgoszcz, </w:t>
      </w:r>
    </w:p>
    <w:p w:rsidR="00580C10" w:rsidRPr="0032342C" w:rsidRDefault="00580C10" w:rsidP="00580C10">
      <w:pPr>
        <w:spacing w:line="276" w:lineRule="auto"/>
        <w:ind w:left="1956" w:right="-1" w:firstLine="168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ul. Chodkiewicza 30</w:t>
      </w:r>
    </w:p>
    <w:p w:rsidR="00580C10" w:rsidRPr="0032342C" w:rsidRDefault="00580C10" w:rsidP="00580C10">
      <w:pPr>
        <w:spacing w:line="276" w:lineRule="auto"/>
        <w:ind w:left="1956" w:right="-1" w:firstLine="168"/>
        <w:jc w:val="center"/>
        <w:rPr>
          <w:rFonts w:ascii="Century Gothic" w:hAnsi="Century Gothic"/>
          <w:sz w:val="20"/>
          <w:szCs w:val="22"/>
        </w:rPr>
      </w:pPr>
    </w:p>
    <w:p w:rsidR="00580C10" w:rsidRPr="0032342C" w:rsidRDefault="00580C10" w:rsidP="00580C10">
      <w:pPr>
        <w:spacing w:line="276" w:lineRule="auto"/>
        <w:ind w:left="1956" w:right="-1" w:firstLine="168"/>
        <w:jc w:val="center"/>
        <w:rPr>
          <w:rFonts w:ascii="Century Gothic" w:hAnsi="Century Gothic"/>
          <w:sz w:val="20"/>
          <w:szCs w:val="22"/>
        </w:rPr>
      </w:pPr>
    </w:p>
    <w:p w:rsidR="00580C10" w:rsidRPr="0032342C" w:rsidRDefault="00580C10" w:rsidP="00580C10">
      <w:pPr>
        <w:tabs>
          <w:tab w:val="left" w:pos="1428"/>
          <w:tab w:val="left" w:pos="2505"/>
          <w:tab w:val="left" w:pos="2550"/>
        </w:tabs>
        <w:spacing w:line="276" w:lineRule="auto"/>
        <w:ind w:left="720"/>
        <w:rPr>
          <w:rFonts w:ascii="Century Gothic" w:hAnsi="Century Gothic"/>
          <w:b/>
          <w:i/>
          <w:sz w:val="22"/>
        </w:rPr>
      </w:pPr>
      <w:r w:rsidRPr="0032342C">
        <w:rPr>
          <w:rFonts w:ascii="Century Gothic" w:hAnsi="Century Gothic"/>
          <w:b/>
          <w:i/>
          <w:sz w:val="22"/>
        </w:rPr>
        <w:t>NAZWA I ADRES WYKONAWCY</w:t>
      </w:r>
    </w:p>
    <w:p w:rsidR="00580C10" w:rsidRPr="0032342C" w:rsidRDefault="00580C10" w:rsidP="00580C10">
      <w:pPr>
        <w:spacing w:line="276" w:lineRule="auto"/>
        <w:ind w:left="1956" w:right="-1" w:firstLine="168"/>
        <w:jc w:val="center"/>
        <w:rPr>
          <w:rFonts w:ascii="Century Gothic" w:hAnsi="Century Gothic"/>
          <w:sz w:val="20"/>
          <w:szCs w:val="22"/>
        </w:rPr>
      </w:pPr>
    </w:p>
    <w:p w:rsidR="00580C10" w:rsidRPr="0032342C" w:rsidRDefault="00580C10" w:rsidP="00580C10">
      <w:pPr>
        <w:spacing w:line="276" w:lineRule="auto"/>
        <w:ind w:left="720" w:right="-1" w:hanging="12"/>
        <w:jc w:val="both"/>
        <w:rPr>
          <w:rFonts w:ascii="Century Gothic" w:hAnsi="Century Gothic"/>
          <w:sz w:val="20"/>
          <w:szCs w:val="22"/>
        </w:rPr>
      </w:pPr>
      <w:r w:rsidRPr="0032342C">
        <w:rPr>
          <w:rFonts w:ascii="Century Gothic" w:hAnsi="Century Gothic"/>
          <w:sz w:val="20"/>
          <w:szCs w:val="22"/>
        </w:rPr>
        <w:t>oraz opisane:</w:t>
      </w:r>
    </w:p>
    <w:p w:rsidR="00580C10" w:rsidRPr="0032342C" w:rsidRDefault="00580C10" w:rsidP="00580C10">
      <w:pPr>
        <w:spacing w:line="276" w:lineRule="auto"/>
        <w:ind w:left="720" w:right="-1" w:hanging="12"/>
        <w:jc w:val="both"/>
        <w:rPr>
          <w:rFonts w:ascii="Century Gothic" w:hAnsi="Century Gothic"/>
          <w:sz w:val="20"/>
          <w:szCs w:val="22"/>
        </w:rPr>
      </w:pP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580C10" w:rsidRPr="0032342C" w:rsidTr="00AB2502">
        <w:trPr>
          <w:trHeight w:val="375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0C10" w:rsidRPr="0032342C" w:rsidRDefault="00580C10" w:rsidP="00AB2502">
            <w:pPr>
              <w:autoSpaceDE w:val="0"/>
              <w:spacing w:line="276" w:lineRule="auto"/>
              <w:ind w:left="539" w:right="-1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</w:p>
          <w:p w:rsidR="00580C10" w:rsidRDefault="00580C10" w:rsidP="00AB2502">
            <w:pPr>
              <w:pStyle w:val="Tekstpodstawowy"/>
              <w:spacing w:line="360" w:lineRule="auto"/>
              <w:ind w:right="-341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“Ochrona budynku „E” Uniwersytetu Kazimierza Wielkiego </w:t>
            </w:r>
          </w:p>
          <w:p w:rsidR="00580C10" w:rsidRPr="00A94CA8" w:rsidRDefault="00580C10" w:rsidP="00AB2502">
            <w:pPr>
              <w:pStyle w:val="Tekstpodstawowy"/>
              <w:spacing w:line="360" w:lineRule="auto"/>
              <w:ind w:right="-341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przy ul. Sportowej 2 w Bydgoszczy”</w:t>
            </w:r>
          </w:p>
        </w:tc>
      </w:tr>
      <w:tr w:rsidR="00580C10" w:rsidRPr="0032342C" w:rsidTr="00AB2502">
        <w:trPr>
          <w:trHeight w:val="282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0C10" w:rsidRPr="0032342C" w:rsidRDefault="00580C10" w:rsidP="00AB2502">
            <w:pPr>
              <w:suppressAutoHyphens w:val="0"/>
              <w:spacing w:line="276" w:lineRule="auto"/>
              <w:rPr>
                <w:rFonts w:ascii="Century Gothic" w:hAnsi="Century Gothic"/>
                <w:sz w:val="20"/>
                <w:szCs w:val="22"/>
                <w:lang w:eastAsia="pl-PL"/>
              </w:rPr>
            </w:pPr>
          </w:p>
        </w:tc>
      </w:tr>
    </w:tbl>
    <w:p w:rsidR="00580C10" w:rsidRPr="0032342C" w:rsidRDefault="00580C10" w:rsidP="00580C10">
      <w:pPr>
        <w:pStyle w:val="Tekstpodstawowy"/>
        <w:spacing w:line="276" w:lineRule="auto"/>
        <w:ind w:right="-427"/>
        <w:jc w:val="center"/>
        <w:rPr>
          <w:rFonts w:ascii="Century Gothic" w:hAnsi="Century Gothic"/>
          <w:b/>
          <w:sz w:val="20"/>
          <w:szCs w:val="22"/>
        </w:rPr>
      </w:pPr>
    </w:p>
    <w:p w:rsidR="00580C10" w:rsidRPr="0032342C" w:rsidRDefault="00580C10" w:rsidP="00580C10">
      <w:pPr>
        <w:pStyle w:val="Tekstpodstawowy31"/>
        <w:spacing w:before="0" w:line="276" w:lineRule="auto"/>
        <w:ind w:left="720" w:right="-1" w:hanging="720"/>
        <w:jc w:val="center"/>
        <w:rPr>
          <w:rFonts w:ascii="Century Gothic" w:hAnsi="Century Gothic"/>
          <w:b/>
          <w:i w:val="0"/>
          <w:sz w:val="20"/>
          <w:szCs w:val="22"/>
        </w:rPr>
      </w:pPr>
      <w:r w:rsidRPr="0032342C">
        <w:rPr>
          <w:rFonts w:ascii="Century Gothic" w:hAnsi="Century Gothic"/>
          <w:b/>
          <w:i w:val="0"/>
          <w:sz w:val="20"/>
          <w:szCs w:val="22"/>
        </w:rPr>
        <w:lastRenderedPageBreak/>
        <w:t xml:space="preserve">Nie otwierać przed dniem </w:t>
      </w:r>
      <w:r>
        <w:rPr>
          <w:rFonts w:ascii="Century Gothic" w:hAnsi="Century Gothic"/>
          <w:b/>
          <w:i w:val="0"/>
          <w:sz w:val="20"/>
          <w:szCs w:val="22"/>
        </w:rPr>
        <w:t>03.07.2015</w:t>
      </w:r>
      <w:r w:rsidRPr="0032342C">
        <w:rPr>
          <w:rFonts w:ascii="Century Gothic" w:hAnsi="Century Gothic"/>
          <w:b/>
          <w:i w:val="0"/>
          <w:sz w:val="20"/>
          <w:szCs w:val="22"/>
        </w:rPr>
        <w:t xml:space="preserve"> r., godz. 11</w:t>
      </w:r>
      <w:r w:rsidRPr="0032342C">
        <w:rPr>
          <w:rFonts w:ascii="Century Gothic" w:hAnsi="Century Gothic"/>
          <w:b/>
          <w:i w:val="0"/>
          <w:sz w:val="20"/>
          <w:szCs w:val="22"/>
          <w:vertAlign w:val="superscript"/>
        </w:rPr>
        <w:t>00</w:t>
      </w:r>
    </w:p>
    <w:p w:rsidR="00580C10" w:rsidRDefault="00580C10" w:rsidP="00580C10">
      <w:pPr>
        <w:pStyle w:val="Tekstpodstawowy31"/>
        <w:spacing w:before="0" w:line="276" w:lineRule="auto"/>
        <w:ind w:left="720" w:right="-1" w:hanging="720"/>
        <w:jc w:val="center"/>
        <w:rPr>
          <w:rFonts w:ascii="Century Gothic" w:hAnsi="Century Gothic"/>
          <w:b/>
          <w:i w:val="0"/>
          <w:sz w:val="20"/>
          <w:szCs w:val="22"/>
          <w:u w:val="single"/>
        </w:rPr>
      </w:pPr>
    </w:p>
    <w:p w:rsidR="00580C10" w:rsidRDefault="00580C10" w:rsidP="00580C10">
      <w:pPr>
        <w:tabs>
          <w:tab w:val="left" w:pos="0"/>
        </w:tabs>
        <w:spacing w:line="36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80C10" w:rsidRDefault="00580C10" w:rsidP="00580C10">
      <w:pPr>
        <w:pStyle w:val="rozdzia"/>
        <w:numPr>
          <w:ilvl w:val="0"/>
          <w:numId w:val="2"/>
        </w:numPr>
        <w:spacing w:line="276" w:lineRule="auto"/>
        <w:ind w:right="-1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MIEJSCE ORAZ TERMIN SKŁADANIA I OTWARCIA OFERT</w:t>
      </w:r>
    </w:p>
    <w:p w:rsidR="00580C10" w:rsidRPr="0032342C" w:rsidRDefault="00580C10" w:rsidP="00580C10">
      <w:pPr>
        <w:widowControl/>
        <w:numPr>
          <w:ilvl w:val="1"/>
          <w:numId w:val="2"/>
        </w:numPr>
        <w:spacing w:line="276" w:lineRule="auto"/>
        <w:ind w:right="-1"/>
        <w:jc w:val="both"/>
        <w:rPr>
          <w:rFonts w:ascii="Century Gothic" w:hAnsi="Century Gothic"/>
          <w:spacing w:val="4"/>
          <w:sz w:val="20"/>
          <w:szCs w:val="22"/>
        </w:rPr>
      </w:pPr>
      <w:r w:rsidRPr="0032342C">
        <w:rPr>
          <w:rFonts w:ascii="Century Gothic" w:hAnsi="Century Gothic"/>
          <w:spacing w:val="4"/>
          <w:sz w:val="20"/>
          <w:szCs w:val="22"/>
        </w:rPr>
        <w:t xml:space="preserve">Oferty powinny być złożone w siedzibie Zamawiającego: </w:t>
      </w:r>
    </w:p>
    <w:p w:rsidR="00580C10" w:rsidRPr="0032342C" w:rsidRDefault="00580C10" w:rsidP="00580C10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br/>
        <w:t>Uniwersytet Kazimierza Wielkiego w Bydgoszczy</w:t>
      </w:r>
    </w:p>
    <w:p w:rsidR="00580C10" w:rsidRPr="0032342C" w:rsidRDefault="00580C10" w:rsidP="00580C10">
      <w:pPr>
        <w:pStyle w:val="Akapitzlist"/>
        <w:spacing w:line="276" w:lineRule="auto"/>
        <w:ind w:left="525"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Adres: 85-064 Bydgoszcz,</w:t>
      </w:r>
    </w:p>
    <w:p w:rsidR="00580C10" w:rsidRPr="0032342C" w:rsidRDefault="00580C10" w:rsidP="00580C10">
      <w:pPr>
        <w:pStyle w:val="Akapitzlist"/>
        <w:spacing w:line="276" w:lineRule="auto"/>
        <w:ind w:left="525"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ul. Chodkiewicza 30</w:t>
      </w:r>
    </w:p>
    <w:p w:rsidR="00580C10" w:rsidRPr="0032342C" w:rsidRDefault="00580C10" w:rsidP="00580C10">
      <w:pPr>
        <w:spacing w:line="276" w:lineRule="auto"/>
        <w:ind w:right="-1"/>
        <w:rPr>
          <w:rFonts w:ascii="Century Gothic" w:hAnsi="Century Gothic"/>
          <w:sz w:val="20"/>
          <w:szCs w:val="22"/>
        </w:rPr>
      </w:pPr>
    </w:p>
    <w:p w:rsidR="00580C10" w:rsidRPr="0032342C" w:rsidRDefault="00580C10" w:rsidP="00580C10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  <w:u w:val="single"/>
          <w:vertAlign w:val="superscript"/>
        </w:rPr>
      </w:pPr>
      <w:r>
        <w:rPr>
          <w:rFonts w:ascii="Century Gothic" w:hAnsi="Century Gothic"/>
          <w:sz w:val="20"/>
          <w:szCs w:val="22"/>
        </w:rPr>
        <w:t xml:space="preserve">Kancelaria Główna,  </w:t>
      </w:r>
      <w:r w:rsidRPr="004131DC">
        <w:rPr>
          <w:rFonts w:ascii="Century Gothic" w:hAnsi="Century Gothic"/>
          <w:sz w:val="20"/>
          <w:szCs w:val="22"/>
        </w:rPr>
        <w:t xml:space="preserve">pokój 108, blok </w:t>
      </w:r>
      <w:r>
        <w:rPr>
          <w:rFonts w:ascii="Century Gothic" w:hAnsi="Century Gothic"/>
          <w:sz w:val="20"/>
          <w:szCs w:val="22"/>
        </w:rPr>
        <w:t>„</w:t>
      </w:r>
      <w:r w:rsidRPr="004131DC">
        <w:rPr>
          <w:rFonts w:ascii="Century Gothic" w:hAnsi="Century Gothic"/>
          <w:sz w:val="20"/>
          <w:szCs w:val="22"/>
        </w:rPr>
        <w:t>C</w:t>
      </w:r>
      <w:r>
        <w:rPr>
          <w:rFonts w:ascii="Century Gothic" w:hAnsi="Century Gothic"/>
          <w:sz w:val="20"/>
          <w:szCs w:val="22"/>
        </w:rPr>
        <w:t xml:space="preserve">” </w:t>
      </w:r>
      <w:r w:rsidRPr="0032342C">
        <w:rPr>
          <w:rFonts w:ascii="Century Gothic" w:hAnsi="Century Gothic"/>
          <w:sz w:val="20"/>
          <w:szCs w:val="22"/>
        </w:rPr>
        <w:t xml:space="preserve">w terminie </w:t>
      </w:r>
      <w:r>
        <w:rPr>
          <w:rFonts w:ascii="Century Gothic" w:hAnsi="Century Gothic"/>
          <w:b/>
          <w:sz w:val="20"/>
          <w:szCs w:val="22"/>
        </w:rPr>
        <w:t>03.07.2015</w:t>
      </w:r>
      <w:r w:rsidRPr="0032342C">
        <w:rPr>
          <w:rFonts w:ascii="Century Gothic" w:hAnsi="Century Gothic"/>
          <w:b/>
          <w:sz w:val="20"/>
          <w:szCs w:val="22"/>
        </w:rPr>
        <w:t>r., do godziny 10</w:t>
      </w:r>
      <w:r w:rsidRPr="0032342C">
        <w:rPr>
          <w:rFonts w:ascii="Century Gothic" w:hAnsi="Century Gothic"/>
          <w:b/>
          <w:sz w:val="20"/>
          <w:szCs w:val="22"/>
          <w:u w:val="single"/>
          <w:vertAlign w:val="superscript"/>
        </w:rPr>
        <w:t>30</w:t>
      </w:r>
    </w:p>
    <w:p w:rsidR="00580C10" w:rsidRPr="0032342C" w:rsidRDefault="00580C10" w:rsidP="00580C10">
      <w:pPr>
        <w:spacing w:line="276" w:lineRule="auto"/>
        <w:ind w:right="-1"/>
        <w:jc w:val="both"/>
        <w:rPr>
          <w:rFonts w:ascii="Century Gothic" w:hAnsi="Century Gothic"/>
          <w:sz w:val="20"/>
          <w:szCs w:val="22"/>
        </w:rPr>
      </w:pPr>
    </w:p>
    <w:p w:rsidR="00580C10" w:rsidRPr="0032342C" w:rsidRDefault="00580C10" w:rsidP="00580C10">
      <w:pPr>
        <w:spacing w:line="276" w:lineRule="auto"/>
        <w:ind w:right="-1"/>
        <w:rPr>
          <w:rFonts w:ascii="Century Gothic" w:hAnsi="Century Gothic"/>
          <w:spacing w:val="4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13</w:t>
      </w:r>
      <w:r w:rsidRPr="0032342C">
        <w:rPr>
          <w:rFonts w:ascii="Century Gothic" w:hAnsi="Century Gothic"/>
          <w:sz w:val="20"/>
          <w:szCs w:val="22"/>
        </w:rPr>
        <w:t>.2.</w:t>
      </w:r>
      <w:r w:rsidRPr="0032342C">
        <w:rPr>
          <w:rFonts w:ascii="Century Gothic" w:hAnsi="Century Gothic"/>
          <w:b/>
          <w:sz w:val="20"/>
          <w:szCs w:val="22"/>
        </w:rPr>
        <w:tab/>
      </w:r>
      <w:r w:rsidRPr="0032342C">
        <w:rPr>
          <w:rFonts w:ascii="Century Gothic" w:hAnsi="Century Gothic"/>
          <w:sz w:val="20"/>
          <w:szCs w:val="22"/>
        </w:rPr>
        <w:t>Otwarcie ofert nastąpi w</w:t>
      </w:r>
      <w:r w:rsidRPr="0032342C">
        <w:rPr>
          <w:rFonts w:ascii="Century Gothic" w:hAnsi="Century Gothic"/>
          <w:b/>
          <w:sz w:val="20"/>
          <w:szCs w:val="22"/>
        </w:rPr>
        <w:t xml:space="preserve"> </w:t>
      </w:r>
      <w:r w:rsidRPr="0032342C">
        <w:rPr>
          <w:rFonts w:ascii="Century Gothic" w:hAnsi="Century Gothic"/>
          <w:spacing w:val="4"/>
          <w:sz w:val="20"/>
          <w:szCs w:val="22"/>
        </w:rPr>
        <w:t xml:space="preserve">siedzibie Zamawiającego: </w:t>
      </w:r>
      <w:r w:rsidRPr="0032342C">
        <w:rPr>
          <w:rFonts w:ascii="Century Gothic" w:hAnsi="Century Gothic"/>
          <w:spacing w:val="4"/>
          <w:sz w:val="20"/>
          <w:szCs w:val="22"/>
        </w:rPr>
        <w:br/>
      </w:r>
    </w:p>
    <w:p w:rsidR="00580C10" w:rsidRPr="0032342C" w:rsidRDefault="00580C10" w:rsidP="00580C10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Uniwersytet Kazimierza Wielkiego w Bydgoszczy</w:t>
      </w:r>
    </w:p>
    <w:p w:rsidR="00580C10" w:rsidRPr="0032342C" w:rsidRDefault="00580C10" w:rsidP="00580C10">
      <w:pPr>
        <w:pStyle w:val="Akapitzlist"/>
        <w:spacing w:line="276" w:lineRule="auto"/>
        <w:ind w:left="525"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Adres: 85-064 Bydgoszcz,</w:t>
      </w:r>
    </w:p>
    <w:p w:rsidR="00580C10" w:rsidRPr="0032342C" w:rsidRDefault="00580C10" w:rsidP="00580C10">
      <w:pPr>
        <w:pStyle w:val="Akapitzlist"/>
        <w:spacing w:line="276" w:lineRule="auto"/>
        <w:ind w:left="525" w:right="-1"/>
        <w:jc w:val="center"/>
        <w:rPr>
          <w:rFonts w:ascii="Century Gothic" w:hAnsi="Century Gothic"/>
          <w:b/>
          <w:sz w:val="20"/>
          <w:szCs w:val="22"/>
        </w:rPr>
      </w:pPr>
      <w:r w:rsidRPr="0032342C">
        <w:rPr>
          <w:rFonts w:ascii="Century Gothic" w:hAnsi="Century Gothic"/>
          <w:b/>
          <w:sz w:val="20"/>
          <w:szCs w:val="22"/>
        </w:rPr>
        <w:t>ul. Chodkiewicza 30</w:t>
      </w:r>
    </w:p>
    <w:p w:rsidR="00580C10" w:rsidRPr="0032342C" w:rsidRDefault="00580C10" w:rsidP="00580C10">
      <w:pPr>
        <w:spacing w:line="276" w:lineRule="auto"/>
        <w:ind w:right="-1"/>
        <w:jc w:val="center"/>
        <w:rPr>
          <w:rFonts w:ascii="Century Gothic" w:hAnsi="Century Gothic"/>
          <w:sz w:val="20"/>
          <w:szCs w:val="22"/>
        </w:rPr>
      </w:pPr>
    </w:p>
    <w:p w:rsidR="00580C10" w:rsidRPr="0032342C" w:rsidRDefault="00580C10" w:rsidP="00580C10">
      <w:pPr>
        <w:spacing w:line="276" w:lineRule="auto"/>
        <w:ind w:right="-1"/>
        <w:jc w:val="center"/>
        <w:rPr>
          <w:rFonts w:ascii="Century Gothic" w:hAnsi="Century Gothic"/>
          <w:b/>
          <w:sz w:val="20"/>
          <w:szCs w:val="22"/>
          <w:u w:val="single"/>
          <w:vertAlign w:val="superscript"/>
        </w:rPr>
      </w:pPr>
      <w:r>
        <w:rPr>
          <w:rFonts w:ascii="Century Gothic" w:hAnsi="Century Gothic"/>
          <w:sz w:val="20"/>
          <w:szCs w:val="22"/>
        </w:rPr>
        <w:t>w pokoju nr 257</w:t>
      </w:r>
      <w:r w:rsidRPr="0032342C">
        <w:rPr>
          <w:rFonts w:ascii="Century Gothic" w:hAnsi="Century Gothic"/>
          <w:sz w:val="20"/>
          <w:szCs w:val="22"/>
        </w:rPr>
        <w:t xml:space="preserve"> – </w:t>
      </w:r>
      <w:r>
        <w:rPr>
          <w:rFonts w:ascii="Century Gothic" w:hAnsi="Century Gothic"/>
          <w:sz w:val="20"/>
          <w:szCs w:val="22"/>
        </w:rPr>
        <w:t>budynek „A”</w:t>
      </w:r>
      <w:r w:rsidRPr="0032342C">
        <w:rPr>
          <w:rFonts w:ascii="Century Gothic" w:hAnsi="Century Gothic"/>
          <w:sz w:val="20"/>
          <w:szCs w:val="22"/>
        </w:rPr>
        <w:t xml:space="preserve"> w </w:t>
      </w:r>
      <w:r w:rsidRPr="0032342C">
        <w:rPr>
          <w:rFonts w:ascii="Century Gothic" w:hAnsi="Century Gothic"/>
          <w:b/>
          <w:sz w:val="20"/>
          <w:szCs w:val="22"/>
        </w:rPr>
        <w:t xml:space="preserve">dniu </w:t>
      </w:r>
      <w:r>
        <w:rPr>
          <w:rFonts w:ascii="Century Gothic" w:hAnsi="Century Gothic"/>
          <w:b/>
          <w:sz w:val="20"/>
          <w:szCs w:val="22"/>
        </w:rPr>
        <w:t>03.07.2015</w:t>
      </w:r>
      <w:r w:rsidRPr="0032342C">
        <w:rPr>
          <w:rFonts w:ascii="Century Gothic" w:hAnsi="Century Gothic"/>
          <w:b/>
          <w:sz w:val="20"/>
          <w:szCs w:val="22"/>
        </w:rPr>
        <w:t xml:space="preserve"> r., o godzinie 11</w:t>
      </w:r>
      <w:r w:rsidRPr="0032342C">
        <w:rPr>
          <w:rFonts w:ascii="Century Gothic" w:hAnsi="Century Gothic"/>
          <w:b/>
          <w:sz w:val="20"/>
          <w:szCs w:val="22"/>
          <w:u w:val="single"/>
          <w:vertAlign w:val="superscript"/>
        </w:rPr>
        <w:t>00</w:t>
      </w:r>
    </w:p>
    <w:p w:rsidR="00580C10" w:rsidRDefault="00580C10" w:rsidP="00580C10">
      <w:pPr>
        <w:tabs>
          <w:tab w:val="left" w:pos="0"/>
        </w:tabs>
        <w:spacing w:line="36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80C10" w:rsidRDefault="00580C10" w:rsidP="00580C10">
      <w:pPr>
        <w:tabs>
          <w:tab w:val="left" w:pos="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p w:rsidR="00580C10" w:rsidRDefault="00580C10" w:rsidP="00580C10">
      <w:pPr>
        <w:tabs>
          <w:tab w:val="left" w:pos="0"/>
        </w:tabs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Jednocześnie Zamawiający informuje, że udzieli odpowiedzi na zadane pytania najpóźniej w dniu jutrzejszym.</w:t>
      </w:r>
    </w:p>
    <w:p w:rsidR="00580C10" w:rsidRDefault="00580C10" w:rsidP="00580C10">
      <w:pPr>
        <w:tabs>
          <w:tab w:val="left" w:pos="0"/>
        </w:tabs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580C10" w:rsidRDefault="00580C10" w:rsidP="00580C10">
      <w:pPr>
        <w:tabs>
          <w:tab w:val="left" w:pos="0"/>
        </w:tabs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580C10" w:rsidRDefault="00580C10" w:rsidP="00580C10">
      <w:pPr>
        <w:tabs>
          <w:tab w:val="left" w:pos="0"/>
        </w:tabs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580C10" w:rsidRDefault="00580C10" w:rsidP="00580C10">
      <w:pPr>
        <w:tabs>
          <w:tab w:val="left" w:pos="0"/>
        </w:tabs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580C10" w:rsidRDefault="00580C10" w:rsidP="00580C10">
      <w:pPr>
        <w:tabs>
          <w:tab w:val="left" w:pos="0"/>
        </w:tabs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580C10" w:rsidRDefault="00580C10" w:rsidP="00580C10">
      <w:pPr>
        <w:tabs>
          <w:tab w:val="left" w:pos="0"/>
        </w:tabs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p.o. Kanclerza</w:t>
      </w:r>
    </w:p>
    <w:p w:rsidR="00580C10" w:rsidRDefault="00580C10" w:rsidP="00580C10">
      <w:pPr>
        <w:tabs>
          <w:tab w:val="left" w:pos="0"/>
        </w:tabs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mgr Renata Malak</w:t>
      </w:r>
    </w:p>
    <w:p w:rsidR="003F3632" w:rsidRDefault="003F3632"/>
    <w:sectPr w:rsidR="003F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CCFA14E2"/>
    <w:name w:val="WW8Num11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31792188"/>
    <w:multiLevelType w:val="multilevel"/>
    <w:tmpl w:val="2DF69C56"/>
    <w:lvl w:ilvl="0">
      <w:start w:val="1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37B37A3E"/>
    <w:multiLevelType w:val="multilevel"/>
    <w:tmpl w:val="AE6AA12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5A732E6F"/>
    <w:multiLevelType w:val="multilevel"/>
    <w:tmpl w:val="12E664BE"/>
    <w:lvl w:ilvl="0">
      <w:start w:val="10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7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4"/>
    <w:lvlOverride w:ilvl="0">
      <w:startOverride w:val="10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10"/>
    <w:rsid w:val="003F3632"/>
    <w:rsid w:val="00580C10"/>
    <w:rsid w:val="007D48CE"/>
    <w:rsid w:val="008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CACBAE-5712-4B66-B172-91CD4B0F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C1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1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1054"/>
    <w:pPr>
      <w:keepNext/>
      <w:numPr>
        <w:ilvl w:val="3"/>
        <w:numId w:val="5"/>
      </w:numPr>
      <w:outlineLvl w:val="3"/>
    </w:pPr>
    <w:rPr>
      <w:rFonts w:ascii="Arial" w:hAnsi="Arial"/>
      <w:kern w:val="1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semiHidden/>
    <w:locked/>
    <w:rsid w:val="00580C10"/>
    <w:rPr>
      <w:rFonts w:ascii="Arial" w:hAnsi="Arial" w:cs="Arial"/>
      <w:sz w:val="24"/>
      <w:szCs w:val="24"/>
      <w:lang w:eastAsia="ar-SA"/>
    </w:rPr>
  </w:style>
  <w:style w:type="paragraph" w:styleId="Tekstpodstawowy">
    <w:name w:val="Body Text"/>
    <w:aliases w:val="a2"/>
    <w:basedOn w:val="Normalny"/>
    <w:link w:val="TekstpodstawowyZnak"/>
    <w:uiPriority w:val="99"/>
    <w:semiHidden/>
    <w:unhideWhenUsed/>
    <w:rsid w:val="00580C10"/>
    <w:pPr>
      <w:widowControl/>
    </w:pPr>
    <w:rPr>
      <w:rFonts w:ascii="Arial" w:eastAsiaTheme="minorHAnsi" w:hAnsi="Arial" w:cs="Arial"/>
      <w:kern w:val="0"/>
      <w:lang w:eastAsia="ar-SA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80C10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80C10"/>
    <w:pPr>
      <w:widowControl/>
      <w:ind w:left="708"/>
    </w:pPr>
    <w:rPr>
      <w:rFonts w:cs="Times New Roman"/>
      <w:kern w:val="0"/>
      <w:lang w:eastAsia="ar-SA" w:bidi="ar-SA"/>
    </w:rPr>
  </w:style>
  <w:style w:type="paragraph" w:customStyle="1" w:styleId="rozdzia">
    <w:name w:val="rozdział"/>
    <w:basedOn w:val="Normalny"/>
    <w:uiPriority w:val="99"/>
    <w:rsid w:val="00580C10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580C10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580C10"/>
    <w:pPr>
      <w:widowControl/>
      <w:jc w:val="both"/>
    </w:pPr>
    <w:rPr>
      <w:rFonts w:cs="Times New Roman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54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831054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831054"/>
    <w:rPr>
      <w:rFonts w:ascii="Arial" w:eastAsia="Times New Roman" w:hAnsi="Arial" w:cs="Tahoma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2015-06-29T06:06:00Z</cp:lastPrinted>
  <dcterms:created xsi:type="dcterms:W3CDTF">2015-06-29T05:46:00Z</dcterms:created>
  <dcterms:modified xsi:type="dcterms:W3CDTF">2015-06-29T06:09:00Z</dcterms:modified>
</cp:coreProperties>
</file>