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5A" w:rsidRDefault="0049435A" w:rsidP="0049435A">
      <w:pPr>
        <w:jc w:val="center"/>
        <w:rPr>
          <w:b/>
          <w:bCs/>
        </w:rPr>
      </w:pPr>
      <w:r>
        <w:br/>
      </w: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UNIWERSYTET KAZIMIERZA WIELKIEGO </w:t>
      </w:r>
    </w:p>
    <w:p w:rsidR="0049435A" w:rsidRDefault="0049435A" w:rsidP="0049435A">
      <w:pPr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b/>
          <w:bCs/>
        </w:rPr>
      </w:pPr>
      <w:r>
        <w:rPr>
          <w:b/>
          <w:bCs/>
        </w:rPr>
        <w:t xml:space="preserve">                                  W BYDGOSZCZY</w:t>
      </w:r>
    </w:p>
    <w:p w:rsidR="0049435A" w:rsidRDefault="0049435A" w:rsidP="0049435A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:rsidR="0049435A" w:rsidRDefault="0049435A" w:rsidP="0049435A">
      <w:pPr>
        <w:jc w:val="center"/>
      </w:pPr>
      <w:r>
        <w:t>NIP 5542647568 REGON 340057695</w:t>
      </w:r>
    </w:p>
    <w:p w:rsidR="0049435A" w:rsidRDefault="0049435A" w:rsidP="0049435A">
      <w:pPr>
        <w:jc w:val="center"/>
      </w:pPr>
      <w:r>
        <w:t>www.ukw.edu.pl</w:t>
      </w:r>
    </w:p>
    <w:p w:rsidR="0049435A" w:rsidRDefault="0049435A" w:rsidP="0049435A">
      <w:pPr>
        <w:pStyle w:val="Nagwek4"/>
        <w:numPr>
          <w:ilvl w:val="3"/>
          <w:numId w:val="2"/>
        </w:numPr>
        <w:tabs>
          <w:tab w:val="left" w:pos="0"/>
        </w:tabs>
        <w:ind w:left="0" w:firstLine="0"/>
        <w:rPr>
          <w:rFonts w:ascii="Bookman Old Style" w:eastAsia="Calibri" w:hAnsi="Bookman Old Style" w:cs="Bookman Old Style"/>
          <w:sz w:val="22"/>
          <w:szCs w:val="22"/>
        </w:rPr>
      </w:pPr>
    </w:p>
    <w:p w:rsidR="0049435A" w:rsidRDefault="0049435A" w:rsidP="0049435A">
      <w:pPr>
        <w:tabs>
          <w:tab w:val="left" w:pos="0"/>
        </w:tabs>
        <w:rPr>
          <w:sz w:val="22"/>
          <w:szCs w:val="22"/>
        </w:rPr>
      </w:pPr>
    </w:p>
    <w:p w:rsidR="0049435A" w:rsidRDefault="0049435A" w:rsidP="0049435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UKW/BZP-D-15</w:t>
      </w:r>
      <w:r>
        <w:rPr>
          <w:rFonts w:ascii="Century Gothic" w:hAnsi="Century Gothic" w:cs="Century Gothic"/>
          <w:b/>
          <w:bCs/>
          <w:sz w:val="20"/>
          <w:szCs w:val="20"/>
        </w:rPr>
        <w:t>/2015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  <w:t xml:space="preserve">                  Bydgoszcz, 16. 07</w:t>
      </w:r>
      <w:r>
        <w:rPr>
          <w:rFonts w:ascii="Century Gothic" w:hAnsi="Century Gothic" w:cs="Century Gothic"/>
          <w:sz w:val="20"/>
          <w:szCs w:val="20"/>
        </w:rPr>
        <w:t>. 2015 r.</w:t>
      </w:r>
    </w:p>
    <w:p w:rsidR="0049435A" w:rsidRDefault="0049435A" w:rsidP="0049435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:rsidR="0049435A" w:rsidRDefault="0049435A" w:rsidP="0049435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:rsidR="0049435A" w:rsidRDefault="0049435A" w:rsidP="0049435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Do wszystkich Wykonawców</w:t>
      </w:r>
    </w:p>
    <w:p w:rsidR="0049435A" w:rsidRDefault="0049435A" w:rsidP="0049435A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49435A" w:rsidRDefault="0049435A" w:rsidP="0049435A">
      <w:pPr>
        <w:tabs>
          <w:tab w:val="left" w:pos="0"/>
        </w:tabs>
        <w:jc w:val="center"/>
        <w:rPr>
          <w:rFonts w:ascii="Century Gothic" w:hAnsi="Century Gothic" w:cs="Century Gothic"/>
          <w:sz w:val="20"/>
          <w:szCs w:val="20"/>
        </w:rPr>
      </w:pPr>
    </w:p>
    <w:p w:rsidR="0049435A" w:rsidRDefault="0049435A" w:rsidP="0049435A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ODPOWIEDZI NA PYTANIE WYKONAWCY </w:t>
      </w:r>
    </w:p>
    <w:p w:rsidR="0049435A" w:rsidRDefault="0049435A" w:rsidP="0049435A">
      <w:pPr>
        <w:tabs>
          <w:tab w:val="left" w:pos="0"/>
        </w:tabs>
        <w:jc w:val="center"/>
      </w:pPr>
    </w:p>
    <w:p w:rsidR="0049435A" w:rsidRDefault="0049435A" w:rsidP="0049435A">
      <w:pPr>
        <w:pStyle w:val="Default"/>
        <w:spacing w:before="60" w:after="6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Działając na podstawie art. 38 ust. 1 ustawy Prawo zamówień publicznych (Dz. U. z 2013 r. poz. 907 ze zm.) Zamawiający przekazuje treść zapytań wraz z udzielonymi odpowiedziami w postępowaniu o udzielenie zamówienia publicznego na:</w:t>
      </w:r>
      <w:r>
        <w:rPr>
          <w:color w:val="222222"/>
          <w:kern w:val="36"/>
          <w:bdr w:val="none" w:sz="0" w:space="0" w:color="auto" w:frame="1"/>
          <w:lang w:eastAsia="pl-PL" w:bidi="ar-SA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D</w:t>
      </w:r>
      <w:r>
        <w:rPr>
          <w:rFonts w:ascii="Century Gothic" w:hAnsi="Century Gothic" w:cs="Century Gothic"/>
          <w:b/>
          <w:bCs/>
          <w:sz w:val="20"/>
          <w:szCs w:val="20"/>
        </w:rPr>
        <w:t>ostawę materiałów elektrycznych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na potrzeby Uniwersytetu Kazimierza Wielkiego w Bydgoszczy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, </w:t>
      </w:r>
      <w:r>
        <w:rPr>
          <w:rFonts w:ascii="Century Gothic" w:hAnsi="Century Gothic" w:cs="Century Gothic"/>
          <w:color w:val="auto"/>
          <w:sz w:val="20"/>
          <w:szCs w:val="20"/>
        </w:rPr>
        <w:t>które wpłynęły</w:t>
      </w:r>
      <w:r>
        <w:rPr>
          <w:rFonts w:ascii="Century Gothic" w:hAnsi="Century Gothic" w:cs="Century Gothic"/>
          <w:sz w:val="20"/>
          <w:szCs w:val="20"/>
        </w:rPr>
        <w:t xml:space="preserve"> dnia 16. 07</w:t>
      </w:r>
      <w:r>
        <w:rPr>
          <w:rFonts w:ascii="Century Gothic" w:hAnsi="Century Gothic" w:cs="Century Gothic"/>
          <w:sz w:val="20"/>
          <w:szCs w:val="20"/>
        </w:rPr>
        <w:t>. 2015 r.:</w:t>
      </w:r>
    </w:p>
    <w:p w:rsidR="0049435A" w:rsidRDefault="0049435A" w:rsidP="0049435A">
      <w:pPr>
        <w:pStyle w:val="Default"/>
        <w:spacing w:before="60" w:after="60"/>
        <w:jc w:val="both"/>
        <w:rPr>
          <w:rFonts w:ascii="Century Gothic" w:hAnsi="Century Gothic" w:cs="Century Gothic"/>
          <w:sz w:val="20"/>
          <w:szCs w:val="20"/>
        </w:rPr>
      </w:pPr>
    </w:p>
    <w:p w:rsidR="0049435A" w:rsidRDefault="0049435A" w:rsidP="0049435A">
      <w:pPr>
        <w:pStyle w:val="Default"/>
        <w:spacing w:before="60" w:after="60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Pytanie nr 1</w:t>
      </w:r>
    </w:p>
    <w:p w:rsidR="0049435A" w:rsidRDefault="0049435A" w:rsidP="0049435A">
      <w:pPr>
        <w:pStyle w:val="Default"/>
        <w:spacing w:before="60" w:after="60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Dotyczy poz. 2</w:t>
      </w:r>
    </w:p>
    <w:p w:rsidR="0049435A" w:rsidRDefault="0049435A" w:rsidP="0049435A">
      <w:pPr>
        <w:rPr>
          <w:rFonts w:ascii="Century Gothic" w:hAnsi="Century Gothic"/>
          <w:sz w:val="20"/>
          <w:szCs w:val="20"/>
        </w:rPr>
      </w:pPr>
      <w:r w:rsidRPr="0049435A">
        <w:rPr>
          <w:rFonts w:ascii="Century Gothic" w:hAnsi="Century Gothic"/>
          <w:sz w:val="20"/>
          <w:szCs w:val="20"/>
        </w:rPr>
        <w:t>Czy Zamawiający wymaga dostawy oprawy z certyfikatem CNBOP?</w:t>
      </w:r>
    </w:p>
    <w:p w:rsidR="0049435A" w:rsidRDefault="0049435A" w:rsidP="0049435A">
      <w:pPr>
        <w:rPr>
          <w:rFonts w:ascii="Century Gothic" w:hAnsi="Century Gothic"/>
          <w:sz w:val="20"/>
          <w:szCs w:val="20"/>
        </w:rPr>
      </w:pPr>
    </w:p>
    <w:p w:rsidR="0049435A" w:rsidRDefault="0049435A" w:rsidP="004943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Odp.  Zamawiający nie wymaga </w:t>
      </w:r>
      <w:r w:rsidRPr="0049435A">
        <w:rPr>
          <w:rFonts w:ascii="Century Gothic" w:hAnsi="Century Gothic"/>
          <w:sz w:val="20"/>
          <w:szCs w:val="20"/>
        </w:rPr>
        <w:t>oprawy z certyfikatem CNBOP</w:t>
      </w:r>
      <w:r>
        <w:rPr>
          <w:rFonts w:ascii="Century Gothic" w:hAnsi="Century Gothic"/>
          <w:sz w:val="20"/>
          <w:szCs w:val="20"/>
        </w:rPr>
        <w:t>.</w:t>
      </w:r>
    </w:p>
    <w:p w:rsidR="0049435A" w:rsidRDefault="0049435A" w:rsidP="0049435A">
      <w:pPr>
        <w:rPr>
          <w:rFonts w:ascii="Century Gothic" w:hAnsi="Century Gothic"/>
          <w:sz w:val="20"/>
          <w:szCs w:val="20"/>
        </w:rPr>
      </w:pPr>
    </w:p>
    <w:p w:rsidR="0049435A" w:rsidRDefault="0049435A" w:rsidP="0049435A">
      <w:pPr>
        <w:rPr>
          <w:rFonts w:ascii="Century Gothic" w:hAnsi="Century Gothic"/>
          <w:sz w:val="20"/>
          <w:szCs w:val="20"/>
        </w:rPr>
      </w:pPr>
    </w:p>
    <w:p w:rsidR="0049435A" w:rsidRDefault="0049435A" w:rsidP="0049435A">
      <w:pPr>
        <w:jc w:val="right"/>
        <w:rPr>
          <w:rFonts w:ascii="Century Gothic" w:hAnsi="Century Gothic"/>
          <w:sz w:val="20"/>
          <w:szCs w:val="20"/>
        </w:rPr>
      </w:pPr>
    </w:p>
    <w:p w:rsidR="0049435A" w:rsidRDefault="0049435A" w:rsidP="0049435A">
      <w:pPr>
        <w:jc w:val="right"/>
        <w:rPr>
          <w:rFonts w:ascii="Century Gothic" w:hAnsi="Century Gothic"/>
          <w:sz w:val="20"/>
          <w:szCs w:val="20"/>
        </w:rPr>
      </w:pPr>
    </w:p>
    <w:p w:rsidR="0049435A" w:rsidRDefault="0049435A" w:rsidP="0049435A">
      <w:pPr>
        <w:jc w:val="right"/>
        <w:rPr>
          <w:rFonts w:ascii="Century Gothic" w:hAnsi="Century Gothic"/>
          <w:sz w:val="20"/>
          <w:szCs w:val="20"/>
        </w:rPr>
      </w:pPr>
    </w:p>
    <w:p w:rsidR="0049435A" w:rsidRDefault="0049435A" w:rsidP="0049435A">
      <w:pPr>
        <w:jc w:val="right"/>
        <w:rPr>
          <w:rFonts w:ascii="Century Gothic" w:hAnsi="Century Gothic"/>
          <w:sz w:val="20"/>
          <w:szCs w:val="20"/>
        </w:rPr>
      </w:pPr>
      <w:bookmarkStart w:id="0" w:name="_GoBack"/>
      <w:r>
        <w:rPr>
          <w:rFonts w:ascii="Century Gothic" w:hAnsi="Century Gothic"/>
          <w:sz w:val="20"/>
          <w:szCs w:val="20"/>
        </w:rPr>
        <w:t>p.o. Kanclerza</w:t>
      </w:r>
    </w:p>
    <w:p w:rsidR="0049435A" w:rsidRDefault="0049435A" w:rsidP="0049435A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mgr Renata Malak</w:t>
      </w:r>
    </w:p>
    <w:bookmarkEnd w:id="0"/>
    <w:p w:rsidR="003132B6" w:rsidRDefault="003132B6"/>
    <w:sectPr w:rsidR="0031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5A"/>
    <w:rsid w:val="003132B6"/>
    <w:rsid w:val="004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65F05-5118-49F5-ABAD-48257B2A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35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9435A"/>
    <w:pPr>
      <w:keepNext/>
      <w:numPr>
        <w:ilvl w:val="3"/>
        <w:numId w:val="1"/>
      </w:numPr>
      <w:outlineLvl w:val="3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rsid w:val="0049435A"/>
    <w:rPr>
      <w:rFonts w:ascii="Arial" w:eastAsia="Times New Roman" w:hAnsi="Arial" w:cs="Arial"/>
      <w:kern w:val="2"/>
      <w:sz w:val="24"/>
      <w:szCs w:val="24"/>
      <w:lang w:eastAsia="hi-IN" w:bidi="hi-IN"/>
    </w:rPr>
  </w:style>
  <w:style w:type="paragraph" w:customStyle="1" w:styleId="Default">
    <w:name w:val="Default"/>
    <w:basedOn w:val="Normalny"/>
    <w:uiPriority w:val="99"/>
    <w:rsid w:val="0049435A"/>
    <w:pPr>
      <w:autoSpaceDE w:val="0"/>
    </w:pPr>
    <w:rPr>
      <w:rFonts w:eastAsia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35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35A"/>
    <w:rPr>
      <w:rFonts w:ascii="Segoe UI" w:eastAsia="Calibri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2015-07-16T06:42:00Z</cp:lastPrinted>
  <dcterms:created xsi:type="dcterms:W3CDTF">2015-07-16T06:37:00Z</dcterms:created>
  <dcterms:modified xsi:type="dcterms:W3CDTF">2015-07-16T06:42:00Z</dcterms:modified>
</cp:coreProperties>
</file>