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254" w:rsidRDefault="00DF0254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Umowa/Projekt</w:t>
      </w:r>
    </w:p>
    <w:p w:rsidR="00DF0254" w:rsidRDefault="00DF0254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zawarta w dniu ………………….. roku pomiędzy:</w:t>
      </w:r>
    </w:p>
    <w:p w:rsidR="00DF0254" w:rsidRDefault="00DF0254" w:rsidP="007072DD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ZAMAWIAJĄCYM: Uniwersytetem Kazimierza Wielkiego w Bydgoszczy, NIP 5542647568, REGON 340057695, , reprezentowanym przez:</w:t>
      </w:r>
    </w:p>
    <w:p w:rsidR="00DF0254" w:rsidRDefault="00DF0254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Renatę Malak – p.o. Kanclerza UKW,</w:t>
      </w:r>
    </w:p>
    <w:p w:rsidR="00DF0254" w:rsidRDefault="00DF0254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przy kontrasygnacie mgr Arletty Szyińskiej – Kwestora,</w:t>
      </w:r>
    </w:p>
    <w:p w:rsidR="00DF0254" w:rsidRDefault="00DF0254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</w:t>
      </w:r>
    </w:p>
    <w:p w:rsidR="00DF0254" w:rsidRDefault="00DF0254" w:rsidP="007072DD">
      <w:pPr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…………………………………………………………………………</w:t>
      </w:r>
    </w:p>
    <w:p w:rsidR="00DF0254" w:rsidRDefault="00DF0254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reprezentowanym przez:  </w:t>
      </w:r>
    </w:p>
    <w:p w:rsidR="00DF0254" w:rsidRDefault="00DF0254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DF0254" w:rsidRPr="00191E33" w:rsidRDefault="00DF0254" w:rsidP="00191E33">
      <w:pPr>
        <w:pStyle w:val="BlockText"/>
        <w:tabs>
          <w:tab w:val="left" w:pos="9540"/>
        </w:tabs>
        <w:spacing w:line="360" w:lineRule="auto"/>
        <w:ind w:left="0" w:right="96" w:firstLine="0"/>
        <w:jc w:val="both"/>
        <w:rPr>
          <w:rFonts w:ascii="Book Antiqua" w:hAnsi="Book Antiqua" w:cs="Book Antiqua"/>
          <w:b w:val="0"/>
          <w:bCs w:val="0"/>
        </w:rPr>
      </w:pPr>
      <w:r w:rsidRPr="00191E33">
        <w:rPr>
          <w:rFonts w:ascii="Book Antiqua" w:hAnsi="Book Antiqua" w:cs="Book Antiqua"/>
          <w:b w:val="0"/>
          <w:bCs w:val="0"/>
        </w:rPr>
        <w:t xml:space="preserve">W rezultacie postępowania o zamówienie publiczne przeprowadzonego w trybie Zapytania Ofertowego nr </w:t>
      </w:r>
      <w:r>
        <w:rPr>
          <w:rFonts w:ascii="Book Antiqua" w:hAnsi="Book Antiqua" w:cs="Book Antiqua"/>
          <w:b w:val="0"/>
          <w:bCs w:val="0"/>
        </w:rPr>
        <w:t>BZP-ZO-8</w:t>
      </w:r>
      <w:bookmarkStart w:id="0" w:name="_GoBack"/>
      <w:bookmarkEnd w:id="0"/>
      <w:r>
        <w:rPr>
          <w:rFonts w:ascii="Book Antiqua" w:hAnsi="Book Antiqua" w:cs="Book Antiqua"/>
          <w:b w:val="0"/>
          <w:bCs w:val="0"/>
        </w:rPr>
        <w:t>8</w:t>
      </w:r>
      <w:r w:rsidRPr="00191E33">
        <w:rPr>
          <w:rFonts w:ascii="Book Antiqua" w:hAnsi="Book Antiqua" w:cs="Book Antiqua"/>
          <w:b w:val="0"/>
          <w:bCs w:val="0"/>
        </w:rPr>
        <w:t>/2015 na podstawie Regulaminu udzielania zamówień publicznych poniżej 30.000 euro przez Uniwersytet Kazimierza Wielkiego w Bydgoszczy, została zawarta umowa następującej treści: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DF0254" w:rsidRDefault="00DF0254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Przedmiot umowy</w:t>
      </w:r>
    </w:p>
    <w:p w:rsidR="00DF0254" w:rsidRPr="0072510A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72510A">
        <w:rPr>
          <w:rFonts w:ascii="Book Antiqua" w:hAnsi="Book Antiqua" w:cs="Book Antiqua"/>
          <w:sz w:val="20"/>
          <w:szCs w:val="20"/>
        </w:rPr>
        <w:t>Przedmiotem zamówienia jest „</w:t>
      </w:r>
      <w:r w:rsidRPr="0072510A">
        <w:rPr>
          <w:rFonts w:ascii="Book Antiqua" w:hAnsi="Book Antiqua" w:cs="Book Antiqua"/>
          <w:i/>
          <w:iCs/>
          <w:sz w:val="20"/>
          <w:szCs w:val="20"/>
        </w:rPr>
        <w:t xml:space="preserve">Dostawa sprzętu </w:t>
      </w:r>
      <w:r>
        <w:rPr>
          <w:rFonts w:ascii="Book Antiqua" w:hAnsi="Book Antiqua" w:cs="Book Antiqua"/>
          <w:i/>
          <w:iCs/>
          <w:sz w:val="20"/>
          <w:szCs w:val="20"/>
        </w:rPr>
        <w:t>biurowego</w:t>
      </w:r>
      <w:r w:rsidRPr="0072510A">
        <w:rPr>
          <w:rFonts w:ascii="Book Antiqua" w:hAnsi="Book Antiqua" w:cs="Book Antiqua"/>
          <w:i/>
          <w:iCs/>
          <w:sz w:val="20"/>
          <w:szCs w:val="20"/>
        </w:rPr>
        <w:t xml:space="preserve"> na potrzeby Uniwersytetu Kazimierza Wielkiego w Bydgoszczy”.</w:t>
      </w:r>
    </w:p>
    <w:p w:rsidR="00DF0254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Przedmiot zamówienia, o którym mowa w ust. 1 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się dostarczyć Zamawiającemu własnym kosztem i staraniem w ilo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i konfiguracji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lonej w formularzu cenowym, zapytania ofertowego.</w:t>
      </w:r>
    </w:p>
    <w:p w:rsidR="00DF0254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 zobowiązuje się, 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1 będzie:</w:t>
      </w:r>
    </w:p>
    <w:p w:rsidR="00DF0254" w:rsidRDefault="00DF0254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spełniał wszystkie parametry techniczne i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ytkowe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 przez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w formularzu cenowym</w:t>
      </w:r>
    </w:p>
    <w:p w:rsidR="00DF0254" w:rsidRDefault="00DF0254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DF0254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DF0254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DF0254" w:rsidRDefault="00DF0254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zobowiązuje się – w ramach wynagrodzenia, o którym mowa w § 3 ust. 1-do przeszkolenia wyznaczonych przez Zamawiającego pracowników w zakresie montażu, uruchomienia i eksploatacji przedmiotu umowy</w:t>
      </w:r>
    </w:p>
    <w:p w:rsidR="00DF0254" w:rsidRDefault="00DF0254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2</w:t>
      </w:r>
    </w:p>
    <w:p w:rsidR="00DF0254" w:rsidRDefault="00DF0254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Termin wykonania przedmiotu umowy</w:t>
      </w:r>
    </w:p>
    <w:p w:rsidR="00DF0254" w:rsidRDefault="00DF0254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DF0254" w:rsidRPr="00CA722F" w:rsidRDefault="00DF0254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Wykonanie umowy, to jest czynności, o których mowa w § 1 ust. 1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w terminie</w:t>
      </w:r>
      <w:r w:rsidRPr="00CA722F">
        <w:rPr>
          <w:rFonts w:ascii="Book Antiqua" w:hAnsi="Book Antiqua" w:cs="Book Antiqua"/>
          <w:sz w:val="20"/>
          <w:szCs w:val="20"/>
        </w:rPr>
        <w:t>…</w:t>
      </w:r>
      <w:r>
        <w:rPr>
          <w:rFonts w:ascii="Book Antiqua" w:hAnsi="Book Antiqua" w:cs="Book Antiqua"/>
          <w:sz w:val="20"/>
          <w:szCs w:val="20"/>
        </w:rPr>
        <w:t>……………dni</w:t>
      </w:r>
      <w:r w:rsidRPr="00CA722F">
        <w:rPr>
          <w:rFonts w:ascii="Book Antiqua" w:hAnsi="Book Antiqua" w:cs="Book Antiqua"/>
          <w:sz w:val="20"/>
          <w:szCs w:val="20"/>
        </w:rPr>
        <w:t>, od dnia podpisania umowy</w:t>
      </w:r>
    </w:p>
    <w:p w:rsidR="00DF0254" w:rsidRDefault="00DF0254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zawiadomi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dostawy przedmiotu umowy nie 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na 7(siedem) dni przed dostaw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3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DF0254" w:rsidRDefault="00DF0254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Za wykonanie przedmiotu umowy Wykonawca otrzyma wynagrodzenie w wysoko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ci:</w:t>
      </w:r>
    </w:p>
    <w:p w:rsidR="00DF0254" w:rsidRDefault="00DF0254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…………..(………………………………………………………………złotych 00/100) złotych,</w:t>
      </w:r>
    </w:p>
    <w:p w:rsidR="00DF0254" w:rsidRPr="00EC4D17" w:rsidRDefault="00DF0254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bCs/>
          <w:sz w:val="20"/>
          <w:szCs w:val="20"/>
        </w:rPr>
      </w:pPr>
      <w:r w:rsidRPr="00EC4D17">
        <w:rPr>
          <w:rFonts w:ascii="Tahoma" w:hAnsi="Tahoma" w:cs="Tahoma"/>
          <w:sz w:val="20"/>
          <w:szCs w:val="20"/>
        </w:rPr>
        <w:t>podatek od towarów i usług ( VAT) –</w:t>
      </w:r>
      <w:r>
        <w:rPr>
          <w:rFonts w:ascii="Tahoma" w:hAnsi="Tahoma" w:cs="Tahoma"/>
          <w:sz w:val="20"/>
          <w:szCs w:val="20"/>
        </w:rPr>
        <w:t>…….</w:t>
      </w:r>
      <w:r w:rsidRPr="00EC4D17">
        <w:rPr>
          <w:rFonts w:ascii="Tahoma" w:hAnsi="Tahoma" w:cs="Tahoma"/>
          <w:sz w:val="20"/>
          <w:szCs w:val="20"/>
        </w:rPr>
        <w:t xml:space="preserve">% </w:t>
      </w:r>
      <w:r>
        <w:rPr>
          <w:rFonts w:ascii="Tahoma" w:hAnsi="Tahoma" w:cs="Tahoma"/>
          <w:sz w:val="20"/>
          <w:szCs w:val="20"/>
        </w:rPr>
        <w:t>(…………………….złotych 00/100) złotych,</w:t>
      </w:r>
    </w:p>
    <w:p w:rsidR="00DF0254" w:rsidRPr="00EC4D17" w:rsidRDefault="00DF0254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bCs/>
          <w:sz w:val="20"/>
          <w:szCs w:val="20"/>
        </w:rPr>
      </w:pPr>
      <w:r w:rsidRPr="00EC4D17">
        <w:rPr>
          <w:rFonts w:ascii="Tahoma" w:hAnsi="Tahoma" w:cs="Tahoma"/>
          <w:b/>
          <w:bCs/>
          <w:sz w:val="20"/>
          <w:szCs w:val="20"/>
        </w:rPr>
        <w:t xml:space="preserve">brutto </w:t>
      </w:r>
      <w:r>
        <w:rPr>
          <w:rFonts w:ascii="Tahoma" w:hAnsi="Tahoma" w:cs="Tahoma"/>
          <w:b/>
          <w:bCs/>
          <w:sz w:val="20"/>
          <w:szCs w:val="20"/>
        </w:rPr>
        <w:t>………….</w:t>
      </w:r>
      <w:r w:rsidRPr="00EC4D17">
        <w:rPr>
          <w:rFonts w:ascii="Tahoma" w:hAnsi="Tahoma" w:cs="Tahoma"/>
          <w:b/>
          <w:bCs/>
          <w:sz w:val="20"/>
          <w:szCs w:val="20"/>
        </w:rPr>
        <w:t>(</w:t>
      </w:r>
      <w:r>
        <w:rPr>
          <w:rFonts w:ascii="Tahoma" w:hAnsi="Tahoma" w:cs="Tahoma"/>
          <w:b/>
          <w:bCs/>
          <w:sz w:val="20"/>
          <w:szCs w:val="20"/>
        </w:rPr>
        <w:t>……………………………………………</w:t>
      </w:r>
      <w:r>
        <w:rPr>
          <w:rFonts w:ascii="Tahoma" w:hAnsi="Tahoma" w:cs="Tahoma"/>
          <w:sz w:val="20"/>
          <w:szCs w:val="20"/>
        </w:rPr>
        <w:t xml:space="preserve"> złotych </w:t>
      </w:r>
      <w:r w:rsidRPr="00EC4D17">
        <w:rPr>
          <w:rFonts w:ascii="Tahoma" w:hAnsi="Tahoma" w:cs="Tahoma"/>
          <w:b/>
          <w:bCs/>
          <w:sz w:val="20"/>
          <w:szCs w:val="20"/>
        </w:rPr>
        <w:t>00/100) złotych.</w:t>
      </w:r>
    </w:p>
    <w:p w:rsidR="00DF0254" w:rsidRDefault="00DF0254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Wynagrodzenie, o którym mowa w ust. 1 obejmuje wykonanie cało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przedmiotu umowy wymienionego w treści zapytania ofertowego, zgodnie z opisem przedmiotu zamówienia, transport do miejsca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u,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, uruchomienie oraz przeszkolenie wskazanych pracowników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DF0254" w:rsidRDefault="00DF0254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DF0254" w:rsidRDefault="00DF0254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Podstawą doręczenia Zamawiającemu faktury, o której mowa w ust. 3 jest odbiór przez Zamawiającego przedmiotu zamówienia bez zastrzeżeń.</w:t>
      </w:r>
    </w:p>
    <w:p w:rsidR="00DF0254" w:rsidRDefault="00DF0254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NewRoman" w:hAnsi="Book Antiqua" w:cs="Book Antiqua"/>
          <w:sz w:val="20"/>
          <w:szCs w:val="20"/>
        </w:rPr>
        <w:t>Strony postanawiają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dniem zapłaty jest dzie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enia rachunku bankowego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DF0254" w:rsidRDefault="00DF0254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dokonać przelewu wierzytelności z tytułu wynagrodzenia, o którym mowa  w ust. 1 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Gwarancja</w:t>
      </w:r>
    </w:p>
    <w:p w:rsidR="00DF0254" w:rsidRDefault="00DF0254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udziela gwarancji na okres: </w:t>
      </w:r>
      <w:r>
        <w:rPr>
          <w:rFonts w:ascii="Book Antiqua" w:hAnsi="Book Antiqua" w:cs="Book Antiqua"/>
          <w:b/>
          <w:bCs/>
          <w:sz w:val="20"/>
          <w:szCs w:val="20"/>
        </w:rPr>
        <w:t>24 miesięcy</w:t>
      </w:r>
      <w:r>
        <w:rPr>
          <w:rFonts w:ascii="Book Antiqua" w:hAnsi="Book Antiqua" w:cs="Book Antiqua"/>
          <w:sz w:val="20"/>
          <w:szCs w:val="20"/>
        </w:rPr>
        <w:t>, liczonej od następnego dnia po odbiorze przez Zamawiającego przedmiotu zamówienia bez zastrzeżeń.</w:t>
      </w:r>
    </w:p>
    <w:p w:rsidR="00DF0254" w:rsidRDefault="00DF0254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przejmuje na siebie wszelkie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zki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obsług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serwisow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oferowanego przedmiotu zamówienia w okresie udzielonej gwarancji.</w:t>
      </w:r>
    </w:p>
    <w:p w:rsidR="00DF0254" w:rsidRDefault="00DF0254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dokona</w:t>
      </w:r>
      <w:r>
        <w:rPr>
          <w:rFonts w:ascii="Book Antiqua" w:eastAsia="TimesNewRoman" w:hAnsi="Book Antiqua" w:cs="Book Antiqua"/>
          <w:sz w:val="20"/>
          <w:szCs w:val="20"/>
        </w:rPr>
        <w:t xml:space="preserve">ć przynajmniej </w:t>
      </w:r>
      <w:r>
        <w:rPr>
          <w:rFonts w:ascii="Book Antiqua" w:hAnsi="Book Antiqua" w:cs="Book Antiqua"/>
          <w:sz w:val="20"/>
          <w:szCs w:val="20"/>
        </w:rPr>
        <w:t>jednego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du serwisowego rocznie polegaj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 sprawdzeniu poprawno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działania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>ń</w:t>
      </w:r>
      <w:r>
        <w:rPr>
          <w:rFonts w:ascii="Book Antiqua" w:hAnsi="Book Antiqua" w:cs="Book Antiqua"/>
          <w:sz w:val="20"/>
          <w:szCs w:val="20"/>
        </w:rPr>
        <w:t xml:space="preserve"> oraz ewentualnie zakwalifikowanie do naprawy. Ewentualna naprawa i wymiana nie obejmuje elementów podlegaj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naturalnemu zu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yciu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z eksploatacji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ytkowaniem.</w:t>
      </w:r>
    </w:p>
    <w:p w:rsidR="00DF0254" w:rsidRDefault="00DF0254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Koszty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dami serwisowymi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nie 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ytkowaniem, w okresie udzielonej gwarancji ponosi Wykonawca.</w:t>
      </w:r>
    </w:p>
    <w:p w:rsidR="00DF0254" w:rsidRDefault="00DF0254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Strony rozszerzają odpowiedzialność Wykonawcy z tytułu rękojmi w ten sposób, bieg rękojmi rozpoczyna się po upływie okresu gwarancji, o którym mowa w ust.1.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5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Kary umowne</w:t>
      </w:r>
    </w:p>
    <w:p w:rsidR="00DF0254" w:rsidRDefault="00DF0254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zapłaci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karę umowną:</w:t>
      </w:r>
    </w:p>
    <w:p w:rsidR="00DF0254" w:rsidRDefault="00DF0254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 § 3 ust. 1  za każdy rozpoczęty dzień opóźnienia w wykonaniu przedmiotu umowy,</w:t>
      </w:r>
    </w:p>
    <w:p w:rsidR="00DF0254" w:rsidRDefault="00DF0254" w:rsidP="007072DD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 § 3 ust. 1  za każdy rozpoczęty dzień opóźnienia w usunięciu wad stwierdzonych i zgłoszonych w okresie gwarancji,</w:t>
      </w:r>
    </w:p>
    <w:p w:rsidR="00DF0254" w:rsidRDefault="00DF0254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wysokości 15% ( 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DF0254" w:rsidRDefault="00DF0254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Jeżeli kary umowne wyrównają Stronie wyrządzonej szkody, Strona może dochodzić od drugiej Strony odszkodowania uzupełniającego na zasadach ogólnych. </w:t>
      </w:r>
    </w:p>
    <w:p w:rsidR="00DF0254" w:rsidRDefault="00DF0254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wyra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a zgod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na potr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cenie kar umownych z przysługuj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mu wynagrodzenia.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6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Odstąpienie od umowy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przysługuje prawo do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umowy,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istotne zmiany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powoduj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ce,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wykonanie umowy nie 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 w interesie publicznym, czego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chwili zawarcia umowy.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z przyczyn , o których mowa w ust. 1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terminie 30 (trzydziestu) dni od dnia powzi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przez Zamawiającego wiadomo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o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 xml:space="preserve">ciach o których mowa w ust. 1. 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Ponadto Zamawiający może, od umowy odstąpić jeżeli: </w:t>
      </w:r>
    </w:p>
    <w:p w:rsidR="00DF0254" w:rsidRDefault="00DF0254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przyst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pił do wykonania umowy lub zaniechał jej wykonania i nie wykonuje jej przez okres co najmniej 4 (czterech) dni roboczych, nie przystąpienie do wykonania lub przerwa w wykonaniu nie gwarantuje w ocenie Zamawiającego -  dotrzymania terminu jej wykonania. Stwierdzenie takiego 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nienia zostanie dokonane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przez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nionego przedstawiciela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DF0254" w:rsidRDefault="00DF0254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nienie w wykonaniu przedmiotu umowy  jest większe niż 4 (cztery) dni robocze,</w:t>
      </w:r>
    </w:p>
    <w:p w:rsidR="00DF0254" w:rsidRDefault="00DF0254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pomimo uprzednich pisemnych 2-krotnych zastrze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strony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wyrażonych na piśmie  - Wykonawca nie wykonuje umowy zgodnie z jej warunkami lub w ra</w:t>
      </w:r>
      <w:r>
        <w:rPr>
          <w:rFonts w:ascii="Book Antiqua" w:eastAsia="TimesNewRoman" w:hAnsi="Book Antiqua" w:cs="Book Antiqua"/>
          <w:sz w:val="20"/>
          <w:szCs w:val="20"/>
        </w:rPr>
        <w:t>żą</w:t>
      </w:r>
      <w:r>
        <w:rPr>
          <w:rFonts w:ascii="Book Antiqua" w:hAnsi="Book Antiqua" w:cs="Book Antiqua"/>
          <w:sz w:val="20"/>
          <w:szCs w:val="20"/>
        </w:rPr>
        <w:t>cy sposób zaniedbuje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zania umowne, co potwierdzi 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niony przedstawiciel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DF0254" w:rsidRDefault="00DF0254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stwierdzone w czasie odbioru wady nie kwalifikuj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 usuni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i uniemo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liwiaj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 sprzętu zgodnie z przeznaczeniem,</w:t>
      </w:r>
    </w:p>
    <w:p w:rsidR="00DF0254" w:rsidRDefault="00DF0254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narusza przepisy porządkowe obowiązujące u Zamawiającego.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pisemnego zawiadomienia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zapłata za wykonane prace zostanie wstrzymana do czasu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i zostanie uregulowana nie wcze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po podpisaniu protokołu końcowego bez zastrzeżeń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.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przypadku stwierdzenia wadliwego wykonania przedmiotu umowy, kosztami ich naprawy 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ony zostanie Wykonawca, z którym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zano umow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poprzez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pienie.</w:t>
      </w:r>
    </w:p>
    <w:p w:rsidR="00DF0254" w:rsidRDefault="00DF0254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doręczenia Zamawiającemu oświadczenia Wykonawcy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do zapłaty za wykonaną część przedmiotu umowy, a ustalenie zapłaty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na podstawie protokołów odbioru wykonanych prac,  podpisanych przez upoważnione Strony.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Zmiany umowy</w:t>
      </w:r>
    </w:p>
    <w:p w:rsidR="00DF0254" w:rsidRDefault="00DF0254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Zmiana postanowie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umowy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– pod rygorem nieważności - </w:t>
      </w:r>
      <w:r>
        <w:rPr>
          <w:rFonts w:ascii="Book Antiqua" w:hAnsi="Book Antiqua" w:cs="Book Antiqua"/>
          <w:sz w:val="20"/>
          <w:szCs w:val="20"/>
        </w:rPr>
        <w:t>w formie pisemnego aneksu tylko w uzasadnionych przypadkach:</w:t>
      </w:r>
    </w:p>
    <w:p w:rsidR="00DF0254" w:rsidRDefault="00DF0254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braku pełnej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pomieszcze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do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 przedmiotu umowy,</w:t>
      </w:r>
    </w:p>
    <w:p w:rsidR="00DF0254" w:rsidRDefault="00DF0254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aktualizacji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wzgl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du na post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 technologiczny (np. wycofanie z obrotu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lub materiałów), zmiana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spowodowa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zmiany ceny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cej z oferty, na podstawie której był dokonany wybór Wykonawcy,</w:t>
      </w:r>
    </w:p>
    <w:p w:rsidR="00DF0254" w:rsidRDefault="00DF0254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przepisów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eli, konieczne b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dzie dostosowanie tre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umowy do aktualnego stanu prawnego,</w:t>
      </w:r>
    </w:p>
    <w:p w:rsidR="00DF0254" w:rsidRDefault="00DF0254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stawki podatku od towarów i usług VAT. Cena brutto ulegnie zmniejszeniu w przypadku obni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 stawki podatku lub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szeniu w przypadku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szenia stawki podatku, w razie zaistnienia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ci, których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 chwili zawarcia umowy,</w:t>
      </w:r>
    </w:p>
    <w:p w:rsidR="00DF0254" w:rsidRDefault="00DF0254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zdarze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siły 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szej rozumianej  jako zdarzenie zewn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trzne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przewidzenia i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zapobie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enia.</w:t>
      </w:r>
    </w:p>
    <w:p w:rsidR="00DF0254" w:rsidRDefault="00DF0254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Inicjatorem zmian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by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lub Wykonawca poprzez pisemne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w okresie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zywania umowy zawieraj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 opis proponowanych zmian i ich uzasadnienie.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8</w:t>
      </w:r>
    </w:p>
    <w:p w:rsidR="00DF0254" w:rsidRDefault="00DF0254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Postanowienia końcowe </w:t>
      </w:r>
    </w:p>
    <w:p w:rsidR="00DF0254" w:rsidRDefault="00DF0254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nieuregulowanych Umową mają zastosowanie powszechnie obowiązujące przepisy, w szczególności przepisy:</w:t>
      </w:r>
    </w:p>
    <w:p w:rsidR="00DF0254" w:rsidRDefault="00DF0254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ustawy z dnia z dnia 29 stycznia 2004 r. Prawo zamówień publicznych (Dz. U. z 2013 r. poz. 907 ze zm. ),</w:t>
      </w:r>
    </w:p>
    <w:p w:rsidR="00DF0254" w:rsidRDefault="00DF0254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kodeksu cywilnego.</w:t>
      </w:r>
    </w:p>
    <w:p w:rsidR="00DF0254" w:rsidRDefault="00DF0254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DF0254" w:rsidRDefault="00DF0254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DF0254" w:rsidRDefault="00DF0254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F0254" w:rsidRDefault="00DF0254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F0254" w:rsidRDefault="00DF0254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F0254" w:rsidRDefault="00DF0254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F0254" w:rsidRDefault="00DF0254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  <w:t>WYKONAWCA</w:t>
      </w:r>
    </w:p>
    <w:p w:rsidR="00DF0254" w:rsidRDefault="00DF0254" w:rsidP="007072DD">
      <w:pPr>
        <w:ind w:left="141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ZAMAWIAJĄCY </w:t>
      </w:r>
    </w:p>
    <w:p w:rsidR="00DF0254" w:rsidRDefault="00DF0254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DF0254" w:rsidRDefault="00DF0254"/>
    <w:sectPr w:rsidR="00DF0254" w:rsidSect="00806C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2DD"/>
    <w:rsid w:val="000753DD"/>
    <w:rsid w:val="00191E33"/>
    <w:rsid w:val="001B6AF5"/>
    <w:rsid w:val="002E6C2E"/>
    <w:rsid w:val="00300DAA"/>
    <w:rsid w:val="00383DAE"/>
    <w:rsid w:val="003A2A9C"/>
    <w:rsid w:val="0040230E"/>
    <w:rsid w:val="00416DC2"/>
    <w:rsid w:val="004342EB"/>
    <w:rsid w:val="004A179B"/>
    <w:rsid w:val="00514103"/>
    <w:rsid w:val="00520CD6"/>
    <w:rsid w:val="0054685F"/>
    <w:rsid w:val="0057683C"/>
    <w:rsid w:val="005938D1"/>
    <w:rsid w:val="005A4B65"/>
    <w:rsid w:val="006714C9"/>
    <w:rsid w:val="00676F6E"/>
    <w:rsid w:val="006B524C"/>
    <w:rsid w:val="006F66D8"/>
    <w:rsid w:val="007072DD"/>
    <w:rsid w:val="0072510A"/>
    <w:rsid w:val="007411F8"/>
    <w:rsid w:val="0075601E"/>
    <w:rsid w:val="007E7B01"/>
    <w:rsid w:val="00806C65"/>
    <w:rsid w:val="008540B9"/>
    <w:rsid w:val="00886F1C"/>
    <w:rsid w:val="008903BD"/>
    <w:rsid w:val="00892530"/>
    <w:rsid w:val="00966E32"/>
    <w:rsid w:val="009866E6"/>
    <w:rsid w:val="00B82C01"/>
    <w:rsid w:val="00B8696C"/>
    <w:rsid w:val="00C17213"/>
    <w:rsid w:val="00C411DC"/>
    <w:rsid w:val="00C978DE"/>
    <w:rsid w:val="00CA1711"/>
    <w:rsid w:val="00CA722F"/>
    <w:rsid w:val="00CB0521"/>
    <w:rsid w:val="00CD0C92"/>
    <w:rsid w:val="00D266E4"/>
    <w:rsid w:val="00DF0254"/>
    <w:rsid w:val="00DF1791"/>
    <w:rsid w:val="00E3331D"/>
    <w:rsid w:val="00E4581C"/>
    <w:rsid w:val="00E65B3C"/>
    <w:rsid w:val="00E74DE5"/>
    <w:rsid w:val="00EC4D17"/>
    <w:rsid w:val="00EE2A77"/>
    <w:rsid w:val="00F20434"/>
    <w:rsid w:val="00FB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2D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rsid w:val="00191E33"/>
    <w:pPr>
      <w:ind w:left="567" w:right="510" w:hanging="567"/>
    </w:pPr>
    <w:rPr>
      <w:b/>
      <w:bCs/>
      <w:color w:val="00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54685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E2A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2A77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08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5</Pages>
  <Words>1314</Words>
  <Characters>7890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Umowa/Projekt</dc:title>
  <dc:subject/>
  <dc:creator>eleonora</dc:creator>
  <cp:keywords/>
  <dc:description/>
  <cp:lastModifiedBy>u19</cp:lastModifiedBy>
  <cp:revision>4</cp:revision>
  <cp:lastPrinted>2015-07-09T07:48:00Z</cp:lastPrinted>
  <dcterms:created xsi:type="dcterms:W3CDTF">2015-07-15T08:56:00Z</dcterms:created>
  <dcterms:modified xsi:type="dcterms:W3CDTF">2015-07-16T09:21:00Z</dcterms:modified>
</cp:coreProperties>
</file>