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955" w:rsidRDefault="00DF3955" w:rsidP="00DF3955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14.10.2014 r.</w:t>
      </w:r>
    </w:p>
    <w:p w:rsidR="00DF3955" w:rsidRDefault="00DF3955" w:rsidP="00DF3955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3955" w:rsidRDefault="00DF3955" w:rsidP="00DF3955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3955" w:rsidRDefault="00DF3955" w:rsidP="00DF3955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3955" w:rsidRDefault="00DF3955" w:rsidP="00DF3955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3955" w:rsidRDefault="00DF3955" w:rsidP="00DF395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DF3955" w:rsidRDefault="00DF3955" w:rsidP="00DF3955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DF3955" w:rsidRDefault="00DF3955" w:rsidP="00DF3955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DF3955" w:rsidRDefault="00DF3955" w:rsidP="00DF3955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3955" w:rsidRDefault="00DF3955" w:rsidP="00DF3955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BZP-ZO-131/2015</w:t>
      </w:r>
    </w:p>
    <w:p w:rsidR="00DF3955" w:rsidRDefault="00DF3955" w:rsidP="00DF3955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DF3955" w:rsidRDefault="00DF3955" w:rsidP="00DF3955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F3955" w:rsidRDefault="00DF3955" w:rsidP="00DF3955">
      <w:pPr>
        <w:numPr>
          <w:ilvl w:val="0"/>
          <w:numId w:val="1"/>
        </w:numPr>
        <w:tabs>
          <w:tab w:val="num" w:pos="284"/>
        </w:tabs>
        <w:spacing w:after="0" w:line="360" w:lineRule="auto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>
        <w:rPr>
          <w:rFonts w:ascii="Book Antiqua" w:eastAsia="Calibri" w:hAnsi="Book Antiqua" w:cs="Arial"/>
          <w:sz w:val="20"/>
          <w:szCs w:val="20"/>
        </w:rPr>
        <w:t xml:space="preserve">„Dostawa fabrycznie nowych rejestratorów wraz z czytnikami na potrzeby UKW.”  </w:t>
      </w:r>
    </w:p>
    <w:p w:rsidR="00DF3955" w:rsidRDefault="00DF3955" w:rsidP="00DF3955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usługa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dostawa/</w:t>
      </w:r>
      <w:r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roboty budowlane</w:t>
      </w:r>
    </w:p>
    <w:p w:rsidR="00DF3955" w:rsidRDefault="00DF3955" w:rsidP="00DF3955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DF3955" w:rsidRDefault="00DF3955" w:rsidP="00DF3955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Przedmiotem zamówienia jest dostawa fabrycznie </w:t>
      </w:r>
      <w:r>
        <w:rPr>
          <w:rFonts w:ascii="Book Antiqua" w:eastAsia="Calibri" w:hAnsi="Book Antiqua" w:cs="Arial"/>
          <w:sz w:val="20"/>
          <w:szCs w:val="20"/>
        </w:rPr>
        <w:t xml:space="preserve">nowych rejestratorów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Actiwatch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 2 wraz z czytnikami 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na potrzeby UKW. Ze względu na posiadane przez Zamawiającego  rejestratory wymagany jest  model rejestratora </w:t>
      </w:r>
      <w:proofErr w:type="spellStart"/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Actiwatch</w:t>
      </w:r>
      <w:proofErr w:type="spellEnd"/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2. </w:t>
      </w:r>
    </w:p>
    <w:p w:rsidR="00DF3955" w:rsidRDefault="00DF3955" w:rsidP="00DF3955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Zamawiający wymaga na całość przedmiotu zamówienia 24 miesięcznej gwarancji.</w:t>
      </w:r>
    </w:p>
    <w:p w:rsidR="00DF3955" w:rsidRDefault="00DF3955" w:rsidP="00DF3955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Szczegółowy opis przedmiotu zamówienia zawiera załącznik nr 2. </w:t>
      </w:r>
    </w:p>
    <w:p w:rsidR="00DF3955" w:rsidRDefault="00DF3955" w:rsidP="00DF3955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do 28 dni od daty podpisania umowy.</w:t>
      </w:r>
    </w:p>
    <w:p w:rsidR="00DF3955" w:rsidRDefault="00DF3955" w:rsidP="00DF3955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Opis sposobu obliczania ceny:</w:t>
      </w:r>
    </w:p>
    <w:p w:rsidR="00DF3955" w:rsidRDefault="00DF3955" w:rsidP="00DF3955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       Cena musi obejmować wszelkie koszty, jakie poniesie Wykonawca z tytułu należytej oraz zgodnej z obowiązującymi przepisami realizacji przedmiotu zamówienia.</w:t>
      </w:r>
    </w:p>
    <w:p w:rsidR="00DF3955" w:rsidRDefault="00DF3955" w:rsidP="00DF3955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 Kryteria wyboru oferty:</w:t>
      </w:r>
    </w:p>
    <w:p w:rsidR="00DF3955" w:rsidRDefault="00DF3955" w:rsidP="00DF3955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6.1. Zamawiający oceni i porówna jedynie te oferty, które:</w:t>
      </w:r>
    </w:p>
    <w:p w:rsidR="00DF3955" w:rsidRDefault="00DF3955" w:rsidP="00DF3955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a) zostaną złożone przez Wykonawców niewykluczonych przez Zamawiającego z niniejszego postępowania;</w:t>
      </w:r>
    </w:p>
    <w:p w:rsidR="00DF3955" w:rsidRDefault="00DF3955" w:rsidP="00DF3955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b) nie zostaną odrzucone przez Zamawiającego.</w:t>
      </w:r>
    </w:p>
    <w:p w:rsidR="00DF3955" w:rsidRDefault="00DF3955" w:rsidP="00DF3955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tbl>
      <w:tblPr>
        <w:tblpPr w:leftFromText="141" w:rightFromText="141" w:bottomFromText="200" w:vertAnchor="text" w:horzAnchor="margin" w:tblpXSpec="center" w:tblpY="-620"/>
        <w:tblW w:w="0" w:type="auto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DF3955" w:rsidTr="00DF395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F3955" w:rsidRDefault="00DF3955">
            <w:pPr>
              <w:tabs>
                <w:tab w:val="left" w:pos="0"/>
              </w:tabs>
              <w:spacing w:after="0" w:line="360" w:lineRule="auto"/>
              <w:ind w:left="360" w:right="783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lastRenderedPageBreak/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F3955" w:rsidRDefault="00DF3955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955" w:rsidRDefault="00DF3955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DF3955" w:rsidTr="00DF395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F3955" w:rsidRDefault="00DF3955">
            <w:pPr>
              <w:numPr>
                <w:ilvl w:val="0"/>
                <w:numId w:val="2"/>
              </w:numPr>
              <w:suppressAutoHyphens/>
              <w:snapToGrid w:val="0"/>
              <w:spacing w:after="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F3955" w:rsidRDefault="00DF3955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955" w:rsidRDefault="00DF3955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DF3955" w:rsidTr="00DF395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F3955" w:rsidRDefault="00DF3955">
            <w:pPr>
              <w:numPr>
                <w:ilvl w:val="0"/>
                <w:numId w:val="2"/>
              </w:numPr>
              <w:suppressAutoHyphens/>
              <w:snapToGrid w:val="0"/>
              <w:spacing w:after="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F3955" w:rsidRDefault="00DF3955">
            <w:pPr>
              <w:spacing w:after="0" w:line="24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955" w:rsidRDefault="00DF3955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DF3955" w:rsidTr="00DF395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F3955" w:rsidRDefault="00DF3955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F3955" w:rsidRDefault="00DF3955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955" w:rsidRDefault="00DF3955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DF3955" w:rsidRDefault="00DF3955" w:rsidP="00DF3955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w poszczególnych kryteriach dokonane będą z dokładnością do dwóch miejsc po przecinku. </w:t>
      </w:r>
    </w:p>
    <w:p w:rsidR="00DF3955" w:rsidRDefault="00DF3955" w:rsidP="00DF3955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DF3955" w:rsidRDefault="00DF3955" w:rsidP="00DF395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80%</w:t>
      </w:r>
    </w:p>
    <w:p w:rsidR="00DF3955" w:rsidRDefault="00DF3955" w:rsidP="00DF395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DF3955" w:rsidRDefault="00DF3955" w:rsidP="00DF395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DF3955" w:rsidRDefault="00DF3955" w:rsidP="00DF395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DF3955" w:rsidRDefault="00DF3955" w:rsidP="00DF395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x 100 pkt x 20%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 kryterium związanym z terminem dostawy Zamawiający będzie oceniał   czas realizacji zamówienia, licząc od daty podpisania umowy do dnia zrealizowania przedmiotu zamówienia.  </w:t>
      </w:r>
    </w:p>
    <w:p w:rsidR="00DF3955" w:rsidRDefault="00DF3955" w:rsidP="00DF395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20 pkt.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F3955" w:rsidRDefault="00DF3955" w:rsidP="00DF3955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DF3955" w:rsidRDefault="00DF3955" w:rsidP="00DF395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DF3955" w:rsidRDefault="00DF3955" w:rsidP="00DF395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DF3955" w:rsidRDefault="00DF3955" w:rsidP="00DF395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DF3955" w:rsidRDefault="00DF3955" w:rsidP="00DF395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DF3955" w:rsidRDefault="00DF3955" w:rsidP="00DF3955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DF3955" w:rsidRDefault="00DF3955" w:rsidP="00DF395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1) Każdy Wykonawca może złożyć tylko jedną ofertę.</w:t>
      </w:r>
    </w:p>
    <w:p w:rsidR="00DF3955" w:rsidRDefault="00DF3955" w:rsidP="00DF395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2) Oferta musi być podpisana przez osoby upoważnione do reprezentowania Wykonawcy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(Wykonawców wspólnie ubiegających się o udzielenie zamówienia).</w:t>
      </w:r>
    </w:p>
    <w:p w:rsidR="00DF3955" w:rsidRDefault="00DF3955" w:rsidP="00DF395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3) Oferta musi być sporządzona w formie pisemnej, w języku polskim w 1 egzemplarzu.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 Miejsce i termin składania oferty:</w:t>
      </w:r>
    </w:p>
    <w:p w:rsidR="00DF3955" w:rsidRDefault="00DF3955" w:rsidP="00DF3955">
      <w:pPr>
        <w:numPr>
          <w:ilvl w:val="0"/>
          <w:numId w:val="3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DF3955" w:rsidTr="00DF3955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3955" w:rsidRDefault="00DF3955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3955" w:rsidRDefault="00DF3955" w:rsidP="00DF3955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19.10.2015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3955" w:rsidRDefault="00DF3955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3955" w:rsidRDefault="00DF3955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12:00</w:t>
            </w:r>
          </w:p>
        </w:tc>
      </w:tr>
    </w:tbl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DF3955" w:rsidRDefault="00DF3955" w:rsidP="00DF3955">
      <w:pPr>
        <w:spacing w:after="0" w:line="360" w:lineRule="auto"/>
        <w:ind w:firstLine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DF3955" w:rsidRDefault="00DF3955" w:rsidP="00DF3955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Kopertę należy opisać następująco:</w:t>
      </w:r>
    </w:p>
    <w:p w:rsidR="00DF3955" w:rsidRDefault="00DF3955" w:rsidP="00DF3955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Nazwa i adres Wykonawcy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:..........………………………………………………………………..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Tytuł zamówienia: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Dostawa fabrycznie </w:t>
      </w:r>
      <w:r>
        <w:rPr>
          <w:rFonts w:ascii="Book Antiqua" w:eastAsia="Calibri" w:hAnsi="Book Antiqua" w:cs="Arial"/>
          <w:sz w:val="20"/>
          <w:szCs w:val="20"/>
        </w:rPr>
        <w:t xml:space="preserve">nowych rejestratorów wraz z czytnikami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na potrzeby UKW.”</w:t>
      </w:r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Times New Roman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nr sprawy: UKW/BZP-ZO-131/2015, nie otwierać przed 19.10.2015 r. godz. 12:00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 Opis warunków udziału w postępowaniu: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Wykonawcy ubiegający się o zamówienia muszą spełniać niżej wymienione warunki udziału                       w postępowaniu: </w:t>
      </w:r>
    </w:p>
    <w:p w:rsidR="00DF3955" w:rsidRDefault="00DF3955" w:rsidP="00DF395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posiadać uprawnienia do wykonywania działalności lub czynności, jeżeli ustawy nakładają obowiązek  posiadania takich uprawnień; </w:t>
      </w:r>
    </w:p>
    <w:p w:rsidR="00DF3955" w:rsidRDefault="00DF3955" w:rsidP="00DF395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2)  posiadać wiedzę i doświadczenie niezbędne do wykonania zamówienia;</w:t>
      </w:r>
    </w:p>
    <w:p w:rsidR="00DF3955" w:rsidRDefault="00DF3955" w:rsidP="00DF3955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3) dysponować odpowiednim potencjałem technicznym oraz osobami zdolnymi do wykonania zamówienia;</w:t>
      </w:r>
    </w:p>
    <w:p w:rsidR="00DF3955" w:rsidRDefault="00DF3955" w:rsidP="00DF395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4) znajdować się w sytuacji ekonomicznej i finansowej zapewniającej wykonanie zamówienia.</w:t>
      </w:r>
    </w:p>
    <w:p w:rsidR="00DF3955" w:rsidRDefault="00DF3955" w:rsidP="00DF395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 celu potwierdzenia warunków udziału w postępowaniu należy złożyć wypełniony i podpisany Formularz Ofertowy, stanowiący załącznik nr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oraz wypełniony i podpisany Formularz Cenowy stanowiący załącznik nr 2. </w:t>
      </w:r>
    </w:p>
    <w:p w:rsidR="00DF3955" w:rsidRDefault="00DF3955" w:rsidP="00DF395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10. Oświadczenia i dokumenty wymagane dla potwierdzenia spełniania przez wykonawców warunków udziału w postępowaniu:</w:t>
      </w:r>
    </w:p>
    <w:p w:rsidR="00DF3955" w:rsidRDefault="00DF3955" w:rsidP="00DF395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Aktualne </w:t>
      </w:r>
      <w:r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zaświadczenie o wpisie do rejestru CEIDG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(Centralna Ewidencja i Informacja                              o Działalności Gospodarczej) lub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wypis z KRS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DF3955" w:rsidRDefault="00DF3955" w:rsidP="00DF395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DF3955" w:rsidRDefault="00DF3955" w:rsidP="00DF395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Pełnomocnictwo do podpisania oferty </w:t>
      </w:r>
      <w:r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</w:t>
      </w:r>
      <w:r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DF3955" w:rsidRDefault="00DF3955" w:rsidP="00DF3955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  <w:bookmarkStart w:id="0" w:name="_GoBack"/>
      <w:bookmarkEnd w:id="0"/>
    </w:p>
    <w:p w:rsidR="00DF3955" w:rsidRDefault="00DF3955" w:rsidP="00DF395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DF3955" w:rsidRDefault="00DF3955" w:rsidP="00DF395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14.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cego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:       </w:t>
      </w:r>
    </w:p>
    <w:p w:rsidR="00DF3955" w:rsidRDefault="00DF3955" w:rsidP="00DF3955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sprawach merytorycznych –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Kamila </w:t>
      </w:r>
      <w:proofErr w:type="spellStart"/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Litwic-Kaminska</w:t>
      </w:r>
      <w:proofErr w:type="spellEnd"/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tel. 696 281 449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F3955" w:rsidRDefault="00DF3955" w:rsidP="00DF3955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formalno-prawnych – Weronika Janecka, 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(052)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34-19-165, </w:t>
      </w:r>
      <w:hyperlink r:id="rId7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wjanecka@ukw.edu.pl</w:t>
        </w:r>
      </w:hyperlink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</w:t>
      </w:r>
    </w:p>
    <w:p w:rsidR="00DF3955" w:rsidRDefault="00DF3955" w:rsidP="00DF3955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</w:t>
      </w:r>
    </w:p>
    <w:p w:rsidR="00DF3955" w:rsidRDefault="00DF3955" w:rsidP="00DF3955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3955" w:rsidRPr="00717469" w:rsidRDefault="00DF3955" w:rsidP="00DF3955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color w:val="FFFFFF" w:themeColor="background1"/>
          <w:sz w:val="20"/>
          <w:szCs w:val="20"/>
          <w:lang w:eastAsia="pl-PL"/>
        </w:rPr>
      </w:pPr>
    </w:p>
    <w:p w:rsidR="00DF3955" w:rsidRPr="00D40DF3" w:rsidRDefault="00DF3955" w:rsidP="00DF3955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17469">
        <w:rPr>
          <w:rFonts w:ascii="Book Antiqua" w:eastAsia="Times New Roman" w:hAnsi="Book Antiqua" w:cs="Times New Roman"/>
          <w:color w:val="FFFFFF" w:themeColor="background1"/>
          <w:sz w:val="20"/>
          <w:szCs w:val="20"/>
          <w:lang w:eastAsia="pl-PL"/>
        </w:rPr>
        <w:t xml:space="preserve">    </w:t>
      </w:r>
      <w:r w:rsidRPr="00D40DF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p.o. Kanclerza                                                                                                      </w:t>
      </w:r>
    </w:p>
    <w:p w:rsidR="00DF3955" w:rsidRPr="00D40DF3" w:rsidRDefault="00DF3955" w:rsidP="00DF3955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3955" w:rsidRPr="00D40DF3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D40DF3">
        <w:rPr>
          <w:rFonts w:ascii="Book Antiqua" w:eastAsia="Times New Roman" w:hAnsi="Book Antiqua" w:cs="Times New Roman"/>
          <w:sz w:val="20"/>
          <w:szCs w:val="20"/>
          <w:lang w:eastAsia="pl-PL"/>
        </w:rPr>
        <w:t>mgr Renata Malak</w:t>
      </w:r>
    </w:p>
    <w:p w:rsidR="00DF3955" w:rsidRPr="00D40DF3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DF3955" w:rsidRPr="00D40DF3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DF3955" w:rsidRPr="00D40DF3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DF3955" w:rsidRPr="00D40DF3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DF3955" w:rsidRPr="00D40DF3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DF3955" w:rsidRPr="00D40DF3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DF3955" w:rsidRPr="00D40DF3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DF3955" w:rsidRPr="00D40DF3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/>
          <w:bCs/>
          <w:i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Załącznik nr 1                                                                                                                                             </w:t>
      </w:r>
    </w:p>
    <w:p w:rsidR="00DF3955" w:rsidRDefault="00DF3955" w:rsidP="00DF3955">
      <w:pPr>
        <w:spacing w:after="0" w:line="360" w:lineRule="auto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FORMULARZ OFERTOWY</w:t>
      </w:r>
    </w:p>
    <w:p w:rsidR="00DF3955" w:rsidRDefault="00DF3955" w:rsidP="00DF3955">
      <w:pPr>
        <w:spacing w:after="0" w:line="360" w:lineRule="auto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DO ZAPYTANIA OFERTOWEGO BZP-ZO-131/2015</w:t>
      </w:r>
    </w:p>
    <w:p w:rsidR="00DF3955" w:rsidRDefault="00DF3955" w:rsidP="00DF3955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1. Dane dotyczące Wykonawcy: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………………………………………………………………………………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Siedziba:……………………………………………………………….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telefonu/faksu:……………………………………………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………………………………………..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REGON:  …………………………………………….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………………………………………………………………………..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 Nawiązując do ogłoszenia w trybie Zapytania Ofertowego oferujemy wykonanie zamówienia na: „</w:t>
      </w:r>
      <w:r>
        <w:rPr>
          <w:rFonts w:ascii="Book Antiqua" w:eastAsia="Calibri" w:hAnsi="Book Antiqua" w:cs="Arial"/>
          <w:sz w:val="20"/>
          <w:szCs w:val="20"/>
        </w:rPr>
        <w:t>Dostawa fabrycznie nowych rejestratorów wraz z czytnikami na potrzeby UKW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w zakresie i na warunkach określonych w Zapytaniu Ofertowym nr BZP-ZO-131/2015: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2.1. Kryterium I - Cena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2.2 Kryterium II – Termin wykonania zamówienia: ____ dni</w:t>
      </w:r>
      <w:r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(podać ilość dni)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od daty rozstrzygnięcia postępowania i przesłania informacji o wyborze, z zastrzeżeniem pkt. 4 Zapytania Ofertowego                       nr 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BZP-ZO-131/2015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, że w cenie oferty zostały uwzględnione wszystkie koszty związane                                   z wykonaniem przedmiotu zamówienia.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Oświadczam/my,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że spełniamy warunki udziału w postępowaniu zgodnie z ust. 9 Zapytania Ofertowego nr BZP-ZO-131/2015.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Zobowiązuje/my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wykonać przedmiot zamówienia z należytą starannością. 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6.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Oświadczam/my, że akceptuję proponowany przez Zamawiającego projekt umowy (załącznik nr 3 do zapytania ofertowego).</w:t>
      </w:r>
    </w:p>
    <w:p w:rsidR="00DF3955" w:rsidRDefault="00DF3955" w:rsidP="00DF395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7.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Zgadzam/my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DF3955" w:rsidRDefault="00DF3955" w:rsidP="00DF3955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Załącznikami do oferty są:</w:t>
      </w:r>
    </w:p>
    <w:p w:rsidR="00DF3955" w:rsidRDefault="00DF3955" w:rsidP="00DF3955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a) ……………………………………………..</w:t>
      </w:r>
    </w:p>
    <w:p w:rsidR="00DF3955" w:rsidRDefault="00DF3955" w:rsidP="00DF3955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b) ……………………………………………..</w:t>
      </w:r>
    </w:p>
    <w:p w:rsidR="00DF3955" w:rsidRDefault="00DF3955" w:rsidP="00DF3955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c) ………………………………………………</w:t>
      </w:r>
    </w:p>
    <w:p w:rsidR="00DF3955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…………………………………..</w:t>
      </w:r>
    </w:p>
    <w:p w:rsidR="00DF3955" w:rsidRDefault="00DF3955" w:rsidP="00DF3955">
      <w:pPr>
        <w:spacing w:after="0" w:line="360" w:lineRule="auto"/>
        <w:jc w:val="right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  <w:t>podpis osoby uprawnionej</w:t>
      </w:r>
    </w:p>
    <w:p w:rsidR="00DF3955" w:rsidRDefault="00DF3955" w:rsidP="00DF3955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sectPr w:rsidR="00DF3955">
          <w:pgSz w:w="11906" w:h="16838"/>
          <w:pgMar w:top="1417" w:right="1417" w:bottom="1417" w:left="1417" w:header="708" w:footer="708" w:gutter="0"/>
          <w:cols w:space="708"/>
        </w:sect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955" w:rsidRDefault="00DF3955" w:rsidP="00DF3955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DF3955" w:rsidRDefault="00DF3955" w:rsidP="00DF3955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  <w:t>FORMULARZ CENOWY</w:t>
      </w:r>
    </w:p>
    <w:p w:rsidR="00DF3955" w:rsidRDefault="00DF3955" w:rsidP="00DF3955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DF3955" w:rsidRDefault="00DF3955" w:rsidP="00DF395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Dane techniczne przedmiotu zamówienia:</w:t>
      </w:r>
    </w:p>
    <w:tbl>
      <w:tblPr>
        <w:tblpPr w:leftFromText="141" w:rightFromText="141" w:bottomFromText="200" w:vertAnchor="text" w:horzAnchor="margin" w:tblpXSpec="right" w:tblpY="98"/>
        <w:tblW w:w="14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683"/>
        <w:gridCol w:w="567"/>
        <w:gridCol w:w="709"/>
        <w:gridCol w:w="2550"/>
        <w:gridCol w:w="1700"/>
        <w:gridCol w:w="1842"/>
        <w:gridCol w:w="1842"/>
        <w:gridCol w:w="1453"/>
      </w:tblGrid>
      <w:tr w:rsidR="00DF3955" w:rsidTr="00DF3955">
        <w:trPr>
          <w:trHeight w:val="7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  <w:lang w:eastAsia="pl-PL"/>
              </w:rPr>
              <w:t>Ilość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DF3955" w:rsidTr="00DF3955">
        <w:trPr>
          <w:trHeight w:val="280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955" w:rsidRDefault="00DF3955">
            <w:pPr>
              <w:autoSpaceDE w:val="0"/>
              <w:autoSpaceDN w:val="0"/>
              <w:adjustRightInd w:val="0"/>
              <w:spacing w:after="0"/>
              <w:ind w:left="-142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Rejestratory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Actiwach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2:</w:t>
            </w:r>
          </w:p>
          <w:p w:rsidR="00DF3955" w:rsidRDefault="00DF3955">
            <w:pPr>
              <w:pStyle w:val="Akapitzlist"/>
              <w:numPr>
                <w:ilvl w:val="0"/>
                <w:numId w:val="5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wymiary: 43×23×10 mm</w:t>
            </w:r>
          </w:p>
          <w:p w:rsidR="00DF3955" w:rsidRDefault="00DF3955">
            <w:pPr>
              <w:numPr>
                <w:ilvl w:val="0"/>
                <w:numId w:val="5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waga: </w:t>
            </w:r>
            <w:smartTag w:uri="urn:schemas-microsoft-com:office:smarttags" w:element="metricconverter">
              <w:smartTagPr>
                <w:attr w:name="ProductID" w:val="16 g"/>
              </w:smartTagPr>
              <w:r>
                <w:rPr>
                  <w:rFonts w:ascii="Book Antiqua" w:hAnsi="Book Antiqua"/>
                  <w:sz w:val="20"/>
                  <w:szCs w:val="20"/>
                </w:rPr>
                <w:t>16 g</w:t>
              </w:r>
            </w:smartTag>
            <w:r>
              <w:rPr>
                <w:rFonts w:ascii="Book Antiqua" w:hAnsi="Book Antiqua"/>
                <w:sz w:val="20"/>
                <w:szCs w:val="20"/>
              </w:rPr>
              <w:t xml:space="preserve"> (z paskiem)</w:t>
            </w:r>
          </w:p>
          <w:p w:rsidR="00DF3955" w:rsidRDefault="00DF3955">
            <w:pPr>
              <w:numPr>
                <w:ilvl w:val="0"/>
                <w:numId w:val="5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pamięć: 1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Mbit</w:t>
            </w:r>
            <w:proofErr w:type="spellEnd"/>
          </w:p>
          <w:p w:rsidR="00DF3955" w:rsidRDefault="00DF3955">
            <w:pPr>
              <w:numPr>
                <w:ilvl w:val="0"/>
                <w:numId w:val="5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częstotliwość sumowania pomiarów: 15 sek. ÷ 5 min.</w:t>
            </w:r>
          </w:p>
          <w:p w:rsidR="00DF3955" w:rsidRDefault="00DF3955">
            <w:pPr>
              <w:numPr>
                <w:ilvl w:val="0"/>
                <w:numId w:val="5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typ baterii: litowa, wielokrotnego ładowania</w:t>
            </w:r>
          </w:p>
          <w:p w:rsidR="00DF3955" w:rsidRDefault="00DF3955">
            <w:pPr>
              <w:numPr>
                <w:ilvl w:val="0"/>
                <w:numId w:val="5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częstotliwość próbkowania: 32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Hz</w:t>
            </w:r>
            <w:proofErr w:type="spellEnd"/>
          </w:p>
          <w:p w:rsidR="00DF3955" w:rsidRDefault="00DF3955">
            <w:pPr>
              <w:numPr>
                <w:ilvl w:val="0"/>
                <w:numId w:val="5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zakres pomiaru natężenia światła: 5 ÷ 100 000 Lux</w:t>
            </w:r>
          </w:p>
          <w:p w:rsidR="00DF3955" w:rsidRDefault="00DF3955">
            <w:pPr>
              <w:numPr>
                <w:ilvl w:val="0"/>
                <w:numId w:val="5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zakres mierzonego światła: 400 ÷ 900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nm</w:t>
            </w:r>
            <w:proofErr w:type="spellEnd"/>
          </w:p>
          <w:p w:rsidR="00DF3955" w:rsidRDefault="00DF3955">
            <w:pPr>
              <w:numPr>
                <w:ilvl w:val="0"/>
                <w:numId w:val="5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czas ładowania baterii: 6 h</w:t>
            </w:r>
          </w:p>
          <w:p w:rsidR="00DF3955" w:rsidRDefault="00DF3955">
            <w:pPr>
              <w:numPr>
                <w:ilvl w:val="0"/>
                <w:numId w:val="5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wodoszczelność w standardzie IPX7</w:t>
            </w:r>
          </w:p>
          <w:p w:rsidR="00DF3955" w:rsidRDefault="00DF3955">
            <w:pPr>
              <w:numPr>
                <w:ilvl w:val="0"/>
                <w:numId w:val="5"/>
              </w:numPr>
              <w:spacing w:after="75" w:line="336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Częstotliwość sumowania pomiarów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sym w:font="Book Antiqua" w:char="F0A7"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15 sek.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sym w:font="Book Antiqua" w:char="F0A7"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30 sek.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sym w:font="Book Antiqua" w:char="F0A7"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1 min.</w:t>
            </w:r>
          </w:p>
          <w:p w:rsidR="00DF3955" w:rsidRDefault="00DF3955">
            <w:pPr>
              <w:pStyle w:val="Akapitzlist"/>
              <w:numPr>
                <w:ilvl w:val="0"/>
                <w:numId w:val="5"/>
              </w:num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Czas pomiaru przy rejestrowaniu aktywności (dni)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sym w:font="Book Antiqua" w:char="F0A7"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22.7</w:t>
            </w:r>
            <w:r>
              <w:rPr>
                <w:rFonts w:ascii="Book Antiqua" w:hAnsi="Book Antiqua"/>
                <w:sz w:val="20"/>
                <w:szCs w:val="20"/>
              </w:rPr>
              <w:tab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sym w:font="Book Antiqua" w:char="F0A7"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45.5</w:t>
            </w:r>
            <w:r>
              <w:rPr>
                <w:rFonts w:ascii="Book Antiqua" w:hAnsi="Book Antiqua"/>
                <w:sz w:val="20"/>
                <w:szCs w:val="20"/>
              </w:rPr>
              <w:tab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sym w:font="Book Antiqua" w:char="F0A7"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91</w:t>
            </w:r>
          </w:p>
          <w:p w:rsidR="00DF3955" w:rsidRDefault="00DF3955">
            <w:pPr>
              <w:pStyle w:val="Akapitzlist"/>
              <w:numPr>
                <w:ilvl w:val="0"/>
                <w:numId w:val="5"/>
              </w:num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Czas pomiaru przy rejestrowaniu aktywności i natężenia światła (dni)</w:t>
            </w:r>
            <w:r>
              <w:rPr>
                <w:rFonts w:ascii="Book Antiqua" w:hAnsi="Book Antiqua"/>
                <w:sz w:val="20"/>
                <w:szCs w:val="20"/>
              </w:rPr>
              <w:tab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sym w:font="Book Antiqua" w:char="F0A7"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7.5</w:t>
            </w:r>
            <w:r>
              <w:rPr>
                <w:rFonts w:ascii="Book Antiqua" w:hAnsi="Book Antiqua"/>
                <w:sz w:val="20"/>
                <w:szCs w:val="20"/>
              </w:rPr>
              <w:tab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sym w:font="Book Antiqua" w:char="F0A7"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15.1</w:t>
            </w:r>
            <w:r>
              <w:rPr>
                <w:rFonts w:ascii="Book Antiqua" w:hAnsi="Book Antiqua"/>
                <w:sz w:val="20"/>
                <w:szCs w:val="20"/>
              </w:rPr>
              <w:tab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sym w:font="Book Antiqua" w:char="F0A7"/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30.3</w:t>
            </w:r>
          </w:p>
          <w:p w:rsidR="00DF3955" w:rsidRDefault="00DF3955">
            <w:pPr>
              <w:autoSpaceDE w:val="0"/>
              <w:autoSpaceDN w:val="0"/>
              <w:adjustRightInd w:val="0"/>
              <w:spacing w:after="0"/>
              <w:ind w:left="-142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  <w:tr w:rsidR="00DF3955" w:rsidTr="00DF3955">
        <w:trPr>
          <w:trHeight w:val="98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2.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955" w:rsidRDefault="00DF3955">
            <w:pPr>
              <w:autoSpaceDE w:val="0"/>
              <w:autoSpaceDN w:val="0"/>
              <w:adjustRightInd w:val="0"/>
              <w:spacing w:after="0"/>
              <w:ind w:left="-142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Czytnik/ładowarka do rejestratora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Actiwatch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955" w:rsidRDefault="00DF395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DF3955" w:rsidRDefault="00DF3955" w:rsidP="00DF3955">
      <w:pPr>
        <w:spacing w:after="0" w:line="240" w:lineRule="auto"/>
        <w:jc w:val="center"/>
        <w:rPr>
          <w:rFonts w:ascii="Book Antiqua" w:eastAsia="Times New Roman" w:hAnsi="Book Antiqua" w:cs="Book Antiqua"/>
          <w:spacing w:val="-4"/>
          <w:sz w:val="28"/>
          <w:szCs w:val="28"/>
          <w:lang w:eastAsia="pl-PL"/>
        </w:r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DF3955" w:rsidRDefault="00DF3955" w:rsidP="00DF395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............………..........................................................</w:t>
      </w:r>
    </w:p>
    <w:p w:rsidR="00DF3955" w:rsidRDefault="00DF3955" w:rsidP="00DF395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(podpisy upełnomocnionych przedstawicieli Wykonawcy)</w:t>
      </w: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DF3955">
          <w:pgSz w:w="16838" w:h="11906" w:orient="landscape"/>
          <w:pgMar w:top="1418" w:right="1418" w:bottom="1418" w:left="1418" w:header="709" w:footer="709" w:gutter="0"/>
          <w:cols w:space="708"/>
        </w:sectPr>
      </w:pPr>
    </w:p>
    <w:p w:rsidR="00DF3955" w:rsidRDefault="00DF3955" w:rsidP="00DF3955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3</w:t>
      </w:r>
    </w:p>
    <w:p w:rsidR="00DF3955" w:rsidRDefault="00DF3955" w:rsidP="00DF3955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DF3955" w:rsidRDefault="00DF3955" w:rsidP="00DF3955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Umowa/Projekt ………………./2015</w:t>
      </w:r>
    </w:p>
    <w:p w:rsidR="00DF3955" w:rsidRDefault="00DF3955" w:rsidP="00DF3955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DF3955" w:rsidRDefault="00DF3955" w:rsidP="00DF3955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DF3955" w:rsidRDefault="00DF3955" w:rsidP="00DF3955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Uniwersytetem Kazimierza Wielkiego w Bydgoszczy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adres: 85 – 064 Bydgoszcz, ul. Chodkiewicza 30, NIP 5542647568, REGON 340057695, zwanym dalej „Zamawiającym”, reprezentowanym przez:</w:t>
      </w:r>
    </w:p>
    <w:p w:rsidR="00DF3955" w:rsidRDefault="00DF3955" w:rsidP="00DF3955">
      <w:pPr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Renatę Malak – p.o. Kanclerza UKW</w:t>
      </w:r>
    </w:p>
    <w:p w:rsidR="00DF3955" w:rsidRDefault="00DF3955" w:rsidP="00DF3955">
      <w:pPr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przy kontrasygnacie mgr Arletty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Szyińskiej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Kwestor</w:t>
      </w:r>
    </w:p>
    <w:p w:rsidR="00DF3955" w:rsidRDefault="00DF3955" w:rsidP="00DF395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3955" w:rsidRDefault="00DF3955" w:rsidP="00DF395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</w:p>
    <w:p w:rsidR="00DF3955" w:rsidRDefault="00DF3955" w:rsidP="00DF3955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2.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…………………..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siedzibą w ………….. (……..), przy ul. …………………., NIP: ………………, REGON: ………………., wysokość kapitału zakładowego: ……………. zł,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wpisaną do rejestru przedsiębiorców prowadzonego przez Sąd Rejonowy w ……………….., …… Wydział Gospodarczy Krajowego Rejestru Sądowego pod numerem KRS ………………..,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zwanym dalej „Wykonawcą”, reprezentowanym przez:</w:t>
      </w:r>
    </w:p>
    <w:p w:rsidR="00DF3955" w:rsidRDefault="00DF3955" w:rsidP="00DF3955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3955" w:rsidRDefault="00DF3955" w:rsidP="00DF3955">
      <w:pPr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…………………………………………………………………………………………………………………..</w:t>
      </w:r>
    </w:p>
    <w:p w:rsidR="00DF3955" w:rsidRDefault="00DF3955" w:rsidP="00DF3955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3955" w:rsidRDefault="00DF3955" w:rsidP="00DF3955">
      <w:pPr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Dostawa fabrycznie nowych rejestratorów wraz z czytnikami na potrzeby UKW.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DF3955" w:rsidRDefault="00DF3955" w:rsidP="00DF3955">
      <w:pPr>
        <w:spacing w:after="0" w:line="240" w:lineRule="auto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1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Przedmiot umowy</w:t>
      </w:r>
    </w:p>
    <w:p w:rsidR="00DF3955" w:rsidRDefault="00DF3955" w:rsidP="00DF395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 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nowych rejestratorów wraz z czytnikami na potrzeby UKW”.</w:t>
      </w:r>
    </w:p>
    <w:p w:rsidR="00DF3955" w:rsidRDefault="00DF3955" w:rsidP="00DF395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Przedmiot zamówienia, o którym mowa w ust. 1 Wykonawca zobowi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zuje się dostarczyć Zamawiającemu własnym kosztem i staraniem w ilo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 i konfiguracji okre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lonej w formularzu cenowym, zapytania ofertowego. </w:t>
      </w:r>
    </w:p>
    <w:p w:rsidR="00DF3955" w:rsidRDefault="00DF3955" w:rsidP="00DF395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 zobowiązuje się,  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 przedmiot umowy okre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lony w ust. 1 będzie:</w:t>
      </w:r>
    </w:p>
    <w:p w:rsidR="00DF3955" w:rsidRDefault="00DF3955" w:rsidP="00DF395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spełniał wszystkie parametry techniczne i u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ytkowe okre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lone przez Zamawiaj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cego w formularzu cenowym</w:t>
      </w:r>
    </w:p>
    <w:p w:rsidR="00DF3955" w:rsidRDefault="00DF3955" w:rsidP="00DF395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posiadał wszystkie ważne certyfikaty, atesty, polskie normy i inne dokumenty wymagane przepisami prawa, zgodne ze szczegółowym opisem przedmiotu zamówienia. </w:t>
      </w:r>
    </w:p>
    <w:p w:rsidR="00DF3955" w:rsidRDefault="00DF3955" w:rsidP="00DF395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zapewnia, że przedmiot umowy jest fabrycznie nowy, wolny od wad fizycznych i prawnych oraz nie  jest przedmiotem praw osób trzecich.</w:t>
      </w:r>
    </w:p>
    <w:p w:rsidR="00DF3955" w:rsidRDefault="00DF3955" w:rsidP="00DF395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zapewnia, że przedmiot umowy jest kompletny ze wszystkimi podzespołami, częściami i materiałami niezbędnymi do uruchomienia. 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2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wykonania przedmiotu umowy</w:t>
      </w:r>
    </w:p>
    <w:p w:rsidR="00DF3955" w:rsidRDefault="00DF3955" w:rsidP="00DF395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Wykonanie umowy, to jest czynności, o których mowa w § 1 ust. 1 nast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pi w terminie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……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dni, od dnia podpisania umowy.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3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Wynagrodzenie</w:t>
      </w:r>
    </w:p>
    <w:p w:rsidR="00DF3955" w:rsidRDefault="00DF3955" w:rsidP="00DF3955">
      <w:pPr>
        <w:numPr>
          <w:ilvl w:val="1"/>
          <w:numId w:val="9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Book Antiqua" w:hAnsi="Book Antiqua" w:cs="Book Antiqua"/>
          <w:sz w:val="20"/>
          <w:szCs w:val="20"/>
          <w:lang w:val="x-none" w:eastAsia="ar-SA"/>
        </w:rPr>
      </w:pPr>
      <w:r>
        <w:rPr>
          <w:rFonts w:ascii="Book Antiqua" w:hAnsi="Book Antiqua" w:cs="Century Gothic"/>
          <w:sz w:val="20"/>
          <w:szCs w:val="20"/>
          <w:lang w:val="x-none" w:eastAsia="ar-SA"/>
        </w:rPr>
        <w:t>Za wykonanie przedmiotu umowy Wykonawca otrzyma wynagrodzenie w wysoko</w:t>
      </w:r>
      <w:r>
        <w:rPr>
          <w:rFonts w:ascii="Book Antiqua" w:eastAsia="TimesNewRoman" w:hAnsi="Book Antiqua" w:cs="Century Gothic"/>
          <w:sz w:val="20"/>
          <w:szCs w:val="20"/>
          <w:lang w:val="x-none" w:eastAsia="ar-SA"/>
        </w:rPr>
        <w:t>ś</w:t>
      </w:r>
      <w:r>
        <w:rPr>
          <w:rFonts w:ascii="Book Antiqua" w:hAnsi="Book Antiqua" w:cs="Century Gothic"/>
          <w:sz w:val="20"/>
          <w:szCs w:val="20"/>
          <w:lang w:val="x-none" w:eastAsia="ar-SA"/>
        </w:rPr>
        <w:t>ci:</w:t>
      </w:r>
    </w:p>
    <w:p w:rsidR="00DF3955" w:rsidRDefault="00DF3955" w:rsidP="00DF3955">
      <w:pPr>
        <w:autoSpaceDE w:val="0"/>
        <w:autoSpaceDN w:val="0"/>
        <w:adjustRightInd w:val="0"/>
        <w:spacing w:after="0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Wartość netto: ................ PLN</w:t>
      </w:r>
    </w:p>
    <w:p w:rsidR="00DF3955" w:rsidRDefault="00DF3955" w:rsidP="00DF3955">
      <w:pPr>
        <w:autoSpaceDE w:val="0"/>
        <w:autoSpaceDN w:val="0"/>
        <w:adjustRightInd w:val="0"/>
        <w:spacing w:after="0"/>
        <w:ind w:left="900" w:hanging="18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podatek od towarów i usług ( VAT ) ……. % w wysokości: ................... PLN.</w:t>
      </w:r>
    </w:p>
    <w:p w:rsidR="00DF3955" w:rsidRDefault="00DF3955" w:rsidP="00DF3955">
      <w:pPr>
        <w:autoSpaceDE w:val="0"/>
        <w:autoSpaceDN w:val="0"/>
        <w:adjustRightInd w:val="0"/>
        <w:spacing w:after="0"/>
        <w:ind w:left="900" w:hanging="180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wynagrodzenie brutto: .......................... PLN</w:t>
      </w:r>
    </w:p>
    <w:p w:rsidR="00DF3955" w:rsidRDefault="00DF3955" w:rsidP="00DF3955">
      <w:pPr>
        <w:autoSpaceDE w:val="0"/>
        <w:autoSpaceDN w:val="0"/>
        <w:adjustRightInd w:val="0"/>
        <w:spacing w:after="0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(słownie: .................................................................................................................................... )</w:t>
      </w:r>
    </w:p>
    <w:p w:rsidR="00DF3955" w:rsidRDefault="00DF3955" w:rsidP="00DF3955">
      <w:pPr>
        <w:pStyle w:val="Akapitzlist"/>
        <w:numPr>
          <w:ilvl w:val="0"/>
          <w:numId w:val="10"/>
        </w:numPr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Wynagrodzenie, o którym mowa w ust. 1 obejmuje wykonanie cało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 przedmiotu umowy wymienionego w treści zapytania ofertowego nr BZP-ZO-131/2015, zgodnie z opisem przedmiotu zamówienia.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Wszystkie koszty związane z realizacją zamówienia (m.in. transport, ubezpieczenie,), pokrywa Wykonawca.</w:t>
      </w:r>
    </w:p>
    <w:p w:rsidR="00DF3955" w:rsidRDefault="00DF3955" w:rsidP="00DF395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Wynagrodzenie, o którym mowa w ust. 1 zostanie przez Zamawiającego zapłacone przelewem  na rachunek bankowy Wykonawcy  wskazany w fakturze VAT , w terminie do 30 ( trzydziestu) dni od dnia jej doręczenia Zamawiającemu.</w:t>
      </w:r>
    </w:p>
    <w:p w:rsidR="00DF3955" w:rsidRDefault="00DF3955" w:rsidP="00DF395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Faktura może być wystawiona po podpisaniu przez obie strony umowy oraz  po podpisaniu bez zastrzeżeń protokołu odbioru przedmiotu umowy.</w:t>
      </w:r>
    </w:p>
    <w:p w:rsidR="00DF3955" w:rsidRDefault="00DF3955" w:rsidP="00DF395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Przekazanie przedmiotu umowy odbędzie się na podstawie stosownego protokołu odbioru.</w:t>
      </w:r>
    </w:p>
    <w:p w:rsidR="00DF3955" w:rsidRDefault="00DF3955" w:rsidP="00DF395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 dostarczony przedmiot umowy (w tym ubezpieczenie, stan techniczny itp.) odpowiada Wykonawca do czasu protokolarnego odbioru całego zamówienia przez Zamawiającego.</w:t>
      </w:r>
    </w:p>
    <w:p w:rsidR="00DF3955" w:rsidRDefault="00DF3955" w:rsidP="00DF395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NewRoman" w:hAnsi="Book Antiqua" w:cs="Book Antiqua"/>
          <w:sz w:val="20"/>
          <w:szCs w:val="20"/>
          <w:lang w:eastAsia="pl-PL"/>
        </w:rPr>
        <w:t>Strony postanawiają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 dniem zapłaty jest dzie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obci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enia rachunku bankowego Zamawiaj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cego.</w:t>
      </w:r>
    </w:p>
    <w:p w:rsidR="00DF3955" w:rsidRDefault="00DF3955" w:rsidP="00DF395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nie może przenieść wierzytelności wynikających z niniejszej umowy na osoby trzecie bez zgody Zamawiającego.</w:t>
      </w:r>
    </w:p>
    <w:p w:rsidR="00DF3955" w:rsidRDefault="00DF3955" w:rsidP="00DF3955">
      <w:pPr>
        <w:pStyle w:val="Akapitzlist"/>
        <w:numPr>
          <w:ilvl w:val="0"/>
          <w:numId w:val="10"/>
        </w:num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Rozliczenie pomiędzy Zamawiającym, a Wykonawcą będzie dokonywane w złotych polskich.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4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Gwarancja</w:t>
      </w:r>
    </w:p>
    <w:p w:rsidR="00DF3955" w:rsidRDefault="00DF3955" w:rsidP="00DF395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udziela 24 miesięcznej gwarancji na całość przedmiotu zamówienia liczonej od następnego dnia po odbiorze przez Zamawiającego przedmiotu zamówienia bez zastrzeżeń.</w:t>
      </w:r>
    </w:p>
    <w:p w:rsidR="00DF3955" w:rsidRDefault="00DF3955" w:rsidP="00DF395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przejmuje na siebie wszelkie obowi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zki zwi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zane z obsług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serwisow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oferowanego przedmiotu zamówienia w okresie udzielonej gwarancji.</w:t>
      </w:r>
    </w:p>
    <w:p w:rsidR="00DF3955" w:rsidRDefault="00DF3955" w:rsidP="00DF395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zobowi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zuje si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dokona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przynajmniej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jednego przegl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du serwisowego rocznie polegaj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cego na sprawdzeniu poprawno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 działania urz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dze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ń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oraz ewentualnie zakwalifikowanie do naprawy. Ewentualna naprawa i wymiana nie obejmuje elementów podlegaj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cych naturalnemu zu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yciu wynikaj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cemu z eksploatacji oraz uszkodze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spowodowanych nieprawidłowym u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ytkowaniem.</w:t>
      </w:r>
    </w:p>
    <w:p w:rsidR="00DF3955" w:rsidRDefault="00DF3955" w:rsidP="00DF395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Koszty zwi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zane z przegl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dami serwisowymi oraz uszkodze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nie spowodowanych nieprawidłowym u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ytkowaniem, w okresie udzielonej gwarancji ponosi Wykonawca.</w:t>
      </w:r>
    </w:p>
    <w:p w:rsidR="00DF3955" w:rsidRDefault="00DF3955" w:rsidP="00DF395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Strony rozszerzają odpowiedzialność Wykonawcy z tytułu rękojmi w ten sposób, bieg rękojmi rozpoczyna się po upływie okresu gwarancji, o którym mowa w ust.1.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5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Kary umowne</w:t>
      </w:r>
    </w:p>
    <w:p w:rsidR="00DF3955" w:rsidRDefault="00DF3955" w:rsidP="00DF395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zapłaci Zamawiaj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cemu karę umowną:</w:t>
      </w:r>
    </w:p>
    <w:p w:rsidR="00DF3955" w:rsidRDefault="00DF3955" w:rsidP="00DF3955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wysokości 0,1 % (jednej dziesiątej procenta) wynagrodzenia brutto, o którym mowa w § 3 ust. 1  za każdy rozpoczęty dzień opóźnienia w wykonaniu przedmiotu umowy,</w:t>
      </w:r>
    </w:p>
    <w:p w:rsidR="00DF3955" w:rsidRDefault="00DF3955" w:rsidP="00DF3955">
      <w:pPr>
        <w:numPr>
          <w:ilvl w:val="0"/>
          <w:numId w:val="13"/>
        </w:num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wysokości 0,1 % (jednej dziesiątej procenta) wynagrodzenia brutto, o którym mowa w § 3 ust. 1 za każdy rozpoczęty dzień opóźnienia w usunięciu wad stwierdzonych i zgłoszonych w okresie gwarancji,</w:t>
      </w:r>
    </w:p>
    <w:p w:rsidR="00DF3955" w:rsidRDefault="00DF3955" w:rsidP="00DF3955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wysokości 15% (piętnastu procent) wynagrodzenia brutto, o którym mowa w § 3  ust. 1 w razie odstąpienia od umowy przez Zamawiającego z przyczyn, o których mowa w  §6 ust. 3 oraz w razie za odstąpienia od umowy przez Wykonawcę z przyczyn nie leżących po stronie  od Zamawiającego, </w:t>
      </w:r>
    </w:p>
    <w:p w:rsidR="00DF3955" w:rsidRDefault="00DF3955" w:rsidP="00DF395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zachowuje prawo do dochodzenia odszkodowania uzupełniającego na zasadach ogólnych, gdy wartość kar umownych jest niższa niż wartość powstałej szkody.</w:t>
      </w:r>
    </w:p>
    <w:p w:rsidR="00DF3955" w:rsidRDefault="00DF3955" w:rsidP="00DF395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wyra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 zgod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na potr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cenie kar umownych z przysługuj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cego mu wynagrodzenia.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6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Odstąpienie od umowy</w:t>
      </w:r>
    </w:p>
    <w:p w:rsidR="00DF3955" w:rsidRDefault="00DF3955" w:rsidP="00DF395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cemu przysługuje prawo do odst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pienia od umowy, je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eli wyst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istotne zmiany okoliczno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 powoduj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ce, 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 wykonanie umowy nie le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y w interesie publicznym, czego nie mo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na było przewidzie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 chwili zawarcia umowy.</w:t>
      </w:r>
    </w:p>
    <w:p w:rsidR="00DF3955" w:rsidRDefault="00DF3955" w:rsidP="00DF395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Odst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pienie od umowy z przyczyn , o których mowa w ust. 1 mo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 nast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 terminie 30 (trzydziestu) dni od dnia powzi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cia przez Zamawiającego wiadomo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 o okoliczno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ciach o których mowa w ust. 1. </w:t>
      </w:r>
    </w:p>
    <w:p w:rsidR="00DF3955" w:rsidRDefault="00DF3955" w:rsidP="00DF395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 może od umowy odstąpić jeżeli:</w:t>
      </w:r>
    </w:p>
    <w:p w:rsidR="00DF3955" w:rsidRDefault="00DF3955" w:rsidP="00DF3955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nie przyst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pił do wykonania umowy lub zaniechał jej wykonania i nie wykonuje jej przez okres co najmniej 4 (czterech) dni roboczych, nie przystąpienie do wykonania lub przerwa w wykonaniu nie gwarantuje w ocenie Zamawiającego - otrzymania terminu jej wykonania. Stwierdzenie takiego opó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ź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nienia zostanie dokonane na pi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mie przez upowa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nionego przedstawiciela Zamawiaj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cego,</w:t>
      </w:r>
    </w:p>
    <w:p w:rsidR="00DF3955" w:rsidRDefault="00DF3955" w:rsidP="00DF3955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opó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ź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nienie w wykonaniu przedmiotu umowy  jest większe niż 4 (cztery) dni robocze,</w:t>
      </w:r>
    </w:p>
    <w:p w:rsidR="00DF3955" w:rsidRDefault="00DF3955" w:rsidP="00DF3955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pomimo uprzednich pisemnych 2-krotnych zastrze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ze strony Zamawiaj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cego wyrażonych na piśmie - Wykonawca nie wykonuje umowy zgodnie z jej warunkami lub w ra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cy sposób zaniedbuje zobowi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zania umowne, co potwierdzi na pi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mie upowa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niony przedstawiciel Zamawiaj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cego,</w:t>
      </w:r>
    </w:p>
    <w:p w:rsidR="00DF3955" w:rsidRDefault="00DF3955" w:rsidP="00DF3955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stwierdzone w czasie odbioru wady nie kwalifikuj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 usuni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cia i uniemo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liwiaj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ytkowanie sprzętu zgodnie z przeznaczeniem,</w:t>
      </w:r>
    </w:p>
    <w:p w:rsidR="00DF3955" w:rsidRDefault="00DF3955" w:rsidP="00DF3955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narusza przepisy porządkowe obowiązujące u Zamawiającego.</w:t>
      </w:r>
    </w:p>
    <w:p w:rsidR="00DF3955" w:rsidRDefault="00DF3955" w:rsidP="00DF395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Odst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pienie od umowy przez Wykonawc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 przyczyn zale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nych od Zamawiaj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cego nast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puje z chwil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pisemnego zawiadomienia Zamawiaj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cego o przyczynie odst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pienia od umowy. W takim przypadku zapłata za wykonane prace zostanie wstrzymana do czasu wykonania przedmiotu umowy przez innego Wykonawc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 zostanie uregulowana nie wcze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niej ni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ż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po podpisaniu protokołu końcowego bez zastrzeżeń wykonania przedmiotu umowy przez innego Wykonawc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F3955" w:rsidRDefault="00DF3955" w:rsidP="00DF395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przypadku stwierdzenia wadliwego wykonania przedmiotu umowy, kosztami ich naprawy obci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ony zostanie Wykonawca, z którym rozwi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zano umow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poprzez odst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pienie.</w:t>
      </w:r>
    </w:p>
    <w:p w:rsidR="00DF3955" w:rsidRDefault="00DF3955" w:rsidP="00DF395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Odst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pienie od umowy przez Wykonawc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ę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 przyczyn zale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nych od Zamawiaj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cego nast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puje z chwil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doręczenia Zamawiającemu oświadczenia Wykonawcy o przyczynie odst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pienia od umowy. W takim przypadku Zamawiaj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cy jest zobowi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zany do zapłaty za wykonaną część przedmiotu umowy, a ustalenie zapłaty nast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 na podstawie protokołów odbioru wykonanych prac,  podpisanych przez upoważnione Strony.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7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Zmiany umowy</w:t>
      </w:r>
    </w:p>
    <w:p w:rsidR="00DF3955" w:rsidRDefault="00DF3955" w:rsidP="00DF3955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Zmiana postanowie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umowy mo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 nast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– pod rygorem nieważności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 formie pisemnego aneksu tylko w uzasadnionych przypadkach:</w:t>
      </w:r>
    </w:p>
    <w:p w:rsidR="00DF3955" w:rsidRDefault="00DF3955" w:rsidP="00DF3955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aktualizacji rozwi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za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ze wzgl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du na post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 technologiczny (np. wycofanie z obrotu urz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dze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lub materiałów), zmiana nie mo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 spowodowa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zmiany ceny wynikaj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cej z oferty, na podstawie której był dokonany wybór Wykonawcy,</w:t>
      </w:r>
    </w:p>
    <w:p w:rsidR="00DF3955" w:rsidRDefault="00DF3955" w:rsidP="00DF3955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zmiany obowi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zuj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cych przepisów je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eli, konieczne b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dzie dostosowanie tre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 umowy do aktualnego stanu prawnego,</w:t>
      </w:r>
    </w:p>
    <w:p w:rsidR="00DF3955" w:rsidRDefault="00DF3955" w:rsidP="00DF3955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zmiany stawki podatku od towarów i usług VAT. Cena brutto ulegnie zmniejszeniu w przypadku obni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enia stawki podatku lub podwy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szeniu w przypadku podwy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szenia stawki podatku, w razie zaistnienia okoliczno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ś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ci, których nie mo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na było przewidzie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 chwili zawarcia umowy,</w:t>
      </w:r>
    </w:p>
    <w:p w:rsidR="00DF3955" w:rsidRDefault="00DF3955" w:rsidP="00DF3955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pienia zdarze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ń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siły wy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szej rozumianej  jako zdarzenie zewn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trzne niemo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liwe do przewidzenia i niemo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liwe do zapobie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enia.</w:t>
      </w:r>
    </w:p>
    <w:p w:rsidR="00DF3955" w:rsidRDefault="00DF3955" w:rsidP="00DF3955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Inicjatorem zmian mo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ż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 by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 xml:space="preserve">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cy lub Wykonawca poprzez pisemne wyst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pienie w okresie obowi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zywania umowy zawieraj</w:t>
      </w:r>
      <w:r>
        <w:rPr>
          <w:rFonts w:ascii="Book Antiqua" w:eastAsia="TimesNewRoman" w:hAnsi="Book Antiqua" w:cs="Book Antiqua"/>
          <w:sz w:val="20"/>
          <w:szCs w:val="20"/>
          <w:lang w:eastAsia="pl-PL"/>
        </w:rPr>
        <w:t>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ce opis proponowanych zmian i ich uzasadnienie.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8</w:t>
      </w:r>
    </w:p>
    <w:p w:rsidR="00DF3955" w:rsidRDefault="00DF3955" w:rsidP="00DF395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Postanowienia końcowe </w:t>
      </w:r>
    </w:p>
    <w:p w:rsidR="00DF3955" w:rsidRDefault="00DF3955" w:rsidP="00DF3955">
      <w:pPr>
        <w:numPr>
          <w:ilvl w:val="0"/>
          <w:numId w:val="18"/>
        </w:numPr>
        <w:spacing w:after="0" w:line="240" w:lineRule="auto"/>
        <w:jc w:val="both"/>
        <w:outlineLvl w:val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Kwestie sporne powstałe w związku z realizacją niniejszej umowy strony zobowiązują się rozstrzygać w drodze mediacji, a w przypadku braku porozumienia rozstrzygać w drodze postępowania sądowego w Sądzie Powszechnym właściwym dla siedziby Zamawiającego.</w:t>
      </w:r>
    </w:p>
    <w:p w:rsidR="00DF3955" w:rsidRDefault="00DF3955" w:rsidP="00DF3955">
      <w:pPr>
        <w:numPr>
          <w:ilvl w:val="0"/>
          <w:numId w:val="18"/>
        </w:numPr>
        <w:spacing w:after="0" w:line="240" w:lineRule="auto"/>
        <w:jc w:val="both"/>
        <w:outlineLvl w:val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We wszystkich sprawach nieuregulowanych umową mają zastosowanie przepisy ustawy  Kodeksu Cywilnego.</w:t>
      </w:r>
    </w:p>
    <w:p w:rsidR="00DF3955" w:rsidRDefault="00DF3955" w:rsidP="00DF3955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>Umowa została sporządzona w trzech, jednobrzmiących egzemplarzach,  jeden egzemplarz dla Wykonawcy oraz dwa dla Zamawiającego.</w:t>
      </w:r>
    </w:p>
    <w:p w:rsidR="00DF3955" w:rsidRDefault="00DF3955" w:rsidP="00DF3955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F3955" w:rsidRDefault="00DF3955" w:rsidP="00DF3955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F3955" w:rsidRDefault="00DF3955" w:rsidP="00DF3955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F3955" w:rsidRDefault="00DF3955" w:rsidP="00DF3955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Zamawiający</w:t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DF3955" w:rsidRDefault="00DF3955" w:rsidP="00DF3955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F3955" w:rsidRDefault="00DF3955" w:rsidP="00DF3955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F3955" w:rsidRDefault="00DF3955" w:rsidP="00DF3955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F3955" w:rsidRDefault="00DF3955" w:rsidP="00DF3955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DF3955" w:rsidRDefault="00DF3955" w:rsidP="00DF3955">
      <w:pPr>
        <w:tabs>
          <w:tab w:val="left" w:pos="480"/>
          <w:tab w:val="left" w:pos="5670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</w:p>
    <w:p w:rsidR="00DF3955" w:rsidRDefault="00DF3955" w:rsidP="00DF3955">
      <w:pPr>
        <w:rPr>
          <w:rFonts w:ascii="Book Antiqua" w:hAnsi="Book Antiqua"/>
          <w:sz w:val="20"/>
          <w:szCs w:val="20"/>
        </w:rPr>
      </w:pPr>
    </w:p>
    <w:p w:rsidR="00DF3955" w:rsidRDefault="00DF3955" w:rsidP="00DF39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955" w:rsidRDefault="00DF3955" w:rsidP="00DF3955"/>
    <w:p w:rsidR="00296DE6" w:rsidRDefault="00296DE6"/>
    <w:sectPr w:rsidR="0029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C666E6"/>
    <w:multiLevelType w:val="hybridMultilevel"/>
    <w:tmpl w:val="BB6CA7DA"/>
    <w:lvl w:ilvl="0" w:tplc="E8EC333C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2">
    <w:nsid w:val="58447F5D"/>
    <w:multiLevelType w:val="hybridMultilevel"/>
    <w:tmpl w:val="1316760A"/>
    <w:lvl w:ilvl="0" w:tplc="BB206C7E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2D2ACB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EE1C1C"/>
    <w:multiLevelType w:val="hybridMultilevel"/>
    <w:tmpl w:val="BC58F6B0"/>
    <w:lvl w:ilvl="0" w:tplc="50F42B92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1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955"/>
    <w:rsid w:val="00296DE6"/>
    <w:rsid w:val="00717469"/>
    <w:rsid w:val="008A13F1"/>
    <w:rsid w:val="00D40DF3"/>
    <w:rsid w:val="00DF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9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F3955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DF395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F3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39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9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F3955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DF395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F3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39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1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wjanec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11</Pages>
  <Words>2860</Words>
  <Characters>17164</Characters>
  <Application>Microsoft Office Word</Application>
  <DocSecurity>0</DocSecurity>
  <Lines>143</Lines>
  <Paragraphs>39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Kwestie sporne powstałe w związku z realizacją niniejszej umowy strony zobowiązu</vt:lpstr>
      <vt:lpstr>We wszystkich sprawach nieuregulowanych umową mają zastosowanie przepisy ustawy </vt:lpstr>
    </vt:vector>
  </TitlesOfParts>
  <Company>Microsoft</Company>
  <LinksUpToDate>false</LinksUpToDate>
  <CharactersWithSpaces>19985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2015-10-14T11:42:00Z</cp:lastPrinted>
  <dcterms:created xsi:type="dcterms:W3CDTF">2015-10-14T11:11:00Z</dcterms:created>
  <dcterms:modified xsi:type="dcterms:W3CDTF">2015-10-14T11:42:00Z</dcterms:modified>
</cp:coreProperties>
</file>