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1A0" w:rsidRDefault="00467B8E" w:rsidP="00A55040">
      <w:pPr>
        <w:suppressAutoHyphens/>
        <w:spacing w:after="0" w:line="240" w:lineRule="auto"/>
        <w:ind w:left="708" w:firstLine="708"/>
        <w:rPr>
          <w:rFonts w:ascii="Book Antiqua" w:hAnsi="Book Antiqua" w:cs="Book Antiqua"/>
          <w:b/>
          <w:bCs/>
          <w:sz w:val="24"/>
          <w:szCs w:val="24"/>
          <w:lang w:eastAsia="ar-SA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1in;height:1in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09184916" r:id="rId7"/>
        </w:pict>
      </w:r>
      <w:r w:rsidR="00E211A0">
        <w:rPr>
          <w:rFonts w:ascii="Book Antiqua" w:hAnsi="Book Antiqua" w:cs="Book Antiqua"/>
          <w:b/>
          <w:bCs/>
          <w:sz w:val="24"/>
          <w:szCs w:val="24"/>
          <w:lang w:eastAsia="ar-SA"/>
        </w:rPr>
        <w:t xml:space="preserve">           UNIWERSYTET KAZIMIERZA WIELKIEGO </w:t>
      </w:r>
    </w:p>
    <w:p w:rsidR="00E211A0" w:rsidRDefault="00E211A0" w:rsidP="00A55040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Book Antiqua"/>
          <w:b/>
          <w:bCs/>
          <w:sz w:val="24"/>
          <w:szCs w:val="24"/>
          <w:lang w:eastAsia="ar-SA"/>
        </w:rPr>
      </w:pPr>
      <w:r>
        <w:rPr>
          <w:rFonts w:ascii="Book Antiqua" w:hAnsi="Book Antiqua" w:cs="Book Antiqua"/>
          <w:b/>
          <w:bCs/>
          <w:sz w:val="24"/>
          <w:szCs w:val="24"/>
          <w:lang w:eastAsia="ar-SA"/>
        </w:rPr>
        <w:t xml:space="preserve">                                  W BYDGOSZCZY</w:t>
      </w:r>
    </w:p>
    <w:p w:rsidR="00E211A0" w:rsidRDefault="00E211A0" w:rsidP="00A55040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rPr>
          <w:rFonts w:ascii="Book Antiqua" w:hAnsi="Book Antiqua" w:cs="Book Antiqua"/>
          <w:sz w:val="18"/>
          <w:szCs w:val="18"/>
          <w:lang w:eastAsia="ar-SA"/>
        </w:rPr>
      </w:pPr>
      <w:r>
        <w:rPr>
          <w:rFonts w:ascii="Book Antiqua" w:hAnsi="Book Antiqua" w:cs="Book Antiqua"/>
          <w:sz w:val="18"/>
          <w:szCs w:val="18"/>
          <w:lang w:eastAsia="ar-SA"/>
        </w:rPr>
        <w:t>ul. Chodkiewicza 30, 85 – 064 Bydgoszcz, tel. 052 341 91 00 fax. 052 360 82 06</w:t>
      </w:r>
    </w:p>
    <w:p w:rsidR="00E211A0" w:rsidRDefault="00E211A0" w:rsidP="00A55040">
      <w:pPr>
        <w:suppressAutoHyphens/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ar-SA"/>
        </w:rPr>
      </w:pPr>
      <w:r>
        <w:rPr>
          <w:rFonts w:ascii="Book Antiqua" w:hAnsi="Book Antiqua" w:cs="Book Antiqua"/>
          <w:sz w:val="24"/>
          <w:szCs w:val="24"/>
          <w:lang w:eastAsia="ar-SA"/>
        </w:rPr>
        <w:t>NIP 5542647568 REGON 340057695</w:t>
      </w:r>
    </w:p>
    <w:p w:rsidR="00E211A0" w:rsidRDefault="00E211A0" w:rsidP="00A55040">
      <w:pPr>
        <w:keepNext/>
        <w:tabs>
          <w:tab w:val="left" w:pos="0"/>
        </w:tabs>
        <w:suppressAutoHyphens/>
        <w:spacing w:after="0" w:line="240" w:lineRule="auto"/>
        <w:outlineLvl w:val="3"/>
        <w:rPr>
          <w:rFonts w:ascii="Book Antiqua" w:hAnsi="Book Antiqua" w:cs="Book Antiqua"/>
          <w:lang w:eastAsia="ar-SA"/>
        </w:rPr>
      </w:pPr>
    </w:p>
    <w:p w:rsidR="00467B8E" w:rsidRDefault="00467B8E" w:rsidP="00A55040">
      <w:pPr>
        <w:suppressAutoHyphens/>
        <w:spacing w:after="0" w:line="240" w:lineRule="auto"/>
        <w:jc w:val="right"/>
        <w:rPr>
          <w:rFonts w:ascii="Book Antiqua" w:hAnsi="Book Antiqua" w:cs="Book Antiqua"/>
          <w:lang w:eastAsia="ar-SA"/>
        </w:rPr>
      </w:pPr>
    </w:p>
    <w:p w:rsidR="00467B8E" w:rsidRDefault="00467B8E" w:rsidP="00A55040">
      <w:pPr>
        <w:suppressAutoHyphens/>
        <w:spacing w:after="0" w:line="240" w:lineRule="auto"/>
        <w:jc w:val="right"/>
        <w:rPr>
          <w:rFonts w:ascii="Book Antiqua" w:hAnsi="Book Antiqua" w:cs="Book Antiqua"/>
          <w:lang w:eastAsia="ar-SA"/>
        </w:rPr>
      </w:pPr>
    </w:p>
    <w:p w:rsidR="00467B8E" w:rsidRDefault="00467B8E" w:rsidP="00A55040">
      <w:pPr>
        <w:suppressAutoHyphens/>
        <w:spacing w:after="0" w:line="240" w:lineRule="auto"/>
        <w:jc w:val="right"/>
        <w:rPr>
          <w:rFonts w:ascii="Book Antiqua" w:hAnsi="Book Antiqua" w:cs="Book Antiqua"/>
          <w:lang w:eastAsia="ar-SA"/>
        </w:rPr>
      </w:pPr>
    </w:p>
    <w:p w:rsidR="00E211A0" w:rsidRDefault="00E211A0" w:rsidP="00A55040">
      <w:pPr>
        <w:suppressAutoHyphens/>
        <w:spacing w:after="0" w:line="240" w:lineRule="auto"/>
        <w:jc w:val="right"/>
        <w:rPr>
          <w:rFonts w:ascii="Book Antiqua" w:hAnsi="Book Antiqua" w:cs="Book Antiqua"/>
          <w:lang w:eastAsia="ar-SA"/>
        </w:rPr>
      </w:pPr>
      <w:r>
        <w:rPr>
          <w:rFonts w:ascii="Book Antiqua" w:hAnsi="Book Antiqua" w:cs="Book Antiqua"/>
          <w:lang w:eastAsia="ar-SA"/>
        </w:rPr>
        <w:t xml:space="preserve">Bydgoszcz, dnia </w:t>
      </w:r>
      <w:r w:rsidR="00467B8E">
        <w:rPr>
          <w:rFonts w:ascii="Book Antiqua" w:hAnsi="Book Antiqua" w:cs="Book Antiqua"/>
          <w:lang w:eastAsia="ar-SA"/>
        </w:rPr>
        <w:t>16.11</w:t>
      </w:r>
      <w:r>
        <w:rPr>
          <w:rFonts w:ascii="Book Antiqua" w:hAnsi="Book Antiqua" w:cs="Book Antiqua"/>
          <w:lang w:eastAsia="ar-SA"/>
        </w:rPr>
        <w:t>.2015 r.</w:t>
      </w:r>
    </w:p>
    <w:p w:rsidR="00467B8E" w:rsidRDefault="00467B8E" w:rsidP="00467B8E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</w:p>
    <w:p w:rsidR="00467B8E" w:rsidRDefault="00467B8E" w:rsidP="00467B8E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</w:p>
    <w:p w:rsidR="00467B8E" w:rsidRDefault="00467B8E" w:rsidP="00467B8E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  <w:r w:rsidRPr="00467B8E">
        <w:rPr>
          <w:rFonts w:ascii="Book Antiqua" w:hAnsi="Book Antiqua" w:cs="Book Antiqua"/>
          <w:b/>
          <w:bCs/>
          <w:sz w:val="20"/>
          <w:szCs w:val="24"/>
          <w:lang w:eastAsia="ar-SA"/>
        </w:rPr>
        <w:t>UKW/BZP-ZO-148/2015</w:t>
      </w:r>
    </w:p>
    <w:p w:rsidR="00E211A0" w:rsidRDefault="00E211A0" w:rsidP="00A55040">
      <w:pPr>
        <w:suppressAutoHyphens/>
        <w:spacing w:after="0" w:line="240" w:lineRule="auto"/>
        <w:rPr>
          <w:rFonts w:ascii="Book Antiqua" w:hAnsi="Book Antiqua" w:cs="Book Antiqua"/>
          <w:lang w:eastAsia="ar-SA"/>
        </w:rPr>
      </w:pPr>
    </w:p>
    <w:p w:rsidR="00467B8E" w:rsidRPr="00467B8E" w:rsidRDefault="00467B8E" w:rsidP="00467B8E">
      <w:pPr>
        <w:suppressAutoHyphens/>
        <w:spacing w:after="0" w:line="360" w:lineRule="auto"/>
        <w:jc w:val="both"/>
        <w:rPr>
          <w:rFonts w:ascii="Book Antiqua" w:hAnsi="Book Antiqua" w:cs="Book Antiqua"/>
          <w:lang w:eastAsia="ar-SA"/>
        </w:rPr>
      </w:pPr>
      <w:r w:rsidRPr="0041427F">
        <w:rPr>
          <w:rFonts w:ascii="Book Antiqua" w:hAnsi="Book Antiqua" w:cs="Book Antiqua"/>
          <w:u w:val="single"/>
          <w:lang w:eastAsia="ar-SA"/>
        </w:rPr>
        <w:t xml:space="preserve">Dotyczy: </w:t>
      </w:r>
      <w:r w:rsidRPr="00467B8E">
        <w:rPr>
          <w:rFonts w:ascii="Book Antiqua" w:hAnsi="Book Antiqua" w:cs="Book Antiqua"/>
        </w:rPr>
        <w:t>Dostawa sprzętu laboratoryjnego na potrzeby Wydziału Nauk Przyrodniczych</w:t>
      </w:r>
      <w:r>
        <w:rPr>
          <w:rFonts w:ascii="Book Antiqua" w:hAnsi="Book Antiqua" w:cs="Book Antiqua"/>
          <w:color w:val="000000"/>
          <w:spacing w:val="-4"/>
        </w:rPr>
        <w:t>.</w:t>
      </w:r>
    </w:p>
    <w:p w:rsidR="00467B8E" w:rsidRDefault="00467B8E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</w:p>
    <w:p w:rsidR="00467B8E" w:rsidRDefault="00467B8E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</w:p>
    <w:p w:rsidR="00467B8E" w:rsidRDefault="00467B8E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</w:p>
    <w:p w:rsidR="00467B8E" w:rsidRPr="00467B8E" w:rsidRDefault="00467B8E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0"/>
          <w:szCs w:val="24"/>
          <w:lang w:eastAsia="ar-SA"/>
        </w:rPr>
      </w:pPr>
    </w:p>
    <w:p w:rsidR="00E211A0" w:rsidRDefault="00E211A0" w:rsidP="00A55040">
      <w:pPr>
        <w:suppressAutoHyphens/>
        <w:spacing w:after="0" w:line="240" w:lineRule="auto"/>
        <w:rPr>
          <w:rFonts w:ascii="Book Antiqua" w:hAnsi="Book Antiqua" w:cs="Book Antiqua"/>
          <w:b/>
          <w:bCs/>
          <w:sz w:val="24"/>
          <w:szCs w:val="24"/>
          <w:lang w:eastAsia="ar-SA"/>
        </w:rPr>
      </w:pPr>
    </w:p>
    <w:p w:rsidR="00E211A0" w:rsidRDefault="00467B8E" w:rsidP="00467B8E">
      <w:pPr>
        <w:suppressAutoHyphens/>
        <w:spacing w:after="0" w:line="240" w:lineRule="auto"/>
        <w:jc w:val="center"/>
        <w:rPr>
          <w:rFonts w:ascii="Book Antiqua" w:hAnsi="Book Antiqua" w:cs="Book Antiqua"/>
          <w:b/>
          <w:bCs/>
          <w:lang w:eastAsia="ar-SA"/>
        </w:rPr>
      </w:pPr>
      <w:r>
        <w:rPr>
          <w:rFonts w:ascii="Book Antiqua" w:hAnsi="Book Antiqua" w:cs="Book Antiqua"/>
          <w:b/>
          <w:bCs/>
          <w:lang w:eastAsia="ar-SA"/>
        </w:rPr>
        <w:t>MODYFIKACJA TREŚCI ZAPYTANIA OFERTOWEGO</w:t>
      </w:r>
    </w:p>
    <w:p w:rsidR="00467B8E" w:rsidRPr="0041427F" w:rsidRDefault="00467B8E" w:rsidP="00467B8E">
      <w:pPr>
        <w:suppressAutoHyphens/>
        <w:spacing w:after="0" w:line="240" w:lineRule="auto"/>
        <w:jc w:val="center"/>
        <w:rPr>
          <w:rFonts w:ascii="Book Antiqua" w:hAnsi="Book Antiqua" w:cs="Book Antiqua"/>
          <w:b/>
          <w:bCs/>
          <w:lang w:eastAsia="ar-SA"/>
        </w:rPr>
      </w:pPr>
      <w:bookmarkStart w:id="0" w:name="_GoBack"/>
      <w:bookmarkEnd w:id="0"/>
    </w:p>
    <w:p w:rsidR="00E211A0" w:rsidRPr="00BF0009" w:rsidRDefault="00E211A0" w:rsidP="0098711B">
      <w:pPr>
        <w:suppressAutoHyphens/>
        <w:spacing w:after="0"/>
        <w:jc w:val="both"/>
        <w:rPr>
          <w:rFonts w:ascii="Book Antiqua" w:hAnsi="Book Antiqua" w:cs="Book Antiqua"/>
          <w:i/>
          <w:iCs/>
        </w:rPr>
      </w:pPr>
    </w:p>
    <w:p w:rsidR="00E211A0" w:rsidRDefault="00E211A0" w:rsidP="00467B8E">
      <w:pPr>
        <w:pStyle w:val="Default"/>
        <w:spacing w:before="60" w:after="60" w:line="276" w:lineRule="auto"/>
        <w:jc w:val="both"/>
        <w:rPr>
          <w:rFonts w:ascii="Book Antiqua" w:hAnsi="Book Antiqua" w:cs="Book Antiqua"/>
          <w:sz w:val="22"/>
          <w:szCs w:val="22"/>
        </w:rPr>
      </w:pPr>
      <w:r w:rsidRPr="0041427F">
        <w:rPr>
          <w:rFonts w:ascii="Book Antiqua" w:hAnsi="Book Antiqua" w:cs="Book Antiqua"/>
          <w:sz w:val="22"/>
          <w:szCs w:val="22"/>
        </w:rPr>
        <w:t>Uniwersytet Kazimierza Wielkiego w Bydgoszczy uprzejmie informuje, że dokonuje modyfika</w:t>
      </w:r>
      <w:r w:rsidR="00467B8E">
        <w:rPr>
          <w:rFonts w:ascii="Book Antiqua" w:hAnsi="Book Antiqua" w:cs="Book Antiqua"/>
          <w:sz w:val="22"/>
          <w:szCs w:val="22"/>
        </w:rPr>
        <w:t>cji treści zapytania ofertowego.</w:t>
      </w:r>
    </w:p>
    <w:p w:rsidR="00467B8E" w:rsidRDefault="00467B8E" w:rsidP="00467B8E">
      <w:pPr>
        <w:pStyle w:val="Default"/>
        <w:numPr>
          <w:ilvl w:val="0"/>
          <w:numId w:val="12"/>
        </w:numPr>
        <w:spacing w:before="60" w:after="60" w:line="276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Dotyczy pkt. 4:</w:t>
      </w:r>
    </w:p>
    <w:p w:rsidR="00467B8E" w:rsidRPr="00467B8E" w:rsidRDefault="00467B8E" w:rsidP="00467B8E">
      <w:pPr>
        <w:pStyle w:val="Default"/>
        <w:spacing w:before="60" w:after="60"/>
        <w:ind w:left="720"/>
        <w:jc w:val="both"/>
        <w:rPr>
          <w:rFonts w:ascii="Book Antiqua" w:hAnsi="Book Antiqua" w:cs="Book Antiqua"/>
          <w:i/>
          <w:sz w:val="20"/>
          <w:szCs w:val="22"/>
        </w:rPr>
      </w:pPr>
      <w:r w:rsidRPr="00467B8E">
        <w:rPr>
          <w:rFonts w:ascii="Book Antiqua" w:hAnsi="Book Antiqua" w:cs="Book Antiqua"/>
          <w:i/>
          <w:sz w:val="20"/>
          <w:szCs w:val="22"/>
        </w:rPr>
        <w:t xml:space="preserve">Przedmiotem zamówienia jest dostawa sprzętu laboratoryjnego na potrzeby Uniwersytetu Kazimierza Wielkiego w Bydgoszczy z podziałem na </w:t>
      </w:r>
      <w:r w:rsidRPr="00467B8E">
        <w:rPr>
          <w:rFonts w:ascii="Book Antiqua" w:hAnsi="Book Antiqua" w:cs="Book Antiqua"/>
          <w:b/>
          <w:i/>
          <w:sz w:val="20"/>
          <w:szCs w:val="22"/>
        </w:rPr>
        <w:t>cztery</w:t>
      </w:r>
      <w:r w:rsidRPr="00467B8E">
        <w:rPr>
          <w:rFonts w:ascii="Book Antiqua" w:hAnsi="Book Antiqua" w:cs="Book Antiqua"/>
          <w:i/>
          <w:sz w:val="20"/>
          <w:szCs w:val="22"/>
        </w:rPr>
        <w:t xml:space="preserve"> części.</w:t>
      </w:r>
    </w:p>
    <w:p w:rsidR="00467B8E" w:rsidRPr="00467B8E" w:rsidRDefault="00467B8E" w:rsidP="00467B8E">
      <w:pPr>
        <w:pStyle w:val="Default"/>
        <w:spacing w:before="60" w:after="60"/>
        <w:ind w:left="720"/>
        <w:jc w:val="both"/>
        <w:rPr>
          <w:rFonts w:ascii="Book Antiqua" w:hAnsi="Book Antiqua" w:cs="Book Antiqua"/>
          <w:i/>
          <w:sz w:val="20"/>
          <w:szCs w:val="22"/>
        </w:rPr>
      </w:pPr>
      <w:r w:rsidRPr="00467B8E">
        <w:rPr>
          <w:rFonts w:ascii="Book Antiqua" w:hAnsi="Book Antiqua" w:cs="Book Antiqua"/>
          <w:i/>
          <w:sz w:val="20"/>
          <w:szCs w:val="22"/>
        </w:rPr>
        <w:t xml:space="preserve">Szczegółowy opis przedmiotu zamówienia zamieszczono w formularzu cenowym (załącznik nr 1 do zapytania ofertowego) </w:t>
      </w:r>
    </w:p>
    <w:p w:rsidR="00467B8E" w:rsidRPr="00467B8E" w:rsidRDefault="00467B8E" w:rsidP="00467B8E">
      <w:pPr>
        <w:pStyle w:val="Default"/>
        <w:spacing w:before="60" w:after="60" w:line="276" w:lineRule="auto"/>
        <w:ind w:left="720"/>
        <w:jc w:val="both"/>
        <w:rPr>
          <w:rFonts w:ascii="Book Antiqua" w:hAnsi="Book Antiqua" w:cs="Book Antiqua"/>
          <w:i/>
          <w:sz w:val="20"/>
          <w:szCs w:val="22"/>
        </w:rPr>
      </w:pPr>
      <w:r w:rsidRPr="00467B8E">
        <w:rPr>
          <w:rFonts w:ascii="Book Antiqua" w:hAnsi="Book Antiqua" w:cs="Book Antiqua"/>
          <w:i/>
          <w:sz w:val="20"/>
          <w:szCs w:val="22"/>
        </w:rPr>
        <w:t>Wymagana gwarancja 24 miesiące , serwis gwarancyjny i pogwarancyjny</w:t>
      </w:r>
    </w:p>
    <w:p w:rsidR="00467B8E" w:rsidRPr="00467B8E" w:rsidRDefault="00467B8E" w:rsidP="00467B8E">
      <w:pPr>
        <w:pStyle w:val="Default"/>
        <w:numPr>
          <w:ilvl w:val="0"/>
          <w:numId w:val="12"/>
        </w:numPr>
        <w:spacing w:before="60" w:after="60" w:line="276" w:lineRule="auto"/>
        <w:jc w:val="both"/>
        <w:rPr>
          <w:rFonts w:ascii="Book Antiqua" w:hAnsi="Book Antiqua" w:cs="Book Antiqua"/>
          <w:sz w:val="22"/>
          <w:szCs w:val="22"/>
        </w:rPr>
      </w:pPr>
      <w:r w:rsidRPr="00467B8E">
        <w:rPr>
          <w:rFonts w:ascii="Book Antiqua" w:hAnsi="Book Antiqua" w:cs="Book Antiqua"/>
          <w:sz w:val="22"/>
          <w:szCs w:val="22"/>
        </w:rPr>
        <w:t>Dotyczy formularza ofertowego:</w:t>
      </w:r>
    </w:p>
    <w:p w:rsidR="00467B8E" w:rsidRPr="00467B8E" w:rsidRDefault="00467B8E" w:rsidP="00467B8E">
      <w:pPr>
        <w:pStyle w:val="Default"/>
        <w:spacing w:before="60" w:after="60" w:line="276" w:lineRule="auto"/>
        <w:ind w:left="720"/>
        <w:jc w:val="both"/>
        <w:rPr>
          <w:rFonts w:ascii="Book Antiqua" w:hAnsi="Book Antiqua" w:cs="Book Antiqua"/>
          <w:sz w:val="20"/>
          <w:szCs w:val="22"/>
        </w:rPr>
      </w:pPr>
      <w:r>
        <w:rPr>
          <w:rFonts w:ascii="Book Antiqua" w:hAnsi="Book Antiqua" w:cs="Book Antiqua"/>
          <w:sz w:val="20"/>
          <w:szCs w:val="22"/>
        </w:rPr>
        <w:t xml:space="preserve">Zamawiający dopisuje część 4 - </w:t>
      </w:r>
      <w:r w:rsidRPr="00467B8E">
        <w:rPr>
          <w:rFonts w:ascii="Book Antiqua" w:hAnsi="Book Antiqua" w:cs="Book Antiqua"/>
          <w:sz w:val="20"/>
          <w:szCs w:val="22"/>
        </w:rPr>
        <w:t>Mieszadło mechaniczne dla Instytutu Techniki</w:t>
      </w:r>
      <w:r>
        <w:rPr>
          <w:rFonts w:ascii="Book Antiqua" w:hAnsi="Book Antiqua" w:cs="Book Antiqua"/>
          <w:sz w:val="20"/>
          <w:szCs w:val="22"/>
        </w:rPr>
        <w:t xml:space="preserve"> oraz modyfikuje  treść formularza cenowego. Specyfikacja techniczna przedmiotu zamówienia znajduje się w </w:t>
      </w:r>
      <w:r w:rsidRPr="00467B8E">
        <w:rPr>
          <w:rFonts w:ascii="Book Antiqua" w:hAnsi="Book Antiqua" w:cs="Book Antiqua"/>
          <w:sz w:val="20"/>
          <w:szCs w:val="22"/>
        </w:rPr>
        <w:t>załączn</w:t>
      </w:r>
      <w:r>
        <w:rPr>
          <w:rFonts w:ascii="Book Antiqua" w:hAnsi="Book Antiqua" w:cs="Book Antiqua"/>
          <w:sz w:val="20"/>
          <w:szCs w:val="22"/>
        </w:rPr>
        <w:t>iku nr 1 do zapytania ofertowego (formularz ofertowy).</w:t>
      </w:r>
    </w:p>
    <w:p w:rsidR="00467B8E" w:rsidRPr="00467B8E" w:rsidRDefault="00467B8E" w:rsidP="00467B8E">
      <w:pPr>
        <w:pStyle w:val="Default"/>
        <w:spacing w:before="60" w:after="60" w:line="276" w:lineRule="auto"/>
        <w:ind w:left="720"/>
        <w:jc w:val="both"/>
        <w:rPr>
          <w:rFonts w:ascii="Book Antiqua" w:hAnsi="Book Antiqua" w:cs="Book Antiqua"/>
          <w:sz w:val="22"/>
          <w:szCs w:val="22"/>
        </w:rPr>
      </w:pPr>
    </w:p>
    <w:p w:rsidR="00E211A0" w:rsidRDefault="00E211A0" w:rsidP="0098711B">
      <w:pPr>
        <w:tabs>
          <w:tab w:val="left" w:pos="0"/>
          <w:tab w:val="left" w:pos="142"/>
        </w:tabs>
        <w:spacing w:after="0"/>
        <w:ind w:left="720"/>
        <w:jc w:val="both"/>
        <w:rPr>
          <w:rFonts w:ascii="Book Antiqua" w:hAnsi="Book Antiqua" w:cs="Book Antiqua"/>
        </w:rPr>
      </w:pPr>
    </w:p>
    <w:sectPr w:rsidR="00E211A0" w:rsidSect="0084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4724D"/>
    <w:multiLevelType w:val="hybridMultilevel"/>
    <w:tmpl w:val="58DC6F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5B2715"/>
    <w:multiLevelType w:val="hybridMultilevel"/>
    <w:tmpl w:val="E6B8DB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146216"/>
    <w:multiLevelType w:val="hybridMultilevel"/>
    <w:tmpl w:val="C4B61204"/>
    <w:lvl w:ilvl="0" w:tplc="AA10D43C">
      <w:start w:val="4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224E0B"/>
    <w:multiLevelType w:val="hybridMultilevel"/>
    <w:tmpl w:val="E506D348"/>
    <w:lvl w:ilvl="0" w:tplc="A8E03F3A">
      <w:start w:val="3"/>
      <w:numFmt w:val="decimal"/>
      <w:lvlText w:val="%1)"/>
      <w:lvlJc w:val="left"/>
      <w:pPr>
        <w:ind w:left="502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9F2819"/>
    <w:multiLevelType w:val="hybridMultilevel"/>
    <w:tmpl w:val="D0528DFA"/>
    <w:lvl w:ilvl="0" w:tplc="1FBCE684">
      <w:start w:val="5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43251C3A"/>
    <w:multiLevelType w:val="hybridMultilevel"/>
    <w:tmpl w:val="6EE019AA"/>
    <w:lvl w:ilvl="0" w:tplc="0415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5D4D89"/>
    <w:multiLevelType w:val="hybridMultilevel"/>
    <w:tmpl w:val="FDB0D778"/>
    <w:lvl w:ilvl="0" w:tplc="CC962C5E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AC74FA"/>
    <w:multiLevelType w:val="hybridMultilevel"/>
    <w:tmpl w:val="1298A560"/>
    <w:lvl w:ilvl="0" w:tplc="0415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7277205"/>
    <w:multiLevelType w:val="multilevel"/>
    <w:tmpl w:val="58DC6F4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D5183E"/>
    <w:multiLevelType w:val="hybridMultilevel"/>
    <w:tmpl w:val="AA4482D2"/>
    <w:lvl w:ilvl="0" w:tplc="547686C8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  <w:b w:val="0"/>
        <w:bCs w:val="0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AB13427"/>
    <w:multiLevelType w:val="hybridMultilevel"/>
    <w:tmpl w:val="563E23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10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8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040"/>
    <w:rsid w:val="00122C86"/>
    <w:rsid w:val="00130C2E"/>
    <w:rsid w:val="001A4E58"/>
    <w:rsid w:val="001B590F"/>
    <w:rsid w:val="0020652D"/>
    <w:rsid w:val="002473E4"/>
    <w:rsid w:val="00263CBC"/>
    <w:rsid w:val="00270456"/>
    <w:rsid w:val="002F7516"/>
    <w:rsid w:val="0040426B"/>
    <w:rsid w:val="0041427F"/>
    <w:rsid w:val="00467B8E"/>
    <w:rsid w:val="004B538C"/>
    <w:rsid w:val="004C174C"/>
    <w:rsid w:val="00522B5E"/>
    <w:rsid w:val="00601B84"/>
    <w:rsid w:val="007439E2"/>
    <w:rsid w:val="007B7B4E"/>
    <w:rsid w:val="007C4A33"/>
    <w:rsid w:val="007E5DC4"/>
    <w:rsid w:val="007F2EAA"/>
    <w:rsid w:val="007F4803"/>
    <w:rsid w:val="00847C2D"/>
    <w:rsid w:val="00892404"/>
    <w:rsid w:val="0098711B"/>
    <w:rsid w:val="009D3220"/>
    <w:rsid w:val="00A55040"/>
    <w:rsid w:val="00AB6F5D"/>
    <w:rsid w:val="00B000E8"/>
    <w:rsid w:val="00B326CF"/>
    <w:rsid w:val="00B7735A"/>
    <w:rsid w:val="00BD4732"/>
    <w:rsid w:val="00BF0009"/>
    <w:rsid w:val="00C050DC"/>
    <w:rsid w:val="00CF75FE"/>
    <w:rsid w:val="00E211A0"/>
    <w:rsid w:val="00E266FF"/>
    <w:rsid w:val="00F66EF8"/>
    <w:rsid w:val="00FA0B89"/>
    <w:rsid w:val="00FA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5040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rsid w:val="00A5504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A55040"/>
    <w:rPr>
      <w:rFonts w:ascii="Calibri" w:eastAsia="Times New Roman" w:hAnsi="Calibri" w:cs="Calibri"/>
    </w:rPr>
  </w:style>
  <w:style w:type="paragraph" w:styleId="Akapitzlist">
    <w:name w:val="List Paragraph"/>
    <w:basedOn w:val="Normalny"/>
    <w:uiPriority w:val="99"/>
    <w:qFormat/>
    <w:rsid w:val="00A55040"/>
    <w:pPr>
      <w:ind w:left="720"/>
    </w:pPr>
  </w:style>
  <w:style w:type="paragraph" w:customStyle="1" w:styleId="Default">
    <w:name w:val="Default"/>
    <w:basedOn w:val="Normalny"/>
    <w:uiPriority w:val="99"/>
    <w:rsid w:val="00A5504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rsid w:val="00A5504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A55040"/>
    <w:rPr>
      <w:rFonts w:ascii="Calibri" w:eastAsia="Times New Roman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rsid w:val="00130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30C2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5040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rsid w:val="00A5504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A55040"/>
    <w:rPr>
      <w:rFonts w:ascii="Calibri" w:eastAsia="Times New Roman" w:hAnsi="Calibri" w:cs="Calibri"/>
    </w:rPr>
  </w:style>
  <w:style w:type="paragraph" w:styleId="Akapitzlist">
    <w:name w:val="List Paragraph"/>
    <w:basedOn w:val="Normalny"/>
    <w:uiPriority w:val="99"/>
    <w:qFormat/>
    <w:rsid w:val="00A55040"/>
    <w:pPr>
      <w:ind w:left="720"/>
    </w:pPr>
  </w:style>
  <w:style w:type="paragraph" w:customStyle="1" w:styleId="Default">
    <w:name w:val="Default"/>
    <w:basedOn w:val="Normalny"/>
    <w:uiPriority w:val="99"/>
    <w:rsid w:val="00A5504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rsid w:val="00A5504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A55040"/>
    <w:rPr>
      <w:rFonts w:ascii="Calibri" w:eastAsia="Times New Roman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rsid w:val="00130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30C2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910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0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UNIWERSYTET KAZIMIERZA WIELKIEGO </vt:lpstr>
    </vt:vector>
  </TitlesOfParts>
  <Company>Microsoft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creator>Hanna</dc:creator>
  <cp:lastModifiedBy>magda</cp:lastModifiedBy>
  <cp:revision>3</cp:revision>
  <cp:lastPrinted>2015-07-28T11:44:00Z</cp:lastPrinted>
  <dcterms:created xsi:type="dcterms:W3CDTF">2015-11-16T12:11:00Z</dcterms:created>
  <dcterms:modified xsi:type="dcterms:W3CDTF">2015-11-16T12:16:00Z</dcterms:modified>
</cp:coreProperties>
</file>