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596" w:rsidRPr="00B20596" w:rsidRDefault="00B20596" w:rsidP="00B20596">
      <w:pPr>
        <w:spacing w:after="0" w:line="260" w:lineRule="atLeast"/>
        <w:rPr>
          <w:rFonts w:ascii="Verdana" w:eastAsia="Times New Roman" w:hAnsi="Verdana" w:cs="Times New Roman"/>
          <w:color w:val="000000"/>
          <w:sz w:val="17"/>
          <w:szCs w:val="17"/>
          <w:lang w:eastAsia="pl-PL"/>
        </w:rPr>
      </w:pPr>
      <w:r w:rsidRPr="00B20596">
        <w:rPr>
          <w:rFonts w:ascii="Verdana" w:eastAsia="Times New Roman" w:hAnsi="Verdana" w:cs="Times New Roman"/>
          <w:color w:val="000000"/>
          <w:sz w:val="17"/>
          <w:szCs w:val="17"/>
          <w:lang w:eastAsia="pl-PL"/>
        </w:rPr>
        <w:t>Adres strony internetowej, na której Zamawiający udostępnia Specyfikację Istotnych Warunków Zamówienia:</w:t>
      </w:r>
    </w:p>
    <w:p w:rsidR="00B20596" w:rsidRPr="00B20596" w:rsidRDefault="00B20596" w:rsidP="00B20596">
      <w:pPr>
        <w:spacing w:after="240" w:line="260" w:lineRule="atLeast"/>
        <w:rPr>
          <w:rFonts w:ascii="Times New Roman" w:eastAsia="Times New Roman" w:hAnsi="Times New Roman" w:cs="Times New Roman"/>
          <w:sz w:val="24"/>
          <w:szCs w:val="24"/>
          <w:lang w:eastAsia="pl-PL"/>
        </w:rPr>
      </w:pPr>
      <w:hyperlink r:id="rId5" w:tgtFrame="_blank" w:history="1">
        <w:r w:rsidRPr="00B20596">
          <w:rPr>
            <w:rFonts w:ascii="Verdana" w:eastAsia="Times New Roman" w:hAnsi="Verdana" w:cs="Times New Roman"/>
            <w:b/>
            <w:bCs/>
            <w:color w:val="FF0000"/>
            <w:sz w:val="17"/>
            <w:szCs w:val="17"/>
            <w:lang w:eastAsia="pl-PL"/>
          </w:rPr>
          <w:t>www.ukw.edu.pl</w:t>
        </w:r>
      </w:hyperlink>
    </w:p>
    <w:p w:rsidR="00B20596" w:rsidRPr="00B20596" w:rsidRDefault="00B20596" w:rsidP="00B20596">
      <w:pPr>
        <w:spacing w:after="0" w:line="240" w:lineRule="auto"/>
        <w:rPr>
          <w:rFonts w:ascii="Times New Roman" w:eastAsia="Times New Roman" w:hAnsi="Times New Roman" w:cs="Times New Roman"/>
          <w:sz w:val="24"/>
          <w:szCs w:val="24"/>
          <w:lang w:eastAsia="pl-PL"/>
        </w:rPr>
      </w:pPr>
      <w:r w:rsidRPr="00B20596">
        <w:rPr>
          <w:rFonts w:ascii="Times New Roman" w:eastAsia="Times New Roman" w:hAnsi="Times New Roman" w:cs="Times New Roman"/>
          <w:sz w:val="24"/>
          <w:szCs w:val="24"/>
          <w:lang w:eastAsia="pl-PL"/>
        </w:rPr>
        <w:pict>
          <v:rect id="_x0000_i1025" style="width:0;height:1.5pt" o:hrstd="t" o:hrnoshade="t" o:hr="t" fillcolor="black" stroked="f"/>
        </w:pict>
      </w:r>
    </w:p>
    <w:p w:rsidR="00B20596" w:rsidRPr="00B20596" w:rsidRDefault="00B20596" w:rsidP="00B20596">
      <w:pPr>
        <w:spacing w:after="280" w:line="420" w:lineRule="atLeast"/>
        <w:ind w:left="225"/>
        <w:jc w:val="center"/>
        <w:rPr>
          <w:rFonts w:ascii="Arial" w:eastAsia="Times New Roman" w:hAnsi="Arial" w:cs="Arial"/>
          <w:color w:val="000000"/>
          <w:sz w:val="28"/>
          <w:szCs w:val="28"/>
          <w:lang w:eastAsia="pl-PL"/>
        </w:rPr>
      </w:pPr>
      <w:r w:rsidRPr="00B20596">
        <w:rPr>
          <w:rFonts w:ascii="Arial" w:eastAsia="Times New Roman" w:hAnsi="Arial" w:cs="Arial"/>
          <w:b/>
          <w:bCs/>
          <w:color w:val="000000"/>
          <w:sz w:val="28"/>
          <w:szCs w:val="28"/>
          <w:lang w:eastAsia="pl-PL"/>
        </w:rPr>
        <w:t>Bydgoszcz: Przygotowanie i przeprowadzenie procesu certyfikacji indywidualnych efektów szkoleń realizowanych w ramach projektu: Wykwalifikowani, aktywni, komunikatywni - absolwenci UKW</w:t>
      </w:r>
      <w:r w:rsidRPr="00B20596">
        <w:rPr>
          <w:rFonts w:ascii="Arial" w:eastAsia="Times New Roman" w:hAnsi="Arial" w:cs="Arial"/>
          <w:color w:val="000000"/>
          <w:sz w:val="28"/>
          <w:szCs w:val="28"/>
          <w:lang w:eastAsia="pl-PL"/>
        </w:rPr>
        <w:br/>
      </w:r>
      <w:r w:rsidRPr="00B20596">
        <w:rPr>
          <w:rFonts w:ascii="Arial" w:eastAsia="Times New Roman" w:hAnsi="Arial" w:cs="Arial"/>
          <w:b/>
          <w:bCs/>
          <w:color w:val="000000"/>
          <w:sz w:val="28"/>
          <w:szCs w:val="28"/>
          <w:lang w:eastAsia="pl-PL"/>
        </w:rPr>
        <w:t>Numer ogłoszenia: 84715 - 2016; data zamieszczenia: 14.06.2016</w:t>
      </w:r>
      <w:r w:rsidRPr="00B20596">
        <w:rPr>
          <w:rFonts w:ascii="Arial" w:eastAsia="Times New Roman" w:hAnsi="Arial" w:cs="Arial"/>
          <w:color w:val="000000"/>
          <w:sz w:val="28"/>
          <w:szCs w:val="28"/>
          <w:lang w:eastAsia="pl-PL"/>
        </w:rPr>
        <w:br/>
        <w:t>OGŁOSZENIE O ZAMÓWIENIU - usługi</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Zamieszczanie ogłoszenia:</w:t>
      </w:r>
      <w:r w:rsidRPr="00B20596">
        <w:rPr>
          <w:rFonts w:ascii="Arial" w:eastAsia="Times New Roman" w:hAnsi="Arial" w:cs="Arial"/>
          <w:color w:val="000000"/>
          <w:sz w:val="20"/>
          <w:szCs w:val="20"/>
          <w:lang w:eastAsia="pl-PL"/>
        </w:rPr>
        <w:t> obowiązkowe.</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B20596" w:rsidRPr="00B20596" w:rsidTr="00B2059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20596" w:rsidRPr="00B20596" w:rsidRDefault="00B20596" w:rsidP="00B20596">
            <w:pPr>
              <w:spacing w:after="0" w:line="240" w:lineRule="auto"/>
              <w:jc w:val="center"/>
              <w:rPr>
                <w:rFonts w:ascii="Verdana" w:eastAsia="Times New Roman" w:hAnsi="Verdana" w:cs="Times New Roman"/>
                <w:color w:val="000000"/>
                <w:sz w:val="17"/>
                <w:szCs w:val="17"/>
                <w:lang w:eastAsia="pl-PL"/>
              </w:rPr>
            </w:pPr>
            <w:r w:rsidRPr="00B20596">
              <w:rPr>
                <w:rFonts w:ascii="Verdana" w:eastAsia="Times New Roman" w:hAnsi="Verdana" w:cs="Times New Roman"/>
                <w:b/>
                <w:bCs/>
                <w:color w:val="000000"/>
                <w:sz w:val="17"/>
                <w:szCs w:val="17"/>
                <w:lang w:eastAsia="pl-PL"/>
              </w:rPr>
              <w:t>V</w:t>
            </w:r>
          </w:p>
        </w:tc>
        <w:tc>
          <w:tcPr>
            <w:tcW w:w="0" w:type="auto"/>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r w:rsidRPr="00B20596">
              <w:rPr>
                <w:rFonts w:ascii="Verdana" w:eastAsia="Times New Roman" w:hAnsi="Verdana" w:cs="Times New Roman"/>
                <w:color w:val="000000"/>
                <w:sz w:val="17"/>
                <w:szCs w:val="17"/>
                <w:lang w:eastAsia="pl-PL"/>
              </w:rPr>
              <w:t>zamówienia publicznego</w:t>
            </w:r>
          </w:p>
        </w:tc>
      </w:tr>
      <w:tr w:rsidR="00B20596" w:rsidRPr="00B20596" w:rsidTr="00B2059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r w:rsidRPr="00B20596">
              <w:rPr>
                <w:rFonts w:ascii="Verdana" w:eastAsia="Times New Roman" w:hAnsi="Verdana" w:cs="Times New Roman"/>
                <w:color w:val="000000"/>
                <w:sz w:val="17"/>
                <w:szCs w:val="17"/>
                <w:lang w:eastAsia="pl-PL"/>
              </w:rPr>
              <w:t>zawarcia umowy ramowej</w:t>
            </w:r>
          </w:p>
        </w:tc>
      </w:tr>
      <w:tr w:rsidR="00B20596" w:rsidRPr="00B20596" w:rsidTr="00B2059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r w:rsidRPr="00B20596">
              <w:rPr>
                <w:rFonts w:ascii="Verdana" w:eastAsia="Times New Roman" w:hAnsi="Verdana" w:cs="Times New Roman"/>
                <w:color w:val="000000"/>
                <w:sz w:val="17"/>
                <w:szCs w:val="17"/>
                <w:lang w:eastAsia="pl-PL"/>
              </w:rPr>
              <w:t>ustanowienia dynamicznego systemu zakupów (DSZ)</w:t>
            </w:r>
          </w:p>
        </w:tc>
      </w:tr>
    </w:tbl>
    <w:p w:rsidR="00B20596" w:rsidRPr="00B20596" w:rsidRDefault="00B20596" w:rsidP="00B20596">
      <w:pPr>
        <w:spacing w:before="375" w:after="225" w:line="400" w:lineRule="atLeast"/>
        <w:rPr>
          <w:rFonts w:ascii="Arial" w:eastAsia="Times New Roman" w:hAnsi="Arial" w:cs="Arial"/>
          <w:b/>
          <w:bCs/>
          <w:color w:val="000000"/>
          <w:sz w:val="24"/>
          <w:szCs w:val="24"/>
          <w:u w:val="single"/>
          <w:lang w:eastAsia="pl-PL"/>
        </w:rPr>
      </w:pPr>
      <w:r w:rsidRPr="00B20596">
        <w:rPr>
          <w:rFonts w:ascii="Arial" w:eastAsia="Times New Roman" w:hAnsi="Arial" w:cs="Arial"/>
          <w:b/>
          <w:bCs/>
          <w:color w:val="000000"/>
          <w:sz w:val="24"/>
          <w:szCs w:val="24"/>
          <w:u w:val="single"/>
          <w:lang w:eastAsia="pl-PL"/>
        </w:rPr>
        <w:t>SEKCJA I: ZAMAWIAJĄCY</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 1) NAZWA I ADRES:</w:t>
      </w:r>
      <w:r w:rsidRPr="00B20596">
        <w:rPr>
          <w:rFonts w:ascii="Arial" w:eastAsia="Times New Roman" w:hAnsi="Arial" w:cs="Arial"/>
          <w:color w:val="000000"/>
          <w:sz w:val="20"/>
          <w:szCs w:val="20"/>
          <w:lang w:eastAsia="pl-PL"/>
        </w:rPr>
        <w:t> Uniwersytet Kazimierza Wielkiego , ul. Chodkiewicza 30, 85-064 Bydgoszcz, woj. kujawsko-pomorskie, tel. 052 3419100, faks 052 3608206.</w:t>
      </w:r>
    </w:p>
    <w:p w:rsidR="00B20596" w:rsidRPr="00B20596" w:rsidRDefault="00B20596" w:rsidP="00B20596">
      <w:pPr>
        <w:numPr>
          <w:ilvl w:val="0"/>
          <w:numId w:val="1"/>
        </w:numPr>
        <w:spacing w:before="100" w:beforeAutospacing="1" w:after="100" w:afterAutospacing="1" w:line="400" w:lineRule="atLeast"/>
        <w:ind w:left="450"/>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Adres strony internetowej zamawiającego:</w:t>
      </w:r>
      <w:r w:rsidRPr="00B20596">
        <w:rPr>
          <w:rFonts w:ascii="Arial" w:eastAsia="Times New Roman" w:hAnsi="Arial" w:cs="Arial"/>
          <w:color w:val="000000"/>
          <w:sz w:val="20"/>
          <w:szCs w:val="20"/>
          <w:lang w:eastAsia="pl-PL"/>
        </w:rPr>
        <w:t> www.ukw.edu.pl</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 2) RODZAJ ZAMAWIAJĄCEGO:</w:t>
      </w:r>
      <w:r w:rsidRPr="00B20596">
        <w:rPr>
          <w:rFonts w:ascii="Arial" w:eastAsia="Times New Roman" w:hAnsi="Arial" w:cs="Arial"/>
          <w:color w:val="000000"/>
          <w:sz w:val="20"/>
          <w:szCs w:val="20"/>
          <w:lang w:eastAsia="pl-PL"/>
        </w:rPr>
        <w:t> Uczelnia publiczna.</w:t>
      </w:r>
    </w:p>
    <w:p w:rsidR="00B20596" w:rsidRPr="00B20596" w:rsidRDefault="00B20596" w:rsidP="00B20596">
      <w:pPr>
        <w:spacing w:before="375" w:after="225" w:line="400" w:lineRule="atLeast"/>
        <w:rPr>
          <w:rFonts w:ascii="Arial" w:eastAsia="Times New Roman" w:hAnsi="Arial" w:cs="Arial"/>
          <w:b/>
          <w:bCs/>
          <w:color w:val="000000"/>
          <w:sz w:val="24"/>
          <w:szCs w:val="24"/>
          <w:u w:val="single"/>
          <w:lang w:eastAsia="pl-PL"/>
        </w:rPr>
      </w:pPr>
      <w:r w:rsidRPr="00B20596">
        <w:rPr>
          <w:rFonts w:ascii="Arial" w:eastAsia="Times New Roman" w:hAnsi="Arial" w:cs="Arial"/>
          <w:b/>
          <w:bCs/>
          <w:color w:val="000000"/>
          <w:sz w:val="24"/>
          <w:szCs w:val="24"/>
          <w:u w:val="single"/>
          <w:lang w:eastAsia="pl-PL"/>
        </w:rPr>
        <w:t>SEKCJA II: PRZEDMIOT ZAMÓWIENIA</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 OKREŚLENIE PRZEDMIOTU ZAMÓWIENIA</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II.1.1) Nazwa nadana zamówieniu przez zamawiającego:</w:t>
      </w:r>
      <w:r w:rsidRPr="00B20596">
        <w:rPr>
          <w:rFonts w:ascii="Arial" w:eastAsia="Times New Roman" w:hAnsi="Arial" w:cs="Arial"/>
          <w:color w:val="000000"/>
          <w:sz w:val="20"/>
          <w:szCs w:val="20"/>
          <w:lang w:eastAsia="pl-PL"/>
        </w:rPr>
        <w:t> Przygotowanie i przeprowadzenie procesu certyfikacji indywidualnych efektów szkoleń realizowanych w ramach projektu: Wykwalifikowani, aktywni, komunikatywni - absolwenci UKW.</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II.1.2) Rodzaj zamówienia:</w:t>
      </w:r>
      <w:r w:rsidRPr="00B20596">
        <w:rPr>
          <w:rFonts w:ascii="Arial" w:eastAsia="Times New Roman" w:hAnsi="Arial" w:cs="Arial"/>
          <w:color w:val="000000"/>
          <w:sz w:val="20"/>
          <w:szCs w:val="20"/>
          <w:lang w:eastAsia="pl-PL"/>
        </w:rPr>
        <w:t> usługi.</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II.1.4) Określenie przedmiotu oraz wielkości lub zakresu zamówienia:</w:t>
      </w:r>
      <w:r w:rsidRPr="00B20596">
        <w:rPr>
          <w:rFonts w:ascii="Arial" w:eastAsia="Times New Roman" w:hAnsi="Arial" w:cs="Arial"/>
          <w:color w:val="000000"/>
          <w:sz w:val="20"/>
          <w:szCs w:val="20"/>
          <w:lang w:eastAsia="pl-PL"/>
        </w:rPr>
        <w:t xml:space="preserve"> Przedmiotem zamówienia jest przygotowanie i przeprowadzenie procesu certyfikacji indywidualnych efektów szkoleń realizowanych w ramach projektu pn. Wykwalifikowani, aktywni, komunikatywni - absolwenci UKW realizowanym w ramach Działania 3.1 Kompetencje w szkolnictwie wyższym, Oś III Szkolnictwo wyższe dla gospodarki i rozwoju, Programu Operacyjnego Wiedza Edukacja Rozwój </w:t>
      </w:r>
      <w:r w:rsidRPr="00B20596">
        <w:rPr>
          <w:rFonts w:ascii="Arial" w:eastAsia="Times New Roman" w:hAnsi="Arial" w:cs="Arial"/>
          <w:color w:val="000000"/>
          <w:sz w:val="20"/>
          <w:szCs w:val="20"/>
          <w:lang w:eastAsia="pl-PL"/>
        </w:rPr>
        <w:lastRenderedPageBreak/>
        <w:t>2014-2020), szczegółowo określone w Rozdziale 4 SIWZ oraz na warunkach projektu Umowy przedstawionego w Rozdziale 3 SIWZ..</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B20596" w:rsidRPr="00B20596" w:rsidTr="00B2059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B20596" w:rsidRPr="00B20596" w:rsidRDefault="00B20596" w:rsidP="00B20596">
            <w:pPr>
              <w:spacing w:after="0" w:line="240" w:lineRule="auto"/>
              <w:jc w:val="center"/>
              <w:rPr>
                <w:rFonts w:ascii="Verdana" w:eastAsia="Times New Roman" w:hAnsi="Verdana" w:cs="Times New Roman"/>
                <w:color w:val="000000"/>
                <w:sz w:val="17"/>
                <w:szCs w:val="17"/>
                <w:lang w:eastAsia="pl-PL"/>
              </w:rPr>
            </w:pPr>
            <w:r w:rsidRPr="00B20596">
              <w:rPr>
                <w:rFonts w:ascii="Verdana" w:eastAsia="Times New Roman" w:hAnsi="Verdana" w:cs="Times New Roman"/>
                <w:b/>
                <w:bCs/>
                <w:color w:val="000000"/>
                <w:sz w:val="17"/>
                <w:szCs w:val="17"/>
                <w:lang w:eastAsia="pl-PL"/>
              </w:rPr>
              <w:t> </w:t>
            </w:r>
          </w:p>
        </w:tc>
        <w:tc>
          <w:tcPr>
            <w:tcW w:w="0" w:type="auto"/>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r w:rsidRPr="00B20596">
              <w:rPr>
                <w:rFonts w:ascii="Verdana" w:eastAsia="Times New Roman" w:hAnsi="Verdana" w:cs="Times New Roman"/>
                <w:b/>
                <w:bCs/>
                <w:color w:val="000000"/>
                <w:sz w:val="17"/>
                <w:szCs w:val="17"/>
                <w:lang w:eastAsia="pl-PL"/>
              </w:rPr>
              <w:t>przewiduje się udzielenie zamówień uzupełniających</w:t>
            </w:r>
          </w:p>
        </w:tc>
      </w:tr>
    </w:tbl>
    <w:p w:rsidR="00B20596" w:rsidRPr="00B20596" w:rsidRDefault="00B20596" w:rsidP="00B20596">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Określenie przedmiotu oraz wielkości lub zakresu zamówień uzupełniających</w:t>
      </w:r>
    </w:p>
    <w:p w:rsidR="00B20596" w:rsidRPr="00B20596" w:rsidRDefault="00B20596" w:rsidP="00B20596">
      <w:pPr>
        <w:numPr>
          <w:ilvl w:val="0"/>
          <w:numId w:val="2"/>
        </w:numPr>
        <w:spacing w:before="100" w:beforeAutospacing="1" w:after="100" w:afterAutospacing="1" w:line="400" w:lineRule="atLeast"/>
        <w:ind w:left="450"/>
        <w:rPr>
          <w:rFonts w:ascii="Arial" w:eastAsia="Times New Roman" w:hAnsi="Arial" w:cs="Arial"/>
          <w:color w:val="000000"/>
          <w:sz w:val="20"/>
          <w:szCs w:val="20"/>
          <w:lang w:eastAsia="pl-PL"/>
        </w:rPr>
      </w:pP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II.1.6) Wspólny Słownik Zamówień (CPV):</w:t>
      </w:r>
      <w:r w:rsidRPr="00B20596">
        <w:rPr>
          <w:rFonts w:ascii="Arial" w:eastAsia="Times New Roman" w:hAnsi="Arial" w:cs="Arial"/>
          <w:color w:val="000000"/>
          <w:sz w:val="20"/>
          <w:szCs w:val="20"/>
          <w:lang w:eastAsia="pl-PL"/>
        </w:rPr>
        <w:t> 79.21.20.00-3.</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II.1.7) Czy dopuszcza się złożenie oferty częściowej:</w:t>
      </w:r>
      <w:r w:rsidRPr="00B20596">
        <w:rPr>
          <w:rFonts w:ascii="Arial" w:eastAsia="Times New Roman" w:hAnsi="Arial" w:cs="Arial"/>
          <w:color w:val="000000"/>
          <w:sz w:val="20"/>
          <w:szCs w:val="20"/>
          <w:lang w:eastAsia="pl-PL"/>
        </w:rPr>
        <w:t> nie.</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II.1.8) Czy dopuszcza się złożenie oferty wariantowej:</w:t>
      </w:r>
      <w:r w:rsidRPr="00B20596">
        <w:rPr>
          <w:rFonts w:ascii="Arial" w:eastAsia="Times New Roman" w:hAnsi="Arial" w:cs="Arial"/>
          <w:color w:val="000000"/>
          <w:sz w:val="20"/>
          <w:szCs w:val="20"/>
          <w:lang w:eastAsia="pl-PL"/>
        </w:rPr>
        <w:t> nie.</w:t>
      </w:r>
    </w:p>
    <w:p w:rsidR="00B20596" w:rsidRPr="00B20596" w:rsidRDefault="00B20596" w:rsidP="00B20596">
      <w:pPr>
        <w:spacing w:after="0" w:line="240" w:lineRule="auto"/>
        <w:rPr>
          <w:rFonts w:ascii="Times New Roman" w:eastAsia="Times New Roman" w:hAnsi="Times New Roman" w:cs="Times New Roman"/>
          <w:sz w:val="24"/>
          <w:szCs w:val="24"/>
          <w:lang w:eastAsia="pl-PL"/>
        </w:rPr>
      </w:pPr>
      <w:r w:rsidRPr="00B20596">
        <w:rPr>
          <w:rFonts w:ascii="Arial" w:eastAsia="Times New Roman" w:hAnsi="Arial" w:cs="Arial"/>
          <w:color w:val="000000"/>
          <w:sz w:val="20"/>
          <w:szCs w:val="20"/>
          <w:lang w:eastAsia="pl-PL"/>
        </w:rPr>
        <w:br/>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II.2) CZAS TRWANIA ZAMÓWIENIA LUB TERMIN WYKONANIA:</w:t>
      </w:r>
      <w:r w:rsidRPr="00B20596">
        <w:rPr>
          <w:rFonts w:ascii="Arial" w:eastAsia="Times New Roman" w:hAnsi="Arial" w:cs="Arial"/>
          <w:color w:val="000000"/>
          <w:sz w:val="20"/>
          <w:szCs w:val="20"/>
          <w:lang w:eastAsia="pl-PL"/>
        </w:rPr>
        <w:t> Zakończenie: 31.12.2018.</w:t>
      </w:r>
    </w:p>
    <w:p w:rsidR="00B20596" w:rsidRPr="00B20596" w:rsidRDefault="00B20596" w:rsidP="00B20596">
      <w:pPr>
        <w:spacing w:before="375" w:after="225" w:line="400" w:lineRule="atLeast"/>
        <w:rPr>
          <w:rFonts w:ascii="Arial" w:eastAsia="Times New Roman" w:hAnsi="Arial" w:cs="Arial"/>
          <w:b/>
          <w:bCs/>
          <w:color w:val="000000"/>
          <w:sz w:val="24"/>
          <w:szCs w:val="24"/>
          <w:u w:val="single"/>
          <w:lang w:eastAsia="pl-PL"/>
        </w:rPr>
      </w:pPr>
      <w:r w:rsidRPr="00B20596">
        <w:rPr>
          <w:rFonts w:ascii="Arial" w:eastAsia="Times New Roman" w:hAnsi="Arial" w:cs="Arial"/>
          <w:b/>
          <w:bCs/>
          <w:color w:val="000000"/>
          <w:sz w:val="24"/>
          <w:szCs w:val="24"/>
          <w:u w:val="single"/>
          <w:lang w:eastAsia="pl-PL"/>
        </w:rPr>
        <w:t>SEKCJA III: INFORMACJE O CHARAKTERZE PRAWNYM, EKONOMICZNYM, FINANSOWYM I TECHNICZNYM</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III.2) ZALICZKI</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III.3) WARUNKI UDZIAŁU W POSTĘPOWANIU ORAZ OPIS SPOSOBU DOKONYWANIA OCENY SPEŁNIANIA TYCH WARUNKÓW</w:t>
      </w:r>
    </w:p>
    <w:p w:rsidR="00B20596" w:rsidRPr="00B20596" w:rsidRDefault="00B20596" w:rsidP="00B20596">
      <w:pPr>
        <w:numPr>
          <w:ilvl w:val="0"/>
          <w:numId w:val="3"/>
        </w:num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 3.1) Uprawnienia do wykonywania określonej działalności lub czynności, jeżeli przepisy prawa nakładają obowiązek ich posiadania</w:t>
      </w:r>
    </w:p>
    <w:p w:rsidR="00B20596" w:rsidRPr="00B20596" w:rsidRDefault="00B20596" w:rsidP="00B20596">
      <w:p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Opis sposobu dokonywania oceny spełniania tego warunku</w:t>
      </w:r>
    </w:p>
    <w:p w:rsidR="00B20596" w:rsidRPr="00B20596" w:rsidRDefault="00B20596" w:rsidP="00B20596">
      <w:pPr>
        <w:numPr>
          <w:ilvl w:val="1"/>
          <w:numId w:val="3"/>
        </w:numPr>
        <w:spacing w:after="0" w:line="400" w:lineRule="atLeast"/>
        <w:ind w:left="11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B20596" w:rsidRPr="00B20596" w:rsidRDefault="00B20596" w:rsidP="00B20596">
      <w:pPr>
        <w:numPr>
          <w:ilvl w:val="0"/>
          <w:numId w:val="3"/>
        </w:num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III.3.2) Wiedza i doświadczenie</w:t>
      </w:r>
    </w:p>
    <w:p w:rsidR="00B20596" w:rsidRPr="00B20596" w:rsidRDefault="00B20596" w:rsidP="00B20596">
      <w:p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Opis sposobu dokonywania oceny spełniania tego warunku</w:t>
      </w:r>
    </w:p>
    <w:p w:rsidR="00B20596" w:rsidRPr="00B20596" w:rsidRDefault="00B20596" w:rsidP="00B20596">
      <w:pPr>
        <w:numPr>
          <w:ilvl w:val="1"/>
          <w:numId w:val="3"/>
        </w:numPr>
        <w:spacing w:after="0" w:line="400" w:lineRule="atLeast"/>
        <w:ind w:left="11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 xml:space="preserve">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 min. 8 głównych usług polegających na przeprowadzaniu min. 6 godzinnego szkolenia z zakresu kompetencji miękkich lub zawodowych właściwych dla zawodów związanych z obszarem przedsiębiorczości, edukacji, doradztwa, pomocy </w:t>
      </w:r>
      <w:r w:rsidRPr="00B20596">
        <w:rPr>
          <w:rFonts w:ascii="Arial" w:eastAsia="Times New Roman" w:hAnsi="Arial" w:cs="Arial"/>
          <w:color w:val="000000"/>
          <w:sz w:val="20"/>
          <w:szCs w:val="20"/>
          <w:lang w:eastAsia="pl-PL"/>
        </w:rPr>
        <w:lastRenderedPageBreak/>
        <w:t>społecznej, służb społecznych, służb medycznych oraz - min. 5 głównych usług polegających na przeprowadzeniu egzaminu o charakterze procesu certyfikacji</w:t>
      </w:r>
    </w:p>
    <w:p w:rsidR="00B20596" w:rsidRPr="00B20596" w:rsidRDefault="00B20596" w:rsidP="00B20596">
      <w:pPr>
        <w:numPr>
          <w:ilvl w:val="0"/>
          <w:numId w:val="3"/>
        </w:num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III.3.3) Potencjał techniczny</w:t>
      </w:r>
    </w:p>
    <w:p w:rsidR="00B20596" w:rsidRPr="00B20596" w:rsidRDefault="00B20596" w:rsidP="00B20596">
      <w:p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Opis sposobu dokonywania oceny spełniania tego warunku</w:t>
      </w:r>
    </w:p>
    <w:p w:rsidR="00B20596" w:rsidRPr="00B20596" w:rsidRDefault="00B20596" w:rsidP="00B20596">
      <w:pPr>
        <w:numPr>
          <w:ilvl w:val="1"/>
          <w:numId w:val="3"/>
        </w:numPr>
        <w:spacing w:after="0" w:line="400" w:lineRule="atLeast"/>
        <w:ind w:left="11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B20596" w:rsidRPr="00B20596" w:rsidRDefault="00B20596" w:rsidP="00B20596">
      <w:pPr>
        <w:numPr>
          <w:ilvl w:val="0"/>
          <w:numId w:val="3"/>
        </w:num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III.3.4) Osoby zdolne do wykonania zamówienia</w:t>
      </w:r>
    </w:p>
    <w:p w:rsidR="00B20596" w:rsidRPr="00B20596" w:rsidRDefault="00B20596" w:rsidP="00B20596">
      <w:p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Opis sposobu dokonywania oceny spełniania tego warunku</w:t>
      </w:r>
    </w:p>
    <w:p w:rsidR="00B20596" w:rsidRPr="00B20596" w:rsidRDefault="00B20596" w:rsidP="00B20596">
      <w:pPr>
        <w:numPr>
          <w:ilvl w:val="1"/>
          <w:numId w:val="3"/>
        </w:numPr>
        <w:spacing w:after="0" w:line="400" w:lineRule="atLeast"/>
        <w:ind w:left="11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 xml:space="preserve">Zamawiający uzna warunek za spełniony jeżeli Wykonawca wykaże: - dysponowanie min. 1 osobą, która posiada doświadczenie w pracy indywidualnej (coaching indywidualny) na rzecz rozwoju zawodowego, potwierdzone certyfikatem </w:t>
      </w:r>
      <w:proofErr w:type="spellStart"/>
      <w:r w:rsidRPr="00B20596">
        <w:rPr>
          <w:rFonts w:ascii="Arial" w:eastAsia="Times New Roman" w:hAnsi="Arial" w:cs="Arial"/>
          <w:color w:val="000000"/>
          <w:sz w:val="20"/>
          <w:szCs w:val="20"/>
          <w:lang w:eastAsia="pl-PL"/>
        </w:rPr>
        <w:t>coacha</w:t>
      </w:r>
      <w:proofErr w:type="spellEnd"/>
      <w:r w:rsidRPr="00B20596">
        <w:rPr>
          <w:rFonts w:ascii="Arial" w:eastAsia="Times New Roman" w:hAnsi="Arial" w:cs="Arial"/>
          <w:color w:val="000000"/>
          <w:sz w:val="20"/>
          <w:szCs w:val="20"/>
          <w:lang w:eastAsia="pl-PL"/>
        </w:rPr>
        <w:t xml:space="preserve"> (ICF) oraz - dysponowanie min. 2 osobami z wykształceniem wyższym psychologicznym</w:t>
      </w:r>
    </w:p>
    <w:p w:rsidR="00B20596" w:rsidRPr="00B20596" w:rsidRDefault="00B20596" w:rsidP="00B20596">
      <w:pPr>
        <w:numPr>
          <w:ilvl w:val="0"/>
          <w:numId w:val="3"/>
        </w:num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III.3.5) Sytuacja ekonomiczna i finansowa</w:t>
      </w:r>
    </w:p>
    <w:p w:rsidR="00B20596" w:rsidRPr="00B20596" w:rsidRDefault="00B20596" w:rsidP="00B20596">
      <w:pPr>
        <w:spacing w:after="0" w:line="400" w:lineRule="atLeast"/>
        <w:ind w:left="67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Opis sposobu dokonywania oceny spełniania tego warunku</w:t>
      </w:r>
    </w:p>
    <w:p w:rsidR="00B20596" w:rsidRPr="00B20596" w:rsidRDefault="00B20596" w:rsidP="00B20596">
      <w:pPr>
        <w:numPr>
          <w:ilvl w:val="1"/>
          <w:numId w:val="3"/>
        </w:numPr>
        <w:spacing w:after="0" w:line="400" w:lineRule="atLeast"/>
        <w:ind w:left="11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B20596" w:rsidRPr="00B20596" w:rsidRDefault="00B20596" w:rsidP="00B20596">
      <w:pPr>
        <w:numPr>
          <w:ilvl w:val="0"/>
          <w:numId w:val="4"/>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B20596" w:rsidRPr="00B20596" w:rsidRDefault="00B20596" w:rsidP="00B20596">
      <w:pPr>
        <w:numPr>
          <w:ilvl w:val="0"/>
          <w:numId w:val="4"/>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lastRenderedPageBreak/>
        <w:t>wykaz osób, które będą uczestniczyć w wykonywaniu zamówienia, w szczególności odpowiedzialnych za świadczenie usług, kontrolę jakości lub kierowanie robotami budowlanymi, wraz z informacjami na temat ich kwalifikacji zawodowych, doświadczenia i wykształcenia niezbędnych do wykonania zamówienia, a także zakresu wykonywanych przez nie czynności, oraz informacją o podstawie do dysponowania tymi osobami;</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III.4.2) W zakresie potwierdzenia niepodlegania wykluczeniu na podstawie art. 24 ust. 1 ustawy, należy przedłożyć:</w:t>
      </w:r>
    </w:p>
    <w:p w:rsidR="00B20596" w:rsidRPr="00B20596" w:rsidRDefault="00B20596" w:rsidP="00B20596">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oświadczenie o braku podstaw do wykluczenia;</w:t>
      </w:r>
    </w:p>
    <w:p w:rsidR="00B20596" w:rsidRPr="00B20596" w:rsidRDefault="00B20596" w:rsidP="00B20596">
      <w:pPr>
        <w:numPr>
          <w:ilvl w:val="0"/>
          <w:numId w:val="5"/>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III.4.3) Dokumenty podmiotów zagranicznych</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Jeżeli wykonawca ma siedzibę lub miejsce zamieszkania poza terytorium Rzeczypospolitej Polskiej, przedkłada:</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III.4.3.1) dokument wystawiony w kraju, w którym ma siedzibę lub miejsce zamieszkania potwierdzający, że:</w:t>
      </w:r>
    </w:p>
    <w:p w:rsidR="00B20596" w:rsidRPr="00B20596" w:rsidRDefault="00B20596" w:rsidP="00B20596">
      <w:pPr>
        <w:numPr>
          <w:ilvl w:val="0"/>
          <w:numId w:val="6"/>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III.4.4) Dokumenty dotyczące przynależności do tej samej grupy kapitałowej</w:t>
      </w:r>
    </w:p>
    <w:p w:rsidR="00B20596" w:rsidRPr="00B20596" w:rsidRDefault="00B20596" w:rsidP="00B20596">
      <w:pPr>
        <w:numPr>
          <w:ilvl w:val="0"/>
          <w:numId w:val="7"/>
        </w:numPr>
        <w:spacing w:before="100" w:beforeAutospacing="1" w:after="180" w:line="400" w:lineRule="atLeast"/>
        <w:ind w:right="300"/>
        <w:jc w:val="both"/>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III.6) INNE DOKUMENTY</w:t>
      </w:r>
    </w:p>
    <w:p w:rsidR="00B20596" w:rsidRPr="00B20596" w:rsidRDefault="00B20596" w:rsidP="00B20596">
      <w:pPr>
        <w:spacing w:after="0" w:line="400" w:lineRule="atLeast"/>
        <w:ind w:left="225"/>
        <w:rPr>
          <w:rFonts w:ascii="Arial" w:eastAsia="Times New Roman" w:hAnsi="Arial" w:cs="Arial"/>
          <w:b/>
          <w:bCs/>
          <w:color w:val="000000"/>
          <w:sz w:val="20"/>
          <w:szCs w:val="20"/>
          <w:lang w:eastAsia="pl-PL"/>
        </w:rPr>
      </w:pPr>
      <w:r w:rsidRPr="00B20596">
        <w:rPr>
          <w:rFonts w:ascii="Arial" w:eastAsia="Times New Roman" w:hAnsi="Arial" w:cs="Arial"/>
          <w:b/>
          <w:bCs/>
          <w:color w:val="000000"/>
          <w:sz w:val="20"/>
          <w:szCs w:val="20"/>
          <w:lang w:eastAsia="pl-PL"/>
        </w:rPr>
        <w:t>Inne dokumenty niewymienione w pkt III.4) albo w pkt III.5)</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 xml:space="preserve">1. Pełnomocnictwo do reprezentowania wszystkich Wykonawców wspólnie ubiegających się o udzielenie zamówienia, ewentualnie umowa o współdziałaniu, z której będzie wynikać przedmiotowe pełnomocnictwo (oryginał lub kopia potwierdzona za zgodność z oryginałem przez </w:t>
      </w:r>
      <w:r w:rsidRPr="00B20596">
        <w:rPr>
          <w:rFonts w:ascii="Arial" w:eastAsia="Times New Roman" w:hAnsi="Arial" w:cs="Arial"/>
          <w:color w:val="000000"/>
          <w:sz w:val="20"/>
          <w:szCs w:val="20"/>
          <w:lang w:eastAsia="pl-PL"/>
        </w:rPr>
        <w:lastRenderedPageBreak/>
        <w:t>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lub 8 do SIWZ</w:t>
      </w:r>
    </w:p>
    <w:p w:rsidR="00B20596" w:rsidRPr="00B20596" w:rsidRDefault="00B20596" w:rsidP="00B20596">
      <w:pPr>
        <w:spacing w:before="375" w:after="225" w:line="400" w:lineRule="atLeast"/>
        <w:rPr>
          <w:rFonts w:ascii="Arial" w:eastAsia="Times New Roman" w:hAnsi="Arial" w:cs="Arial"/>
          <w:b/>
          <w:bCs/>
          <w:color w:val="000000"/>
          <w:sz w:val="24"/>
          <w:szCs w:val="24"/>
          <w:u w:val="single"/>
          <w:lang w:eastAsia="pl-PL"/>
        </w:rPr>
      </w:pPr>
      <w:r w:rsidRPr="00B20596">
        <w:rPr>
          <w:rFonts w:ascii="Arial" w:eastAsia="Times New Roman" w:hAnsi="Arial" w:cs="Arial"/>
          <w:b/>
          <w:bCs/>
          <w:color w:val="000000"/>
          <w:sz w:val="24"/>
          <w:szCs w:val="24"/>
          <w:u w:val="single"/>
          <w:lang w:eastAsia="pl-PL"/>
        </w:rPr>
        <w:t>SEKCJA IV: PROCEDURA</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IV.1) TRYB UDZIELENIA ZAMÓWIENIA</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IV.1.1) Tryb udzielenia zamówienia:</w:t>
      </w:r>
      <w:r w:rsidRPr="00B20596">
        <w:rPr>
          <w:rFonts w:ascii="Arial" w:eastAsia="Times New Roman" w:hAnsi="Arial" w:cs="Arial"/>
          <w:color w:val="000000"/>
          <w:sz w:val="20"/>
          <w:szCs w:val="20"/>
          <w:lang w:eastAsia="pl-PL"/>
        </w:rPr>
        <w:t> przetarg nieograniczony.</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IV.2) KRYTERIA OCENY OFERT</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IV.2.1) Kryteria oceny ofert: </w:t>
      </w:r>
      <w:r w:rsidRPr="00B20596">
        <w:rPr>
          <w:rFonts w:ascii="Arial" w:eastAsia="Times New Roman" w:hAnsi="Arial" w:cs="Arial"/>
          <w:color w:val="000000"/>
          <w:sz w:val="20"/>
          <w:szCs w:val="20"/>
          <w:lang w:eastAsia="pl-PL"/>
        </w:rPr>
        <w:t>cena oraz inne kryteria związane z przedmiotem zamówienia:</w:t>
      </w:r>
    </w:p>
    <w:p w:rsidR="00B20596" w:rsidRPr="00B20596" w:rsidRDefault="00B20596" w:rsidP="00B20596">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1 - Cena - 60</w:t>
      </w:r>
    </w:p>
    <w:p w:rsidR="00B20596" w:rsidRPr="00B20596" w:rsidRDefault="00B20596" w:rsidP="00B20596">
      <w:pPr>
        <w:numPr>
          <w:ilvl w:val="0"/>
          <w:numId w:val="8"/>
        </w:numPr>
        <w:spacing w:before="100" w:beforeAutospacing="1" w:after="100" w:afterAutospacing="1" w:line="400" w:lineRule="atLeast"/>
        <w:ind w:left="450"/>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2 - Opis proponowanego, co najmniej trzypoziomowego modelu certyfikacji - 40</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B20596" w:rsidRPr="00B20596" w:rsidTr="00B2059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B20596" w:rsidRPr="00B20596" w:rsidRDefault="00B20596" w:rsidP="00B20596">
            <w:pPr>
              <w:spacing w:after="0" w:line="240" w:lineRule="auto"/>
              <w:jc w:val="center"/>
              <w:rPr>
                <w:rFonts w:ascii="Verdana" w:eastAsia="Times New Roman" w:hAnsi="Verdana" w:cs="Times New Roman"/>
                <w:color w:val="000000"/>
                <w:sz w:val="17"/>
                <w:szCs w:val="17"/>
                <w:lang w:eastAsia="pl-PL"/>
              </w:rPr>
            </w:pPr>
            <w:r w:rsidRPr="00B20596">
              <w:rPr>
                <w:rFonts w:ascii="Verdana" w:eastAsia="Times New Roman" w:hAnsi="Verdana" w:cs="Times New Roman"/>
                <w:b/>
                <w:bCs/>
                <w:color w:val="000000"/>
                <w:sz w:val="17"/>
                <w:szCs w:val="17"/>
                <w:lang w:eastAsia="pl-PL"/>
              </w:rPr>
              <w:t> </w:t>
            </w:r>
          </w:p>
        </w:tc>
        <w:tc>
          <w:tcPr>
            <w:tcW w:w="0" w:type="auto"/>
            <w:vAlign w:val="center"/>
            <w:hideMark/>
          </w:tcPr>
          <w:p w:rsidR="00B20596" w:rsidRPr="00B20596" w:rsidRDefault="00B20596" w:rsidP="00B20596">
            <w:pPr>
              <w:spacing w:after="0" w:line="240" w:lineRule="auto"/>
              <w:rPr>
                <w:rFonts w:ascii="Verdana" w:eastAsia="Times New Roman" w:hAnsi="Verdana" w:cs="Times New Roman"/>
                <w:color w:val="000000"/>
                <w:sz w:val="17"/>
                <w:szCs w:val="17"/>
                <w:lang w:eastAsia="pl-PL"/>
              </w:rPr>
            </w:pPr>
            <w:r w:rsidRPr="00B20596">
              <w:rPr>
                <w:rFonts w:ascii="Verdana" w:eastAsia="Times New Roman" w:hAnsi="Verdana" w:cs="Times New Roman"/>
                <w:b/>
                <w:bCs/>
                <w:color w:val="000000"/>
                <w:sz w:val="17"/>
                <w:szCs w:val="17"/>
                <w:lang w:eastAsia="pl-PL"/>
              </w:rPr>
              <w:t>przeprowadzona będzie aukcja elektroniczna,</w:t>
            </w:r>
            <w:r w:rsidRPr="00B20596">
              <w:rPr>
                <w:rFonts w:ascii="Verdana" w:eastAsia="Times New Roman" w:hAnsi="Verdana" w:cs="Times New Roman"/>
                <w:color w:val="000000"/>
                <w:sz w:val="17"/>
                <w:szCs w:val="17"/>
                <w:lang w:eastAsia="pl-PL"/>
              </w:rPr>
              <w:t> adres strony, na której będzie prowadzona:</w:t>
            </w:r>
          </w:p>
        </w:tc>
      </w:tr>
    </w:tbl>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IV.3) ZMIANA UMOWY</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przewiduje się istotne zmiany postanowień zawartej umowy w stosunku do treści oferty, na podstawie której dokonano wyboru wykonawcy:</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Dopuszczalne zmiany postanowień umowy oraz określenie warunków zmian</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color w:val="000000"/>
          <w:sz w:val="20"/>
          <w:szCs w:val="20"/>
          <w:lang w:eastAsia="pl-PL"/>
        </w:rPr>
        <w:t>Wynagrodzenie należne Wykonawcy może ulec zmianie w trakcie trwania umowy, w przypadku zmiany: - stawki podatku od towaru i usług; - wysokości minimalnego wynagrodzenia za pracę ustalonego na podstawie art. 2 ust. 3-5 ustawy z dnia 10 października 2002r. o minimalnym wynagrodzeniu za pracę( Dz. U. tj. Dz.U.2015.2008); - zasad podlegania ubezpieczeniom społecznym lub ubezpieczeniu zdrowotnemu lub wysokości stawki składki na ubezpieczenia społeczne lub zdrowotne.</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 INFORMACJE ADMINISTRACYJNE</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IV.4.1)</w:t>
      </w:r>
      <w:r w:rsidRPr="00B20596">
        <w:rPr>
          <w:rFonts w:ascii="Arial" w:eastAsia="Times New Roman" w:hAnsi="Arial" w:cs="Arial"/>
          <w:color w:val="000000"/>
          <w:sz w:val="20"/>
          <w:szCs w:val="20"/>
          <w:lang w:eastAsia="pl-PL"/>
        </w:rPr>
        <w:t> </w:t>
      </w:r>
      <w:r w:rsidRPr="00B20596">
        <w:rPr>
          <w:rFonts w:ascii="Arial" w:eastAsia="Times New Roman" w:hAnsi="Arial" w:cs="Arial"/>
          <w:b/>
          <w:bCs/>
          <w:color w:val="000000"/>
          <w:sz w:val="20"/>
          <w:szCs w:val="20"/>
          <w:lang w:eastAsia="pl-PL"/>
        </w:rPr>
        <w:t>Adres strony internetowej, na której jest dostępna specyfikacja istotnych warunków zamówienia:</w:t>
      </w:r>
      <w:r w:rsidRPr="00B20596">
        <w:rPr>
          <w:rFonts w:ascii="Arial" w:eastAsia="Times New Roman" w:hAnsi="Arial" w:cs="Arial"/>
          <w:color w:val="000000"/>
          <w:sz w:val="20"/>
          <w:szCs w:val="20"/>
          <w:lang w:eastAsia="pl-PL"/>
        </w:rPr>
        <w:t> www.ukw.edu.pl</w:t>
      </w:r>
      <w:r w:rsidRPr="00B20596">
        <w:rPr>
          <w:rFonts w:ascii="Arial" w:eastAsia="Times New Roman" w:hAnsi="Arial" w:cs="Arial"/>
          <w:color w:val="000000"/>
          <w:sz w:val="20"/>
          <w:szCs w:val="20"/>
          <w:lang w:eastAsia="pl-PL"/>
        </w:rPr>
        <w:br/>
      </w:r>
      <w:r w:rsidRPr="00B20596">
        <w:rPr>
          <w:rFonts w:ascii="Arial" w:eastAsia="Times New Roman" w:hAnsi="Arial" w:cs="Arial"/>
          <w:b/>
          <w:bCs/>
          <w:color w:val="000000"/>
          <w:sz w:val="20"/>
          <w:szCs w:val="20"/>
          <w:lang w:eastAsia="pl-PL"/>
        </w:rPr>
        <w:lastRenderedPageBreak/>
        <w:t>Specyfikację istotnych warunków zamówienia można uzyskać pod adresem:</w:t>
      </w:r>
      <w:r w:rsidRPr="00B20596">
        <w:rPr>
          <w:rFonts w:ascii="Arial" w:eastAsia="Times New Roman" w:hAnsi="Arial" w:cs="Arial"/>
          <w:color w:val="000000"/>
          <w:sz w:val="20"/>
          <w:szCs w:val="20"/>
          <w:lang w:eastAsia="pl-PL"/>
        </w:rPr>
        <w:t> Uniwersytet Kazimierza Wielkiego w Bydgoszczy ul. Chodkiewicza 30 85-064 Bydgoszcz, Dział Zamówień Publicznych, pokój nr 61.</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IV.4.4) Termin składania wniosków o dopuszczenie do udziału w postępowaniu lub ofert:</w:t>
      </w:r>
      <w:r w:rsidRPr="00B20596">
        <w:rPr>
          <w:rFonts w:ascii="Arial" w:eastAsia="Times New Roman" w:hAnsi="Arial" w:cs="Arial"/>
          <w:color w:val="000000"/>
          <w:sz w:val="20"/>
          <w:szCs w:val="20"/>
          <w:lang w:eastAsia="pl-PL"/>
        </w:rPr>
        <w:t> 22.06.2016 godzina 10:30, miejsce: Uniwersytet Kazimierza Wielkiego w Bydgoszczy ul. Chodkiewicza 30 85-064 Bydgoszcz, Kancelaria Główna, pokój 108, blok C.</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IV.4.5) Termin związania ofertą:</w:t>
      </w:r>
      <w:r w:rsidRPr="00B20596">
        <w:rPr>
          <w:rFonts w:ascii="Arial" w:eastAsia="Times New Roman" w:hAnsi="Arial" w:cs="Arial"/>
          <w:color w:val="000000"/>
          <w:sz w:val="20"/>
          <w:szCs w:val="20"/>
          <w:lang w:eastAsia="pl-PL"/>
        </w:rPr>
        <w:t> okres w dniach: 30 (od ostatecznego terminu składania ofert).</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IV.4.16) Informacje dodatkowe, w tym dotyczące finansowania projektu/programu ze środków Unii Europejskiej:</w:t>
      </w:r>
      <w:r w:rsidRPr="00B20596">
        <w:rPr>
          <w:rFonts w:ascii="Arial" w:eastAsia="Times New Roman" w:hAnsi="Arial" w:cs="Arial"/>
          <w:color w:val="000000"/>
          <w:sz w:val="20"/>
          <w:szCs w:val="20"/>
          <w:lang w:eastAsia="pl-PL"/>
        </w:rPr>
        <w:t> Zamówienie finansowane jest z funduszy UE w ramach projektu pt. Wykwalifikowani, aktywni, komunikatywni - absolwenci UKW realizowanym przez Uniwersytet Kazimierza Wielkiego w ramach Priorytetu III Szkolnictwo wyższe dla gospodarki i rozwoju, Działanie 3.1 Kompetencje w szkolnictwie wyższym, Programu Operacyjnego Wiedza Edukacja Rozwój.</w:t>
      </w:r>
    </w:p>
    <w:p w:rsidR="00B20596" w:rsidRPr="00B20596" w:rsidRDefault="00B20596" w:rsidP="00B20596">
      <w:pPr>
        <w:spacing w:after="0" w:line="400" w:lineRule="atLeast"/>
        <w:ind w:left="225"/>
        <w:rPr>
          <w:rFonts w:ascii="Arial" w:eastAsia="Times New Roman" w:hAnsi="Arial" w:cs="Arial"/>
          <w:color w:val="000000"/>
          <w:sz w:val="20"/>
          <w:szCs w:val="20"/>
          <w:lang w:eastAsia="pl-PL"/>
        </w:rPr>
      </w:pPr>
      <w:r w:rsidRPr="00B20596">
        <w:rPr>
          <w:rFonts w:ascii="Arial" w:eastAsia="Times New Roman" w:hAnsi="Arial" w:cs="Arial"/>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B20596">
        <w:rPr>
          <w:rFonts w:ascii="Arial" w:eastAsia="Times New Roman" w:hAnsi="Arial" w:cs="Arial"/>
          <w:color w:val="000000"/>
          <w:sz w:val="20"/>
          <w:szCs w:val="20"/>
          <w:lang w:eastAsia="pl-PL"/>
        </w:rPr>
        <w:t>nie</w:t>
      </w:r>
    </w:p>
    <w:p w:rsidR="00D91B4E" w:rsidRDefault="00D91B4E">
      <w:bookmarkStart w:id="0" w:name="_GoBack"/>
      <w:bookmarkEnd w:id="0"/>
    </w:p>
    <w:sectPr w:rsidR="00D91B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F3B88"/>
    <w:multiLevelType w:val="multilevel"/>
    <w:tmpl w:val="2A8A6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75470"/>
    <w:multiLevelType w:val="multilevel"/>
    <w:tmpl w:val="1E2A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FF5C02"/>
    <w:multiLevelType w:val="multilevel"/>
    <w:tmpl w:val="EABCB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4F52DA7"/>
    <w:multiLevelType w:val="multilevel"/>
    <w:tmpl w:val="51709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60B594C"/>
    <w:multiLevelType w:val="multilevel"/>
    <w:tmpl w:val="120A6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EF097E"/>
    <w:multiLevelType w:val="multilevel"/>
    <w:tmpl w:val="B6E04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E451D6"/>
    <w:multiLevelType w:val="multilevel"/>
    <w:tmpl w:val="848C7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DF5C3A"/>
    <w:multiLevelType w:val="multilevel"/>
    <w:tmpl w:val="A9EEA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5"/>
  </w:num>
  <w:num w:numId="4">
    <w:abstractNumId w:val="3"/>
  </w:num>
  <w:num w:numId="5">
    <w:abstractNumId w:val="7"/>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596"/>
    <w:rsid w:val="00B20596"/>
    <w:rsid w:val="00D91B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B59D02-A449-4966-B8C8-9EAA1B7EF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B20596"/>
  </w:style>
  <w:style w:type="character" w:styleId="Hipercze">
    <w:name w:val="Hyperlink"/>
    <w:basedOn w:val="Domylnaczcionkaakapitu"/>
    <w:uiPriority w:val="99"/>
    <w:semiHidden/>
    <w:unhideWhenUsed/>
    <w:rsid w:val="00B20596"/>
    <w:rPr>
      <w:color w:val="0000FF"/>
      <w:u w:val="single"/>
    </w:rPr>
  </w:style>
  <w:style w:type="paragraph" w:styleId="NormalnyWeb">
    <w:name w:val="Normal (Web)"/>
    <w:basedOn w:val="Normalny"/>
    <w:uiPriority w:val="99"/>
    <w:unhideWhenUsed/>
    <w:rsid w:val="00B2059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B2059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B20596"/>
  </w:style>
  <w:style w:type="paragraph" w:customStyle="1" w:styleId="khtitle">
    <w:name w:val="kh_title"/>
    <w:basedOn w:val="Normalny"/>
    <w:rsid w:val="00B2059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B2059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04965">
      <w:bodyDiv w:val="1"/>
      <w:marLeft w:val="0"/>
      <w:marRight w:val="0"/>
      <w:marTop w:val="0"/>
      <w:marBottom w:val="0"/>
      <w:divBdr>
        <w:top w:val="none" w:sz="0" w:space="0" w:color="auto"/>
        <w:left w:val="none" w:sz="0" w:space="0" w:color="auto"/>
        <w:bottom w:val="none" w:sz="0" w:space="0" w:color="auto"/>
        <w:right w:val="none" w:sz="0" w:space="0" w:color="auto"/>
      </w:divBdr>
      <w:divsChild>
        <w:div w:id="834415335">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1590</Words>
  <Characters>9543</Characters>
  <Application>Microsoft Office Word</Application>
  <DocSecurity>0</DocSecurity>
  <Lines>79</Lines>
  <Paragraphs>22</Paragraphs>
  <ScaleCrop>false</ScaleCrop>
  <Company/>
  <LinksUpToDate>false</LinksUpToDate>
  <CharactersWithSpaces>11111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2016-06-14T10:13:00Z</dcterms:created>
  <dcterms:modified xsi:type="dcterms:W3CDTF">2016-06-14T10:14:00Z</dcterms:modified>
</cp:coreProperties>
</file>