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755" w:rsidRPr="00F87755" w:rsidRDefault="00F87755" w:rsidP="00F8775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fabrycznie nowych materiałów elektrycznych i narzędzi na potrzeby Uniwersytetu Kazimierza Wielkiego w Bydgoszczy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98411 - 2016; data zamieszczenia: 22.06.2016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F87755" w:rsidRPr="00F87755" w:rsidTr="00F877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F87755" w:rsidRPr="00F87755" w:rsidTr="00F877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F87755" w:rsidRPr="00F87755" w:rsidTr="00F8775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F87755" w:rsidRPr="00F87755" w:rsidRDefault="00F87755" w:rsidP="00F877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fabrycznie nowych materiałów elektrycznych i narzędzi na potrzeby Uniwersytetu Kazimierza Wielkiego w Bydgoszczy.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fabrycznie nowych materiałów elektrycznych i narzędzi na potrzeby Uniwersytetu Kazimierza Wielkiego w Bydgoszczy. Szczegółowy wykaz wszystkich materiałów i narzędzi został określony w Rozdziale 4 SIWZ, zał. nr 2 do SIWZ (formularz cenowy) oraz na warunkach projektu Umowy przedstawionego w Rozdziale 3 SIWZ..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F87755" w:rsidRPr="00F87755" w:rsidTr="00F8775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F87755" w:rsidRPr="00F87755" w:rsidRDefault="00F87755" w:rsidP="00F877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F87755" w:rsidRPr="00F87755" w:rsidRDefault="00F87755" w:rsidP="00F877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31.53.20.00-4, 31.22.48.10-3, 31.53.10.00-7, 44.51.40.00-6, 44.51.00.00-8.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II.1.7) Czy dopuszcza się złożenie oferty częściowej: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2.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F87755" w:rsidRPr="00F87755" w:rsidRDefault="00F87755" w:rsidP="00F87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F87755" w:rsidRPr="00F87755" w:rsidRDefault="00F87755" w:rsidP="00F877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87755" w:rsidRPr="00F87755" w:rsidRDefault="00F87755" w:rsidP="00F877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F87755" w:rsidRPr="00F87755" w:rsidRDefault="00F87755" w:rsidP="00F877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F87755" w:rsidRPr="00F87755" w:rsidRDefault="00F87755" w:rsidP="00F8775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87755" w:rsidRPr="00F87755" w:rsidRDefault="00F87755" w:rsidP="00F877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F87755" w:rsidRPr="00F87755" w:rsidRDefault="00F87755" w:rsidP="00F877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87755" w:rsidRPr="00F87755" w:rsidRDefault="00F87755" w:rsidP="00F877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F87755" w:rsidRPr="00F87755" w:rsidRDefault="00F87755" w:rsidP="00F877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87755" w:rsidRPr="00F87755" w:rsidRDefault="00F87755" w:rsidP="00F877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F87755" w:rsidRPr="00F87755" w:rsidRDefault="00F87755" w:rsidP="00F877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F87755" w:rsidRPr="00F87755" w:rsidRDefault="00F87755" w:rsidP="00F8775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F87755" w:rsidRPr="00F87755" w:rsidRDefault="00F87755" w:rsidP="00F8775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F87755" w:rsidRPr="00F87755" w:rsidRDefault="00F87755" w:rsidP="00F8775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F87755" w:rsidRPr="00F87755" w:rsidRDefault="00F87755" w:rsidP="00F8775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F87755" w:rsidRPr="00F87755" w:rsidRDefault="00F87755" w:rsidP="00F87755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F87755" w:rsidRPr="00F87755" w:rsidRDefault="00F87755" w:rsidP="00F87755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1)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2) Pełnomocnictwo do podpisania oferty (oryginał lub kopia potwierdzona za zgodność z oryginałem przez osobę upoważnioną)względnie do podpisania innych dokumentów składanych wraz z ofertą, o ile uprawnienie do reprezentacji osoby podpisującej ofertę nie wynika z dokumentu rejestrowego załączonego do oferty.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F87755" w:rsidRPr="00F87755" w:rsidRDefault="00F87755" w:rsidP="00F8775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F87755" w:rsidRPr="00F87755" w:rsidRDefault="00F87755" w:rsidP="00F8775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F87755" w:rsidRPr="00F87755" w:rsidTr="00F8775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87755" w:rsidRPr="00F87755" w:rsidRDefault="00F87755" w:rsidP="00F877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877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F877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http://www.ukw.edu.pl/strona/zamowienia_publiczne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Dział Zamówień Publicznych, pokój 61.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30.06.2016 godzina 10:30, miejsce: Uniwersytet Kazimierza Wielkiego w Bydgoszczy Adres: 85-064 Bydgoszcz, ul. Chodkiewicza 30, Kancelaria Główna, budynek A, pokój 108.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I - INFORMACJE DOTYCZĄCE OFERT CZĘŚCIOWYCH</w:t>
      </w: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</w:t>
      </w: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</w:t>
      </w:r>
    </w:p>
    <w:p w:rsidR="00F87755" w:rsidRPr="00F87755" w:rsidRDefault="00F87755" w:rsidP="00F877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</w:t>
      </w:r>
    </w:p>
    <w:p w:rsidR="00F87755" w:rsidRPr="00F87755" w:rsidRDefault="00F87755" w:rsidP="00F877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31.53.20.00-4, 31.22.48.10-3, 31.53.10.00-7, 44.51.40.00-6.</w:t>
      </w:r>
    </w:p>
    <w:p w:rsidR="00F87755" w:rsidRPr="00F87755" w:rsidRDefault="00F87755" w:rsidP="00F877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F87755" w:rsidRPr="00F87755" w:rsidRDefault="00F87755" w:rsidP="00F877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F87755" w:rsidRPr="00F87755" w:rsidRDefault="00F87755" w:rsidP="00F8775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F87755" w:rsidRPr="00F87755" w:rsidRDefault="00F87755" w:rsidP="00F87755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F87755" w:rsidRPr="00F87755" w:rsidRDefault="00F87755" w:rsidP="00F87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755" w:rsidRPr="00F87755" w:rsidRDefault="00F87755" w:rsidP="00F877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</w:t>
      </w:r>
    </w:p>
    <w:p w:rsidR="00F87755" w:rsidRPr="00F87755" w:rsidRDefault="00F87755" w:rsidP="00F877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</w:t>
      </w:r>
    </w:p>
    <w:p w:rsidR="00F87755" w:rsidRPr="00F87755" w:rsidRDefault="00F87755" w:rsidP="00F877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44.51.00.00-8.</w:t>
      </w:r>
    </w:p>
    <w:p w:rsidR="00F87755" w:rsidRPr="00F87755" w:rsidRDefault="00F87755" w:rsidP="00F877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77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F877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10.</w:t>
      </w:r>
    </w:p>
    <w:p w:rsidR="00F87755" w:rsidRPr="00F87755" w:rsidRDefault="00F87755" w:rsidP="00F87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7755" w:rsidRPr="00F87755" w:rsidRDefault="00F87755" w:rsidP="00F877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D7AAF"/>
    <w:multiLevelType w:val="multilevel"/>
    <w:tmpl w:val="B7AAA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14691E"/>
    <w:multiLevelType w:val="multilevel"/>
    <w:tmpl w:val="FDBA5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32054C"/>
    <w:multiLevelType w:val="multilevel"/>
    <w:tmpl w:val="C28E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E42C70"/>
    <w:multiLevelType w:val="multilevel"/>
    <w:tmpl w:val="238E4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774AC7"/>
    <w:multiLevelType w:val="multilevel"/>
    <w:tmpl w:val="04D47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A0961CD"/>
    <w:multiLevelType w:val="multilevel"/>
    <w:tmpl w:val="69E0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C21407"/>
    <w:multiLevelType w:val="multilevel"/>
    <w:tmpl w:val="F60CF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806323"/>
    <w:multiLevelType w:val="multilevel"/>
    <w:tmpl w:val="1AF6A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5316728"/>
    <w:multiLevelType w:val="multilevel"/>
    <w:tmpl w:val="69F0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755"/>
    <w:rsid w:val="007F656C"/>
    <w:rsid w:val="00F8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5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1421</Words>
  <Characters>8531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2016-07-26T11:49:00Z</dcterms:created>
  <dcterms:modified xsi:type="dcterms:W3CDTF">2016-07-26T11:50:00Z</dcterms:modified>
</cp:coreProperties>
</file>