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E7" w:rsidRPr="00545F3A" w:rsidRDefault="0024243E" w:rsidP="00307FFB">
      <w:pPr>
        <w:pStyle w:val="Normalny1"/>
        <w:spacing w:after="0" w:line="240" w:lineRule="auto"/>
        <w:rPr>
          <w:rFonts w:ascii="Book Antiqua" w:hAnsi="Book Antiqua"/>
          <w:sz w:val="20"/>
        </w:rPr>
      </w:pPr>
      <w:r w:rsidRPr="00545F3A">
        <w:rPr>
          <w:rFonts w:ascii="Book Antiqua" w:hAnsi="Book Antiqua"/>
          <w:sz w:val="20"/>
        </w:rPr>
        <w:t xml:space="preserve">                                                 </w:t>
      </w:r>
    </w:p>
    <w:p w:rsidR="007205E7" w:rsidRPr="00545F3A" w:rsidRDefault="007205E7" w:rsidP="0024243E">
      <w:pPr>
        <w:pStyle w:val="Normalny1"/>
        <w:spacing w:after="0" w:line="240" w:lineRule="auto"/>
        <w:jc w:val="right"/>
        <w:rPr>
          <w:rFonts w:ascii="Book Antiqua" w:eastAsia="Questrial" w:hAnsi="Book Antiqua" w:cs="Questrial"/>
          <w:sz w:val="20"/>
        </w:rPr>
      </w:pPr>
    </w:p>
    <w:p w:rsidR="0024243E" w:rsidRPr="00545F3A" w:rsidRDefault="00307FFB" w:rsidP="0024243E">
      <w:pPr>
        <w:pStyle w:val="Normalny1"/>
        <w:spacing w:after="0" w:line="240" w:lineRule="auto"/>
        <w:jc w:val="right"/>
        <w:rPr>
          <w:rFonts w:ascii="Book Antiqua" w:hAnsi="Book Antiqua"/>
          <w:sz w:val="20"/>
        </w:rPr>
      </w:pPr>
      <w:r w:rsidRPr="00545F3A">
        <w:rPr>
          <w:rFonts w:ascii="Book Antiqua" w:eastAsia="Questrial" w:hAnsi="Book Antiqua" w:cs="Questrial"/>
          <w:sz w:val="20"/>
        </w:rPr>
        <w:t xml:space="preserve">Bydgoszcz, dnia </w:t>
      </w:r>
      <w:r w:rsidR="00D24CBE">
        <w:rPr>
          <w:rFonts w:ascii="Book Antiqua" w:eastAsia="Questrial" w:hAnsi="Book Antiqua" w:cs="Questrial"/>
          <w:sz w:val="20"/>
        </w:rPr>
        <w:t>2</w:t>
      </w:r>
      <w:r w:rsidR="00DC3639">
        <w:rPr>
          <w:rFonts w:ascii="Book Antiqua" w:eastAsia="Questrial" w:hAnsi="Book Antiqua" w:cs="Questrial"/>
          <w:sz w:val="20"/>
        </w:rPr>
        <w:t>9</w:t>
      </w:r>
      <w:r w:rsidR="00545F3A" w:rsidRPr="00545F3A">
        <w:rPr>
          <w:rFonts w:ascii="Book Antiqua" w:eastAsia="Questrial" w:hAnsi="Book Antiqua" w:cs="Questrial"/>
          <w:sz w:val="20"/>
        </w:rPr>
        <w:t>.0</w:t>
      </w:r>
      <w:r w:rsidR="002D19C4">
        <w:rPr>
          <w:rFonts w:ascii="Book Antiqua" w:eastAsia="Questrial" w:hAnsi="Book Antiqua" w:cs="Questrial"/>
          <w:sz w:val="20"/>
        </w:rPr>
        <w:t>2</w:t>
      </w:r>
      <w:r w:rsidR="0024243E" w:rsidRPr="00545F3A">
        <w:rPr>
          <w:rFonts w:ascii="Book Antiqua" w:eastAsia="Questrial" w:hAnsi="Book Antiqua" w:cs="Questrial"/>
          <w:sz w:val="20"/>
        </w:rPr>
        <w:t>.201</w:t>
      </w:r>
      <w:r w:rsidR="00BE49D4" w:rsidRPr="00545F3A">
        <w:rPr>
          <w:rFonts w:ascii="Book Antiqua" w:eastAsia="Questrial" w:hAnsi="Book Antiqua" w:cs="Questrial"/>
          <w:sz w:val="20"/>
        </w:rPr>
        <w:t>5</w:t>
      </w:r>
      <w:r w:rsidR="0024243E" w:rsidRPr="00545F3A">
        <w:rPr>
          <w:rFonts w:ascii="Book Antiqua" w:eastAsia="Questrial" w:hAnsi="Book Antiqua" w:cs="Questrial"/>
          <w:sz w:val="20"/>
        </w:rPr>
        <w:t xml:space="preserve">  r.</w:t>
      </w:r>
    </w:p>
    <w:p w:rsidR="0024243E" w:rsidRPr="00545F3A" w:rsidRDefault="0024243E" w:rsidP="003701F3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3B5CE5" w:rsidP="0024243E">
      <w:pPr>
        <w:pStyle w:val="Normalny1"/>
        <w:spacing w:after="0" w:line="240" w:lineRule="auto"/>
        <w:jc w:val="center"/>
        <w:rPr>
          <w:rFonts w:ascii="Book Antiqua" w:hAnsi="Book Antiqua"/>
          <w:sz w:val="20"/>
        </w:rPr>
      </w:pPr>
      <w:r w:rsidRPr="00545F3A"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169D9578" wp14:editId="367BC9DA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Pr="00545F3A" w:rsidRDefault="0024243E" w:rsidP="0024243E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24243E" w:rsidP="0024243E">
      <w:pPr>
        <w:pStyle w:val="Normalny1"/>
        <w:spacing w:after="0" w:line="240" w:lineRule="auto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Pr="00545F3A" w:rsidRDefault="00545F3A" w:rsidP="00545F3A">
      <w:pPr>
        <w:pStyle w:val="Default"/>
        <w:spacing w:before="60" w:after="60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Numer sprawy: </w:t>
      </w:r>
      <w:r w:rsidR="00186C0C">
        <w:rPr>
          <w:rFonts w:ascii="Book Antiqua" w:hAnsi="Book Antiqua"/>
          <w:sz w:val="20"/>
          <w:szCs w:val="20"/>
        </w:rPr>
        <w:t>UKW/DZP-282-ZO-8</w:t>
      </w:r>
      <w:r w:rsidR="002D19C4" w:rsidRPr="002D19C4">
        <w:rPr>
          <w:rFonts w:ascii="Book Antiqua" w:hAnsi="Book Antiqua"/>
          <w:sz w:val="20"/>
          <w:szCs w:val="20"/>
        </w:rPr>
        <w:t>1/2016</w:t>
      </w: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color w:val="222222"/>
          <w:sz w:val="20"/>
          <w:szCs w:val="20"/>
          <w:u w:val="single"/>
        </w:rPr>
      </w:pPr>
      <w:r w:rsidRPr="002D19C4">
        <w:rPr>
          <w:rFonts w:ascii="Book Antiqua" w:hAnsi="Book Antiqua"/>
          <w:sz w:val="20"/>
          <w:szCs w:val="20"/>
        </w:rPr>
        <w:t xml:space="preserve">Dotyczy postępowania pn.: </w:t>
      </w:r>
      <w:r w:rsidR="00186C0C" w:rsidRPr="00186C0C">
        <w:rPr>
          <w:rFonts w:ascii="Book Antiqua" w:hAnsi="Book Antiqua"/>
          <w:color w:val="222222"/>
          <w:sz w:val="20"/>
          <w:szCs w:val="20"/>
          <w:u w:val="single"/>
        </w:rPr>
        <w:t>Usługa czyszczenia i polimeryzacji podłóg w budynkach Uniwersytetu Kazimierza Wielkiego</w:t>
      </w:r>
    </w:p>
    <w:p w:rsidR="002D19C4" w:rsidRDefault="002D19C4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BE0935" w:rsidRPr="00545F3A" w:rsidRDefault="00186C0C" w:rsidP="00BE0935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  <w:r>
        <w:rPr>
          <w:rFonts w:ascii="Book Antiqua" w:hAnsi="Book Antiqua"/>
          <w:sz w:val="28"/>
          <w:szCs w:val="20"/>
        </w:rPr>
        <w:t>M</w:t>
      </w:r>
      <w:r w:rsidR="00BE0935">
        <w:rPr>
          <w:rFonts w:ascii="Book Antiqua" w:hAnsi="Book Antiqua"/>
          <w:sz w:val="28"/>
          <w:szCs w:val="20"/>
        </w:rPr>
        <w:t>odyfikacja treści zapytania ofertowego</w:t>
      </w:r>
    </w:p>
    <w:p w:rsidR="00BE0935" w:rsidRPr="00545F3A" w:rsidRDefault="00BE0935" w:rsidP="00BE0935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BE0935" w:rsidRDefault="00BE0935" w:rsidP="00186C0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  Uniwersytet Kazimierza Wielkiego  w Byd</w:t>
      </w:r>
      <w:r w:rsidR="00186C0C">
        <w:rPr>
          <w:rFonts w:ascii="Book Antiqua" w:hAnsi="Book Antiqua"/>
          <w:sz w:val="20"/>
          <w:szCs w:val="20"/>
        </w:rPr>
        <w:t>goszczy uprzejmie informuje o dokonaniu modyfikacji treści zapytania ofertowego w poniższym zakresie:</w:t>
      </w:r>
    </w:p>
    <w:p w:rsidR="00186C0C" w:rsidRDefault="00186C0C" w:rsidP="00186C0C">
      <w:pPr>
        <w:pStyle w:val="Default"/>
        <w:numPr>
          <w:ilvl w:val="0"/>
          <w:numId w:val="43"/>
        </w:numPr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Zmiana zakresu przedmiotu zamówienia, tzn. zmniejszenie powierzchni, na jakiej należy wykonać usługę - </w:t>
      </w:r>
      <w:r w:rsidRPr="00186C0C">
        <w:rPr>
          <w:rFonts w:ascii="Book Antiqua" w:hAnsi="Book Antiqua"/>
          <w:sz w:val="20"/>
          <w:szCs w:val="20"/>
        </w:rPr>
        <w:t>było 12</w:t>
      </w:r>
      <w:r>
        <w:rPr>
          <w:rFonts w:ascii="Book Antiqua" w:hAnsi="Book Antiqua"/>
          <w:sz w:val="20"/>
          <w:szCs w:val="20"/>
        </w:rPr>
        <w:t>.</w:t>
      </w:r>
      <w:r w:rsidRPr="00186C0C">
        <w:rPr>
          <w:rFonts w:ascii="Book Antiqua" w:hAnsi="Book Antiqua"/>
          <w:sz w:val="20"/>
          <w:szCs w:val="20"/>
        </w:rPr>
        <w:t>014</w:t>
      </w:r>
      <w:r>
        <w:rPr>
          <w:rFonts w:ascii="Book Antiqua" w:hAnsi="Book Antiqua"/>
          <w:sz w:val="20"/>
          <w:szCs w:val="20"/>
        </w:rPr>
        <w:t>m2</w:t>
      </w:r>
      <w:r w:rsidRPr="00186C0C">
        <w:rPr>
          <w:rFonts w:ascii="Book Antiqua" w:hAnsi="Book Antiqua"/>
          <w:sz w:val="20"/>
          <w:szCs w:val="20"/>
        </w:rPr>
        <w:t xml:space="preserve"> winno być 11</w:t>
      </w:r>
      <w:r>
        <w:rPr>
          <w:rFonts w:ascii="Book Antiqua" w:hAnsi="Book Antiqua"/>
          <w:sz w:val="20"/>
          <w:szCs w:val="20"/>
        </w:rPr>
        <w:t>.</w:t>
      </w:r>
      <w:r w:rsidRPr="00186C0C">
        <w:rPr>
          <w:rFonts w:ascii="Book Antiqua" w:hAnsi="Book Antiqua"/>
          <w:sz w:val="20"/>
          <w:szCs w:val="20"/>
        </w:rPr>
        <w:t>430</w:t>
      </w:r>
      <w:r>
        <w:rPr>
          <w:rFonts w:ascii="Book Antiqua" w:hAnsi="Book Antiqua"/>
          <w:sz w:val="20"/>
          <w:szCs w:val="20"/>
        </w:rPr>
        <w:t>m2 .</w:t>
      </w:r>
    </w:p>
    <w:p w:rsidR="00186C0C" w:rsidRPr="00545F3A" w:rsidRDefault="00186C0C" w:rsidP="00186C0C">
      <w:pPr>
        <w:pStyle w:val="Default"/>
        <w:numPr>
          <w:ilvl w:val="0"/>
          <w:numId w:val="43"/>
        </w:numPr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Wykreślenie powierzchni typu „</w:t>
      </w:r>
      <w:proofErr w:type="spellStart"/>
      <w:r>
        <w:rPr>
          <w:rFonts w:ascii="Book Antiqua" w:hAnsi="Book Antiqua"/>
          <w:sz w:val="20"/>
          <w:szCs w:val="20"/>
        </w:rPr>
        <w:t>marmoleum</w:t>
      </w:r>
      <w:proofErr w:type="spellEnd"/>
      <w:r>
        <w:rPr>
          <w:rFonts w:ascii="Book Antiqua" w:hAnsi="Book Antiqua"/>
          <w:sz w:val="20"/>
          <w:szCs w:val="20"/>
        </w:rPr>
        <w:t>” z opisu przedmiotu zamówienia (pkt 3 zapytania ofertowego).</w:t>
      </w:r>
    </w:p>
    <w:p w:rsidR="005966BD" w:rsidRDefault="005966BD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bookmarkStart w:id="0" w:name="_GoBack"/>
      <w:bookmarkEnd w:id="0"/>
      <w:r>
        <w:rPr>
          <w:rFonts w:ascii="Book Antiqua" w:hAnsi="Book Antiqua" w:cs="Tahoma"/>
          <w:sz w:val="20"/>
          <w:szCs w:val="20"/>
        </w:rPr>
        <w:t>Aktualna wersja zapytania ofertowego znajduje się na stronie internetowej Zamawiającego (plik z dnia 2</w:t>
      </w:r>
      <w:r w:rsidR="00186C0C">
        <w:rPr>
          <w:rFonts w:ascii="Book Antiqua" w:hAnsi="Book Antiqua" w:cs="Tahoma"/>
          <w:sz w:val="20"/>
          <w:szCs w:val="20"/>
        </w:rPr>
        <w:t>7</w:t>
      </w:r>
      <w:r>
        <w:rPr>
          <w:rFonts w:ascii="Book Antiqua" w:hAnsi="Book Antiqua" w:cs="Tahoma"/>
          <w:sz w:val="20"/>
          <w:szCs w:val="20"/>
        </w:rPr>
        <w:t>.0</w:t>
      </w:r>
      <w:r w:rsidR="00186C0C">
        <w:rPr>
          <w:rFonts w:ascii="Book Antiqua" w:hAnsi="Book Antiqua" w:cs="Tahoma"/>
          <w:sz w:val="20"/>
          <w:szCs w:val="20"/>
        </w:rPr>
        <w:t>6</w:t>
      </w:r>
      <w:r>
        <w:rPr>
          <w:rFonts w:ascii="Book Antiqua" w:hAnsi="Book Antiqua" w:cs="Tahoma"/>
          <w:sz w:val="20"/>
          <w:szCs w:val="20"/>
        </w:rPr>
        <w:t>.2016 r.).</w:t>
      </w: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związku z modyfikacją zapytania ofertowego Zamawiający zmienia termin otwarcia</w:t>
      </w:r>
      <w:r w:rsidR="00186C0C">
        <w:rPr>
          <w:rFonts w:ascii="Book Antiqua" w:hAnsi="Book Antiqua" w:cs="Tahoma"/>
          <w:sz w:val="20"/>
          <w:szCs w:val="20"/>
        </w:rPr>
        <w:t xml:space="preserve"> ofert  na 1.07.2016, godz. 13.3</w:t>
      </w:r>
      <w:r>
        <w:rPr>
          <w:rFonts w:ascii="Book Antiqua" w:hAnsi="Book Antiqua" w:cs="Tahoma"/>
          <w:sz w:val="20"/>
          <w:szCs w:val="20"/>
        </w:rPr>
        <w:t>0.</w:t>
      </w: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BE0935" w:rsidRPr="002D19C4" w:rsidRDefault="00BE0935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</w:p>
    <w:p w:rsidR="00BE0935" w:rsidRPr="00BE0935" w:rsidRDefault="00BE0935" w:rsidP="00BE0935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sz w:val="18"/>
          <w:szCs w:val="20"/>
        </w:rPr>
      </w:pPr>
    </w:p>
    <w:sectPr w:rsidR="00BE0935" w:rsidRPr="00BE0935" w:rsidSect="003F20B8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354" w:rsidRDefault="00043354" w:rsidP="00921BDB">
      <w:r>
        <w:separator/>
      </w:r>
    </w:p>
  </w:endnote>
  <w:endnote w:type="continuationSeparator" w:id="0">
    <w:p w:rsidR="00043354" w:rsidRDefault="00043354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966BD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354" w:rsidRDefault="00043354" w:rsidP="00921BDB">
      <w:r>
        <w:separator/>
      </w:r>
    </w:p>
  </w:footnote>
  <w:footnote w:type="continuationSeparator" w:id="0">
    <w:p w:rsidR="00043354" w:rsidRDefault="00043354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57CC2"/>
    <w:multiLevelType w:val="hybridMultilevel"/>
    <w:tmpl w:val="E0A83A84"/>
    <w:lvl w:ilvl="0" w:tplc="73F60EE2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8582374"/>
    <w:multiLevelType w:val="hybridMultilevel"/>
    <w:tmpl w:val="A95EE7DA"/>
    <w:lvl w:ilvl="0" w:tplc="897AB804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8F049A9"/>
    <w:multiLevelType w:val="hybridMultilevel"/>
    <w:tmpl w:val="D8467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780AB5"/>
    <w:multiLevelType w:val="hybridMultilevel"/>
    <w:tmpl w:val="D9E6D3D6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896CB8"/>
    <w:multiLevelType w:val="hybridMultilevel"/>
    <w:tmpl w:val="3B4A187C"/>
    <w:lvl w:ilvl="0" w:tplc="7D664E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09F47C4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6943DB"/>
    <w:multiLevelType w:val="hybridMultilevel"/>
    <w:tmpl w:val="C7D26C7C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>
    <w:nsid w:val="4BD6225E"/>
    <w:multiLevelType w:val="hybridMultilevel"/>
    <w:tmpl w:val="6068C900"/>
    <w:lvl w:ilvl="0" w:tplc="482C44A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54C711F6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67DA9"/>
    <w:multiLevelType w:val="hybridMultilevel"/>
    <w:tmpl w:val="17FEDF54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8767ED"/>
    <w:multiLevelType w:val="hybridMultilevel"/>
    <w:tmpl w:val="13FAD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0"/>
  </w:num>
  <w:num w:numId="3">
    <w:abstractNumId w:val="29"/>
  </w:num>
  <w:num w:numId="4">
    <w:abstractNumId w:val="3"/>
  </w:num>
  <w:num w:numId="5">
    <w:abstractNumId w:val="17"/>
  </w:num>
  <w:num w:numId="6">
    <w:abstractNumId w:val="0"/>
  </w:num>
  <w:num w:numId="7">
    <w:abstractNumId w:val="9"/>
  </w:num>
  <w:num w:numId="8">
    <w:abstractNumId w:val="13"/>
  </w:num>
  <w:num w:numId="9">
    <w:abstractNumId w:val="24"/>
  </w:num>
  <w:num w:numId="10">
    <w:abstractNumId w:val="25"/>
  </w:num>
  <w:num w:numId="11">
    <w:abstractNumId w:val="14"/>
  </w:num>
  <w:num w:numId="12">
    <w:abstractNumId w:val="20"/>
  </w:num>
  <w:num w:numId="13">
    <w:abstractNumId w:val="32"/>
  </w:num>
  <w:num w:numId="14">
    <w:abstractNumId w:val="18"/>
  </w:num>
  <w:num w:numId="15">
    <w:abstractNumId w:val="42"/>
  </w:num>
  <w:num w:numId="16">
    <w:abstractNumId w:val="36"/>
  </w:num>
  <w:num w:numId="17">
    <w:abstractNumId w:val="41"/>
  </w:num>
  <w:num w:numId="18">
    <w:abstractNumId w:val="21"/>
  </w:num>
  <w:num w:numId="19">
    <w:abstractNumId w:val="6"/>
  </w:num>
  <w:num w:numId="20">
    <w:abstractNumId w:val="28"/>
  </w:num>
  <w:num w:numId="21">
    <w:abstractNumId w:val="33"/>
  </w:num>
  <w:num w:numId="22">
    <w:abstractNumId w:val="1"/>
  </w:num>
  <w:num w:numId="23">
    <w:abstractNumId w:val="4"/>
  </w:num>
  <w:num w:numId="24">
    <w:abstractNumId w:val="15"/>
  </w:num>
  <w:num w:numId="25">
    <w:abstractNumId w:val="38"/>
  </w:num>
  <w:num w:numId="26">
    <w:abstractNumId w:val="31"/>
  </w:num>
  <w:num w:numId="27">
    <w:abstractNumId w:val="7"/>
  </w:num>
  <w:num w:numId="28">
    <w:abstractNumId w:val="39"/>
  </w:num>
  <w:num w:numId="29">
    <w:abstractNumId w:val="22"/>
  </w:num>
  <w:num w:numId="30">
    <w:abstractNumId w:val="12"/>
  </w:num>
  <w:num w:numId="31">
    <w:abstractNumId w:val="8"/>
  </w:num>
  <w:num w:numId="32">
    <w:abstractNumId w:val="35"/>
  </w:num>
  <w:num w:numId="33">
    <w:abstractNumId w:val="30"/>
  </w:num>
  <w:num w:numId="34">
    <w:abstractNumId w:val="2"/>
  </w:num>
  <w:num w:numId="35">
    <w:abstractNumId w:val="23"/>
  </w:num>
  <w:num w:numId="36">
    <w:abstractNumId w:val="27"/>
  </w:num>
  <w:num w:numId="37">
    <w:abstractNumId w:val="26"/>
  </w:num>
  <w:num w:numId="38">
    <w:abstractNumId w:val="5"/>
  </w:num>
  <w:num w:numId="39">
    <w:abstractNumId w:val="34"/>
  </w:num>
  <w:num w:numId="40">
    <w:abstractNumId w:val="16"/>
  </w:num>
  <w:num w:numId="41">
    <w:abstractNumId w:val="19"/>
  </w:num>
  <w:num w:numId="42">
    <w:abstractNumId w:val="40"/>
  </w:num>
  <w:num w:numId="43">
    <w:abstractNumId w:val="1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43354"/>
    <w:rsid w:val="00063CD2"/>
    <w:rsid w:val="00065602"/>
    <w:rsid w:val="00071E62"/>
    <w:rsid w:val="000849D8"/>
    <w:rsid w:val="00097F1C"/>
    <w:rsid w:val="000B66B1"/>
    <w:rsid w:val="000C3A00"/>
    <w:rsid w:val="000C6DAA"/>
    <w:rsid w:val="000E0859"/>
    <w:rsid w:val="000F1F0C"/>
    <w:rsid w:val="000F6739"/>
    <w:rsid w:val="00146CC1"/>
    <w:rsid w:val="001512B4"/>
    <w:rsid w:val="00151D8D"/>
    <w:rsid w:val="00170960"/>
    <w:rsid w:val="00183236"/>
    <w:rsid w:val="00186C0C"/>
    <w:rsid w:val="00186F17"/>
    <w:rsid w:val="001B2D39"/>
    <w:rsid w:val="001C0A5F"/>
    <w:rsid w:val="001C2BF0"/>
    <w:rsid w:val="001C2D04"/>
    <w:rsid w:val="001F3FC3"/>
    <w:rsid w:val="002010F3"/>
    <w:rsid w:val="00202CA6"/>
    <w:rsid w:val="00217B7C"/>
    <w:rsid w:val="00217B84"/>
    <w:rsid w:val="00217D0A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19C4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1C9A"/>
    <w:rsid w:val="00337C3F"/>
    <w:rsid w:val="0034326A"/>
    <w:rsid w:val="00351682"/>
    <w:rsid w:val="00360D8F"/>
    <w:rsid w:val="00361D7D"/>
    <w:rsid w:val="00364EA1"/>
    <w:rsid w:val="00367E7D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45F3A"/>
    <w:rsid w:val="005559E8"/>
    <w:rsid w:val="00563F5D"/>
    <w:rsid w:val="00573F79"/>
    <w:rsid w:val="00576937"/>
    <w:rsid w:val="00583612"/>
    <w:rsid w:val="005966BD"/>
    <w:rsid w:val="005A4A0C"/>
    <w:rsid w:val="005B714B"/>
    <w:rsid w:val="005C42A3"/>
    <w:rsid w:val="005C5AC7"/>
    <w:rsid w:val="005D5BC3"/>
    <w:rsid w:val="005E0090"/>
    <w:rsid w:val="005E5420"/>
    <w:rsid w:val="006158D1"/>
    <w:rsid w:val="006311FE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77ECB"/>
    <w:rsid w:val="00786D86"/>
    <w:rsid w:val="007A1554"/>
    <w:rsid w:val="007B3899"/>
    <w:rsid w:val="007C0233"/>
    <w:rsid w:val="007E3B3E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8F5D23"/>
    <w:rsid w:val="008F7C31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B68C9"/>
    <w:rsid w:val="009C259F"/>
    <w:rsid w:val="009C5CD2"/>
    <w:rsid w:val="009E0BD6"/>
    <w:rsid w:val="009E4C3B"/>
    <w:rsid w:val="009E4EA3"/>
    <w:rsid w:val="009F0A1F"/>
    <w:rsid w:val="00A0483C"/>
    <w:rsid w:val="00A2215B"/>
    <w:rsid w:val="00A30F9C"/>
    <w:rsid w:val="00A35DED"/>
    <w:rsid w:val="00A533D4"/>
    <w:rsid w:val="00A86CBF"/>
    <w:rsid w:val="00A919D2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0935"/>
    <w:rsid w:val="00BE49D4"/>
    <w:rsid w:val="00BF2844"/>
    <w:rsid w:val="00C15D6A"/>
    <w:rsid w:val="00C240E3"/>
    <w:rsid w:val="00C2580B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24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C3639"/>
    <w:rsid w:val="00DD32F5"/>
    <w:rsid w:val="00DE2B94"/>
    <w:rsid w:val="00DE4919"/>
    <w:rsid w:val="00E01CAD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3F86"/>
    <w:rsid w:val="00FA6DF3"/>
    <w:rsid w:val="00FB3A42"/>
    <w:rsid w:val="00FE4C5D"/>
    <w:rsid w:val="00FF0F4E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947C2-0C92-4643-A739-96FE852FC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3</cp:revision>
  <cp:lastPrinted>2016-02-29T12:15:00Z</cp:lastPrinted>
  <dcterms:created xsi:type="dcterms:W3CDTF">2016-06-27T12:11:00Z</dcterms:created>
  <dcterms:modified xsi:type="dcterms:W3CDTF">2016-06-27T12:11:00Z</dcterms:modified>
</cp:coreProperties>
</file>