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5F9" w:rsidRPr="00CE05F9" w:rsidRDefault="00CE05F9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</w:t>
      </w:r>
      <w:r w:rsidR="00CF2D6D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9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.06.</w:t>
      </w:r>
      <w:r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A43BFD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6</w:t>
      </w:r>
      <w:r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6329BB" w:rsidRPr="006329BB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UKW/DZP-282-ZO-83/2016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nowego sprzętu AGD i RTV na potrzeby UKW.”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Przedmiotem zamówienia jest dostawa fabrycznie nowego sprzętu AGD i RTV na potrzeby UKW.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podzielił zamówienie na trzy części. Wykonawca może złożyć ofertę na trzy części zamówienia, czyli na całość zamówienia lub na jedną z części zamówienia. Każda część będzie oceniana osobno przez Zamawiającego.</w:t>
      </w:r>
    </w:p>
    <w:p w:rsid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Book Antiqua"/>
          <w:sz w:val="20"/>
          <w:szCs w:val="20"/>
          <w:lang w:eastAsia="pl-PL"/>
        </w:rPr>
        <w:t>Zamawiający wymaga na całość przedmiotu zamówienia (I, II i III część zamówienia) 24-miesięcznej gwarancji.</w:t>
      </w:r>
    </w:p>
    <w:p w:rsid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Szczegółowy opis przedmiotu zamówienia zamieszczono w formularzu cenowym (załącznik nr 2 do zapytania ofertowego).</w:t>
      </w:r>
    </w:p>
    <w:p w:rsid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Default="00CE05F9" w:rsidP="00CE05F9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  <w:t>3.1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Zamawiający zastrzega sobie prawo do naliczania kar za niewykonanie lub nienależyte wykonanie przedmiotu zamówienia ( tj. niezgodne ze złożoną ofertą lub treścią zapytania ofertowego) w wysokości:             </w:t>
      </w:r>
    </w:p>
    <w:p w:rsidR="00CE05F9" w:rsidRDefault="00CE05F9" w:rsidP="00CE05F9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0,5 %  wynagrodzenia brutto za każdy rozpoczęty dzień opóźnienia w wykonaniu przedmiotu umowy,</w:t>
      </w:r>
    </w:p>
    <w:p w:rsidR="00CE05F9" w:rsidRDefault="00CE05F9" w:rsidP="00CE05F9">
      <w:pPr>
        <w:spacing w:after="0" w:line="360" w:lineRule="auto"/>
        <w:contextualSpacing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0, 5 % wynagrodzenia brutto za każdy rozpoczęty dzień opóźnienia w usunięciu wad stwierdzonych                    i  zgłoszonych w okresie gwarancji</w:t>
      </w:r>
    </w:p>
    <w:p w:rsidR="00CE05F9" w:rsidRDefault="00CE05F9" w:rsidP="00CE05F9">
      <w:pPr>
        <w:spacing w:after="24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- 10% wynagrodzenia brutto w razie odstąpienia od wykonania przedmiotu zamówienia przez Wykonawcę z przyczyn nie leżących po stronie  Zamawiającego.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  <w:t>3.</w:t>
      </w:r>
      <w:r w:rsidR="006329BB"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  <w:t>2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W razie stwierdzenia przez Zamawiającego, że właściwości i parametry dostarczonego towaru nie są zgodne z treścią oferty Wykonawcy i treścią zapytania ofertowego nr </w:t>
      </w:r>
      <w:r w:rsidR="006329BB" w:rsidRPr="006329BB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UKW/DZP-282-ZO-83/2016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, Wykonawca zobowiązuje się do dokonania nieodpłatnej wymiany rzeczy na taką samą ilość rzeczy 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lastRenderedPageBreak/>
        <w:t xml:space="preserve">zgodnych z treścią oferty i  treścią zapytania ofertowego nr </w:t>
      </w:r>
      <w:r w:rsidR="006329BB" w:rsidRPr="006329BB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UKW/DZP-282-ZO-83/2016</w:t>
      </w:r>
      <w:r w:rsidR="006329BB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w terminie                         7  ( siedmiu) dni od daty zgłoszenia.</w:t>
      </w:r>
    </w:p>
    <w:p w:rsidR="006329BB" w:rsidRPr="006329BB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dni od daty podpisania umowy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 w:rsidR="006329BB" w:rsidRPr="006329BB">
        <w:t xml:space="preserve"> 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 daty rozstrzygnięcia postępowania i przesłania informacji o wyborze </w:t>
      </w:r>
      <w:r w:rsidR="006329BB">
        <w:rPr>
          <w:rFonts w:ascii="Book Antiqua" w:eastAsia="Times New Roman" w:hAnsi="Book Antiqua" w:cs="Book Antiqua"/>
          <w:sz w:val="20"/>
          <w:szCs w:val="20"/>
          <w:lang w:eastAsia="pl-PL"/>
        </w:rPr>
        <w:t>oraz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zlecenia</w:t>
      </w:r>
      <w:r w:rsidR="006329BB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329BB"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t>Lp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90%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10%</w:t>
            </w:r>
          </w:p>
        </w:tc>
      </w:tr>
      <w:tr w:rsidR="00CE05F9" w:rsidRPr="00CE05F9" w:rsidTr="00233AF5">
        <w:tc>
          <w:tcPr>
            <w:tcW w:w="1265" w:type="dxa"/>
          </w:tcPr>
          <w:p w:rsidR="00CE05F9" w:rsidRPr="00CE05F9" w:rsidRDefault="00CE05F9" w:rsidP="00CE05F9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90%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90 pkt.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dla kryterium „termin realizacji zamówienia”: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x 100 pkt x 10%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 przyznane punkty za termin dostawy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 badanej oferty</w:t>
      </w: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Oceniając ofertę wg/ kryterium związanym z terminem dostawy Zamawiający będzie oceniał   czas realizacji zamówienia, licząc od dnia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podpisania umowy / </w:t>
      </w:r>
      <w:r w:rsidR="00CC6639"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od daty rozstrzygnięcia postępowania i przesłania informacji o wyborze oraz zlecenia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( dotyczy części 2 oraz 3) </w:t>
      </w:r>
      <w:r w:rsidR="00CC6639"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E05F9" w:rsidRPr="00DC3DF7" w:rsidRDefault="00CE05F9" w:rsidP="00DC3DF7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>że otrzymać maksymalnie 10 pkt.</w:t>
      </w:r>
    </w:p>
    <w:p w:rsidR="00CE05F9" w:rsidRPr="00CE05F9" w:rsidRDefault="00CE05F9" w:rsidP="00CE05F9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E05F9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E05F9" w:rsidRPr="00CE05F9" w:rsidRDefault="00CE05F9" w:rsidP="00CE05F9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E05F9" w:rsidRPr="00CE05F9" w:rsidRDefault="00CE05F9" w:rsidP="00CE05F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CF2D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5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 w:rsidR="00CC663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7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.2015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F2D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nowego sprzętu AGD i RTV na potrzeby UKW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UKW/DZP-282-ZO-83/2016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nie otwierać przed 0</w:t>
      </w:r>
      <w:r w:rsidR="00CF2D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5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7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.2015 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CF2D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674CDE" w:rsidRPr="00674CDE" w:rsidRDefault="00674CDE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9. Termin i warunki płatności: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Wykonawcy ubiegający się o zamówienia muszą spełniać niżej wymienione warunki udziału w postępowaniu: </w:t>
      </w:r>
    </w:p>
    <w:p w:rsidR="00CE05F9" w:rsidRPr="00CE05F9" w:rsidRDefault="00CE05F9" w:rsidP="00CE05F9">
      <w:pPr>
        <w:numPr>
          <w:ilvl w:val="0"/>
          <w:numId w:val="4"/>
        </w:num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posiadać uprawnienia do wykonywania działalności lub czynności, jeżeli ustawy nakładają obowiązek posiadania takich uprawnień; </w:t>
      </w:r>
    </w:p>
    <w:p w:rsidR="00CE05F9" w:rsidRPr="00CE05F9" w:rsidRDefault="00CE05F9" w:rsidP="00CE05F9">
      <w:pPr>
        <w:numPr>
          <w:ilvl w:val="0"/>
          <w:numId w:val="4"/>
        </w:num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posiadać wiedzę i doświadczenie niezbędne do wykonania zamówienia;</w:t>
      </w:r>
    </w:p>
    <w:p w:rsidR="00CE05F9" w:rsidRPr="00CE05F9" w:rsidRDefault="00CE05F9" w:rsidP="00CE05F9">
      <w:pPr>
        <w:numPr>
          <w:ilvl w:val="0"/>
          <w:numId w:val="4"/>
        </w:num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dysponować odpowiednim potencjałem technicznym oraz osobami zdolnymi do wykonania zamówienia;</w:t>
      </w:r>
    </w:p>
    <w:p w:rsidR="00CE05F9" w:rsidRPr="00CE05F9" w:rsidRDefault="00CE05F9" w:rsidP="00CE05F9">
      <w:pPr>
        <w:numPr>
          <w:ilvl w:val="0"/>
          <w:numId w:val="4"/>
        </w:num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znajdować się w sytuacji ekonomicznej i finansowej zapewniającej wykonanie zamówienia.</w:t>
      </w:r>
    </w:p>
    <w:p w:rsidR="00CE05F9" w:rsidRPr="00CE05F9" w:rsidRDefault="00CE05F9" w:rsidP="00CE05F9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i formularz cenowy (załącznik nr 1 i załącznik nr 2 do zapytania ofertowego).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C6639" w:rsidRDefault="00CC663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 oraz II część zamówienia: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Dariusz Majewski tel. (052) 34 19 224, </w:t>
      </w:r>
      <w:hyperlink r:id="rId7" w:history="1">
        <w:r w:rsidRPr="00F03F6A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darek64@ukw.edu.pl</w:t>
        </w:r>
      </w:hyperlink>
      <w:r w:rsidR="008E66D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E05F9" w:rsidRPr="00CE05F9" w:rsidRDefault="00CC6639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III część zamówienia: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Mateusz Kawczyński  52 34 19 224, mail: </w:t>
      </w:r>
      <w:hyperlink r:id="rId8" w:history="1">
        <w:r w:rsidR="00CE05F9" w:rsidRPr="00CE05F9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pl-PL"/>
          </w:rPr>
          <w:t>zaop2@ukw.edu.pl</w:t>
        </w:r>
      </w:hyperlink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</w:p>
    <w:p w:rsidR="00CE05F9" w:rsidRPr="00CE05F9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sprawach formalno-prawnych: Weronika Janecka, 52 34 19 166, mail: wjanecka@ukw.edu.pl</w:t>
      </w: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Pr="00653956" w:rsidRDefault="008E66D6" w:rsidP="00DC3DF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653956">
        <w:rPr>
          <w:rFonts w:ascii="Book Antiqua" w:hAnsi="Book Antiqua"/>
          <w:b/>
          <w:sz w:val="20"/>
          <w:szCs w:val="20"/>
        </w:rPr>
        <w:t xml:space="preserve">p.o. Kanclerza                                                                                                 </w:t>
      </w:r>
      <w:r w:rsidR="00DC3DF7" w:rsidRPr="00653956">
        <w:rPr>
          <w:rFonts w:ascii="Book Antiqua" w:hAnsi="Book Antiqua"/>
          <w:b/>
          <w:sz w:val="20"/>
          <w:szCs w:val="20"/>
        </w:rPr>
        <w:t>mgr Renata Mala</w:t>
      </w:r>
      <w:r w:rsidR="00653956">
        <w:rPr>
          <w:rFonts w:ascii="Book Antiqua" w:hAnsi="Book Antiqua"/>
          <w:b/>
          <w:sz w:val="20"/>
          <w:szCs w:val="20"/>
        </w:rPr>
        <w:t>k</w:t>
      </w:r>
    </w:p>
    <w:p w:rsidR="00CE05F9" w:rsidRPr="00CE05F9" w:rsidRDefault="008E66D6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8E66D6" w:rsidRPr="008E66D6">
        <w:rPr>
          <w:rFonts w:ascii="Book Antiqua" w:eastAsia="Times New Roman" w:hAnsi="Book Antiqua" w:cs="Times New Roman"/>
          <w:b/>
          <w:lang w:eastAsia="pl-PL"/>
        </w:rPr>
        <w:t>UKW/DZP-282-ZO-83/2016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nowego sprzętu AGD i RTV na potrzeby UKW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2.1. I część zamówienia: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dni) od daty rozstrzygnięcia postępowania i przesłania informacji o wyborze, z zastrzeżeniem pkt. 4 Zapytania Ofertowego nr UKW/DZP-282-ZO-83/2016.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2.2. II część zamówienia: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dni) od daty rozstrzygnięcia postępowania i przesłania informacji o wyborze, z zastrzeżeniem pkt. 4 Zapytania Ofertowego nr UKW/DZP-282-ZO-83/2016.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2.3. III część zamówienia: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674CDE" w:rsidRPr="000529FB" w:rsidRDefault="00674CDE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II – Termin wykonania zamówienia: ____ dni (podać ilość pełnych dni) od daty rozstrzygnięcia postępowania i przesłania informacji o wyborze, z zastrzeżeniem pkt. 4 Zapytania Ofertowego nr UKW/DZP-282-ZO-83/2016.</w:t>
      </w:r>
    </w:p>
    <w:p w:rsidR="00CE05F9" w:rsidRPr="000529FB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CE05F9" w:rsidRPr="000529FB" w:rsidRDefault="00CE05F9" w:rsidP="000529FB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przedmiot zamówienia jest zgodny z opisem przedmiotu zamówienia zawartym w załączniku nr 2 do Zapytania Ofertowego nr </w:t>
      </w:r>
      <w:r w:rsidR="00674CDE" w:rsidRPr="000529FB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UKW/DZP-282-ZO-83/2016</w:t>
      </w:r>
      <w:r w:rsidRPr="000529FB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.</w:t>
      </w:r>
    </w:p>
    <w:p w:rsidR="00CE05F9" w:rsidRPr="000529FB" w:rsidRDefault="00CE05F9" w:rsidP="000529FB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Zobowiązuje/my się wykonać całość przedmiotu zamówienia w terminie  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 xml:space="preserve">do  </w:t>
      </w:r>
      <w:r w:rsidR="00674CDE" w:rsidRPr="000529FB">
        <w:rPr>
          <w:rFonts w:ascii="Book Antiqua" w:eastAsia="Times New Roman" w:hAnsi="Book Antiqua" w:cs="Tahoma"/>
          <w:sz w:val="20"/>
          <w:szCs w:val="20"/>
          <w:lang w:eastAsia="pl-PL"/>
        </w:rPr>
        <w:t>10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 xml:space="preserve"> dni od dnia podpisania umowy</w:t>
      </w:r>
      <w:r w:rsidR="00674CDE" w:rsidRPr="000529FB">
        <w:rPr>
          <w:sz w:val="20"/>
          <w:szCs w:val="20"/>
        </w:rPr>
        <w:t xml:space="preserve"> / </w:t>
      </w:r>
      <w:r w:rsidR="00674CDE" w:rsidRPr="000529FB">
        <w:rPr>
          <w:rFonts w:ascii="Book Antiqua" w:eastAsia="Times New Roman" w:hAnsi="Book Antiqua" w:cs="Tahoma"/>
          <w:sz w:val="20"/>
          <w:szCs w:val="20"/>
          <w:lang w:eastAsia="pl-PL"/>
        </w:rPr>
        <w:t>od daty rozstrzygnięcia postępowania i przesłania informacji o wyborze oraz zlecenia.</w:t>
      </w:r>
    </w:p>
    <w:p w:rsidR="00CE05F9" w:rsidRPr="000529FB" w:rsidRDefault="00CE05F9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674CDE" w:rsidRDefault="00674CDE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Oświadczam/my, że  zapłacimy kary wynikające z niewykonania lub nienależytego wykonania przedmiotu zamówienia, o których mowa w pkt. 3.1 zapytania ofertowego nr UKW/DZP-282-ZO-</w:t>
      </w:r>
      <w:r w:rsidR="007A3548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83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/2016</w:t>
      </w:r>
      <w:r w:rsidR="007A3548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 dotyczy części II oraz III)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653956" w:rsidRPr="000529FB" w:rsidRDefault="00653956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5395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653956">
        <w:rPr>
          <w:rFonts w:ascii="Book Antiqua" w:eastAsia="Times New Roman" w:hAnsi="Book Antiqua" w:cs="Times New Roman"/>
          <w:sz w:val="20"/>
          <w:szCs w:val="20"/>
          <w:lang w:eastAsia="pl-PL"/>
        </w:rPr>
        <w:t>Oświadczam/my, że akceptujemy projekt umowy (załącznik nr 3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dotyczy I części zamówienia</w:t>
      </w:r>
      <w:bookmarkStart w:id="0" w:name="_GoBack"/>
      <w:bookmarkEnd w:id="0"/>
      <w:r w:rsidRPr="00653956">
        <w:rPr>
          <w:rFonts w:ascii="Book Antiqua" w:eastAsia="Times New Roman" w:hAnsi="Book Antiqua" w:cs="Times New Roman"/>
          <w:sz w:val="20"/>
          <w:szCs w:val="20"/>
          <w:lang w:eastAsia="pl-PL"/>
        </w:rPr>
        <w:t>)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CE05F9" w:rsidRPr="000529FB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upełnomocnionych  przedstawicieli Wykonawcy)</w:t>
      </w:r>
    </w:p>
    <w:p w:rsidR="00CE05F9" w:rsidRPr="000529FB" w:rsidRDefault="00CE05F9" w:rsidP="00CE05F9">
      <w:pPr>
        <w:spacing w:after="0" w:line="360" w:lineRule="auto"/>
        <w:jc w:val="center"/>
        <w:rPr>
          <w:rFonts w:ascii="Book Antiqua" w:eastAsia="Times New Roman" w:hAnsi="Book Antiqua" w:cs="Book Antiqua"/>
          <w:spacing w:val="-4"/>
          <w:sz w:val="20"/>
          <w:szCs w:val="20"/>
          <w:u w:val="single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center"/>
        <w:rPr>
          <w:rFonts w:ascii="Book Antiqua" w:eastAsia="Times New Roman" w:hAnsi="Book Antiqua" w:cs="Book Antiqua"/>
          <w:spacing w:val="-4"/>
          <w:sz w:val="20"/>
          <w:szCs w:val="20"/>
          <w:u w:val="single"/>
          <w:lang w:eastAsia="pl-PL"/>
        </w:rPr>
        <w:sectPr w:rsidR="00CE05F9" w:rsidRPr="00CE05F9" w:rsidSect="00233AF5"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306A9D" w:rsidRP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306A9D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 xml:space="preserve">I część zamówienia: Dostawa </w:t>
      </w: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 xml:space="preserve">fabrycznie nowego </w:t>
      </w:r>
      <w:r w:rsidRPr="00306A9D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sprzętu RTV na potrzeby UKW</w:t>
      </w: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.</w:t>
      </w:r>
    </w:p>
    <w:p w:rsidR="00CE05F9" w:rsidRPr="00CE05F9" w:rsidRDefault="00CE05F9" w:rsidP="00CE05F9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pPr w:leftFromText="141" w:rightFromText="141" w:vertAnchor="text" w:horzAnchor="page" w:tblpX="466" w:tblpY="163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4456"/>
        <w:gridCol w:w="567"/>
        <w:gridCol w:w="708"/>
        <w:gridCol w:w="2977"/>
        <w:gridCol w:w="1418"/>
        <w:gridCol w:w="1559"/>
        <w:gridCol w:w="1559"/>
        <w:gridCol w:w="1559"/>
      </w:tblGrid>
      <w:tr w:rsidR="00CE05F9" w:rsidRPr="00CE05F9" w:rsidTr="00233AF5">
        <w:trPr>
          <w:trHeight w:val="702"/>
        </w:trPr>
        <w:tc>
          <w:tcPr>
            <w:tcW w:w="614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6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7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CE05F9" w:rsidRPr="00CE05F9" w:rsidTr="00233AF5">
        <w:trPr>
          <w:trHeight w:val="3392"/>
        </w:trPr>
        <w:tc>
          <w:tcPr>
            <w:tcW w:w="614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456" w:type="dxa"/>
          </w:tcPr>
          <w:p w:rsidR="00306A9D" w:rsidRPr="00A01C74" w:rsidRDefault="00CE05F9" w:rsidP="00A01C74">
            <w:pPr>
              <w:numPr>
                <w:ilvl w:val="0"/>
                <w:numId w:val="12"/>
              </w:numPr>
              <w:tabs>
                <w:tab w:val="left" w:pos="317"/>
              </w:tabs>
              <w:spacing w:after="0" w:line="240" w:lineRule="auto"/>
              <w:ind w:left="33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06A9D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="00306A9D" w:rsidRPr="00306A9D">
              <w:rPr>
                <w:rFonts w:ascii="Arial" w:eastAsia="Times New Roman" w:hAnsi="Arial" w:cs="Arial"/>
                <w:b/>
                <w:spacing w:val="-4"/>
                <w:sz w:val="20"/>
                <w:szCs w:val="20"/>
                <w:lang w:eastAsia="pl-PL"/>
              </w:rPr>
              <w:t xml:space="preserve"> </w:t>
            </w:r>
            <w:r w:rsidR="00306A9D" w:rsidRPr="00A01C74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Prezenter multimedialny USB</w:t>
            </w:r>
            <w:r w:rsidR="00306A9D" w:rsidRPr="00A01C74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bezprzewodowy, ze wskaźnikiem laserowym, kontrola pokazu slajdów, brak dodatkowego oprogramowania – działa po podłączeniu do portu USB.</w:t>
            </w:r>
          </w:p>
          <w:p w:rsidR="00CE05F9" w:rsidRPr="00CE05F9" w:rsidRDefault="00306A9D" w:rsidP="000529FB">
            <w:pPr>
              <w:tabs>
                <w:tab w:val="left" w:pos="317"/>
              </w:tabs>
              <w:spacing w:after="0" w:line="240" w:lineRule="auto"/>
              <w:ind w:left="33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intuicyjne przyciski sterowania,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  <w:t>- bardzo wygodny w użytkowaniu,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  <w:t>- przydatny w każdej klasie, szkole, podczas prezentacji PowerPoint,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  <w:t>- czerwony wskaźnik laserowy,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  <w:t>- zakres działania do 10 metrów,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  <w:t>- zakres działania lasera do 200 metrów,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  <w:t>- USB 1.1, kompatybilny z USB 2.0,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  <w:t>- zasilany dwoma bateriami AAA (LR6),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  <w:t>- chowany odbiornik USB,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  <w:t>- współpraca z: Windows 2000/XP/Vista/7/8/8.1 Mac OSX 10.4 lub nowszej wersji.</w:t>
            </w:r>
          </w:p>
        </w:tc>
        <w:tc>
          <w:tcPr>
            <w:tcW w:w="567" w:type="dxa"/>
          </w:tcPr>
          <w:p w:rsidR="00CE05F9" w:rsidRPr="00CE05F9" w:rsidRDefault="00306A9D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</w:tcPr>
          <w:p w:rsidR="00CE05F9" w:rsidRPr="00CE05F9" w:rsidRDefault="00306A9D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977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  <w:tr w:rsidR="00306A9D" w:rsidRPr="00CE05F9" w:rsidTr="00233AF5">
        <w:trPr>
          <w:trHeight w:val="3392"/>
        </w:trPr>
        <w:tc>
          <w:tcPr>
            <w:tcW w:w="614" w:type="dxa"/>
          </w:tcPr>
          <w:p w:rsidR="00306A9D" w:rsidRPr="00306A9D" w:rsidRDefault="00306A9D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 w:rsidRPr="00306A9D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456" w:type="dxa"/>
          </w:tcPr>
          <w:p w:rsidR="00306A9D" w:rsidRPr="00306A9D" w:rsidRDefault="00306A9D" w:rsidP="00306A9D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306A9D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Rzutnik multimedialny – VE281X lub równoważny ……….</w:t>
            </w:r>
          </w:p>
          <w:p w:rsidR="00306A9D" w:rsidRPr="00306A9D" w:rsidRDefault="00306A9D" w:rsidP="00306A9D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Technologia projekcji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1-chip DLP™ Technology</w:t>
            </w:r>
          </w:p>
          <w:p w:rsidR="00306A9D" w:rsidRPr="00306A9D" w:rsidRDefault="00306A9D" w:rsidP="00306A9D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Rozdzielczość natywna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1024 x 768 (XGA)</w:t>
            </w:r>
          </w:p>
          <w:p w:rsidR="00306A9D" w:rsidRPr="00306A9D" w:rsidRDefault="00306A9D" w:rsidP="00306A9D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Kontrast 1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3000:1</w:t>
            </w:r>
          </w:p>
          <w:p w:rsidR="00306A9D" w:rsidRPr="00306A9D" w:rsidRDefault="00306A9D" w:rsidP="00306A9D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Jasność 1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2800 ANSI Lumenów (ok. 75% w trybie Eco)</w:t>
            </w:r>
          </w:p>
          <w:p w:rsidR="00306A9D" w:rsidRPr="00306A9D" w:rsidRDefault="00306A9D" w:rsidP="00306A9D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Moc lampy: 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200 W AC (160 W AC Tryb Eco )</w:t>
            </w:r>
          </w:p>
          <w:p w:rsidR="00306A9D" w:rsidRPr="00306A9D" w:rsidRDefault="00306A9D" w:rsidP="00306A9D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Żywotność lampy [</w:t>
            </w:r>
            <w:proofErr w:type="spellStart"/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godz</w:t>
            </w:r>
            <w:proofErr w:type="spellEnd"/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]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4000 (6000 Tryb Eco)</w:t>
            </w:r>
          </w:p>
          <w:p w:rsidR="00306A9D" w:rsidRPr="00306A9D" w:rsidRDefault="00306A9D" w:rsidP="00306A9D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Obiektyw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F= 2,41–2,55, f= 21,8–24 mm</w:t>
            </w:r>
          </w:p>
          <w:p w:rsidR="00306A9D" w:rsidRPr="00306A9D" w:rsidRDefault="00306A9D" w:rsidP="00306A9D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Współczynnik projekcji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1.93 – 2.16 : 1</w:t>
            </w:r>
          </w:p>
          <w:p w:rsidR="00306A9D" w:rsidRPr="00306A9D" w:rsidRDefault="00306A9D" w:rsidP="00306A9D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Odległość projekcji [m]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1.18 – 13.2</w:t>
            </w:r>
          </w:p>
          <w:p w:rsidR="00306A9D" w:rsidRPr="00306A9D" w:rsidRDefault="00306A9D" w:rsidP="00306A9D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Wielkość (przekątna) ekranu [cm] / [cale]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: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u w:val="single"/>
                <w:lang w:eastAsia="pl-PL"/>
              </w:rPr>
              <w:t>Maks.: 762 / 300"; Min.: 76 / 30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"</w:t>
            </w:r>
          </w:p>
          <w:p w:rsidR="00306A9D" w:rsidRPr="00306A9D" w:rsidRDefault="00306A9D" w:rsidP="00306A9D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Zoom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Ręczny</w:t>
            </w:r>
          </w:p>
          <w:p w:rsidR="00306A9D" w:rsidRPr="00306A9D" w:rsidRDefault="00306A9D" w:rsidP="00306A9D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Ręczn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a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r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egulacja ogniskowej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</w:r>
          </w:p>
          <w:p w:rsidR="00306A9D" w:rsidRPr="00306A9D" w:rsidRDefault="00306A9D" w:rsidP="00306A9D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Obsługiwane rozdzielczości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:</w:t>
            </w: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1920 x 1080 (HDTV 1,080i/60, HDTV 1,080i/50); 1600 x 1200 (UXGA); 1400 x 1050 (SXGA); 1280 x 1024 (SXGA); 1280 x 720 (HDTV 720p); 1152 x 870 (MAC 21"); 1024 x 768 (XGA); 832 x 624 (MAC 16"); 800 x 600 (SVGA); 720 x 576 (DVD progressive); 720 x 480 SDTV 480p; 720 x 480 (DVD progressive); 640 x 480 (VGA/Mac 13")</w:t>
            </w:r>
          </w:p>
          <w:p w:rsidR="00306A9D" w:rsidRDefault="00306A9D" w:rsidP="00306A9D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Częstotliwość:</w:t>
            </w:r>
          </w:p>
          <w:p w:rsidR="00306A9D" w:rsidRDefault="00306A9D" w:rsidP="00306A9D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Pionowa: 50 – 120 </w:t>
            </w:r>
            <w:proofErr w:type="spellStart"/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Hz</w:t>
            </w:r>
            <w:proofErr w:type="spellEnd"/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; </w:t>
            </w:r>
          </w:p>
          <w:p w:rsidR="00306A9D" w:rsidRPr="00CE05F9" w:rsidRDefault="00306A9D" w:rsidP="00306A9D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06A9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Pozioma: 15–100 kHz (RGB: 24 kHz)</w:t>
            </w:r>
          </w:p>
        </w:tc>
        <w:tc>
          <w:tcPr>
            <w:tcW w:w="567" w:type="dxa"/>
          </w:tcPr>
          <w:p w:rsidR="00306A9D" w:rsidRDefault="00306A9D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</w:tcPr>
          <w:p w:rsidR="00306A9D" w:rsidRDefault="00306A9D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</w:tcPr>
          <w:p w:rsidR="00306A9D" w:rsidRPr="00CE05F9" w:rsidRDefault="00306A9D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306A9D" w:rsidRPr="00CE05F9" w:rsidRDefault="00306A9D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06A9D" w:rsidRPr="00CE05F9" w:rsidRDefault="00306A9D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06A9D" w:rsidRPr="00CE05F9" w:rsidRDefault="00306A9D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06A9D" w:rsidRPr="00CE05F9" w:rsidRDefault="00306A9D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  <w:tr w:rsidR="00866803" w:rsidRPr="00CE05F9" w:rsidTr="000529FB">
        <w:trPr>
          <w:trHeight w:val="3109"/>
        </w:trPr>
        <w:tc>
          <w:tcPr>
            <w:tcW w:w="614" w:type="dxa"/>
          </w:tcPr>
          <w:p w:rsidR="00866803" w:rsidRPr="00306A9D" w:rsidRDefault="00866803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4456" w:type="dxa"/>
          </w:tcPr>
          <w:p w:rsidR="007F3904" w:rsidRPr="000529FB" w:rsidRDefault="00866803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Niszczarka </w:t>
            </w:r>
            <w:r w:rsidR="007D4644" w:rsidRPr="000529FB">
              <w:rPr>
                <w:rFonts w:ascii="Book Antiqua" w:hAnsi="Book Antiqua"/>
                <w:b/>
              </w:rPr>
              <w:t xml:space="preserve"> </w:t>
            </w:r>
            <w:proofErr w:type="spellStart"/>
            <w:r w:rsidR="007D4644" w:rsidRPr="000529FB">
              <w:rPr>
                <w:rFonts w:ascii="Book Antiqua" w:hAnsi="Book Antiqua"/>
                <w:b/>
                <w:sz w:val="20"/>
                <w:szCs w:val="20"/>
              </w:rPr>
              <w:t>Fellowes</w:t>
            </w:r>
            <w:proofErr w:type="spellEnd"/>
            <w:r w:rsidR="007D4644" w:rsidRPr="000529F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0529F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73 Ci lub równoważna…. </w:t>
            </w: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N</w:t>
            </w:r>
            <w:r w:rsidR="007F3904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iszczarka osobista </w:t>
            </w:r>
            <w:proofErr w:type="spellStart"/>
            <w:r w:rsidR="007F3904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przybiurkowa</w:t>
            </w:r>
            <w:proofErr w:type="spellEnd"/>
            <w:r w:rsidR="007F3904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-</w:t>
            </w: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Niszczy dokumenty ze zszywkami i małymi spinaczami, karty kredytowe i płyty CD/DVD.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Rodzaj cięcia: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ścinki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Rozmiar cięcia: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4 x 38 mm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Poziom bezpieczeństwa DIN 32757: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3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Poziom bezpieczeństwa DIN 66399: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P-4, T-4, O-3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Ilość jednorazowo niszczonych kartek 70g/m2: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12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Ilość jednorazowo niszczonych kart kredytowych: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1 karta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Ilość jednorazowo niszczonych płyt CD: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1 CD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Szerokość szczeliny podawczej:</w:t>
            </w: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 min.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230 mm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Napięcie: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</w: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max.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230 V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0529FB">
              <w:t xml:space="preserve"> </w:t>
            </w: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Wyjmowany kosz na ścinki o pojemności max. 23 litrów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Wymiary: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</w: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max.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500 x 39</w:t>
            </w: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x 2</w:t>
            </w: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80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mm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Waga </w:t>
            </w: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max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13,</w:t>
            </w: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 kg</w:t>
            </w:r>
          </w:p>
          <w:p w:rsidR="007F3904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Gwarancja</w:t>
            </w: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: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*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na urządzenie:</w:t>
            </w: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min.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2 lata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*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na noże tnące:</w:t>
            </w: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min.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5 lat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Automatyczny start/stop: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tak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Zabezpieczenie przed przegrzaniem: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tak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Funkcja cofania/rewers: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tak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Mechanizm odporny na zszywki: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tak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Czujnik </w:t>
            </w:r>
            <w:proofErr w:type="spellStart"/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Safe</w:t>
            </w:r>
            <w:proofErr w:type="spellEnd"/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Sense</w:t>
            </w:r>
            <w:proofErr w:type="spellEnd"/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: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tak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Technologia 100% Jam Proof: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tak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Energy </w:t>
            </w:r>
            <w:proofErr w:type="spellStart"/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Savings</w:t>
            </w:r>
            <w:proofErr w:type="spellEnd"/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System: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tak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Obudowa na kółkach: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tak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Automatyczne zatrzymanie pracy przy wyjętym koszu: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tak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Wyjęty kosz - dioda: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tak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Automatyczne zatrzymanie pracy przy pełnym koszu: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tak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Pełny kosz - dioda: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tak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Otwarte drzwi - dioda: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tak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Mechanizm odporny na małe spinacze: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tak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Kabel zasilający: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tak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Instrukcja obsługi w języku polskim: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tak</w:t>
            </w:r>
          </w:p>
          <w:p w:rsidR="00866803" w:rsidRPr="000529FB" w:rsidRDefault="007F390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7D4644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Kolor: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czarna</w:t>
            </w:r>
          </w:p>
          <w:p w:rsidR="00866803" w:rsidRPr="000529FB" w:rsidRDefault="007D4644" w:rsidP="00866803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Certyfikat CE:</w:t>
            </w:r>
            <w:r w:rsidR="00866803"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tak</w:t>
            </w:r>
          </w:p>
        </w:tc>
        <w:tc>
          <w:tcPr>
            <w:tcW w:w="567" w:type="dxa"/>
          </w:tcPr>
          <w:p w:rsidR="00866803" w:rsidRDefault="00866803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</w:tcPr>
          <w:p w:rsidR="00866803" w:rsidRDefault="00866803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</w:tcPr>
          <w:p w:rsidR="00866803" w:rsidRPr="00CE05F9" w:rsidRDefault="00866803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866803" w:rsidRPr="00CE05F9" w:rsidRDefault="00866803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866803" w:rsidRPr="00CE05F9" w:rsidRDefault="00866803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866803" w:rsidRPr="00CE05F9" w:rsidRDefault="00866803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866803" w:rsidRPr="00CE05F9" w:rsidRDefault="00866803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  <w:tr w:rsidR="00866803" w:rsidRPr="00CE05F9" w:rsidTr="00A02F53">
        <w:trPr>
          <w:trHeight w:val="275"/>
        </w:trPr>
        <w:tc>
          <w:tcPr>
            <w:tcW w:w="614" w:type="dxa"/>
          </w:tcPr>
          <w:p w:rsidR="00866803" w:rsidRPr="00306A9D" w:rsidRDefault="00866803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4456" w:type="dxa"/>
          </w:tcPr>
          <w:p w:rsid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Odkurzacz serwisowy 3M</w:t>
            </w:r>
            <w:r w:rsidRPr="003860E8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SV-497AB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lub równoważny………………..</w:t>
            </w:r>
          </w:p>
          <w:p w:rsid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-</w:t>
            </w:r>
            <w:r w:rsidRPr="003860E8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antystat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yczny z filtrem do 0,3 mikrona</w:t>
            </w:r>
          </w:p>
          <w:p w:rsidR="003860E8" w:rsidRP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w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yposażony w elektroniczny filtr tłumiący zakłócenia.</w:t>
            </w:r>
          </w:p>
          <w:p w:rsidR="003860E8" w:rsidRPr="000529FB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Silnik 750 W z zabezpieczeniem termicznym chroniącym przed jego przegrzaniem / </w:t>
            </w: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spaleniem</w:t>
            </w:r>
          </w:p>
          <w:p w:rsidR="003860E8" w:rsidRPr="000529FB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Maksymalne wymiary odkurzacza serwisowego 3M: długość: 45 cm, wysokość: 24 cm, szerokość: 20 cm</w:t>
            </w:r>
          </w:p>
          <w:p w:rsidR="003860E8" w:rsidRP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Waga maks. 4,5kg</w:t>
            </w:r>
          </w:p>
          <w:p w:rsidR="003860E8" w:rsidRP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 pokrywie odkurzacza serwisowego 3M schowane są następujące części: wąż ssący rozciągliwy (79 cm do 2 m), ssawka podstawowa giętka, ssawka szczelinowa, nakładka szczoteczkowa ssawki szczelinowej, kabel zasilający</w:t>
            </w:r>
          </w:p>
          <w:p w:rsidR="003860E8" w:rsidRP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Odkurzacz serwisowy  dostarczany jest wraz z filtrem do </w:t>
            </w:r>
            <w:proofErr w:type="spellStart"/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toneru</w:t>
            </w:r>
            <w:proofErr w:type="spellEnd"/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typ 2, który filtruje cząstki (zanieczyszczenia) o średnicy powyżej 1um</w:t>
            </w:r>
          </w:p>
          <w:p w:rsidR="0032672C" w:rsidRP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Opakowanie zawiera 1 sztuk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urządzenia wraz z załączonymi akcesoriami</w:t>
            </w:r>
          </w:p>
          <w:p w:rsidR="00866803" w:rsidRPr="00306A9D" w:rsidRDefault="00866803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</w:tcPr>
          <w:p w:rsidR="00866803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 xml:space="preserve">szt. </w:t>
            </w:r>
          </w:p>
        </w:tc>
        <w:tc>
          <w:tcPr>
            <w:tcW w:w="708" w:type="dxa"/>
          </w:tcPr>
          <w:p w:rsidR="00866803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</w:tcPr>
          <w:p w:rsidR="00866803" w:rsidRPr="00CE05F9" w:rsidRDefault="00866803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866803" w:rsidRPr="00CE05F9" w:rsidRDefault="00866803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866803" w:rsidRPr="00CE05F9" w:rsidRDefault="00866803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866803" w:rsidRPr="00CE05F9" w:rsidRDefault="00866803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866803" w:rsidRPr="00CE05F9" w:rsidRDefault="00866803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  <w:tr w:rsidR="003860E8" w:rsidRPr="00CE05F9" w:rsidTr="00A02F53">
        <w:trPr>
          <w:trHeight w:val="416"/>
        </w:trPr>
        <w:tc>
          <w:tcPr>
            <w:tcW w:w="614" w:type="dxa"/>
          </w:tcPr>
          <w:p w:rsidR="003860E8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4456" w:type="dxa"/>
          </w:tcPr>
          <w:p w:rsidR="003860E8" w:rsidRP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3860E8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Smartfon: Microsoft Lumia </w:t>
            </w:r>
            <w:r w:rsidRPr="000529F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650 lub równoważny……………………</w:t>
            </w:r>
          </w:p>
          <w:p w:rsidR="003860E8" w:rsidRP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 cali, 16 mln kolorów, 1280 x 720 pikseli;</w:t>
            </w:r>
          </w:p>
          <w:p w:rsidR="003860E8" w:rsidRP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Zakresy częstotliwości pracy GSM min. 850, 900, 1800, 1900;</w:t>
            </w:r>
          </w:p>
          <w:p w:rsidR="003860E8" w:rsidRP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Zakres częstotliwości pracy UMTS/WCDMA min. 850, 900, 1700, 1900, 2100;</w:t>
            </w:r>
          </w:p>
          <w:p w:rsidR="003860E8" w:rsidRP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Pamięć wbudowana min.  16 GB;</w:t>
            </w:r>
          </w:p>
          <w:p w:rsidR="003860E8" w:rsidRP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Czytnik kart </w:t>
            </w:r>
            <w:proofErr w:type="spellStart"/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pamięci+karta</w:t>
            </w:r>
            <w:proofErr w:type="spellEnd"/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pamięci </w:t>
            </w:r>
            <w:proofErr w:type="spellStart"/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microSD</w:t>
            </w:r>
            <w:proofErr w:type="spellEnd"/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: 128 GB;</w:t>
            </w:r>
          </w:p>
          <w:p w:rsidR="003860E8" w:rsidRP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Procesor czterordzeniowy 212 1 GHz;</w:t>
            </w:r>
          </w:p>
          <w:p w:rsidR="003860E8" w:rsidRP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Pamięć RAM  1024 MB;</w:t>
            </w:r>
          </w:p>
          <w:p w:rsidR="003860E8" w:rsidRP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Złącza: micro USB, słuchawkowe typ 3,5 mm </w:t>
            </w:r>
            <w:proofErr w:type="spellStart"/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jack</w:t>
            </w:r>
            <w:proofErr w:type="spellEnd"/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;</w:t>
            </w:r>
          </w:p>
          <w:p w:rsidR="003860E8" w:rsidRP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Wi-Fi, Bluetooth, transmisja LTE, HSDPA / HSUPA / HSPA+ GPRS / EDGE;</w:t>
            </w:r>
          </w:p>
          <w:p w:rsidR="003860E8" w:rsidRP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Aparat foto 8 </w:t>
            </w:r>
            <w:proofErr w:type="spellStart"/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Mpix</w:t>
            </w:r>
            <w:proofErr w:type="spellEnd"/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 autofocus, </w:t>
            </w:r>
            <w:proofErr w:type="spellStart"/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geotagging</w:t>
            </w:r>
            <w:proofErr w:type="spellEnd"/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, </w:t>
            </w:r>
            <w:proofErr w:type="spellStart"/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ledowa</w:t>
            </w:r>
            <w:proofErr w:type="spellEnd"/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lampa błyskowa, nagrywanie filmów HD 720p, wykrywanie twarzy, zbliżenie cyfrowe x 2, zdjęcia z </w:t>
            </w:r>
            <w:proofErr w:type="spellStart"/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flashem</w:t>
            </w:r>
            <w:proofErr w:type="spellEnd"/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;</w:t>
            </w:r>
          </w:p>
          <w:p w:rsidR="003860E8" w:rsidRP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Aparat przedni  5 mln pikseli;</w:t>
            </w:r>
          </w:p>
          <w:p w:rsidR="003860E8" w:rsidRP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Odbiornik GPS, odtwarzacz MP3, radio, odtwarzacz audio (MP3, AAC, WMA, AMR), odtwarzacz wideo (WMV, VC-1, MPEG4, H.263, H.264, H.265)</w:t>
            </w:r>
          </w:p>
          <w:p w:rsidR="003860E8" w:rsidRP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Akumulator: 2000 </w:t>
            </w:r>
            <w:proofErr w:type="spellStart"/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mAh</w:t>
            </w:r>
            <w:proofErr w:type="spellEnd"/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wymienny</w:t>
            </w:r>
          </w:p>
          <w:p w:rsidR="003860E8" w:rsidRP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System operacyjny Windows Phone 10 Mobile</w:t>
            </w:r>
          </w:p>
          <w:p w:rsidR="003860E8" w:rsidRPr="00A02F53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</w:t>
            </w:r>
            <w:r w:rsidRPr="003860E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Funkcje dodatkowe: 4G LTE, akcelerometr, czujnik ruchu, czujnik światła otoczenia, możliwość aktualizacji oprogramowania, nawigacja A-GPS, pakiet Office, przeglądarka internetowa, synchronizacja z Microsoft Outlook, technologia NFC</w:t>
            </w:r>
          </w:p>
        </w:tc>
        <w:tc>
          <w:tcPr>
            <w:tcW w:w="567" w:type="dxa"/>
          </w:tcPr>
          <w:p w:rsidR="003860E8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</w:tcPr>
          <w:p w:rsidR="003860E8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</w:tcPr>
          <w:p w:rsidR="003860E8" w:rsidRPr="00CE05F9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3860E8" w:rsidRPr="00CE05F9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860E8" w:rsidRPr="00CE05F9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860E8" w:rsidRPr="00CE05F9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860E8" w:rsidRPr="00CE05F9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  <w:tr w:rsidR="003860E8" w:rsidRPr="00CE05F9" w:rsidTr="003860E8">
        <w:trPr>
          <w:trHeight w:val="700"/>
        </w:trPr>
        <w:tc>
          <w:tcPr>
            <w:tcW w:w="614" w:type="dxa"/>
          </w:tcPr>
          <w:p w:rsidR="003860E8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4456" w:type="dxa"/>
          </w:tcPr>
          <w:p w:rsidR="00C422E0" w:rsidRPr="00C422E0" w:rsidRDefault="00C422E0" w:rsidP="00C422E0">
            <w:pPr>
              <w:snapToGrid w:val="0"/>
              <w:spacing w:after="0" w:line="240" w:lineRule="auto"/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pl-PL"/>
              </w:rPr>
            </w:pPr>
            <w:r w:rsidRPr="00C422E0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pl-PL"/>
              </w:rPr>
              <w:t>Smartfon:</w:t>
            </w:r>
            <w:r w:rsidRPr="00C422E0">
              <w:rPr>
                <w:rFonts w:ascii="Book Antiqua" w:eastAsia="Times New Roman" w:hAnsi="Book Antiqua" w:cs="Times New Roman"/>
                <w:b/>
                <w:color w:val="000000"/>
                <w:sz w:val="20"/>
                <w:szCs w:val="20"/>
                <w:lang w:eastAsia="pl-PL"/>
              </w:rPr>
              <w:t xml:space="preserve"> Microsoft Lumia 950 lub 950 XL</w:t>
            </w:r>
            <w:r>
              <w:rPr>
                <w:rFonts w:ascii="Book Antiqua" w:eastAsia="Times New Roman" w:hAnsi="Book Antiqua" w:cs="Times New Roman"/>
                <w:b/>
                <w:color w:val="000000"/>
                <w:sz w:val="20"/>
                <w:szCs w:val="20"/>
                <w:lang w:eastAsia="pl-PL"/>
              </w:rPr>
              <w:t xml:space="preserve"> lub równoważny…………………….</w:t>
            </w:r>
          </w:p>
          <w:p w:rsidR="00C422E0" w:rsidRPr="00C422E0" w:rsidRDefault="00C422E0" w:rsidP="00C422E0">
            <w:pPr>
              <w:snapToGri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- </w:t>
            </w:r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5,7 cala, 16 mln kolorów AMOLED , 2560 x 1440 pikseli </w:t>
            </w:r>
            <w:proofErr w:type="spellStart"/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Gorilla</w:t>
            </w:r>
            <w:proofErr w:type="spellEnd"/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Glass;</w:t>
            </w:r>
          </w:p>
          <w:p w:rsidR="00C422E0" w:rsidRPr="00C422E0" w:rsidRDefault="00C422E0" w:rsidP="00C422E0">
            <w:pPr>
              <w:snapToGri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- </w:t>
            </w:r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Zakresy częstotliwości pracy GSM min.</w:t>
            </w:r>
            <w:r w:rsidRPr="00C422E0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 xml:space="preserve"> </w:t>
            </w:r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850, 900, 1800, 1900;</w:t>
            </w:r>
          </w:p>
          <w:p w:rsidR="00C422E0" w:rsidRPr="00C422E0" w:rsidRDefault="00C422E0" w:rsidP="00C422E0">
            <w:pPr>
              <w:snapToGri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- </w:t>
            </w:r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Zakres częstotliwości pracy UMTS/WCDMA min. 850, 900, 1700, 1900, 2100;</w:t>
            </w:r>
          </w:p>
          <w:p w:rsidR="00C422E0" w:rsidRPr="00C422E0" w:rsidRDefault="00C422E0" w:rsidP="00C422E0">
            <w:pPr>
              <w:snapToGri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- </w:t>
            </w:r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Pamięć wbudowana min.  32 GB;</w:t>
            </w:r>
          </w:p>
          <w:p w:rsidR="00C422E0" w:rsidRPr="00C422E0" w:rsidRDefault="00C422E0" w:rsidP="00C422E0">
            <w:pPr>
              <w:snapToGri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- </w:t>
            </w:r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Czytnik kart </w:t>
            </w:r>
            <w:proofErr w:type="spellStart"/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pamięci+karta</w:t>
            </w:r>
            <w:proofErr w:type="spellEnd"/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pamięci </w:t>
            </w:r>
            <w:proofErr w:type="spellStart"/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microSD</w:t>
            </w:r>
            <w:proofErr w:type="spellEnd"/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: 128 GB;</w:t>
            </w:r>
          </w:p>
          <w:p w:rsidR="00C422E0" w:rsidRPr="00C422E0" w:rsidRDefault="00C422E0" w:rsidP="00C422E0">
            <w:pPr>
              <w:snapToGri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- </w:t>
            </w:r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Procesor ośmiordzeniowy 4x 2.0 GHz + 4x 1,5 GHz;</w:t>
            </w:r>
          </w:p>
          <w:p w:rsidR="00C422E0" w:rsidRPr="00C422E0" w:rsidRDefault="00C422E0" w:rsidP="00C422E0">
            <w:pPr>
              <w:snapToGri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- </w:t>
            </w:r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Pamięć RAM  3072 MB;</w:t>
            </w:r>
          </w:p>
          <w:p w:rsidR="00C422E0" w:rsidRPr="00C422E0" w:rsidRDefault="00C422E0" w:rsidP="00C422E0">
            <w:pPr>
              <w:snapToGri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- </w:t>
            </w:r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Złącza: słuchawkowe typ 3,5 mm </w:t>
            </w:r>
            <w:proofErr w:type="spellStart"/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jack</w:t>
            </w:r>
            <w:proofErr w:type="spellEnd"/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, USB typ C;</w:t>
            </w:r>
          </w:p>
          <w:p w:rsidR="00C422E0" w:rsidRPr="00C422E0" w:rsidRDefault="00C422E0" w:rsidP="00C422E0">
            <w:pPr>
              <w:snapToGri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Wi-Fi, Bluetooth, transmisja LTE, HSDPA / HSUPA / HSPA+ GPRS / EDGE;</w:t>
            </w:r>
          </w:p>
          <w:p w:rsidR="00C422E0" w:rsidRPr="00C422E0" w:rsidRDefault="00C422E0" w:rsidP="00C422E0">
            <w:pPr>
              <w:snapToGri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- </w:t>
            </w:r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Aparat foto 20 </w:t>
            </w:r>
            <w:proofErr w:type="spellStart"/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Mpix</w:t>
            </w:r>
            <w:proofErr w:type="spellEnd"/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 autofocus, nagrywanie filmów Ultra HD 4K, optyczna stabilizacja obrazu, zbliżenie cyfrowe x 2;</w:t>
            </w:r>
          </w:p>
          <w:p w:rsidR="00C422E0" w:rsidRPr="00C422E0" w:rsidRDefault="00C422E0" w:rsidP="00C422E0">
            <w:pPr>
              <w:snapToGri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- </w:t>
            </w:r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Aparat przedni  5 mln pikseli;</w:t>
            </w:r>
          </w:p>
          <w:p w:rsidR="00C422E0" w:rsidRPr="00C422E0" w:rsidRDefault="00C422E0" w:rsidP="00C422E0">
            <w:pPr>
              <w:snapToGri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- </w:t>
            </w:r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Odbiornik GPS, odtwarzacz MP3, radio, odtwarzacz audio (MP3, AAC, WMA, AMR), odtwarzacz wideo (WMV, VC-1, MPEG4, H.263, H.264, M4V, H.265)</w:t>
            </w:r>
          </w:p>
          <w:p w:rsidR="00C422E0" w:rsidRPr="00C422E0" w:rsidRDefault="00C422E0" w:rsidP="00C422E0">
            <w:pPr>
              <w:snapToGri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- </w:t>
            </w:r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Akumulator: 3340 </w:t>
            </w:r>
            <w:proofErr w:type="spellStart"/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mAh</w:t>
            </w:r>
            <w:proofErr w:type="spellEnd"/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wymienny</w:t>
            </w:r>
          </w:p>
          <w:p w:rsidR="00C422E0" w:rsidRPr="00C422E0" w:rsidRDefault="00C422E0" w:rsidP="00C422E0">
            <w:pPr>
              <w:snapToGri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- </w:t>
            </w:r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System operacyjny Windows Phone 10 Mobile</w:t>
            </w:r>
          </w:p>
          <w:p w:rsidR="00C422E0" w:rsidRPr="00C422E0" w:rsidRDefault="00C422E0" w:rsidP="00C422E0">
            <w:pPr>
              <w:snapToGrid w:val="0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- </w:t>
            </w:r>
            <w:r w:rsidRPr="00C422E0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Funkcje dodatkowe: 3G, 4G LTE, akcelerometr, barometr, czujnik ruchu, czujnik światła otoczenia, DLNA, możliwość aktualizacji oprogramowania, nawigacja A-GPS, pakiet Office, przeglądarka internetowa, przesyłanie zdjęć i plików wideo do Internetu, technologia NFC</w:t>
            </w:r>
          </w:p>
          <w:p w:rsidR="003860E8" w:rsidRDefault="003860E8" w:rsidP="003860E8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</w:tcPr>
          <w:p w:rsidR="003860E8" w:rsidRDefault="00C422E0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</w:tcPr>
          <w:p w:rsidR="003860E8" w:rsidRDefault="00C422E0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</w:tcPr>
          <w:p w:rsidR="003860E8" w:rsidRPr="00CE05F9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3860E8" w:rsidRPr="00CE05F9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860E8" w:rsidRPr="00CE05F9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860E8" w:rsidRPr="00CE05F9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860E8" w:rsidRPr="00CE05F9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  <w:tr w:rsidR="003860E8" w:rsidRPr="00CE05F9" w:rsidTr="0032672C">
        <w:trPr>
          <w:trHeight w:val="700"/>
        </w:trPr>
        <w:tc>
          <w:tcPr>
            <w:tcW w:w="614" w:type="dxa"/>
          </w:tcPr>
          <w:p w:rsidR="003860E8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7.</w:t>
            </w:r>
          </w:p>
        </w:tc>
        <w:tc>
          <w:tcPr>
            <w:tcW w:w="4456" w:type="dxa"/>
          </w:tcPr>
          <w:p w:rsidR="009D3776" w:rsidRPr="009D3776" w:rsidRDefault="009D3776" w:rsidP="009D3776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9D3776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Apa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rat fotograficzny NIKON D5 Body lub równoważny…………………</w:t>
            </w:r>
          </w:p>
          <w:p w:rsidR="009D3776" w:rsidRPr="009D3776" w:rsidRDefault="009D3776" w:rsidP="009D3776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9D377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matryca </w:t>
            </w:r>
            <w:proofErr w:type="spellStart"/>
            <w:r w:rsidRPr="009D377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pełnoklatkowa</w:t>
            </w:r>
            <w:proofErr w:type="spellEnd"/>
            <w:r w:rsidRPr="009D377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20.8 mln pikseli;</w:t>
            </w:r>
          </w:p>
          <w:p w:rsidR="009D3776" w:rsidRPr="009D3776" w:rsidRDefault="009D3776" w:rsidP="009D3776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9D377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filmowanie 4K i Full HD;</w:t>
            </w:r>
          </w:p>
          <w:p w:rsidR="009D3776" w:rsidRPr="009D3776" w:rsidRDefault="009D3776" w:rsidP="009D3776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9D377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szeroki zakres czułości ISO 100-102400;</w:t>
            </w:r>
          </w:p>
          <w:p w:rsidR="009D3776" w:rsidRPr="009D3776" w:rsidRDefault="009D3776" w:rsidP="009D3776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9D377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rozszerzenie ISO do 3280000;</w:t>
            </w:r>
          </w:p>
          <w:p w:rsidR="009D3776" w:rsidRPr="009D3776" w:rsidRDefault="009D3776" w:rsidP="009D3776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9D377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AF 153 pól AF i 99 pól krzyżowych;</w:t>
            </w:r>
          </w:p>
          <w:p w:rsidR="009D3776" w:rsidRPr="009D3776" w:rsidRDefault="009D3776" w:rsidP="009D3776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9D377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zdjęcia seryjne do 14 kl./s;</w:t>
            </w:r>
          </w:p>
          <w:p w:rsidR="009D3776" w:rsidRPr="009D3776" w:rsidRDefault="009D3776" w:rsidP="009D3776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9D377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- 200 zdjęć w formacie NEF (RAW) w jednej serii;</w:t>
            </w:r>
          </w:p>
          <w:p w:rsidR="009D3776" w:rsidRPr="009D3776" w:rsidRDefault="009D3776" w:rsidP="009D3776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9D377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czujnik pomiaru ekspozycji RGB 180 tys. pik;</w:t>
            </w:r>
          </w:p>
          <w:p w:rsidR="009D3776" w:rsidRPr="009D3776" w:rsidRDefault="009D3776" w:rsidP="009D3776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9D377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łączność Ethernet;</w:t>
            </w:r>
          </w:p>
          <w:p w:rsidR="009D3776" w:rsidRPr="009D3776" w:rsidRDefault="009D3776" w:rsidP="009D3776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9D377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monitor LCD 3.2 cala 2359 tys. punktów;</w:t>
            </w:r>
          </w:p>
          <w:p w:rsidR="009D3776" w:rsidRPr="009D3776" w:rsidRDefault="009D3776" w:rsidP="009D3776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9D377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karta XQD;</w:t>
            </w:r>
          </w:p>
          <w:p w:rsidR="003860E8" w:rsidRDefault="009D3776" w:rsidP="009D3776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9D3776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akumulator;</w:t>
            </w:r>
          </w:p>
        </w:tc>
        <w:tc>
          <w:tcPr>
            <w:tcW w:w="567" w:type="dxa"/>
          </w:tcPr>
          <w:p w:rsidR="003860E8" w:rsidRDefault="0032672C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</w:tcPr>
          <w:p w:rsidR="003860E8" w:rsidRDefault="0032672C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</w:tcPr>
          <w:p w:rsidR="003860E8" w:rsidRPr="00CE05F9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3860E8" w:rsidRPr="00CE05F9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bottom w:val="single" w:sz="4" w:space="0" w:color="000000"/>
            </w:tcBorders>
          </w:tcPr>
          <w:p w:rsidR="003860E8" w:rsidRPr="00CE05F9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860E8" w:rsidRPr="00CE05F9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860E8" w:rsidRPr="00CE05F9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  <w:tr w:rsidR="003860E8" w:rsidRPr="00CE05F9" w:rsidTr="0032672C">
        <w:trPr>
          <w:trHeight w:val="700"/>
        </w:trPr>
        <w:tc>
          <w:tcPr>
            <w:tcW w:w="614" w:type="dxa"/>
          </w:tcPr>
          <w:p w:rsidR="003860E8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8.</w:t>
            </w:r>
          </w:p>
        </w:tc>
        <w:tc>
          <w:tcPr>
            <w:tcW w:w="4456" w:type="dxa"/>
          </w:tcPr>
          <w:p w:rsidR="0032672C" w:rsidRPr="0032672C" w:rsidRDefault="0032672C" w:rsidP="0032672C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Aparat cy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frowy kompaktowy CANON </w:t>
            </w:r>
            <w:proofErr w:type="spellStart"/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Ixus</w:t>
            </w:r>
            <w:proofErr w:type="spellEnd"/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145 lub równoważny ………………..</w:t>
            </w:r>
          </w:p>
          <w:p w:rsidR="0032672C" w:rsidRPr="0032672C" w:rsidRDefault="0032672C" w:rsidP="0032672C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Rodzaj aparatu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- </w:t>
            </w: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kompakt</w:t>
            </w:r>
          </w:p>
          <w:p w:rsidR="0032672C" w:rsidRPr="0032672C" w:rsidRDefault="0032672C" w:rsidP="0032672C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Liczba pikseli16,0 mln pikseli</w:t>
            </w:r>
          </w:p>
          <w:p w:rsidR="0032672C" w:rsidRPr="0032672C" w:rsidRDefault="0032672C" w:rsidP="0032672C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Ekran (cale)2,7</w:t>
            </w:r>
          </w:p>
          <w:p w:rsidR="0032672C" w:rsidRPr="0032672C" w:rsidRDefault="0032672C" w:rsidP="0032672C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Zoom optyczny</w:t>
            </w:r>
            <w:r w:rsidR="00A01C74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8,0</w:t>
            </w:r>
          </w:p>
          <w:p w:rsidR="0032672C" w:rsidRPr="0032672C" w:rsidRDefault="0032672C" w:rsidP="0032672C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Rodzaj matrycy1/2.3'' CCD</w:t>
            </w:r>
          </w:p>
          <w:p w:rsidR="0032672C" w:rsidRPr="0032672C" w:rsidRDefault="0032672C" w:rsidP="0032672C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Zoom cyfrowy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4,0</w:t>
            </w:r>
          </w:p>
          <w:p w:rsidR="0032672C" w:rsidRPr="0032672C" w:rsidRDefault="0032672C" w:rsidP="0032672C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Rodzaj pamięci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Secure</w:t>
            </w:r>
            <w:proofErr w:type="spellEnd"/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Digital, SDHC, SDXC</w:t>
            </w:r>
          </w:p>
          <w:p w:rsidR="0032672C" w:rsidRPr="0032672C" w:rsidRDefault="0032672C" w:rsidP="0032672C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Rozdzielczość filmów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1280x720</w:t>
            </w:r>
          </w:p>
          <w:p w:rsidR="0032672C" w:rsidRPr="0032672C" w:rsidRDefault="0032672C" w:rsidP="0032672C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•</w:t>
            </w: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ab/>
              <w:t>Zasilanie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akumulator Li-</w:t>
            </w:r>
            <w:proofErr w:type="spellStart"/>
            <w:r w:rsidRPr="0032672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Ion</w:t>
            </w:r>
            <w:proofErr w:type="spellEnd"/>
          </w:p>
          <w:p w:rsidR="003860E8" w:rsidRDefault="003860E8" w:rsidP="0032672C">
            <w:pPr>
              <w:tabs>
                <w:tab w:val="left" w:pos="317"/>
              </w:tabs>
              <w:spacing w:after="0" w:line="240" w:lineRule="auto"/>
              <w:ind w:left="95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</w:tcPr>
          <w:p w:rsidR="003860E8" w:rsidRDefault="000529FB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</w:tcPr>
          <w:p w:rsidR="003860E8" w:rsidRDefault="000529FB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</w:tcPr>
          <w:p w:rsidR="003860E8" w:rsidRPr="00CE05F9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3860E8" w:rsidRPr="00CE05F9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bottom w:val="thinThickSmallGap" w:sz="24" w:space="0" w:color="auto"/>
            </w:tcBorders>
          </w:tcPr>
          <w:p w:rsidR="003860E8" w:rsidRPr="00CE05F9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860E8" w:rsidRPr="00CE05F9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bottom w:val="thinThickSmallGap" w:sz="24" w:space="0" w:color="auto"/>
            </w:tcBorders>
          </w:tcPr>
          <w:p w:rsidR="003860E8" w:rsidRPr="00CE05F9" w:rsidRDefault="003860E8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  <w:tr w:rsidR="0032672C" w:rsidRPr="00CE05F9" w:rsidTr="00233AF5">
        <w:trPr>
          <w:trHeight w:val="700"/>
        </w:trPr>
        <w:tc>
          <w:tcPr>
            <w:tcW w:w="10740" w:type="dxa"/>
            <w:gridSpan w:val="6"/>
            <w:tcBorders>
              <w:right w:val="thinThickSmallGap" w:sz="24" w:space="0" w:color="auto"/>
            </w:tcBorders>
          </w:tcPr>
          <w:p w:rsidR="0032672C" w:rsidRPr="0032672C" w:rsidRDefault="0032672C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lang w:eastAsia="pl-PL"/>
              </w:rPr>
            </w:pPr>
            <w:r w:rsidRPr="0032672C">
              <w:rPr>
                <w:rFonts w:ascii="Book Antiqua" w:eastAsia="Times New Roman" w:hAnsi="Book Antiqua" w:cs="Book Antiqua"/>
                <w:spacing w:val="-4"/>
                <w:sz w:val="24"/>
                <w:szCs w:val="24"/>
                <w:lang w:eastAsia="pl-PL"/>
              </w:rPr>
              <w:t>RAZEM:</w:t>
            </w:r>
          </w:p>
        </w:tc>
        <w:tc>
          <w:tcPr>
            <w:tcW w:w="1559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32672C" w:rsidRPr="00CE05F9" w:rsidRDefault="0032672C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left w:val="thickThinSmallGap" w:sz="24" w:space="0" w:color="auto"/>
              <w:right w:val="thinThickSmallGap" w:sz="24" w:space="0" w:color="auto"/>
            </w:tcBorders>
          </w:tcPr>
          <w:p w:rsidR="0032672C" w:rsidRPr="00CE05F9" w:rsidRDefault="0032672C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32672C" w:rsidRPr="00CE05F9" w:rsidRDefault="0032672C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CE05F9" w:rsidRPr="00CE05F9" w:rsidRDefault="006727A1" w:rsidP="006727A1">
      <w:pPr>
        <w:widowControl w:val="0"/>
        <w:suppressAutoHyphens/>
        <w:spacing w:after="0" w:line="240" w:lineRule="auto"/>
        <w:outlineLvl w:val="0"/>
        <w:rPr>
          <w:rFonts w:ascii="Book Antiqua" w:eastAsia="Times New Roman" w:hAnsi="Book Antiqua" w:cs="Times New Roman"/>
          <w:kern w:val="1"/>
          <w:sz w:val="18"/>
          <w:szCs w:val="20"/>
          <w:lang w:eastAsia="ar-SA"/>
        </w:rPr>
      </w:pPr>
      <w:r>
        <w:rPr>
          <w:rFonts w:ascii="Book Antiqua" w:eastAsia="Times New Roman" w:hAnsi="Book Antiqua" w:cs="Times New Roman"/>
          <w:kern w:val="1"/>
          <w:sz w:val="18"/>
          <w:szCs w:val="20"/>
          <w:lang w:eastAsia="ar-SA"/>
        </w:rPr>
        <w:t xml:space="preserve">        </w:t>
      </w:r>
    </w:p>
    <w:p w:rsidR="00A01C74" w:rsidRDefault="00A01C74" w:rsidP="00CE05F9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A02F53" w:rsidRDefault="00A02F53" w:rsidP="00CE05F9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A02F53" w:rsidRDefault="00A02F53" w:rsidP="00CE05F9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CE05F9" w:rsidRPr="00CE05F9" w:rsidRDefault="00CE05F9" w:rsidP="00CE05F9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CE05F9" w:rsidRPr="00CE05F9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CE05F9" w:rsidRPr="00CE05F9" w:rsidRDefault="00CE05F9" w:rsidP="00CE05F9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CE05F9" w:rsidRDefault="00CE05F9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pieczątka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32672C" w:rsidRDefault="0032672C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32672C" w:rsidRDefault="0032672C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32672C" w:rsidRDefault="0032672C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6727A1" w:rsidRDefault="006727A1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6727A1" w:rsidRDefault="006727A1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6727A1" w:rsidRDefault="006727A1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6727A1" w:rsidRDefault="006727A1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A01C74" w:rsidRDefault="00A01C74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A01C74" w:rsidRDefault="00A01C74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A01C74" w:rsidRDefault="00A01C74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A01C74" w:rsidRDefault="00A01C74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A01C74" w:rsidRDefault="00A01C74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A01C74" w:rsidRDefault="00A01C74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6727A1" w:rsidRDefault="006727A1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6727A1" w:rsidRDefault="006727A1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32672C" w:rsidRDefault="0032672C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32672C" w:rsidRDefault="0032672C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32672C" w:rsidRPr="00306A9D" w:rsidRDefault="0032672C" w:rsidP="0032672C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</w:t>
      </w:r>
      <w:r w:rsidRPr="00306A9D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 xml:space="preserve">I część zamówienia: Dostawa </w:t>
      </w: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 xml:space="preserve">fabrycznie nowego </w:t>
      </w:r>
      <w:r w:rsidRPr="00306A9D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 xml:space="preserve">sprzętu </w:t>
      </w: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AGD</w:t>
      </w:r>
      <w:r w:rsidRPr="00306A9D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 xml:space="preserve"> na potrzeby UKW</w:t>
      </w: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.</w:t>
      </w:r>
    </w:p>
    <w:p w:rsidR="0032672C" w:rsidRPr="00CE05F9" w:rsidRDefault="0032672C" w:rsidP="0032672C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pPr w:leftFromText="141" w:rightFromText="141" w:vertAnchor="text" w:horzAnchor="page" w:tblpX="466" w:tblpY="163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4456"/>
        <w:gridCol w:w="567"/>
        <w:gridCol w:w="708"/>
        <w:gridCol w:w="2977"/>
        <w:gridCol w:w="1418"/>
        <w:gridCol w:w="1559"/>
        <w:gridCol w:w="1559"/>
        <w:gridCol w:w="1559"/>
      </w:tblGrid>
      <w:tr w:rsidR="0032672C" w:rsidRPr="00CE05F9" w:rsidTr="00233AF5">
        <w:trPr>
          <w:trHeight w:val="702"/>
        </w:trPr>
        <w:tc>
          <w:tcPr>
            <w:tcW w:w="614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6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7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vAlign w:val="center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32672C" w:rsidRPr="00CE05F9" w:rsidTr="0032672C">
        <w:trPr>
          <w:trHeight w:val="3090"/>
        </w:trPr>
        <w:tc>
          <w:tcPr>
            <w:tcW w:w="614" w:type="dxa"/>
          </w:tcPr>
          <w:p w:rsidR="0032672C" w:rsidRPr="0032672C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456" w:type="dxa"/>
          </w:tcPr>
          <w:p w:rsidR="0032672C" w:rsidRPr="000529FB" w:rsidRDefault="0032672C" w:rsidP="0032672C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pl-PL"/>
              </w:rPr>
            </w:pPr>
            <w:r w:rsidRPr="0032672C">
              <w:rPr>
                <w:rFonts w:ascii="Book Antiqua" w:hAnsi="Book Antiqua"/>
              </w:rPr>
              <w:t xml:space="preserve"> </w:t>
            </w:r>
            <w:r w:rsidRPr="000529FB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pl-PL"/>
              </w:rPr>
              <w:t>Wentylator AEG VL 5668 S lub równoważny………………….</w:t>
            </w:r>
          </w:p>
          <w:p w:rsidR="0032672C" w:rsidRPr="000529FB" w:rsidRDefault="0032672C" w:rsidP="0032672C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- Wentylator stojący o mocy 45 W, </w:t>
            </w:r>
          </w:p>
          <w:p w:rsidR="0032672C" w:rsidRPr="000529FB" w:rsidRDefault="0032672C" w:rsidP="0032672C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- średnica śmigła : 39 – 43  cm, </w:t>
            </w:r>
          </w:p>
          <w:p w:rsidR="0032672C" w:rsidRPr="000529FB" w:rsidRDefault="0032672C" w:rsidP="0032672C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- min. 3 prędkości pracy, 2 tryby pracy,</w:t>
            </w:r>
          </w:p>
          <w:p w:rsidR="0032672C" w:rsidRDefault="0032672C" w:rsidP="0032672C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0529FB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-  diody</w:t>
            </w:r>
            <w:r w:rsidRPr="0032672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 LED, </w:t>
            </w:r>
          </w:p>
          <w:p w:rsidR="0032672C" w:rsidRDefault="0032672C" w:rsidP="0032672C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- </w:t>
            </w:r>
            <w:r w:rsidRPr="0032672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automatyczna oscylacja, </w:t>
            </w:r>
          </w:p>
          <w:p w:rsidR="0032672C" w:rsidRDefault="0032672C" w:rsidP="0032672C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- </w:t>
            </w:r>
            <w:r w:rsidRPr="0032672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program </w:t>
            </w:r>
            <w:proofErr w:type="spellStart"/>
            <w:r w:rsidRPr="0032672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Sleep</w:t>
            </w:r>
            <w:proofErr w:type="spellEnd"/>
            <w:r w:rsidRPr="0032672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, </w:t>
            </w:r>
          </w:p>
          <w:p w:rsidR="0032672C" w:rsidRDefault="0032672C" w:rsidP="0032672C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- </w:t>
            </w:r>
            <w:r w:rsidRPr="0032672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sterowanie pilotem,</w:t>
            </w:r>
          </w:p>
          <w:p w:rsidR="0032672C" w:rsidRDefault="0032672C" w:rsidP="0032672C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- </w:t>
            </w:r>
            <w:r w:rsidRPr="0032672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32672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timer</w:t>
            </w:r>
            <w:proofErr w:type="spellEnd"/>
            <w:r w:rsidRPr="0032672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 do 7.5 godziny, </w:t>
            </w:r>
          </w:p>
          <w:p w:rsidR="0032672C" w:rsidRPr="0032672C" w:rsidRDefault="0032672C" w:rsidP="0032672C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- </w:t>
            </w:r>
            <w:r w:rsidRPr="0032672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regulacja kąta nachylenia oraz wysokości, </w:t>
            </w:r>
            <w:r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- </w:t>
            </w:r>
            <w:r w:rsidRPr="0032672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metalowa osłona śmigła.</w:t>
            </w:r>
          </w:p>
        </w:tc>
        <w:tc>
          <w:tcPr>
            <w:tcW w:w="567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  <w:tr w:rsidR="0032672C" w:rsidRPr="00CE05F9" w:rsidTr="006727A1">
        <w:trPr>
          <w:trHeight w:val="2666"/>
        </w:trPr>
        <w:tc>
          <w:tcPr>
            <w:tcW w:w="614" w:type="dxa"/>
          </w:tcPr>
          <w:p w:rsidR="0032672C" w:rsidRPr="0032672C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 xml:space="preserve">2. </w:t>
            </w:r>
          </w:p>
        </w:tc>
        <w:tc>
          <w:tcPr>
            <w:tcW w:w="4456" w:type="dxa"/>
          </w:tcPr>
          <w:p w:rsidR="0032672C" w:rsidRPr="0032672C" w:rsidRDefault="0032672C" w:rsidP="0032672C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  <w:sz w:val="20"/>
                <w:szCs w:val="20"/>
              </w:rPr>
            </w:pPr>
            <w:r w:rsidRPr="0032672C">
              <w:rPr>
                <w:rFonts w:ascii="Book Antiqua" w:hAnsi="Book Antiqua"/>
                <w:b/>
                <w:sz w:val="20"/>
                <w:szCs w:val="20"/>
              </w:rPr>
              <w:t xml:space="preserve">Wentylator biurkowy WE130008 w kolorze czarnym firmy Skan lub </w:t>
            </w:r>
            <w:r w:rsidRPr="0032672C">
              <w:rPr>
                <w:rFonts w:ascii="Book Antiqua" w:hAnsi="Book Antiqua"/>
                <w:sz w:val="20"/>
                <w:szCs w:val="20"/>
              </w:rPr>
              <w:t>równoważny ……</w:t>
            </w:r>
          </w:p>
          <w:p w:rsidR="0032672C" w:rsidRPr="0032672C" w:rsidRDefault="0032672C" w:rsidP="0032672C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2672C">
              <w:rPr>
                <w:rFonts w:ascii="Book Antiqua" w:hAnsi="Book Antiqua"/>
                <w:sz w:val="20"/>
                <w:szCs w:val="20"/>
              </w:rPr>
              <w:t xml:space="preserve">Stabilny, cichy wentylator biurkowy o średnicy </w:t>
            </w:r>
            <w:r>
              <w:rPr>
                <w:rFonts w:ascii="Book Antiqua" w:hAnsi="Book Antiqua"/>
                <w:sz w:val="20"/>
                <w:szCs w:val="20"/>
              </w:rPr>
              <w:t>29-32 cm</w:t>
            </w:r>
            <w:r w:rsidRPr="0032672C">
              <w:rPr>
                <w:rFonts w:ascii="Book Antiqua" w:hAnsi="Book Antiqua"/>
                <w:sz w:val="20"/>
                <w:szCs w:val="20"/>
              </w:rPr>
              <w:t>.</w:t>
            </w:r>
          </w:p>
          <w:p w:rsidR="0032672C" w:rsidRPr="0032672C" w:rsidRDefault="0032672C" w:rsidP="0032672C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2672C">
              <w:rPr>
                <w:rFonts w:ascii="Book Antiqua" w:hAnsi="Book Antiqua"/>
                <w:sz w:val="20"/>
                <w:szCs w:val="20"/>
              </w:rPr>
              <w:t>Posiada 3-stopniową regulację prędkości.</w:t>
            </w:r>
          </w:p>
          <w:p w:rsidR="0032672C" w:rsidRPr="0032672C" w:rsidRDefault="0032672C" w:rsidP="0032672C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2672C">
              <w:rPr>
                <w:rFonts w:ascii="Book Antiqua" w:hAnsi="Book Antiqua"/>
                <w:sz w:val="20"/>
                <w:szCs w:val="20"/>
              </w:rPr>
              <w:t>Moc</w:t>
            </w:r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Book Antiqua" w:hAnsi="Book Antiqua"/>
                <w:sz w:val="20"/>
                <w:szCs w:val="20"/>
              </w:rPr>
              <w:t>maks</w:t>
            </w:r>
            <w:proofErr w:type="spellEnd"/>
            <w:r w:rsidRPr="0032672C">
              <w:rPr>
                <w:rFonts w:ascii="Book Antiqua" w:hAnsi="Book Antiqua"/>
                <w:sz w:val="20"/>
                <w:szCs w:val="20"/>
              </w:rPr>
              <w:t>: 32,7 W.</w:t>
            </w:r>
          </w:p>
          <w:p w:rsidR="0032672C" w:rsidRPr="0032672C" w:rsidRDefault="0032672C" w:rsidP="0032672C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Pr="0032672C">
              <w:rPr>
                <w:rFonts w:ascii="Book Antiqua" w:hAnsi="Book Antiqua"/>
                <w:sz w:val="20"/>
                <w:szCs w:val="20"/>
              </w:rPr>
              <w:t>Waga:</w:t>
            </w:r>
            <w:r w:rsidRPr="0032672C">
              <w:rPr>
                <w:rFonts w:ascii="Book Antiqua" w:hAnsi="Book Antiqua"/>
                <w:sz w:val="20"/>
                <w:szCs w:val="20"/>
              </w:rPr>
              <w:tab/>
              <w:t>1,</w:t>
            </w:r>
            <w:r w:rsidR="000722E7">
              <w:rPr>
                <w:rFonts w:ascii="Book Antiqua" w:hAnsi="Book Antiqua"/>
                <w:sz w:val="20"/>
                <w:szCs w:val="20"/>
              </w:rPr>
              <w:t>5</w:t>
            </w:r>
            <w:r w:rsidRPr="0032672C">
              <w:rPr>
                <w:rFonts w:ascii="Book Antiqua" w:hAnsi="Book Antiqua"/>
                <w:sz w:val="20"/>
                <w:szCs w:val="20"/>
              </w:rPr>
              <w:t>0 kg</w:t>
            </w:r>
            <w:r w:rsidR="000722E7">
              <w:rPr>
                <w:rFonts w:ascii="Book Antiqua" w:hAnsi="Book Antiqua"/>
                <w:sz w:val="20"/>
                <w:szCs w:val="20"/>
              </w:rPr>
              <w:t xml:space="preserve"> – 1,80 kg</w:t>
            </w:r>
          </w:p>
          <w:p w:rsidR="0032672C" w:rsidRPr="0032672C" w:rsidRDefault="000722E7" w:rsidP="0032672C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</w:t>
            </w:r>
            <w:r w:rsidR="0032672C" w:rsidRPr="0032672C">
              <w:rPr>
                <w:rFonts w:ascii="Book Antiqua" w:hAnsi="Book Antiqua"/>
                <w:sz w:val="20"/>
                <w:szCs w:val="20"/>
              </w:rPr>
              <w:t>Wysokość:</w:t>
            </w:r>
            <w:r w:rsidR="0032672C" w:rsidRPr="0032672C">
              <w:rPr>
                <w:rFonts w:ascii="Book Antiqua" w:hAnsi="Book Antiqua"/>
                <w:sz w:val="20"/>
                <w:szCs w:val="20"/>
              </w:rPr>
              <w:tab/>
              <w:t>4</w:t>
            </w:r>
            <w:r>
              <w:rPr>
                <w:rFonts w:ascii="Book Antiqua" w:hAnsi="Book Antiqua"/>
                <w:sz w:val="20"/>
                <w:szCs w:val="20"/>
              </w:rPr>
              <w:t>6</w:t>
            </w:r>
            <w:r w:rsidR="0032672C" w:rsidRPr="0032672C">
              <w:rPr>
                <w:rFonts w:ascii="Book Antiqua" w:hAnsi="Book Antiqua"/>
                <w:sz w:val="20"/>
                <w:szCs w:val="20"/>
              </w:rPr>
              <w:t>,0</w:t>
            </w:r>
            <w:r>
              <w:rPr>
                <w:rFonts w:ascii="Book Antiqua" w:hAnsi="Book Antiqua"/>
                <w:sz w:val="20"/>
                <w:szCs w:val="20"/>
              </w:rPr>
              <w:t xml:space="preserve"> - 50</w:t>
            </w:r>
            <w:r w:rsidR="0032672C" w:rsidRPr="0032672C">
              <w:rPr>
                <w:rFonts w:ascii="Book Antiqua" w:hAnsi="Book Antiqua"/>
                <w:sz w:val="20"/>
                <w:szCs w:val="20"/>
              </w:rPr>
              <w:t xml:space="preserve"> cm</w:t>
            </w:r>
          </w:p>
          <w:p w:rsidR="0032672C" w:rsidRPr="0032672C" w:rsidRDefault="000722E7" w:rsidP="0032672C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- Szerokość:</w:t>
            </w:r>
            <w:r>
              <w:rPr>
                <w:rFonts w:ascii="Book Antiqua" w:hAnsi="Book Antiqua"/>
                <w:sz w:val="20"/>
                <w:szCs w:val="20"/>
              </w:rPr>
              <w:tab/>
              <w:t>32</w:t>
            </w:r>
            <w:r w:rsidR="0032672C" w:rsidRPr="0032672C">
              <w:rPr>
                <w:rFonts w:ascii="Book Antiqua" w:hAnsi="Book Antiqua"/>
                <w:sz w:val="20"/>
                <w:szCs w:val="20"/>
              </w:rPr>
              <w:t>,0 cm</w:t>
            </w:r>
            <w:r>
              <w:rPr>
                <w:rFonts w:ascii="Book Antiqua" w:hAnsi="Book Antiqua"/>
                <w:sz w:val="20"/>
                <w:szCs w:val="20"/>
              </w:rPr>
              <w:t xml:space="preserve"> – 36 cm</w:t>
            </w:r>
          </w:p>
          <w:p w:rsidR="0032672C" w:rsidRPr="0032672C" w:rsidRDefault="000722E7" w:rsidP="000722E7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- Głębokość / Grubość: </w:t>
            </w:r>
            <w:r w:rsidR="0032672C" w:rsidRPr="0032672C">
              <w:rPr>
                <w:rFonts w:ascii="Book Antiqua" w:hAnsi="Book Antiqua"/>
                <w:sz w:val="20"/>
                <w:szCs w:val="20"/>
              </w:rPr>
              <w:t>2</w:t>
            </w:r>
            <w:r>
              <w:rPr>
                <w:rFonts w:ascii="Book Antiqua" w:hAnsi="Book Antiqua"/>
                <w:sz w:val="20"/>
                <w:szCs w:val="20"/>
              </w:rPr>
              <w:t>2</w:t>
            </w:r>
            <w:r w:rsidR="0032672C" w:rsidRPr="0032672C">
              <w:rPr>
                <w:rFonts w:ascii="Book Antiqua" w:hAnsi="Book Antiqua"/>
                <w:sz w:val="20"/>
                <w:szCs w:val="20"/>
              </w:rPr>
              <w:t>,0 cm</w:t>
            </w:r>
            <w:r>
              <w:rPr>
                <w:rFonts w:ascii="Book Antiqua" w:hAnsi="Book Antiqua"/>
                <w:sz w:val="20"/>
                <w:szCs w:val="20"/>
              </w:rPr>
              <w:t xml:space="preserve"> – 26 cm</w:t>
            </w:r>
          </w:p>
        </w:tc>
        <w:tc>
          <w:tcPr>
            <w:tcW w:w="567" w:type="dxa"/>
          </w:tcPr>
          <w:p w:rsidR="0032672C" w:rsidRDefault="000722E7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 xml:space="preserve"> szt.</w:t>
            </w:r>
          </w:p>
        </w:tc>
        <w:tc>
          <w:tcPr>
            <w:tcW w:w="708" w:type="dxa"/>
          </w:tcPr>
          <w:p w:rsidR="0032672C" w:rsidRDefault="000722E7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2977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bottom w:val="thinThickSmallGap" w:sz="24" w:space="0" w:color="auto"/>
            </w:tcBorders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bottom w:val="thinThickSmallGap" w:sz="24" w:space="0" w:color="auto"/>
            </w:tcBorders>
          </w:tcPr>
          <w:p w:rsidR="0032672C" w:rsidRPr="00CE05F9" w:rsidRDefault="0032672C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  <w:tr w:rsidR="006727A1" w:rsidRPr="00CE05F9" w:rsidTr="006727A1">
        <w:trPr>
          <w:trHeight w:val="563"/>
        </w:trPr>
        <w:tc>
          <w:tcPr>
            <w:tcW w:w="10740" w:type="dxa"/>
            <w:gridSpan w:val="6"/>
            <w:tcBorders>
              <w:right w:val="thinThickSmallGap" w:sz="24" w:space="0" w:color="auto"/>
            </w:tcBorders>
          </w:tcPr>
          <w:p w:rsidR="006727A1" w:rsidRPr="00233AF5" w:rsidRDefault="00233AF5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lang w:eastAsia="pl-PL"/>
              </w:rPr>
            </w:pPr>
            <w:r w:rsidRPr="00233AF5">
              <w:rPr>
                <w:rFonts w:ascii="Book Antiqua" w:eastAsia="Times New Roman" w:hAnsi="Book Antiqua" w:cs="Book Antiqua"/>
                <w:spacing w:val="-4"/>
                <w:sz w:val="24"/>
                <w:szCs w:val="24"/>
                <w:lang w:eastAsia="pl-PL"/>
              </w:rPr>
              <w:t>RAZEM:</w:t>
            </w:r>
          </w:p>
        </w:tc>
        <w:tc>
          <w:tcPr>
            <w:tcW w:w="1559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6727A1" w:rsidRPr="00CE05F9" w:rsidRDefault="006727A1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left w:val="thickThinSmallGap" w:sz="24" w:space="0" w:color="auto"/>
              <w:right w:val="thinThickSmallGap" w:sz="24" w:space="0" w:color="auto"/>
            </w:tcBorders>
          </w:tcPr>
          <w:p w:rsidR="006727A1" w:rsidRPr="00CE05F9" w:rsidRDefault="006727A1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6727A1" w:rsidRPr="00CE05F9" w:rsidRDefault="006727A1" w:rsidP="00233AF5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32672C" w:rsidRPr="00CE05F9" w:rsidRDefault="0032672C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Book Antiqua"/>
          <w:spacing w:val="-4"/>
          <w:sz w:val="20"/>
          <w:szCs w:val="20"/>
          <w:u w:val="single"/>
          <w:lang w:eastAsia="pl-PL"/>
        </w:rPr>
      </w:pPr>
    </w:p>
    <w:p w:rsidR="006727A1" w:rsidRDefault="006727A1" w:rsidP="006727A1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6727A1" w:rsidRDefault="006727A1" w:rsidP="006727A1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6727A1" w:rsidRPr="00CE05F9" w:rsidRDefault="006727A1" w:rsidP="006727A1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6727A1" w:rsidRPr="00CE05F9" w:rsidRDefault="006727A1" w:rsidP="006727A1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6727A1" w:rsidRPr="00CE05F9" w:rsidRDefault="006727A1" w:rsidP="006727A1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6727A1" w:rsidRPr="00CE05F9" w:rsidRDefault="006727A1" w:rsidP="006727A1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6727A1" w:rsidRPr="00CE05F9" w:rsidRDefault="006727A1" w:rsidP="006727A1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6727A1" w:rsidRPr="00CE05F9" w:rsidRDefault="006727A1" w:rsidP="006727A1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6727A1" w:rsidRPr="00CE05F9" w:rsidRDefault="006727A1" w:rsidP="006727A1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6727A1" w:rsidRDefault="006727A1" w:rsidP="006727A1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pieczątka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7F656C" w:rsidRDefault="007F656C"/>
    <w:p w:rsidR="00233AF5" w:rsidRDefault="00233AF5"/>
    <w:p w:rsidR="00233AF5" w:rsidRDefault="00233AF5"/>
    <w:p w:rsidR="00233AF5" w:rsidRDefault="00233AF5"/>
    <w:p w:rsidR="00233AF5" w:rsidRDefault="00233AF5"/>
    <w:p w:rsidR="00233AF5" w:rsidRDefault="00233AF5"/>
    <w:p w:rsidR="00233AF5" w:rsidRDefault="00233AF5"/>
    <w:p w:rsidR="00233AF5" w:rsidRDefault="00233AF5"/>
    <w:p w:rsidR="00233AF5" w:rsidRDefault="00233AF5"/>
    <w:p w:rsidR="00233AF5" w:rsidRDefault="00233AF5"/>
    <w:p w:rsidR="00233AF5" w:rsidRDefault="00233AF5"/>
    <w:p w:rsidR="00233AF5" w:rsidRPr="00306A9D" w:rsidRDefault="00233AF5" w:rsidP="00233AF5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</w:t>
      </w:r>
      <w:r w:rsidRPr="00306A9D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</w:t>
      </w: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</w:t>
      </w:r>
      <w:r w:rsidRPr="00306A9D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 xml:space="preserve"> część zamówienia: Dostawa </w:t>
      </w: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 xml:space="preserve">fabrycznie nowego </w:t>
      </w:r>
      <w:r w:rsidRPr="00306A9D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 xml:space="preserve">sprzętu </w:t>
      </w: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AGD</w:t>
      </w:r>
      <w:r w:rsidRPr="00306A9D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 xml:space="preserve"> na potrzeby UKW</w:t>
      </w: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.</w:t>
      </w:r>
    </w:p>
    <w:tbl>
      <w:tblPr>
        <w:tblpPr w:leftFromText="141" w:rightFromText="141" w:vertAnchor="text" w:horzAnchor="margin" w:tblpXSpec="center" w:tblpY="217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4456"/>
        <w:gridCol w:w="567"/>
        <w:gridCol w:w="708"/>
        <w:gridCol w:w="2977"/>
        <w:gridCol w:w="1418"/>
        <w:gridCol w:w="1559"/>
        <w:gridCol w:w="1559"/>
        <w:gridCol w:w="1559"/>
      </w:tblGrid>
      <w:tr w:rsidR="002D33B0" w:rsidRPr="00CE05F9" w:rsidTr="002D33B0">
        <w:trPr>
          <w:trHeight w:val="702"/>
        </w:trPr>
        <w:tc>
          <w:tcPr>
            <w:tcW w:w="614" w:type="dxa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6" w:type="dxa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7" w:type="dxa"/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vAlign w:val="center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2D33B0" w:rsidRPr="00CE05F9" w:rsidTr="002D33B0">
        <w:trPr>
          <w:trHeight w:val="3090"/>
        </w:trPr>
        <w:tc>
          <w:tcPr>
            <w:tcW w:w="614" w:type="dxa"/>
          </w:tcPr>
          <w:p w:rsidR="002D33B0" w:rsidRPr="0032672C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 w:rsidRPr="0032672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456" w:type="dxa"/>
          </w:tcPr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Kamera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Kolor Biały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Załączone wyposażenie: Kabel USB , Akumulator Zasilacz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Gwarancja  - 24 miesiące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Obraz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* Rozmiar matrycy - 1/4.85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* Rodzaj matrycy - CMOS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Obiektyw - Canon 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lub równoważny …..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Ogniskowa minimalna -  2.8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Ogniskowa maksymalna -  89.6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Zbliżenie optyczne - X32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Zbliżenie cyfrowe - X1140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Stabilizator obrazu - Optyczny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Funkcje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* Balans bieli - Światło dzienne , Światło żarowe , Automatyczny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Tryby ekspozycji – m.in. Auto , Sceny nocne , Fajerwerki , Portret , Plaża , Sport , P , Zachód słońca , Słabe oświetlenie , M , Tryb filmowania dziecka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Dodatkowe funkcje - Aparat fotograficzny , - Samowyzwalacz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- Zastosowane technologie - Wykrywanie twarzy , 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Pre-record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Oświetlenie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* Filmowanie przy minimalnym oświetleniu - 4 luksy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* Zastosowane technologie - Kompensacja tylnego oświetlenia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Dźwięk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* Mikrofon - Tak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* System dźwięku - Stereo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- Techniczne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* Nośnik danych - Karta pamięci SD , Karta pamięci SDHC , Karta pamięci SDXC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* Rozdzielczość nagrań - Full HD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* Ekran LCD - Dotykowy , Regulacja jasności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* Przekątna ekranu [cal] - 3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* Maksymalny czas pracy na akumulatorze - 2.5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* Złącza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* USB -  2.0 High 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Speed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* HDMI - </w:t>
            </w:r>
            <w:proofErr w:type="spellStart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MiniHDMI</w:t>
            </w:r>
            <w:proofErr w:type="spellEnd"/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* Dodatkowe złącza - AV , Słuchawkowe 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* Wbudowana ładowarka ,</w:t>
            </w:r>
          </w:p>
          <w:p w:rsidR="002D33B0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*  Mocowanie statywu </w:t>
            </w:r>
          </w:p>
          <w:p w:rsidR="002D33B0" w:rsidRPr="00233AF5" w:rsidRDefault="002D33B0" w:rsidP="002D33B0">
            <w:pPr>
              <w:tabs>
                <w:tab w:val="left" w:pos="317"/>
              </w:tabs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Typu CANON LEGRIA HF R706 lub równoważny……………………………………..</w:t>
            </w:r>
          </w:p>
        </w:tc>
        <w:tc>
          <w:tcPr>
            <w:tcW w:w="567" w:type="dxa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708" w:type="dxa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977" w:type="dxa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bottom w:val="thinThickSmallGap" w:sz="2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bottom w:val="thinThickSmallGap" w:sz="2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  <w:tr w:rsidR="002D33B0" w:rsidRPr="00CE05F9" w:rsidTr="002D33B0">
        <w:trPr>
          <w:trHeight w:val="733"/>
        </w:trPr>
        <w:tc>
          <w:tcPr>
            <w:tcW w:w="10740" w:type="dxa"/>
            <w:gridSpan w:val="6"/>
            <w:tcBorders>
              <w:right w:val="thinThickSmallGap" w:sz="24" w:space="0" w:color="auto"/>
            </w:tcBorders>
          </w:tcPr>
          <w:p w:rsidR="002D33B0" w:rsidRPr="00233AF5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lang w:eastAsia="pl-PL"/>
              </w:rPr>
            </w:pPr>
            <w:r w:rsidRPr="00233AF5">
              <w:rPr>
                <w:rFonts w:ascii="Book Antiqua" w:eastAsia="Times New Roman" w:hAnsi="Book Antiqua" w:cs="Book Antiqua"/>
                <w:spacing w:val="-4"/>
                <w:sz w:val="24"/>
                <w:szCs w:val="24"/>
                <w:lang w:eastAsia="pl-PL"/>
              </w:rPr>
              <w:t>RAZEM:</w:t>
            </w:r>
          </w:p>
        </w:tc>
        <w:tc>
          <w:tcPr>
            <w:tcW w:w="1559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left w:val="thickThinSmallGap" w:sz="24" w:space="0" w:color="auto"/>
              <w:right w:val="thinThickSmallGap" w:sz="2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2D33B0" w:rsidRPr="00CE05F9" w:rsidRDefault="002D33B0" w:rsidP="002D33B0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233AF5" w:rsidRPr="00CE05F9" w:rsidRDefault="00233AF5" w:rsidP="00233AF5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D33B0" w:rsidRDefault="002D33B0" w:rsidP="002D33B0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2D33B0" w:rsidRDefault="002D33B0" w:rsidP="002D33B0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2D33B0" w:rsidRDefault="002D33B0" w:rsidP="002D33B0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2D33B0" w:rsidRDefault="002D33B0" w:rsidP="002D33B0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2D33B0" w:rsidRDefault="002D33B0" w:rsidP="002D33B0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2D33B0" w:rsidRDefault="002D33B0" w:rsidP="002D33B0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2D33B0" w:rsidRPr="00CE05F9" w:rsidRDefault="002D33B0" w:rsidP="002D33B0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CE05F9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2D33B0" w:rsidRPr="00CE05F9" w:rsidRDefault="002D33B0" w:rsidP="002D33B0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2D33B0" w:rsidRPr="00CE05F9" w:rsidRDefault="002D33B0" w:rsidP="002D33B0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2D33B0" w:rsidRPr="00CE05F9" w:rsidRDefault="002D33B0" w:rsidP="002D33B0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2D33B0" w:rsidRPr="00CE05F9" w:rsidRDefault="002D33B0" w:rsidP="002D33B0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2D33B0" w:rsidRPr="00CE05F9" w:rsidRDefault="002D33B0" w:rsidP="002D33B0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2D33B0" w:rsidRPr="00CE05F9" w:rsidRDefault="002D33B0" w:rsidP="002D33B0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2D33B0" w:rsidRDefault="002D33B0" w:rsidP="002D33B0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pieczątka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2D33B0" w:rsidRDefault="002D33B0" w:rsidP="002D33B0"/>
    <w:p w:rsidR="002D33B0" w:rsidRDefault="002D33B0" w:rsidP="002D33B0"/>
    <w:p w:rsidR="002D33B0" w:rsidRDefault="002D33B0" w:rsidP="002D33B0"/>
    <w:p w:rsidR="002D33B0" w:rsidRDefault="002D33B0" w:rsidP="002D33B0"/>
    <w:p w:rsidR="002D33B0" w:rsidRDefault="002D33B0" w:rsidP="002D33B0"/>
    <w:p w:rsidR="002D33B0" w:rsidRDefault="002D33B0" w:rsidP="002D33B0"/>
    <w:p w:rsidR="002D33B0" w:rsidRDefault="002D33B0" w:rsidP="002D33B0"/>
    <w:p w:rsidR="002D33B0" w:rsidRDefault="002D33B0" w:rsidP="002D33B0"/>
    <w:p w:rsidR="002D33B0" w:rsidRDefault="002D33B0" w:rsidP="002D33B0"/>
    <w:p w:rsidR="002D33B0" w:rsidRDefault="002D33B0" w:rsidP="002D33B0"/>
    <w:p w:rsidR="002D33B0" w:rsidRDefault="002D33B0" w:rsidP="002D33B0"/>
    <w:p w:rsidR="00200E92" w:rsidRDefault="00200E92">
      <w:pPr>
        <w:sectPr w:rsidR="00200E92" w:rsidSect="00233AF5">
          <w:pgSz w:w="16838" w:h="11906" w:orient="landscape"/>
          <w:pgMar w:top="1418" w:right="1259" w:bottom="1418" w:left="1077" w:header="709" w:footer="709" w:gutter="0"/>
          <w:cols w:space="708"/>
          <w:docGrid w:linePitch="360"/>
        </w:sectPr>
      </w:pPr>
    </w:p>
    <w:p w:rsidR="00335E4D" w:rsidRPr="009B2B65" w:rsidRDefault="0011294E" w:rsidP="009B2B65">
      <w:pPr>
        <w:suppressAutoHyphens/>
        <w:spacing w:after="0" w:line="360" w:lineRule="auto"/>
        <w:jc w:val="right"/>
        <w:rPr>
          <w:rFonts w:ascii="Book Antiqua" w:eastAsia="Times New Roman" w:hAnsi="Book Antiqua" w:cs="Book Antiqua"/>
          <w:bCs/>
          <w:i/>
          <w:sz w:val="20"/>
          <w:szCs w:val="20"/>
          <w:lang w:eastAsia="ar-SA"/>
        </w:rPr>
      </w:pPr>
      <w:r w:rsidRPr="0011294E">
        <w:rPr>
          <w:rFonts w:ascii="Book Antiqua" w:eastAsia="Times New Roman" w:hAnsi="Book Antiqua" w:cs="Book Antiqua"/>
          <w:bCs/>
          <w:i/>
          <w:sz w:val="20"/>
          <w:szCs w:val="20"/>
          <w:lang w:eastAsia="ar-SA"/>
        </w:rPr>
        <w:t>Załącznik nr 3</w:t>
      </w:r>
    </w:p>
    <w:p w:rsidR="0011294E" w:rsidRPr="0011294E" w:rsidRDefault="0011294E" w:rsidP="0011294E">
      <w:pPr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11294E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Umowa/Projekt ………………./2016</w:t>
      </w:r>
    </w:p>
    <w:p w:rsidR="0011294E" w:rsidRPr="0011294E" w:rsidRDefault="0011294E" w:rsidP="0011294E">
      <w:pPr>
        <w:suppressAutoHyphens/>
        <w:spacing w:after="0" w:line="360" w:lineRule="auto"/>
        <w:jc w:val="center"/>
        <w:rPr>
          <w:rFonts w:ascii="Book Antiqua" w:eastAsia="Times New Roman" w:hAnsi="Book Antiqua" w:cs="Book Antiqua"/>
          <w:bCs/>
          <w:sz w:val="20"/>
          <w:szCs w:val="20"/>
          <w:lang w:eastAsia="ar-SA"/>
        </w:rPr>
      </w:pPr>
      <w:r w:rsidRPr="0011294E">
        <w:rPr>
          <w:rFonts w:ascii="Book Antiqua" w:eastAsia="Times New Roman" w:hAnsi="Book Antiqua" w:cs="Book Antiqua"/>
          <w:bCs/>
          <w:sz w:val="20"/>
          <w:szCs w:val="20"/>
          <w:lang w:eastAsia="ar-SA"/>
        </w:rPr>
        <w:t xml:space="preserve">( dla </w:t>
      </w:r>
      <w:r>
        <w:rPr>
          <w:rFonts w:ascii="Book Antiqua" w:eastAsia="Times New Roman" w:hAnsi="Book Antiqua" w:cs="Book Antiqua"/>
          <w:bCs/>
          <w:sz w:val="20"/>
          <w:szCs w:val="20"/>
          <w:lang w:eastAsia="ar-SA"/>
        </w:rPr>
        <w:t>I</w:t>
      </w:r>
      <w:r w:rsidRPr="0011294E">
        <w:rPr>
          <w:rFonts w:ascii="Book Antiqua" w:eastAsia="Times New Roman" w:hAnsi="Book Antiqua" w:cs="Book Antiqua"/>
          <w:bCs/>
          <w:sz w:val="20"/>
          <w:szCs w:val="20"/>
          <w:lang w:eastAsia="ar-SA"/>
        </w:rPr>
        <w:t xml:space="preserve"> części zamówienia) </w:t>
      </w:r>
    </w:p>
    <w:p w:rsidR="0011294E" w:rsidRPr="0011294E" w:rsidRDefault="0011294E" w:rsidP="0011294E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1294E" w:rsidRPr="0011294E" w:rsidRDefault="0011294E" w:rsidP="0011294E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11294E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zawarta w </w:t>
      </w:r>
      <w:r w:rsidRPr="0011294E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dniu ……………………..2016</w:t>
      </w:r>
      <w:r w:rsidRPr="0011294E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roku pomiędzy:</w:t>
      </w:r>
    </w:p>
    <w:p w:rsidR="0011294E" w:rsidRPr="0011294E" w:rsidRDefault="0011294E" w:rsidP="0011294E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11294E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1. ZAMAWIAJĄCYM: Uniwersytetem Kazimierza Wielkiego w Bydgoszczy</w:t>
      </w:r>
      <w:r w:rsidRPr="0011294E">
        <w:rPr>
          <w:rFonts w:ascii="Book Antiqua" w:eastAsia="Times New Roman" w:hAnsi="Book Antiqua" w:cs="Book Antiqua"/>
          <w:sz w:val="20"/>
          <w:szCs w:val="20"/>
          <w:lang w:eastAsia="ar-SA"/>
        </w:rPr>
        <w:t>, adres: 85 – 064 Bydgoszcz, ul. Chodkiewicza 30, NIP 5542647568, REGON 340057695, reprezentowanym przez:</w:t>
      </w:r>
    </w:p>
    <w:p w:rsidR="0011294E" w:rsidRPr="0011294E" w:rsidRDefault="0011294E" w:rsidP="0011294E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11294E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mgr Renatę Malak – p.o. Kanclerza UKW</w:t>
      </w:r>
      <w:r w:rsidRPr="0011294E">
        <w:rPr>
          <w:rFonts w:ascii="Book Antiqua" w:eastAsia="Times New Roman" w:hAnsi="Book Antiqua" w:cs="Book Antiqua"/>
          <w:sz w:val="20"/>
          <w:szCs w:val="20"/>
          <w:lang w:eastAsia="ar-SA"/>
        </w:rPr>
        <w:t>,</w:t>
      </w:r>
    </w:p>
    <w:p w:rsidR="0011294E" w:rsidRPr="0011294E" w:rsidRDefault="0011294E" w:rsidP="0011294E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11294E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przy kontrasygnacie mgr Arletty </w:t>
      </w:r>
      <w:proofErr w:type="spellStart"/>
      <w:r w:rsidRPr="0011294E">
        <w:rPr>
          <w:rFonts w:ascii="Book Antiqua" w:eastAsia="Times New Roman" w:hAnsi="Book Antiqua" w:cs="Book Antiqua"/>
          <w:sz w:val="20"/>
          <w:szCs w:val="20"/>
          <w:lang w:eastAsia="ar-SA"/>
        </w:rPr>
        <w:t>Szyińskiej</w:t>
      </w:r>
      <w:proofErr w:type="spellEnd"/>
      <w:r w:rsidRPr="0011294E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– Kwestor</w:t>
      </w:r>
    </w:p>
    <w:p w:rsidR="0011294E" w:rsidRPr="0011294E" w:rsidRDefault="0011294E" w:rsidP="0011294E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11294E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a, </w:t>
      </w:r>
    </w:p>
    <w:p w:rsidR="0011294E" w:rsidRPr="0011294E" w:rsidRDefault="0011294E" w:rsidP="0011294E">
      <w:pPr>
        <w:tabs>
          <w:tab w:val="left" w:pos="284"/>
        </w:tabs>
        <w:suppressAutoHyphens/>
        <w:spacing w:after="0" w:line="36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11294E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2.  WYKONAWCĄ:  …………………………………………………………………………………………………………..…………</w:t>
      </w:r>
    </w:p>
    <w:p w:rsidR="0011294E" w:rsidRPr="0011294E" w:rsidRDefault="0011294E" w:rsidP="0011294E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11294E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………………………………………………………………………………………………………………………</w:t>
      </w:r>
    </w:p>
    <w:p w:rsidR="0011294E" w:rsidRPr="0011294E" w:rsidRDefault="0011294E" w:rsidP="0011294E">
      <w:pPr>
        <w:spacing w:after="0" w:line="360" w:lineRule="auto"/>
        <w:jc w:val="both"/>
        <w:rPr>
          <w:rFonts w:ascii="Century Gothic" w:eastAsia="Times New Roman" w:hAnsi="Century Gothic" w:cs="Tahoma"/>
          <w:sz w:val="24"/>
          <w:szCs w:val="24"/>
          <w:lang w:eastAsia="pl-PL"/>
        </w:rPr>
      </w:pPr>
    </w:p>
    <w:p w:rsidR="0011294E" w:rsidRPr="0011294E" w:rsidRDefault="0011294E" w:rsidP="0011294E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11294E">
        <w:rPr>
          <w:rFonts w:ascii="Century Gothic" w:eastAsia="Times New Roman" w:hAnsi="Century Gothic" w:cs="Tahoma"/>
          <w:sz w:val="24"/>
          <w:szCs w:val="24"/>
          <w:lang w:eastAsia="pl-PL"/>
        </w:rPr>
        <w:tab/>
      </w:r>
      <w:r w:rsidRPr="0011294E">
        <w:rPr>
          <w:rFonts w:ascii="Book Antiqua" w:eastAsia="Times New Roman" w:hAnsi="Book Antiqua" w:cs="Book Antiqua"/>
          <w:sz w:val="20"/>
          <w:szCs w:val="20"/>
          <w:lang w:eastAsia="ar-SA"/>
        </w:rPr>
        <w:t>Niniejsza umowa jest następstwem wyboru przez Zamawiającego oferty Wykonawcy                                      w postępowaniu prowadzonym w trybie zapytania ofertowego</w:t>
      </w:r>
      <w:r w:rsidR="00EF589C" w:rsidRPr="00EF589C">
        <w:t xml:space="preserve"> </w:t>
      </w:r>
      <w:r w:rsidR="00EF589C" w:rsidRPr="00EF589C">
        <w:rPr>
          <w:rFonts w:ascii="Book Antiqua" w:eastAsia="Times New Roman" w:hAnsi="Book Antiqua" w:cs="Book Antiqua"/>
          <w:sz w:val="20"/>
          <w:szCs w:val="20"/>
          <w:lang w:eastAsia="ar-SA"/>
        </w:rPr>
        <w:t>nr UKW/DZP-282-ZO-83/2016</w:t>
      </w:r>
      <w:r w:rsidRPr="0011294E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, zgodnie z Regulaminem udzielania zamówień publicznych poniżej 30 tys. euro, na: </w:t>
      </w:r>
      <w:r w:rsidRPr="0011294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11294E">
        <w:rPr>
          <w:rFonts w:ascii="Book Antiqua" w:hAnsi="Book Antiqua"/>
          <w:i/>
          <w:sz w:val="20"/>
          <w:szCs w:val="20"/>
        </w:rPr>
        <w:t>Dostawę fabrycznie nowego sprzętu AGD i RTV na potrzeby UKW.</w:t>
      </w:r>
      <w:r w:rsidRPr="0011294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</w:t>
      </w:r>
    </w:p>
    <w:p w:rsidR="0011294E" w:rsidRPr="0011294E" w:rsidRDefault="0011294E" w:rsidP="009B2B6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lang w:eastAsia="pl-PL"/>
        </w:rPr>
      </w:pPr>
    </w:p>
    <w:p w:rsidR="0011294E" w:rsidRPr="0011294E" w:rsidRDefault="0011294E" w:rsidP="009B2B65">
      <w:pPr>
        <w:widowControl w:val="0"/>
        <w:spacing w:after="0" w:line="240" w:lineRule="auto"/>
        <w:jc w:val="center"/>
        <w:rPr>
          <w:rFonts w:ascii="Book Antiqua" w:eastAsia="Times New Roman" w:hAnsi="Book Antiqua" w:cs="Times New Roman"/>
          <w:b/>
          <w:snapToGrid w:val="0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b/>
          <w:snapToGrid w:val="0"/>
          <w:sz w:val="20"/>
          <w:szCs w:val="20"/>
          <w:lang w:eastAsia="pl-PL"/>
        </w:rPr>
        <w:t>§ 1</w:t>
      </w:r>
    </w:p>
    <w:p w:rsidR="0011294E" w:rsidRPr="0011294E" w:rsidRDefault="0011294E" w:rsidP="009B2B65">
      <w:pPr>
        <w:widowControl w:val="0"/>
        <w:spacing w:after="0" w:line="240" w:lineRule="auto"/>
        <w:jc w:val="center"/>
        <w:rPr>
          <w:rFonts w:ascii="Book Antiqua" w:eastAsia="Times New Roman" w:hAnsi="Book Antiqua" w:cs="Times New Roman"/>
          <w:b/>
          <w:snapToGrid w:val="0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b/>
          <w:snapToGrid w:val="0"/>
          <w:sz w:val="20"/>
          <w:szCs w:val="20"/>
          <w:lang w:eastAsia="pl-PL"/>
        </w:rPr>
        <w:t xml:space="preserve">PRZEDMIOT UMOWY </w:t>
      </w:r>
    </w:p>
    <w:p w:rsidR="0011294E" w:rsidRPr="0011294E" w:rsidRDefault="0011294E" w:rsidP="00C27C18">
      <w:pPr>
        <w:numPr>
          <w:ilvl w:val="0"/>
          <w:numId w:val="20"/>
        </w:numPr>
        <w:tabs>
          <w:tab w:val="clear" w:pos="720"/>
          <w:tab w:val="num" w:pos="284"/>
        </w:tabs>
        <w:spacing w:after="0" w:line="360" w:lineRule="auto"/>
        <w:ind w:left="0" w:right="-24" w:firstLine="0"/>
        <w:jc w:val="both"/>
        <w:rPr>
          <w:rFonts w:ascii="Book Antiqua" w:hAnsi="Book Antiqua" w:cs="Times New Roman"/>
          <w:sz w:val="20"/>
          <w:szCs w:val="20"/>
          <w:lang w:eastAsia="ar-SA"/>
        </w:rPr>
      </w:pPr>
      <w:r w:rsidRPr="0011294E">
        <w:rPr>
          <w:rFonts w:ascii="Book Antiqua" w:eastAsia="Calibri" w:hAnsi="Book Antiqua" w:cs="Times New Roman"/>
          <w:snapToGrid w:val="0"/>
          <w:sz w:val="20"/>
          <w:szCs w:val="20"/>
          <w:lang w:val="x-none" w:eastAsia="ar-SA"/>
        </w:rPr>
        <w:t xml:space="preserve">Przedmiotem umowy jest </w:t>
      </w:r>
      <w:r>
        <w:rPr>
          <w:rFonts w:ascii="Book Antiqua" w:hAnsi="Book Antiqua" w:cs="Times New Roman"/>
          <w:sz w:val="20"/>
          <w:szCs w:val="20"/>
          <w:lang w:eastAsia="ar-SA"/>
        </w:rPr>
        <w:t>d</w:t>
      </w:r>
      <w:r w:rsidRPr="0011294E">
        <w:rPr>
          <w:rFonts w:ascii="Book Antiqua" w:hAnsi="Book Antiqua" w:cs="Times New Roman"/>
          <w:sz w:val="20"/>
          <w:szCs w:val="20"/>
          <w:lang w:eastAsia="ar-SA"/>
        </w:rPr>
        <w:t xml:space="preserve">ostawa fabrycznie nowego sprzętu RTV na potrzeby UKW </w:t>
      </w:r>
      <w:r w:rsidRPr="0011294E">
        <w:rPr>
          <w:rFonts w:ascii="Book Antiqua" w:eastAsia="Calibri" w:hAnsi="Book Antiqua" w:cs="Times New Roman"/>
          <w:snapToGrid w:val="0"/>
          <w:sz w:val="20"/>
          <w:szCs w:val="20"/>
          <w:lang w:val="x-none" w:eastAsia="ar-SA"/>
        </w:rPr>
        <w:t>zgodnie</w:t>
      </w:r>
      <w:r w:rsidRPr="0011294E">
        <w:rPr>
          <w:rFonts w:ascii="Book Antiqua" w:eastAsia="Calibri" w:hAnsi="Book Antiqua" w:cs="Tahoma"/>
          <w:sz w:val="20"/>
          <w:szCs w:val="20"/>
          <w:lang w:val="x-none" w:eastAsia="ar-SA"/>
        </w:rPr>
        <w:t xml:space="preserve"> </w:t>
      </w:r>
      <w:r w:rsidR="00C27C18">
        <w:rPr>
          <w:rFonts w:ascii="Book Antiqua" w:eastAsia="Calibri" w:hAnsi="Book Antiqua" w:cs="Tahoma"/>
          <w:sz w:val="20"/>
          <w:szCs w:val="20"/>
          <w:lang w:eastAsia="ar-SA"/>
        </w:rPr>
        <w:t xml:space="preserve">                      </w:t>
      </w:r>
      <w:r w:rsidRPr="0011294E">
        <w:rPr>
          <w:rFonts w:ascii="Book Antiqua" w:eastAsia="Calibri" w:hAnsi="Book Antiqua" w:cs="Tahoma"/>
          <w:sz w:val="20"/>
          <w:szCs w:val="20"/>
          <w:lang w:val="x-none" w:eastAsia="ar-SA"/>
        </w:rPr>
        <w:t xml:space="preserve">z Zapytaniem Ofertowym nr </w:t>
      </w:r>
      <w:r>
        <w:rPr>
          <w:rFonts w:ascii="Book Antiqua" w:eastAsia="Times New Roman" w:hAnsi="Book Antiqua" w:cs="Book Antiqua"/>
          <w:bCs/>
          <w:sz w:val="20"/>
          <w:szCs w:val="20"/>
        </w:rPr>
        <w:t>UKW/DZP-282-ZO-83</w:t>
      </w:r>
      <w:r w:rsidRPr="0011294E">
        <w:rPr>
          <w:rFonts w:ascii="Book Antiqua" w:eastAsia="Times New Roman" w:hAnsi="Book Antiqua" w:cs="Book Antiqua"/>
          <w:bCs/>
          <w:sz w:val="20"/>
          <w:szCs w:val="20"/>
        </w:rPr>
        <w:t>/2016</w:t>
      </w:r>
      <w:r w:rsidRPr="0011294E">
        <w:rPr>
          <w:rFonts w:ascii="Book Antiqua" w:eastAsia="Calibri" w:hAnsi="Book Antiqua" w:cs="Tahoma"/>
          <w:b/>
          <w:sz w:val="20"/>
          <w:szCs w:val="20"/>
          <w:lang w:eastAsia="ar-SA"/>
        </w:rPr>
        <w:t xml:space="preserve"> </w:t>
      </w:r>
      <w:r w:rsidRPr="0011294E">
        <w:rPr>
          <w:rFonts w:ascii="Book Antiqua" w:eastAsia="Calibri" w:hAnsi="Book Antiqua" w:cs="Tahoma"/>
          <w:sz w:val="20"/>
          <w:szCs w:val="20"/>
          <w:lang w:val="x-none" w:eastAsia="ar-SA"/>
        </w:rPr>
        <w:t>oraz ofertą Wykonawcy.</w:t>
      </w:r>
    </w:p>
    <w:p w:rsidR="0011294E" w:rsidRPr="0011294E" w:rsidRDefault="0011294E" w:rsidP="00C27C18">
      <w:pPr>
        <w:numPr>
          <w:ilvl w:val="0"/>
          <w:numId w:val="20"/>
        </w:numPr>
        <w:tabs>
          <w:tab w:val="clear" w:pos="720"/>
          <w:tab w:val="num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Wykonawca zobowiązuje się, 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e przedmiot umowy okre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lony w ust. 1 będzie spełniał wszystkie parametry techniczne i u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ytkowe okre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lone przez Zamawiaj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cego w zapytaniu ofertowym i w ofercie Wykonawcy oraz, że będzie posiadał wszystkie ważne certyfikaty, atesty, polskie normy i inne dokumenty wymagane przepisami prawa, zgodne ze szczegółowym opisem przedmiotu zamówienia.</w:t>
      </w:r>
    </w:p>
    <w:p w:rsidR="0011294E" w:rsidRPr="0011294E" w:rsidRDefault="0011294E" w:rsidP="00C27C18">
      <w:pPr>
        <w:numPr>
          <w:ilvl w:val="0"/>
          <w:numId w:val="20"/>
        </w:numPr>
        <w:tabs>
          <w:tab w:val="clear" w:pos="720"/>
          <w:tab w:val="num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Wykonawca zobowi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zuje si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dostarczy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ć 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przedmiot umowy</w:t>
      </w:r>
      <w:r w:rsidR="00E36F88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własnym transportem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do siedziby Zamawiającego </w:t>
      </w:r>
      <w:r w:rsidR="00420EFC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tj. Bydgoszcz ul. J.K. Chodkiewicza 30.</w:t>
      </w:r>
    </w:p>
    <w:p w:rsidR="0011294E" w:rsidRPr="0011294E" w:rsidRDefault="0011294E" w:rsidP="00C27C18">
      <w:pPr>
        <w:numPr>
          <w:ilvl w:val="0"/>
          <w:numId w:val="20"/>
        </w:numPr>
        <w:tabs>
          <w:tab w:val="clear" w:pos="720"/>
          <w:tab w:val="num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W razie stwierdzenia przez Zamawiającego, że właściwości i parametry dostarczonego towaru nie są zgodne z treścią oferty Wykonawcy i zapisami </w:t>
      </w:r>
      <w:r w:rsidR="00EF589C" w:rsidRPr="00EF589C">
        <w:rPr>
          <w:rFonts w:ascii="Book Antiqua" w:eastAsia="Times New Roman" w:hAnsi="Book Antiqua" w:cs="Century Gothic"/>
          <w:sz w:val="20"/>
          <w:szCs w:val="20"/>
          <w:lang w:eastAsia="pl-PL"/>
        </w:rPr>
        <w:t>zapytania ofertowego</w:t>
      </w:r>
      <w:r w:rsidR="00EF589C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</w:t>
      </w:r>
      <w:r w:rsidR="00EF589C" w:rsidRPr="00EF589C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nr UKW/DZP-282-ZO-83/2016  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, Wykonawca zobowiązuje się do dokonania nieodpłatnej wymiany rzeczy na taką samą ilość rzeczy zgodnych z treścią oferty i  zapisami </w:t>
      </w:r>
      <w:r w:rsidR="00EF589C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zapytania ofertowego </w:t>
      </w:r>
      <w:r w:rsidR="00EF589C" w:rsidRPr="0011294E">
        <w:rPr>
          <w:rFonts w:ascii="Book Antiqua" w:eastAsia="Calibri" w:hAnsi="Book Antiqua" w:cs="Tahoma"/>
          <w:sz w:val="20"/>
          <w:szCs w:val="20"/>
          <w:lang w:val="x-none" w:eastAsia="ar-SA"/>
        </w:rPr>
        <w:t xml:space="preserve">nr </w:t>
      </w:r>
      <w:r w:rsidR="00DC3DF7">
        <w:rPr>
          <w:rFonts w:ascii="Book Antiqua" w:eastAsia="Times New Roman" w:hAnsi="Book Antiqua" w:cs="Book Antiqua"/>
          <w:bCs/>
          <w:sz w:val="20"/>
          <w:szCs w:val="20"/>
        </w:rPr>
        <w:t>UKW/DZP-282-ZO-</w:t>
      </w:r>
      <w:r w:rsidR="00EF589C">
        <w:rPr>
          <w:rFonts w:ascii="Book Antiqua" w:eastAsia="Times New Roman" w:hAnsi="Book Antiqua" w:cs="Book Antiqua"/>
          <w:bCs/>
          <w:sz w:val="20"/>
          <w:szCs w:val="20"/>
        </w:rPr>
        <w:t>83</w:t>
      </w:r>
      <w:r w:rsidR="00EF589C" w:rsidRPr="0011294E">
        <w:rPr>
          <w:rFonts w:ascii="Book Antiqua" w:eastAsia="Times New Roman" w:hAnsi="Book Antiqua" w:cs="Book Antiqua"/>
          <w:bCs/>
          <w:sz w:val="20"/>
          <w:szCs w:val="20"/>
        </w:rPr>
        <w:t>/2016</w:t>
      </w:r>
      <w:r w:rsidR="00EF589C" w:rsidRPr="0011294E">
        <w:rPr>
          <w:rFonts w:ascii="Book Antiqua" w:eastAsia="Calibri" w:hAnsi="Book Antiqua" w:cs="Tahoma"/>
          <w:b/>
          <w:sz w:val="20"/>
          <w:szCs w:val="20"/>
          <w:lang w:eastAsia="ar-SA"/>
        </w:rPr>
        <w:t xml:space="preserve"> 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w terminie 7 ( siedmiu) dni od daty zgłoszenia.</w:t>
      </w:r>
    </w:p>
    <w:p w:rsidR="0011294E" w:rsidRPr="0011294E" w:rsidRDefault="0011294E" w:rsidP="0011294E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B2B65" w:rsidRDefault="009B2B65" w:rsidP="0011294E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B2B65" w:rsidRDefault="009B2B65" w:rsidP="0011294E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B2B65" w:rsidRDefault="009B2B65" w:rsidP="0011294E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B2B65" w:rsidRDefault="009B2B65" w:rsidP="0011294E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B2B65" w:rsidRDefault="009B2B65" w:rsidP="0011294E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B2B65" w:rsidRDefault="009B2B65" w:rsidP="0011294E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1294E" w:rsidRPr="0011294E" w:rsidRDefault="0011294E" w:rsidP="009B2B65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2</w:t>
      </w:r>
    </w:p>
    <w:p w:rsidR="0011294E" w:rsidRPr="0011294E" w:rsidRDefault="0011294E" w:rsidP="009B2B65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WYNAGRODZENIE WYKONAWCY</w:t>
      </w:r>
    </w:p>
    <w:p w:rsidR="0011294E" w:rsidRPr="0011294E" w:rsidRDefault="0011294E" w:rsidP="0011294E">
      <w:pPr>
        <w:spacing w:after="0" w:line="24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1294E" w:rsidRPr="0011294E" w:rsidRDefault="009050D8" w:rsidP="0011294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1. </w:t>
      </w:r>
      <w:r w:rsidR="0011294E" w:rsidRPr="001129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Strony zgodnie ustalają, że wynagrodzenie umowne Wykonawcy za wykonanie przedmiotu  umowy, określonego w </w:t>
      </w:r>
      <w:r w:rsidR="0011294E"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§ 1, </w:t>
      </w:r>
      <w:r w:rsidR="0011294E" w:rsidRPr="001129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wyniesie brutto </w:t>
      </w:r>
      <w:r w:rsidR="0011294E"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………………   </w:t>
      </w:r>
      <w:r w:rsidR="0011294E" w:rsidRPr="0011294E">
        <w:rPr>
          <w:rFonts w:ascii="Book Antiqua" w:eastAsia="Times New Roman" w:hAnsi="Book Antiqua" w:cs="Times New Roman"/>
          <w:sz w:val="20"/>
          <w:szCs w:val="20"/>
          <w:lang w:eastAsia="pl-PL"/>
        </w:rPr>
        <w:t>zł</w:t>
      </w:r>
      <w:r w:rsidR="0011294E"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</w:p>
    <w:p w:rsidR="0011294E" w:rsidRPr="0011294E" w:rsidRDefault="0011294E" w:rsidP="0011294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słownie: </w:t>
      </w: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1129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…………………………………………………………………………………………….. zł    brutto,   w tym podatek VAT ………% w wysokości </w:t>
      </w: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…………………………….</w:t>
      </w:r>
      <w:r w:rsidRPr="0011294E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 </w:t>
      </w:r>
      <w:r w:rsidRPr="0011294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zł.</w:t>
      </w:r>
    </w:p>
    <w:p w:rsidR="0011294E" w:rsidRDefault="0011294E" w:rsidP="0011294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wartość</w:t>
      </w:r>
      <w:r w:rsidRPr="0011294E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  </w:t>
      </w:r>
      <w:r w:rsidRPr="0011294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umowy  netto</w:t>
      </w:r>
      <w:r w:rsidRPr="0011294E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 </w:t>
      </w:r>
      <w:r w:rsidRPr="0011294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wynosi ……………………….</w:t>
      </w: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11294E">
        <w:rPr>
          <w:rFonts w:ascii="Book Antiqua" w:eastAsia="Times New Roman" w:hAnsi="Book Antiqua" w:cs="Times New Roman"/>
          <w:sz w:val="20"/>
          <w:szCs w:val="20"/>
          <w:lang w:eastAsia="pl-PL"/>
        </w:rPr>
        <w:t>zł.</w:t>
      </w:r>
    </w:p>
    <w:p w:rsidR="009050D8" w:rsidRDefault="009050D8" w:rsidP="0011294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2. </w:t>
      </w:r>
      <w:r w:rsidRPr="009050D8">
        <w:rPr>
          <w:rFonts w:ascii="Book Antiqua" w:eastAsia="Times New Roman" w:hAnsi="Book Antiqua" w:cs="Times New Roman"/>
          <w:sz w:val="20"/>
          <w:szCs w:val="20"/>
          <w:lang w:eastAsia="pl-PL"/>
        </w:rPr>
        <w:t>Wynagrodzenie, o którym mowa w ust. 1 zawiera koszt: towaru, opakowania, transportu, ubezpieczenia na czas transportu, wniesienia towaru do pomieszczeń wskazanych przez Zamawiającego oraz wszystkie inne koszty niezbędne do wykonania umowy.</w:t>
      </w:r>
    </w:p>
    <w:p w:rsidR="00CC1B4B" w:rsidRDefault="00CC1B4B" w:rsidP="0011294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3. </w:t>
      </w:r>
      <w:r w:rsidRPr="00CC1B4B">
        <w:rPr>
          <w:rFonts w:ascii="Book Antiqua" w:eastAsia="Times New Roman" w:hAnsi="Book Antiqua" w:cs="Times New Roman"/>
          <w:sz w:val="20"/>
          <w:szCs w:val="20"/>
          <w:lang w:eastAsia="pl-PL"/>
        </w:rPr>
        <w:t>Wykonawca nie może – pod rygorem nieważności - bez uprzedniej zgody Zamawiającego wyrażonej na piśmie dokonać przelewu wierzytelności z tytułu wynagrodzenia</w:t>
      </w:r>
      <w:r w:rsidR="005C27E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 rzecz osoby trzeciej</w:t>
      </w:r>
      <w:r w:rsidR="00947ADA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9050D8" w:rsidRPr="0011294E" w:rsidRDefault="009050D8" w:rsidP="0011294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F589C" w:rsidRDefault="00EF589C" w:rsidP="00EF589C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6522E5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 xml:space="preserve">§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2</w:t>
      </w:r>
      <w:r w:rsidRPr="006522E5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 xml:space="preserve"> a</w:t>
      </w:r>
    </w:p>
    <w:p w:rsidR="00335E4D" w:rsidRPr="006522E5" w:rsidRDefault="00335E4D" w:rsidP="00EF589C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EF589C" w:rsidRPr="00DA65AF" w:rsidRDefault="00EF589C" w:rsidP="00C27C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ar-SA"/>
        </w:rPr>
      </w:pPr>
      <w:r w:rsidRPr="00DA65AF">
        <w:rPr>
          <w:rFonts w:ascii="Book Antiqua" w:eastAsia="Times New Roman" w:hAnsi="Book Antiqua" w:cs="Book Antiqua"/>
          <w:bCs/>
          <w:sz w:val="20"/>
          <w:szCs w:val="20"/>
          <w:lang w:eastAsia="ar-SA"/>
        </w:rPr>
        <w:t>Wynagrodzenie Wykonawcy w przypadku powstania obowiązku podatkowego Zamawiającego</w:t>
      </w:r>
    </w:p>
    <w:p w:rsidR="00EF589C" w:rsidRPr="006522E5" w:rsidRDefault="00EF589C" w:rsidP="00C27C18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EF589C" w:rsidRPr="006522E5" w:rsidRDefault="00EF589C" w:rsidP="00C27C18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6522E5">
        <w:rPr>
          <w:rFonts w:ascii="Book Antiqua" w:eastAsia="Times New Roman" w:hAnsi="Book Antiqua" w:cs="Book Antiqua"/>
          <w:sz w:val="20"/>
          <w:szCs w:val="20"/>
          <w:lang w:eastAsia="ar-SA"/>
        </w:rPr>
        <w:t>Strony ustalają wysokość całkowitego wynagrodzenia Wykonawcy za wykonanie przedmiotu umowy określonego w § 1 na kwotę :</w:t>
      </w:r>
    </w:p>
    <w:p w:rsidR="00EF589C" w:rsidRPr="006522E5" w:rsidRDefault="00EF589C" w:rsidP="00C27C18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6522E5">
        <w:rPr>
          <w:rFonts w:ascii="Book Antiqua" w:eastAsia="Times New Roman" w:hAnsi="Book Antiqua" w:cs="Book Antiqua"/>
          <w:sz w:val="20"/>
          <w:szCs w:val="20"/>
          <w:lang w:eastAsia="ar-SA"/>
        </w:rPr>
        <w:t>netto: ................................</w:t>
      </w:r>
    </w:p>
    <w:p w:rsidR="00EF589C" w:rsidRPr="006522E5" w:rsidRDefault="00EF589C" w:rsidP="00C27C18">
      <w:pPr>
        <w:suppressAutoHyphens/>
        <w:autoSpaceDE w:val="0"/>
        <w:autoSpaceDN w:val="0"/>
        <w:adjustRightInd w:val="0"/>
        <w:spacing w:after="0" w:line="360" w:lineRule="auto"/>
        <w:ind w:left="360" w:hanging="360"/>
        <w:jc w:val="both"/>
        <w:rPr>
          <w:rFonts w:ascii="Book Antiqua" w:eastAsia="Times New Roman" w:hAnsi="Book Antiqua" w:cs="Book Antiqua"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eastAsia="ar-SA"/>
        </w:rPr>
        <w:t>2</w:t>
      </w:r>
      <w:r w:rsidRPr="006522E5">
        <w:rPr>
          <w:rFonts w:ascii="Book Antiqua" w:eastAsia="Times New Roman" w:hAnsi="Book Antiqua" w:cs="Book Antiqua"/>
          <w:bCs/>
          <w:sz w:val="20"/>
          <w:szCs w:val="20"/>
          <w:lang w:eastAsia="ar-SA"/>
        </w:rPr>
        <w:t>.</w:t>
      </w:r>
      <w:r w:rsidRPr="006522E5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 xml:space="preserve"> </w:t>
      </w:r>
      <w:r w:rsidRPr="006522E5">
        <w:rPr>
          <w:rFonts w:ascii="Book Antiqua" w:eastAsia="Times New Roman" w:hAnsi="Book Antiqua" w:cs="Book Antiqua"/>
          <w:bCs/>
          <w:sz w:val="20"/>
          <w:szCs w:val="20"/>
          <w:lang w:eastAsia="ar-SA"/>
        </w:rPr>
        <w:t>Zamawiający, na podstawie złożonego przez Wykonawcę oświadczenia o powstania obowiązku podatkowego u Zamawiającego dolicza podatek VAT zgodnie obowiązującymi przepisami                           o podatku od towarów i usług:</w:t>
      </w:r>
    </w:p>
    <w:p w:rsidR="00EF589C" w:rsidRPr="006522E5" w:rsidRDefault="00EF589C" w:rsidP="00C27C18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bCs/>
          <w:sz w:val="20"/>
          <w:szCs w:val="20"/>
          <w:lang w:eastAsia="ar-SA"/>
        </w:rPr>
      </w:pPr>
      <w:r w:rsidRPr="006522E5">
        <w:rPr>
          <w:rFonts w:ascii="Book Antiqua" w:eastAsia="Times New Roman" w:hAnsi="Book Antiqua" w:cs="Book Antiqua"/>
          <w:bCs/>
          <w:sz w:val="20"/>
          <w:szCs w:val="20"/>
          <w:lang w:eastAsia="ar-SA"/>
        </w:rPr>
        <w:t>Wartość oferty netto: ……………………………………………..</w:t>
      </w:r>
    </w:p>
    <w:p w:rsidR="00EF589C" w:rsidRPr="006522E5" w:rsidRDefault="00EF589C" w:rsidP="00C27C18">
      <w:pPr>
        <w:suppressAutoHyphens/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bCs/>
          <w:sz w:val="20"/>
          <w:szCs w:val="20"/>
          <w:lang w:eastAsia="ar-SA"/>
        </w:rPr>
      </w:pPr>
      <w:r w:rsidRPr="006522E5">
        <w:rPr>
          <w:rFonts w:ascii="Book Antiqua" w:eastAsia="Times New Roman" w:hAnsi="Book Antiqua" w:cs="Book Antiqua"/>
          <w:bCs/>
          <w:sz w:val="20"/>
          <w:szCs w:val="20"/>
          <w:lang w:eastAsia="ar-SA"/>
        </w:rPr>
        <w:t>Doliczony podatek VAT: …………………………………………</w:t>
      </w:r>
    </w:p>
    <w:p w:rsidR="00EF589C" w:rsidRPr="00DA65AF" w:rsidRDefault="00EF589C" w:rsidP="00C27C18">
      <w:p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6522E5">
        <w:rPr>
          <w:rFonts w:ascii="Book Antiqua" w:eastAsia="Times New Roman" w:hAnsi="Book Antiqua" w:cs="Book Antiqua"/>
          <w:bCs/>
          <w:sz w:val="20"/>
          <w:szCs w:val="20"/>
          <w:lang w:eastAsia="ar-SA"/>
        </w:rPr>
        <w:t>Wartość oferty brutto po doliczonym podatku: …….……………………….. (słownie: …………………………………………………………………………………………………………………</w:t>
      </w:r>
    </w:p>
    <w:p w:rsidR="0011294E" w:rsidRPr="0011294E" w:rsidRDefault="0011294E" w:rsidP="0011294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1294E" w:rsidRPr="0011294E" w:rsidRDefault="0011294E" w:rsidP="009B2B6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3</w:t>
      </w:r>
    </w:p>
    <w:p w:rsidR="0011294E" w:rsidRPr="0011294E" w:rsidRDefault="0011294E" w:rsidP="009B2B6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WARUNKI PŁATNOSCI</w:t>
      </w:r>
    </w:p>
    <w:p w:rsidR="0011294E" w:rsidRPr="0011294E" w:rsidRDefault="0011294E" w:rsidP="0011294E">
      <w:pPr>
        <w:numPr>
          <w:ilvl w:val="0"/>
          <w:numId w:val="18"/>
        </w:numPr>
        <w:tabs>
          <w:tab w:val="num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sz w:val="20"/>
          <w:szCs w:val="20"/>
          <w:lang w:eastAsia="pl-PL"/>
        </w:rPr>
        <w:t>Zapłata za wykonany przedmiot umowy nastąpi na podstawie prawidłowo wystawionej przez Wykonawcę faktury VAT z załączonym i potwierdzonym przez przedstawiciela Z</w:t>
      </w:r>
      <w:r w:rsidR="005C27E1">
        <w:rPr>
          <w:rFonts w:ascii="Book Antiqua" w:eastAsia="Times New Roman" w:hAnsi="Book Antiqua" w:cs="Times New Roman"/>
          <w:sz w:val="20"/>
          <w:szCs w:val="20"/>
          <w:lang w:eastAsia="pl-PL"/>
        </w:rPr>
        <w:t>amawiającego protokołem odbioru.</w:t>
      </w:r>
    </w:p>
    <w:p w:rsidR="00335E4D" w:rsidRPr="00335E4D" w:rsidRDefault="0011294E" w:rsidP="00335E4D">
      <w:pPr>
        <w:numPr>
          <w:ilvl w:val="0"/>
          <w:numId w:val="18"/>
        </w:numPr>
        <w:tabs>
          <w:tab w:val="num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Zamawiający zobowiązuje się do uregulowania należności w terminie </w:t>
      </w: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do 30 dni</w:t>
      </w:r>
      <w:r w:rsidRPr="001129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od daty wpływu prawidłowo wystawionej faktury VAT, przelewem na rachunek bankowy Wykonawcy.</w:t>
      </w:r>
    </w:p>
    <w:p w:rsidR="00621147" w:rsidRDefault="00621147" w:rsidP="0011294E">
      <w:pPr>
        <w:spacing w:after="240" w:line="36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B2B65" w:rsidRDefault="009B2B65" w:rsidP="0011294E">
      <w:pPr>
        <w:spacing w:after="240" w:line="36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1294E" w:rsidRPr="0011294E" w:rsidRDefault="0011294E" w:rsidP="0011294E">
      <w:pPr>
        <w:spacing w:after="240" w:line="36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4</w:t>
      </w:r>
    </w:p>
    <w:p w:rsidR="0011294E" w:rsidRPr="0011294E" w:rsidRDefault="0011294E" w:rsidP="00BE549B">
      <w:pPr>
        <w:numPr>
          <w:ilvl w:val="1"/>
          <w:numId w:val="18"/>
        </w:numPr>
        <w:tabs>
          <w:tab w:val="clear" w:pos="1440"/>
          <w:tab w:val="num" w:pos="142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Wykonawca zobowiązuje się wykonać przedmiot umowy zgodnie z dostarczoną ofertą                                i  </w:t>
      </w:r>
      <w:r w:rsidR="00EF589C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zapytaniem ofertowym </w:t>
      </w:r>
      <w:r w:rsidR="00EF589C" w:rsidRPr="0011294E">
        <w:rPr>
          <w:rFonts w:ascii="Book Antiqua" w:eastAsia="Calibri" w:hAnsi="Book Antiqua" w:cs="Tahoma"/>
          <w:sz w:val="20"/>
          <w:szCs w:val="20"/>
          <w:lang w:val="x-none" w:eastAsia="ar-SA"/>
        </w:rPr>
        <w:t xml:space="preserve">nr </w:t>
      </w:r>
      <w:r w:rsidR="00EF589C">
        <w:rPr>
          <w:rFonts w:ascii="Book Antiqua" w:eastAsia="Times New Roman" w:hAnsi="Book Antiqua" w:cs="Book Antiqua"/>
          <w:bCs/>
          <w:sz w:val="20"/>
          <w:szCs w:val="20"/>
        </w:rPr>
        <w:t>UKW/DZP-282-ZO-83</w:t>
      </w:r>
      <w:r w:rsidR="00EF589C" w:rsidRPr="0011294E">
        <w:rPr>
          <w:rFonts w:ascii="Book Antiqua" w:eastAsia="Times New Roman" w:hAnsi="Book Antiqua" w:cs="Book Antiqua"/>
          <w:bCs/>
          <w:sz w:val="20"/>
          <w:szCs w:val="20"/>
        </w:rPr>
        <w:t>/2016</w:t>
      </w:r>
      <w:r w:rsidR="00EF589C" w:rsidRPr="0011294E">
        <w:rPr>
          <w:rFonts w:ascii="Book Antiqua" w:eastAsia="Calibri" w:hAnsi="Book Antiqua" w:cs="Tahoma"/>
          <w:b/>
          <w:sz w:val="20"/>
          <w:szCs w:val="20"/>
          <w:lang w:eastAsia="ar-SA"/>
        </w:rPr>
        <w:t xml:space="preserve"> </w:t>
      </w:r>
      <w:r w:rsidRPr="0011294E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.</w:t>
      </w:r>
    </w:p>
    <w:p w:rsidR="0011294E" w:rsidRPr="0011294E" w:rsidRDefault="0011294E" w:rsidP="00BE549B">
      <w:pPr>
        <w:numPr>
          <w:ilvl w:val="1"/>
          <w:numId w:val="18"/>
        </w:numPr>
        <w:tabs>
          <w:tab w:val="clear" w:pos="1440"/>
          <w:tab w:val="num" w:pos="284"/>
          <w:tab w:val="num" w:pos="851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Book Antiqua"/>
          <w:sz w:val="20"/>
          <w:szCs w:val="20"/>
          <w:lang w:eastAsia="pl-PL"/>
        </w:rPr>
        <w:t>Osobą odpowiedzialną za wykonanie umowy ze strony Zamawiającego jest …………………….. , tel. ………………………………………. lub inna wyznaczona pisemnie osoba.</w:t>
      </w:r>
    </w:p>
    <w:p w:rsidR="0011294E" w:rsidRPr="00DA65AF" w:rsidRDefault="0011294E" w:rsidP="00BE549B">
      <w:pPr>
        <w:numPr>
          <w:ilvl w:val="1"/>
          <w:numId w:val="18"/>
        </w:numPr>
        <w:tabs>
          <w:tab w:val="clear" w:pos="1440"/>
          <w:tab w:val="num" w:pos="284"/>
          <w:tab w:val="num" w:pos="1276"/>
        </w:tabs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Book Antiqua"/>
          <w:sz w:val="20"/>
          <w:szCs w:val="20"/>
          <w:lang w:eastAsia="pl-PL"/>
        </w:rPr>
        <w:t>Osobą odpowiedzialną za wykonanie umowy ze strony Wykonawcy jest …………………………………………………., tel. …………….lub inna wyznaczona pisemnie osoba.</w:t>
      </w:r>
    </w:p>
    <w:p w:rsidR="00DA65AF" w:rsidRDefault="00DA65AF" w:rsidP="00DA65AF">
      <w:pPr>
        <w:tabs>
          <w:tab w:val="num" w:pos="1276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1294E" w:rsidRPr="0011294E" w:rsidRDefault="0011294E" w:rsidP="0011294E">
      <w:pPr>
        <w:spacing w:after="0" w:line="360" w:lineRule="auto"/>
        <w:ind w:left="62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5</w:t>
      </w:r>
    </w:p>
    <w:p w:rsidR="0011294E" w:rsidRPr="0011294E" w:rsidRDefault="0011294E" w:rsidP="0011294E">
      <w:pPr>
        <w:spacing w:after="0" w:line="36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TERMIN WYKONANIA UMOWY</w:t>
      </w:r>
    </w:p>
    <w:p w:rsidR="0011294E" w:rsidRPr="0011294E" w:rsidRDefault="0011294E" w:rsidP="0011294E">
      <w:pPr>
        <w:spacing w:after="0" w:line="36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1294E" w:rsidRPr="0011294E" w:rsidRDefault="0011294E" w:rsidP="0011294E">
      <w:pPr>
        <w:spacing w:after="0" w:line="360" w:lineRule="auto"/>
        <w:ind w:left="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Termin wykonania przedmiotu umowy: </w:t>
      </w: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do </w:t>
      </w:r>
      <w:r w:rsidR="00DA65A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…………..</w:t>
      </w: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dni od dnia podpisania umowy</w:t>
      </w:r>
    </w:p>
    <w:p w:rsidR="0011294E" w:rsidRPr="0011294E" w:rsidRDefault="0011294E" w:rsidP="0011294E">
      <w:pPr>
        <w:spacing w:after="0" w:line="360" w:lineRule="auto"/>
        <w:ind w:left="62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B2B65" w:rsidRDefault="0011294E" w:rsidP="009B2B65">
      <w:pPr>
        <w:suppressAutoHyphens/>
        <w:spacing w:after="0" w:line="240" w:lineRule="auto"/>
        <w:ind w:left="426" w:hanging="426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6</w:t>
      </w:r>
    </w:p>
    <w:p w:rsidR="00335E4D" w:rsidRPr="0011294E" w:rsidRDefault="0011294E" w:rsidP="009B2B65">
      <w:pPr>
        <w:suppressAutoHyphens/>
        <w:spacing w:after="0" w:line="240" w:lineRule="auto"/>
        <w:ind w:left="426" w:hanging="426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KARY UMOWNE</w:t>
      </w:r>
    </w:p>
    <w:p w:rsidR="0011294E" w:rsidRPr="0011294E" w:rsidRDefault="0011294E" w:rsidP="0011294E">
      <w:pPr>
        <w:numPr>
          <w:ilvl w:val="0"/>
          <w:numId w:val="14"/>
        </w:numPr>
        <w:tabs>
          <w:tab w:val="left" w:pos="284"/>
        </w:tabs>
        <w:autoSpaceDE w:val="0"/>
        <w:autoSpaceDN w:val="0"/>
        <w:adjustRightInd w:val="0"/>
        <w:spacing w:after="0" w:line="360" w:lineRule="auto"/>
        <w:ind w:left="0" w:firstLine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Wykonawca zapłaci Zamawiaj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cemu karę umowną:</w:t>
      </w:r>
    </w:p>
    <w:p w:rsidR="0011294E" w:rsidRPr="0011294E" w:rsidRDefault="0011294E" w:rsidP="00420EFC">
      <w:pPr>
        <w:numPr>
          <w:ilvl w:val="0"/>
          <w:numId w:val="15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284" w:firstLine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w wysokości 0,5 % wynagrodzenia brutto</w:t>
      </w:r>
      <w:r w:rsidRPr="0011294E">
        <w:t xml:space="preserve"> 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o którym stanowi  §2 za każdy rozpoczęty dzień opóźnienia w dostarczeniu przedmiotu umowy,</w:t>
      </w:r>
    </w:p>
    <w:p w:rsidR="0011294E" w:rsidRPr="0011294E" w:rsidRDefault="0011294E" w:rsidP="00420EFC">
      <w:pPr>
        <w:numPr>
          <w:ilvl w:val="0"/>
          <w:numId w:val="15"/>
        </w:numPr>
        <w:tabs>
          <w:tab w:val="left" w:pos="567"/>
        </w:tabs>
        <w:spacing w:after="0" w:line="360" w:lineRule="auto"/>
        <w:ind w:left="284" w:firstLine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w wysokości 5 % wynagrodzenia brutto o którym stanowi  §2 za każdy rozpoczęty dzień opóźnienia w wykonaniu obowiązków, o których mowa w </w:t>
      </w:r>
      <w:r w:rsidRPr="0011294E">
        <w:rPr>
          <w:rFonts w:ascii="Book Antiqua" w:eastAsia="Times New Roman" w:hAnsi="Book Antiqua" w:cs="Book Antiqua"/>
          <w:spacing w:val="-6"/>
          <w:sz w:val="20"/>
          <w:szCs w:val="20"/>
          <w:lang w:eastAsia="pl-PL"/>
        </w:rPr>
        <w:t xml:space="preserve">§ </w:t>
      </w:r>
      <w:r w:rsidR="00EF589C">
        <w:rPr>
          <w:rFonts w:ascii="Book Antiqua" w:eastAsia="Times New Roman" w:hAnsi="Book Antiqua" w:cs="Book Antiqua"/>
          <w:spacing w:val="-6"/>
          <w:sz w:val="20"/>
          <w:szCs w:val="20"/>
          <w:lang w:eastAsia="pl-PL"/>
        </w:rPr>
        <w:t>8</w:t>
      </w:r>
      <w:r w:rsidRPr="0011294E">
        <w:rPr>
          <w:rFonts w:ascii="Book Antiqua" w:eastAsia="Times New Roman" w:hAnsi="Book Antiqua" w:cs="Book Antiqua"/>
          <w:spacing w:val="-6"/>
          <w:sz w:val="20"/>
          <w:szCs w:val="20"/>
          <w:lang w:eastAsia="pl-PL"/>
        </w:rPr>
        <w:t xml:space="preserve"> ust. 3 </w:t>
      </w:r>
      <w:r w:rsidR="00EF589C">
        <w:rPr>
          <w:rFonts w:ascii="Book Antiqua" w:eastAsia="Times New Roman" w:hAnsi="Book Antiqua" w:cs="Book Antiqua"/>
          <w:spacing w:val="-6"/>
          <w:sz w:val="20"/>
          <w:szCs w:val="20"/>
          <w:lang w:eastAsia="pl-PL"/>
        </w:rPr>
        <w:t>i 5.</w:t>
      </w:r>
    </w:p>
    <w:p w:rsidR="0011294E" w:rsidRPr="0011294E" w:rsidRDefault="0011294E" w:rsidP="00420EFC">
      <w:pPr>
        <w:numPr>
          <w:ilvl w:val="0"/>
          <w:numId w:val="15"/>
        </w:numPr>
        <w:tabs>
          <w:tab w:val="left" w:pos="567"/>
        </w:tabs>
        <w:autoSpaceDE w:val="0"/>
        <w:autoSpaceDN w:val="0"/>
        <w:adjustRightInd w:val="0"/>
        <w:spacing w:after="0" w:line="360" w:lineRule="auto"/>
        <w:ind w:left="284" w:firstLine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w wysokości 15% wynagrodzenia brutto o którym stanowi  §2 w razie odstąpienia od umowy przez Zamawiającego z przyczyn, o których mowa w §</w:t>
      </w:r>
      <w:r w:rsidR="00EF589C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7 ust. </w:t>
      </w:r>
      <w:r w:rsidR="005C27E1">
        <w:rPr>
          <w:rFonts w:ascii="Book Antiqua" w:eastAsia="Times New Roman" w:hAnsi="Book Antiqua" w:cs="Century Gothic"/>
          <w:sz w:val="20"/>
          <w:szCs w:val="20"/>
          <w:lang w:eastAsia="pl-PL"/>
        </w:rPr>
        <w:t>3 pkt 1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oraz w razie odstąpienia od umowy przez Wykonawcę z przyczyn nie leżących po stronie Zamawiającego, </w:t>
      </w:r>
    </w:p>
    <w:p w:rsidR="0011294E" w:rsidRPr="0011294E" w:rsidRDefault="0011294E" w:rsidP="0011294E">
      <w:pPr>
        <w:numPr>
          <w:ilvl w:val="4"/>
          <w:numId w:val="19"/>
        </w:numPr>
        <w:suppressAutoHyphens/>
        <w:spacing w:after="0" w:line="360" w:lineRule="auto"/>
        <w:ind w:left="426" w:hanging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Kary zastrzeżone w ust. 1 Zamawiający potrąci z faktury VAT wystawionej przez Wykonawcę za wykonanie przedmiotu umowy. </w:t>
      </w:r>
    </w:p>
    <w:p w:rsidR="0011294E" w:rsidRPr="0011294E" w:rsidRDefault="00394C95" w:rsidP="0011294E">
      <w:pPr>
        <w:numPr>
          <w:ilvl w:val="4"/>
          <w:numId w:val="19"/>
        </w:numPr>
        <w:suppressAutoHyphens/>
        <w:spacing w:after="0" w:line="360" w:lineRule="auto"/>
        <w:ind w:left="426" w:hanging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zapłaci Wykonawcy karę umowną w wysokości 10% wartości brutto wynagrodzenia umownego, o którym stanowi § 2, z tytułu odstąpienia od umowy  z  przyczyn od niego zależnych</w:t>
      </w:r>
      <w:r w:rsidRPr="001129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9B2B65" w:rsidRDefault="0011294E" w:rsidP="009B2B65">
      <w:pPr>
        <w:suppressAutoHyphens/>
        <w:spacing w:after="240" w:line="360" w:lineRule="auto"/>
        <w:ind w:left="426" w:hanging="426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4.   </w:t>
      </w:r>
      <w:r w:rsidR="00394C95" w:rsidRPr="0011294E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dochodzenia odszkodowania na zasadach ogólnych, jeżeli wysokość poniesionej szkody przekroczy wysokość kar umownych lub w przypadku, kiedy szkoda powstanie z przyczyn, dla których kary umowne nie zostały zastrzeżone.</w:t>
      </w:r>
    </w:p>
    <w:p w:rsidR="0011294E" w:rsidRPr="0011294E" w:rsidRDefault="0011294E" w:rsidP="009B2B65">
      <w:pPr>
        <w:spacing w:after="0" w:line="36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7</w:t>
      </w:r>
    </w:p>
    <w:p w:rsidR="0011294E" w:rsidRPr="0011294E" w:rsidRDefault="0011294E" w:rsidP="009B2B65">
      <w:pPr>
        <w:suppressAutoHyphens/>
        <w:spacing w:after="0" w:line="360" w:lineRule="auto"/>
        <w:ind w:left="426" w:hanging="426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ODSTĄPIENIE OD UMOWY</w:t>
      </w:r>
    </w:p>
    <w:p w:rsidR="0011294E" w:rsidRPr="0011294E" w:rsidRDefault="0011294E" w:rsidP="00C27C18">
      <w:pPr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142" w:firstLine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Zamawiaj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cemu przysługuje prawo do odst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pienia od umowy, je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eli wyst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pi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ą 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istotne zmiany okoliczno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ci powoduj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ce, 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e wykonanie umowy nie le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y w interesie publicznym, czego nie mo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na było przewidzie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ć 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w chwili zawarcia umowy.</w:t>
      </w:r>
    </w:p>
    <w:p w:rsidR="0011294E" w:rsidRPr="0011294E" w:rsidRDefault="0011294E" w:rsidP="00C27C18">
      <w:pPr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142" w:firstLine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Odst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pienie od umowy z przyczyn, o których mowa w ust. 1  mo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e nast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pi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ć 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w terminie 30 dni od dnia powzi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ę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cia przez Zamawiającego wiadomo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ci o okoliczno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ciach o których mowa w ust. 1. W takim przypadku Wykonawca mo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e 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żą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da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ć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jedynie wynagrodzenia nale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nego za roboty wykonane do dnia odst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pienia od umowy.</w:t>
      </w:r>
    </w:p>
    <w:p w:rsidR="0011294E" w:rsidRPr="0011294E" w:rsidRDefault="0011294E" w:rsidP="00C27C18">
      <w:pPr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142" w:firstLine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Ponadto Zamawiający może od umowy odstąpić jeżeli:</w:t>
      </w:r>
    </w:p>
    <w:p w:rsidR="009050D8" w:rsidRDefault="0011294E" w:rsidP="00C27C18">
      <w:pPr>
        <w:numPr>
          <w:ilvl w:val="0"/>
          <w:numId w:val="17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142" w:firstLine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Wykonawca nie przyst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pił do wykonania umowy lub zaniechał jej wykonania i nie wykonuje jej przez okres co najmniej 4 dni roboczych, </w:t>
      </w:r>
      <w:r w:rsidR="00CC1B4B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a </w:t>
      </w:r>
      <w:r w:rsidR="009050D8" w:rsidRPr="00CC1B4B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</w:t>
      </w:r>
      <w:r w:rsidRPr="00CC1B4B">
        <w:rPr>
          <w:rFonts w:ascii="Book Antiqua" w:eastAsia="Times New Roman" w:hAnsi="Book Antiqua" w:cs="Century Gothic"/>
          <w:sz w:val="20"/>
          <w:szCs w:val="20"/>
          <w:lang w:eastAsia="pl-PL"/>
        </w:rPr>
        <w:t>nie przystąpi</w:t>
      </w:r>
      <w:r w:rsidR="00CC1B4B">
        <w:rPr>
          <w:rFonts w:ascii="Book Antiqua" w:eastAsia="Times New Roman" w:hAnsi="Book Antiqua" w:cs="Century Gothic"/>
          <w:sz w:val="20"/>
          <w:szCs w:val="20"/>
          <w:lang w:eastAsia="pl-PL"/>
        </w:rPr>
        <w:t>enie</w:t>
      </w:r>
      <w:r w:rsidRPr="00CC1B4B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do wykonania</w:t>
      </w:r>
      <w:r w:rsidR="009050D8" w:rsidRPr="00CC1B4B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</w:t>
      </w:r>
      <w:r w:rsidRPr="00CC1B4B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lub przerwa w wykonaniu nie gwarantuje w ocenie Zamawiającego - dotrzymania terminu jej wykonania. Stwierdzenie takiego opó</w:t>
      </w:r>
      <w:r w:rsidRPr="00CC1B4B">
        <w:rPr>
          <w:rFonts w:ascii="Book Antiqua" w:eastAsia="TimesNewRoman" w:hAnsi="Book Antiqua" w:cs="Century Gothic"/>
          <w:sz w:val="20"/>
          <w:szCs w:val="20"/>
          <w:lang w:eastAsia="pl-PL"/>
        </w:rPr>
        <w:t>ź</w:t>
      </w:r>
      <w:r w:rsidRPr="00CC1B4B">
        <w:rPr>
          <w:rFonts w:ascii="Book Antiqua" w:eastAsia="Times New Roman" w:hAnsi="Book Antiqua" w:cs="Century Gothic"/>
          <w:sz w:val="20"/>
          <w:szCs w:val="20"/>
          <w:lang w:eastAsia="pl-PL"/>
        </w:rPr>
        <w:t>nienia zostanie dokonane na pi</w:t>
      </w:r>
      <w:r w:rsidRPr="00CC1B4B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CC1B4B">
        <w:rPr>
          <w:rFonts w:ascii="Book Antiqua" w:eastAsia="Times New Roman" w:hAnsi="Book Antiqua" w:cs="Century Gothic"/>
          <w:sz w:val="20"/>
          <w:szCs w:val="20"/>
          <w:lang w:eastAsia="pl-PL"/>
        </w:rPr>
        <w:t>mie przez upowa</w:t>
      </w:r>
      <w:r w:rsidRPr="00CC1B4B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CC1B4B">
        <w:rPr>
          <w:rFonts w:ascii="Book Antiqua" w:eastAsia="Times New Roman" w:hAnsi="Book Antiqua" w:cs="Century Gothic"/>
          <w:sz w:val="20"/>
          <w:szCs w:val="20"/>
          <w:lang w:eastAsia="pl-PL"/>
        </w:rPr>
        <w:t>nionego przedstawiciela Zamawiaj</w:t>
      </w:r>
      <w:r w:rsidRPr="00CC1B4B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CC1B4B">
        <w:rPr>
          <w:rFonts w:ascii="Book Antiqua" w:eastAsia="Times New Roman" w:hAnsi="Book Antiqua" w:cs="Century Gothic"/>
          <w:sz w:val="20"/>
          <w:szCs w:val="20"/>
          <w:lang w:eastAsia="pl-PL"/>
        </w:rPr>
        <w:t>cego,</w:t>
      </w:r>
    </w:p>
    <w:p w:rsidR="00CC1B4B" w:rsidRPr="00CC1B4B" w:rsidRDefault="00E36F88" w:rsidP="00C27C18">
      <w:pPr>
        <w:numPr>
          <w:ilvl w:val="0"/>
          <w:numId w:val="17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142" w:firstLine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Op</w:t>
      </w:r>
      <w:r w:rsidR="00CC1B4B">
        <w:rPr>
          <w:rFonts w:ascii="Book Antiqua" w:eastAsia="Times New Roman" w:hAnsi="Book Antiqua" w:cs="Century Gothic"/>
          <w:sz w:val="20"/>
          <w:szCs w:val="20"/>
          <w:lang w:eastAsia="pl-PL"/>
        </w:rPr>
        <w:t>óźnienie w wykonaniu przedmiotu umowy jest większe niż 4 dni robocze,</w:t>
      </w:r>
    </w:p>
    <w:p w:rsidR="0011294E" w:rsidRPr="0011294E" w:rsidRDefault="00C27C18" w:rsidP="00C27C18">
      <w:pPr>
        <w:numPr>
          <w:ilvl w:val="0"/>
          <w:numId w:val="17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142" w:firstLine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P</w:t>
      </w:r>
      <w:r w:rsidR="0011294E"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omimo uprzednich pisemnych 2-krotnych zastrze</w:t>
      </w:r>
      <w:r w:rsidR="0011294E"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="0011294E"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e</w:t>
      </w:r>
      <w:r w:rsidR="0011294E"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ń </w:t>
      </w:r>
      <w:r w:rsidR="0011294E"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ze strony Zamawiaj</w:t>
      </w:r>
      <w:r w:rsidR="0011294E"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="0011294E"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cego wyrażonych na piśmie - Wykonawca nie wykonuje umowy zgodnie z jej warunkami lub w ra</w:t>
      </w:r>
      <w:r w:rsidR="0011294E"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żą</w:t>
      </w:r>
      <w:r w:rsidR="0011294E"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cy sposób zaniedbuje zobowi</w:t>
      </w:r>
      <w:r w:rsidR="0011294E"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="0011294E"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zania umowne, co potwierdzi na pi</w:t>
      </w:r>
      <w:r w:rsidR="0011294E"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="0011294E"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mie upowa</w:t>
      </w:r>
      <w:r w:rsidR="0011294E"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="0011294E"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niony przedstawiciel Zamawiaj</w:t>
      </w:r>
      <w:r w:rsidR="0011294E"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="0011294E"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cego,</w:t>
      </w:r>
    </w:p>
    <w:p w:rsidR="0011294E" w:rsidRPr="0011294E" w:rsidRDefault="00C27C18" w:rsidP="00C27C18">
      <w:pPr>
        <w:numPr>
          <w:ilvl w:val="0"/>
          <w:numId w:val="17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142" w:firstLine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P</w:t>
      </w:r>
      <w:r w:rsidR="0011294E"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rzedmiot umowy posiada wady lub nie jest zgodny z treścią oferty Wykonawcy                            i zapisami </w:t>
      </w:r>
      <w:r w:rsidR="00376137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zapytania ofertowego </w:t>
      </w:r>
      <w:r w:rsidR="00376137" w:rsidRPr="00376137">
        <w:rPr>
          <w:rFonts w:ascii="Book Antiqua" w:eastAsia="Times New Roman" w:hAnsi="Book Antiqua" w:cs="Century Gothic"/>
          <w:sz w:val="20"/>
          <w:szCs w:val="20"/>
          <w:lang w:eastAsia="pl-PL"/>
        </w:rPr>
        <w:t>nr UKW/DZP-282-ZO-83/2016</w:t>
      </w:r>
      <w:r w:rsidR="0011294E"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, pomimo dwukrotnej wymiany towaru w sytuacjach określonych § 8, ust. 3,</w:t>
      </w:r>
    </w:p>
    <w:p w:rsidR="0011294E" w:rsidRPr="0011294E" w:rsidRDefault="00C27C18" w:rsidP="00C27C18">
      <w:pPr>
        <w:numPr>
          <w:ilvl w:val="0"/>
          <w:numId w:val="17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142" w:firstLine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S</w:t>
      </w:r>
      <w:r w:rsidR="0011294E"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twierdzone w czasie odbioru wady nie kwalifikuj</w:t>
      </w:r>
      <w:r w:rsidR="0011294E"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ą </w:t>
      </w:r>
      <w:r w:rsidR="0011294E"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si</w:t>
      </w:r>
      <w:r w:rsidR="0011294E"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="0011294E"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do usuni</w:t>
      </w:r>
      <w:r w:rsidR="0011294E"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ę</w:t>
      </w:r>
      <w:r w:rsidR="0011294E"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cia i uniemo</w:t>
      </w:r>
      <w:r w:rsidR="0011294E"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="0011294E"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liwiaj</w:t>
      </w:r>
      <w:r w:rsidR="0011294E"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ą </w:t>
      </w:r>
      <w:r w:rsidR="0011294E"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u</w:t>
      </w:r>
      <w:r w:rsidR="0011294E"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="0011294E"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ytkowanie produktu zgodnie z przeznaczeniem,</w:t>
      </w:r>
    </w:p>
    <w:p w:rsidR="0011294E" w:rsidRPr="0011294E" w:rsidRDefault="0011294E" w:rsidP="00C27C18">
      <w:pPr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142" w:firstLine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Odst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pienie od umowy z przyczyn zale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nych od Wykonawcy następuje przez doręczenie Wykonawcy oświadczenia Zamawiającego o odstąpieniu. </w:t>
      </w:r>
    </w:p>
    <w:p w:rsidR="0011294E" w:rsidRPr="0011294E" w:rsidRDefault="0011294E" w:rsidP="00C27C18">
      <w:pPr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142" w:firstLine="0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W przypadku stwierdzenia wadliwego wykonania przedmiotu umowy, kosztami ich naprawy obci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ąż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ony zostanie Wykonawca, z którym rozwi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zano umow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poprzez odst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="009C003F">
        <w:rPr>
          <w:rFonts w:ascii="Book Antiqua" w:eastAsia="Times New Roman" w:hAnsi="Book Antiqua" w:cs="Century Gothic"/>
          <w:sz w:val="20"/>
          <w:szCs w:val="20"/>
          <w:lang w:eastAsia="pl-PL"/>
        </w:rPr>
        <w:t>pienie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.</w:t>
      </w:r>
    </w:p>
    <w:p w:rsidR="00376137" w:rsidRPr="00E36F88" w:rsidRDefault="0011294E" w:rsidP="00C27C18">
      <w:pPr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142" w:firstLine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36F88">
        <w:rPr>
          <w:rFonts w:ascii="Book Antiqua" w:eastAsia="Times New Roman" w:hAnsi="Book Antiqua" w:cs="Century Gothic"/>
          <w:sz w:val="20"/>
          <w:szCs w:val="20"/>
          <w:lang w:eastAsia="pl-PL"/>
        </w:rPr>
        <w:t>Odst</w:t>
      </w:r>
      <w:r w:rsidRPr="00E36F88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6F88">
        <w:rPr>
          <w:rFonts w:ascii="Book Antiqua" w:eastAsia="Times New Roman" w:hAnsi="Book Antiqua" w:cs="Century Gothic"/>
          <w:sz w:val="20"/>
          <w:szCs w:val="20"/>
          <w:lang w:eastAsia="pl-PL"/>
        </w:rPr>
        <w:t>pienie od umowy przez Wykonawc</w:t>
      </w:r>
      <w:r w:rsidRPr="00E36F88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Pr="00E36F88">
        <w:rPr>
          <w:rFonts w:ascii="Book Antiqua" w:eastAsia="Times New Roman" w:hAnsi="Book Antiqua" w:cs="Century Gothic"/>
          <w:sz w:val="20"/>
          <w:szCs w:val="20"/>
          <w:lang w:eastAsia="pl-PL"/>
        </w:rPr>
        <w:t>z przyczyn zale</w:t>
      </w:r>
      <w:r w:rsidRPr="00E36F88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E36F88">
        <w:rPr>
          <w:rFonts w:ascii="Book Antiqua" w:eastAsia="Times New Roman" w:hAnsi="Book Antiqua" w:cs="Century Gothic"/>
          <w:sz w:val="20"/>
          <w:szCs w:val="20"/>
          <w:lang w:eastAsia="pl-PL"/>
        </w:rPr>
        <w:t>nych od Zamawiaj</w:t>
      </w:r>
      <w:r w:rsidRPr="00E36F88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6F88">
        <w:rPr>
          <w:rFonts w:ascii="Book Antiqua" w:eastAsia="Times New Roman" w:hAnsi="Book Antiqua" w:cs="Century Gothic"/>
          <w:sz w:val="20"/>
          <w:szCs w:val="20"/>
          <w:lang w:eastAsia="pl-PL"/>
        </w:rPr>
        <w:t>cego nast</w:t>
      </w:r>
      <w:r w:rsidRPr="00E36F88">
        <w:rPr>
          <w:rFonts w:ascii="Book Antiqua" w:eastAsia="TimesNewRoman" w:hAnsi="Book Antiqua" w:cs="Century Gothic"/>
          <w:sz w:val="20"/>
          <w:szCs w:val="20"/>
          <w:lang w:eastAsia="pl-PL"/>
        </w:rPr>
        <w:t>ę</w:t>
      </w:r>
      <w:r w:rsidRPr="00E36F88">
        <w:rPr>
          <w:rFonts w:ascii="Book Antiqua" w:eastAsia="Times New Roman" w:hAnsi="Book Antiqua" w:cs="Century Gothic"/>
          <w:sz w:val="20"/>
          <w:szCs w:val="20"/>
          <w:lang w:eastAsia="pl-PL"/>
        </w:rPr>
        <w:t>puje</w:t>
      </w:r>
      <w:r w:rsidR="00C27C18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                </w:t>
      </w:r>
      <w:r w:rsidRPr="00E36F88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z chwil</w:t>
      </w:r>
      <w:r w:rsidRPr="00E36F88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ą </w:t>
      </w:r>
      <w:r w:rsidRPr="00E36F88">
        <w:rPr>
          <w:rFonts w:ascii="Book Antiqua" w:eastAsia="Times New Roman" w:hAnsi="Book Antiqua" w:cs="Century Gothic"/>
          <w:sz w:val="20"/>
          <w:szCs w:val="20"/>
          <w:lang w:eastAsia="pl-PL"/>
        </w:rPr>
        <w:t>doręczenia Zamawiającemu oświadczenia Wykonawcy o przyczynie odst</w:t>
      </w:r>
      <w:r w:rsidRPr="00E36F88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E36F88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pienia od umowy. </w:t>
      </w:r>
    </w:p>
    <w:p w:rsidR="009B2B65" w:rsidRDefault="009B2B65" w:rsidP="0011294E">
      <w:pPr>
        <w:spacing w:after="0" w:line="36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B2B65" w:rsidRDefault="0011294E" w:rsidP="009B2B65">
      <w:pPr>
        <w:spacing w:after="0" w:line="36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8</w:t>
      </w:r>
    </w:p>
    <w:p w:rsidR="0011294E" w:rsidRDefault="0011294E" w:rsidP="009B2B65">
      <w:pPr>
        <w:spacing w:after="0" w:line="360" w:lineRule="auto"/>
        <w:ind w:left="60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Gwarancja</w:t>
      </w:r>
    </w:p>
    <w:p w:rsidR="00335E4D" w:rsidRPr="0011294E" w:rsidRDefault="00335E4D" w:rsidP="00C27C18">
      <w:pPr>
        <w:tabs>
          <w:tab w:val="left" w:pos="142"/>
        </w:tabs>
        <w:autoSpaceDE w:val="0"/>
        <w:autoSpaceDN w:val="0"/>
        <w:adjustRightInd w:val="0"/>
        <w:spacing w:after="0" w:line="36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</w:p>
    <w:p w:rsidR="0011294E" w:rsidRPr="0011294E" w:rsidRDefault="0011294E" w:rsidP="00C27C18">
      <w:pPr>
        <w:numPr>
          <w:ilvl w:val="0"/>
          <w:numId w:val="13"/>
        </w:numPr>
        <w:tabs>
          <w:tab w:val="left" w:pos="142"/>
          <w:tab w:val="left" w:pos="426"/>
        </w:tabs>
        <w:suppressAutoHyphens/>
        <w:spacing w:after="0" w:line="360" w:lineRule="auto"/>
        <w:ind w:left="284" w:hanging="142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Wykonawca udziela 24 miesięcznej gwarancji na całość przedmiotu zamówienia</w:t>
      </w:r>
      <w:r w:rsidR="00394C95">
        <w:rPr>
          <w:rFonts w:ascii="Book Antiqua" w:eastAsia="Times New Roman" w:hAnsi="Book Antiqua" w:cs="Century Gothic"/>
          <w:sz w:val="20"/>
          <w:szCs w:val="20"/>
          <w:lang w:eastAsia="pl-PL"/>
        </w:rPr>
        <w:t>,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liczonej od </w:t>
      </w:r>
      <w:r w:rsidR="00E36F88" w:rsidRPr="00E36F88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podpisania protokołu odbioru 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przez Zamawiającego</w:t>
      </w:r>
      <w:r w:rsidR="00394C95">
        <w:rPr>
          <w:rFonts w:ascii="Book Antiqua" w:eastAsia="Times New Roman" w:hAnsi="Book Antiqua" w:cs="Century Gothic"/>
          <w:sz w:val="20"/>
          <w:szCs w:val="20"/>
          <w:lang w:eastAsia="pl-PL"/>
        </w:rPr>
        <w:t>, przyjętego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 </w:t>
      </w:r>
      <w:r w:rsidRPr="00E36F88">
        <w:rPr>
          <w:rFonts w:ascii="Book Antiqua" w:eastAsia="Times New Roman" w:hAnsi="Book Antiqua" w:cs="Century Gothic"/>
          <w:sz w:val="20"/>
          <w:szCs w:val="20"/>
          <w:lang w:eastAsia="pl-PL"/>
        </w:rPr>
        <w:t>bez zastrzeżeń.</w:t>
      </w:r>
    </w:p>
    <w:p w:rsidR="0011294E" w:rsidRPr="0011294E" w:rsidRDefault="0011294E" w:rsidP="00C27C18">
      <w:pPr>
        <w:numPr>
          <w:ilvl w:val="0"/>
          <w:numId w:val="13"/>
        </w:numPr>
        <w:tabs>
          <w:tab w:val="left" w:pos="142"/>
          <w:tab w:val="left" w:pos="426"/>
        </w:tabs>
        <w:suppressAutoHyphens/>
        <w:spacing w:after="0" w:line="360" w:lineRule="auto"/>
        <w:ind w:left="284" w:hanging="142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Wykonawca przejmuje na siebie wszelkie obowiązki związane z obsługą serwisową oferowanego przedmiotu zamówienia w okresie udzielonej gwarancji.</w:t>
      </w:r>
    </w:p>
    <w:p w:rsidR="0011294E" w:rsidRPr="0011294E" w:rsidRDefault="00C27C18" w:rsidP="00C27C18">
      <w:pPr>
        <w:numPr>
          <w:ilvl w:val="0"/>
          <w:numId w:val="13"/>
        </w:numPr>
        <w:tabs>
          <w:tab w:val="left" w:pos="142"/>
          <w:tab w:val="left" w:pos="426"/>
        </w:tabs>
        <w:suppressAutoHyphens/>
        <w:spacing w:after="0" w:line="360" w:lineRule="auto"/>
        <w:ind w:left="284" w:hanging="142"/>
        <w:jc w:val="both"/>
        <w:rPr>
          <w:rFonts w:ascii="Book Antiqua" w:hAnsi="Book Antiqua" w:cs="Book Antiqua"/>
          <w:spacing w:val="-6"/>
          <w:sz w:val="20"/>
          <w:szCs w:val="20"/>
          <w:lang w:val="x-none" w:eastAsia="ar-SA"/>
        </w:rPr>
      </w:pPr>
      <w:r>
        <w:rPr>
          <w:rFonts w:ascii="Book Antiqua" w:hAnsi="Book Antiqua" w:cs="Book Antiqua"/>
          <w:spacing w:val="-6"/>
          <w:sz w:val="20"/>
          <w:szCs w:val="20"/>
          <w:lang w:eastAsia="ar-SA"/>
        </w:rPr>
        <w:t xml:space="preserve"> </w:t>
      </w:r>
      <w:r w:rsidR="0011294E" w:rsidRPr="0011294E">
        <w:rPr>
          <w:rFonts w:ascii="Book Antiqua" w:hAnsi="Book Antiqua" w:cs="Book Antiqua"/>
          <w:spacing w:val="-6"/>
          <w:sz w:val="20"/>
          <w:szCs w:val="20"/>
          <w:lang w:val="x-none" w:eastAsia="ar-SA"/>
        </w:rPr>
        <w:t xml:space="preserve">W razie stwierdzenia przez Zamawiającego w okresie obowiązywania rękojmi wad </w:t>
      </w:r>
      <w:r w:rsidR="0011294E" w:rsidRPr="0011294E">
        <w:rPr>
          <w:rFonts w:ascii="Book Antiqua" w:hAnsi="Book Antiqua" w:cs="Book Antiqua"/>
          <w:spacing w:val="-6"/>
          <w:sz w:val="20"/>
          <w:szCs w:val="20"/>
          <w:lang w:eastAsia="ar-SA"/>
        </w:rPr>
        <w:t xml:space="preserve">                                          </w:t>
      </w:r>
      <w:r w:rsidR="0011294E" w:rsidRPr="0011294E">
        <w:rPr>
          <w:rFonts w:ascii="Book Antiqua" w:hAnsi="Book Antiqua" w:cs="Book Antiqua"/>
          <w:spacing w:val="-6"/>
          <w:sz w:val="20"/>
          <w:szCs w:val="20"/>
          <w:lang w:val="x-none" w:eastAsia="ar-SA"/>
        </w:rPr>
        <w:t>w dostarczonym przedmiocie umowy Wykonawca zobowiązuje się do usunięcia wad lub dokonania nieodpłatnej wymiany rzeczy na tak</w:t>
      </w:r>
      <w:r w:rsidR="0011294E" w:rsidRPr="0011294E">
        <w:rPr>
          <w:rFonts w:ascii="Book Antiqua" w:hAnsi="Book Antiqua" w:cs="Book Antiqua"/>
          <w:spacing w:val="-6"/>
          <w:sz w:val="20"/>
          <w:szCs w:val="20"/>
          <w:lang w:eastAsia="ar-SA"/>
        </w:rPr>
        <w:t>ą</w:t>
      </w:r>
      <w:r w:rsidR="0011294E" w:rsidRPr="0011294E">
        <w:rPr>
          <w:rFonts w:ascii="Book Antiqua" w:hAnsi="Book Antiqua" w:cs="Book Antiqua"/>
          <w:spacing w:val="-6"/>
          <w:sz w:val="20"/>
          <w:szCs w:val="20"/>
          <w:lang w:val="x-none" w:eastAsia="ar-SA"/>
        </w:rPr>
        <w:t xml:space="preserve"> samą ilość rzeczy wolnych od wad w terminie </w:t>
      </w:r>
      <w:r w:rsidR="00420EFC">
        <w:rPr>
          <w:rFonts w:ascii="Book Antiqua" w:hAnsi="Book Antiqua" w:cs="Book Antiqua"/>
          <w:spacing w:val="-6"/>
          <w:sz w:val="20"/>
          <w:szCs w:val="20"/>
          <w:lang w:eastAsia="ar-SA"/>
        </w:rPr>
        <w:t xml:space="preserve">   </w:t>
      </w:r>
      <w:r w:rsidR="0011294E" w:rsidRPr="0011294E">
        <w:rPr>
          <w:rFonts w:ascii="Book Antiqua" w:hAnsi="Book Antiqua" w:cs="Book Antiqua"/>
          <w:spacing w:val="-6"/>
          <w:sz w:val="20"/>
          <w:szCs w:val="20"/>
          <w:lang w:val="x-none" w:eastAsia="ar-SA"/>
        </w:rPr>
        <w:t>7 (siedmiu) dni od daty zgłoszenia wady.</w:t>
      </w:r>
    </w:p>
    <w:p w:rsidR="0011294E" w:rsidRPr="0011294E" w:rsidRDefault="0011294E" w:rsidP="00C27C18">
      <w:pPr>
        <w:numPr>
          <w:ilvl w:val="0"/>
          <w:numId w:val="13"/>
        </w:numPr>
        <w:tabs>
          <w:tab w:val="left" w:pos="426"/>
        </w:tabs>
        <w:suppressAutoHyphens/>
        <w:spacing w:after="0" w:line="360" w:lineRule="auto"/>
        <w:ind w:left="284" w:hanging="142"/>
        <w:jc w:val="both"/>
        <w:rPr>
          <w:rFonts w:ascii="Book Antiqua" w:hAnsi="Book Antiqua" w:cs="Book Antiqua"/>
          <w:spacing w:val="-6"/>
          <w:sz w:val="20"/>
          <w:szCs w:val="20"/>
          <w:lang w:val="x-none" w:eastAsia="ar-SA"/>
        </w:rPr>
      </w:pPr>
      <w:r w:rsidRPr="0011294E">
        <w:rPr>
          <w:rFonts w:ascii="Book Antiqua" w:hAnsi="Book Antiqua" w:cs="Book Antiqua"/>
          <w:spacing w:val="-6"/>
          <w:sz w:val="20"/>
          <w:szCs w:val="20"/>
          <w:lang w:val="x-none" w:eastAsia="ar-SA"/>
        </w:rPr>
        <w:t xml:space="preserve">Zgłoszenia, o których mowa w ust. </w:t>
      </w:r>
      <w:r w:rsidRPr="0011294E">
        <w:rPr>
          <w:rFonts w:ascii="Book Antiqua" w:hAnsi="Book Antiqua" w:cs="Book Antiqua"/>
          <w:spacing w:val="-6"/>
          <w:sz w:val="20"/>
          <w:szCs w:val="20"/>
          <w:lang w:eastAsia="ar-SA"/>
        </w:rPr>
        <w:t>3</w:t>
      </w:r>
      <w:r w:rsidRPr="0011294E">
        <w:rPr>
          <w:rFonts w:ascii="Book Antiqua" w:hAnsi="Book Antiqua" w:cs="Book Antiqua"/>
          <w:spacing w:val="-6"/>
          <w:sz w:val="20"/>
          <w:szCs w:val="20"/>
          <w:lang w:val="x-none" w:eastAsia="ar-SA"/>
        </w:rPr>
        <w:t xml:space="preserve"> Zamawiający dokona pocztą elektroniczną na adres Wykonawcy:</w:t>
      </w:r>
    </w:p>
    <w:p w:rsidR="0011294E" w:rsidRPr="0011294E" w:rsidRDefault="0011294E" w:rsidP="00C27C18">
      <w:pPr>
        <w:tabs>
          <w:tab w:val="left" w:pos="-180"/>
          <w:tab w:val="left" w:pos="426"/>
        </w:tabs>
        <w:suppressAutoHyphens/>
        <w:spacing w:line="360" w:lineRule="auto"/>
        <w:ind w:left="284" w:right="51" w:hanging="142"/>
        <w:jc w:val="both"/>
        <w:rPr>
          <w:rFonts w:ascii="Book Antiqua" w:hAnsi="Book Antiqua" w:cs="Book Antiqua"/>
          <w:spacing w:val="-6"/>
          <w:sz w:val="20"/>
          <w:szCs w:val="20"/>
          <w:lang w:val="x-none" w:eastAsia="ar-SA"/>
        </w:rPr>
      </w:pPr>
      <w:r w:rsidRPr="0011294E">
        <w:rPr>
          <w:rFonts w:ascii="Book Antiqua" w:hAnsi="Book Antiqua" w:cs="Book Antiqua"/>
          <w:spacing w:val="-6"/>
          <w:sz w:val="20"/>
          <w:szCs w:val="20"/>
          <w:lang w:val="x-none" w:eastAsia="ar-SA"/>
        </w:rPr>
        <w:t>………………………..@...............................</w:t>
      </w:r>
    </w:p>
    <w:p w:rsidR="0011294E" w:rsidRPr="0011294E" w:rsidRDefault="0011294E" w:rsidP="00C27C18">
      <w:pPr>
        <w:numPr>
          <w:ilvl w:val="0"/>
          <w:numId w:val="13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284" w:hanging="142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Wykonawca w ramach udzielonej gwarancji, zobowi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zuje si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do nieodpłatnego usuni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ę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cia wad jako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ś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ciowych lub monta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ż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owych przedmiotu umowy, w terminie 14 (czternastu) dni od daty ich pisemnego zgłoszenia przez Zamawiaj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cego.</w:t>
      </w:r>
    </w:p>
    <w:p w:rsidR="0011294E" w:rsidRPr="0011294E" w:rsidRDefault="0011294E" w:rsidP="00C27C18">
      <w:pPr>
        <w:numPr>
          <w:ilvl w:val="0"/>
          <w:numId w:val="13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284" w:hanging="142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W przypadku nie dokonania usuni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ę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cia wady w terminie, o którym mowa w ust. 2, Wykonawca zobowi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>ą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zuje si</w:t>
      </w:r>
      <w:r w:rsidRPr="0011294E">
        <w:rPr>
          <w:rFonts w:ascii="Book Antiqua" w:eastAsia="TimesNewRoman" w:hAnsi="Book Antiqua" w:cs="Century Gothic"/>
          <w:sz w:val="20"/>
          <w:szCs w:val="20"/>
          <w:lang w:eastAsia="pl-PL"/>
        </w:rPr>
        <w:t xml:space="preserve">ę 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do wymiany towaru wadliwego na towar wolny od wad.</w:t>
      </w:r>
    </w:p>
    <w:p w:rsidR="0011294E" w:rsidRPr="0011294E" w:rsidRDefault="0011294E" w:rsidP="00C27C18">
      <w:pPr>
        <w:numPr>
          <w:ilvl w:val="0"/>
          <w:numId w:val="13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284" w:hanging="142"/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Strony rozszerzają odpowiedzialność Wykonawcy z tytułu rękojmi w ten sposób, </w:t>
      </w:r>
      <w:r w:rsidR="005C27E1">
        <w:rPr>
          <w:rFonts w:ascii="Book Antiqua" w:eastAsia="Times New Roman" w:hAnsi="Book Antiqua" w:cs="Century Gothic"/>
          <w:sz w:val="20"/>
          <w:szCs w:val="20"/>
          <w:lang w:eastAsia="pl-PL"/>
        </w:rPr>
        <w:t xml:space="preserve">że </w:t>
      </w:r>
      <w:r w:rsidRPr="0011294E">
        <w:rPr>
          <w:rFonts w:ascii="Book Antiqua" w:eastAsia="Times New Roman" w:hAnsi="Book Antiqua" w:cs="Century Gothic"/>
          <w:sz w:val="20"/>
          <w:szCs w:val="20"/>
          <w:lang w:eastAsia="pl-PL"/>
        </w:rPr>
        <w:t>bieg rękojmi rozpoczyna się po upływie okresu gwarancji, o którym mowa w ust. 1.</w:t>
      </w:r>
    </w:p>
    <w:p w:rsidR="0011294E" w:rsidRPr="0011294E" w:rsidRDefault="0011294E" w:rsidP="00C27C18">
      <w:pPr>
        <w:tabs>
          <w:tab w:val="left" w:pos="426"/>
        </w:tabs>
        <w:spacing w:after="0" w:line="360" w:lineRule="auto"/>
        <w:ind w:left="284" w:hanging="142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1294E" w:rsidRPr="0011294E" w:rsidRDefault="0011294E" w:rsidP="0011294E">
      <w:pPr>
        <w:spacing w:after="0" w:line="36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9</w:t>
      </w:r>
    </w:p>
    <w:p w:rsidR="0011294E" w:rsidRDefault="0011294E" w:rsidP="0011294E">
      <w:pPr>
        <w:spacing w:after="0" w:line="360" w:lineRule="auto"/>
        <w:ind w:left="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Wszelkie zmiany postanowień umowy wymagają formy pisemnej pod rygorem nieważności.</w:t>
      </w:r>
    </w:p>
    <w:p w:rsidR="00335E4D" w:rsidRPr="0011294E" w:rsidRDefault="00335E4D" w:rsidP="0011294E">
      <w:pPr>
        <w:spacing w:after="0" w:line="360" w:lineRule="auto"/>
        <w:ind w:left="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1294E" w:rsidRPr="0011294E" w:rsidRDefault="0011294E" w:rsidP="0011294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§ 10</w:t>
      </w:r>
    </w:p>
    <w:p w:rsidR="0011294E" w:rsidRPr="0011294E" w:rsidRDefault="0011294E" w:rsidP="0011294E">
      <w:pPr>
        <w:spacing w:after="0" w:line="360" w:lineRule="auto"/>
        <w:ind w:left="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sz w:val="20"/>
          <w:szCs w:val="20"/>
          <w:lang w:eastAsia="pl-PL"/>
        </w:rPr>
        <w:t>Wszelkie spory mogące wyniknąć na tle wykonania postanowień umowy będą rozstrzygane przez sąd powszechny właściwy dla siedziby Zamawiającego.</w:t>
      </w:r>
    </w:p>
    <w:p w:rsidR="0011294E" w:rsidRPr="0011294E" w:rsidRDefault="0011294E" w:rsidP="0011294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1294E" w:rsidRPr="0011294E" w:rsidRDefault="0011294E" w:rsidP="0011294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§ 11</w:t>
      </w:r>
    </w:p>
    <w:p w:rsidR="0011294E" w:rsidRPr="0011294E" w:rsidRDefault="0011294E" w:rsidP="0011294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sprawach nieuregulowanych niniejszą umową mają zastosowanie przepisy Kodeksu Cywilnego.</w:t>
      </w:r>
    </w:p>
    <w:p w:rsidR="00335E4D" w:rsidRDefault="00335E4D" w:rsidP="0011294E">
      <w:pPr>
        <w:spacing w:after="0" w:line="36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1294E" w:rsidRPr="0011294E" w:rsidRDefault="0011294E" w:rsidP="0011294E">
      <w:pPr>
        <w:spacing w:after="0" w:line="360" w:lineRule="auto"/>
        <w:ind w:left="6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§ 12</w:t>
      </w:r>
    </w:p>
    <w:p w:rsidR="0011294E" w:rsidRPr="009B2B65" w:rsidRDefault="0011294E" w:rsidP="009B2B65">
      <w:pPr>
        <w:spacing w:after="0" w:line="360" w:lineRule="auto"/>
        <w:ind w:left="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sz w:val="20"/>
          <w:szCs w:val="20"/>
          <w:lang w:eastAsia="pl-PL"/>
        </w:rPr>
        <w:t>Niniejszą umowę sporządzono w trzech jednobrzmiących egzemplarzach: jednym dla Wykonawcy                  i dwóch dla Zamawiającego.</w:t>
      </w:r>
    </w:p>
    <w:p w:rsidR="0011294E" w:rsidRDefault="0011294E" w:rsidP="0011294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9C003F" w:rsidRPr="0011294E" w:rsidRDefault="009C003F" w:rsidP="0011294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11294E" w:rsidRPr="0011294E" w:rsidRDefault="0011294E" w:rsidP="0011294E">
      <w:pPr>
        <w:spacing w:after="0" w:line="240" w:lineRule="auto"/>
        <w:ind w:left="60"/>
        <w:jc w:val="both"/>
        <w:rPr>
          <w:rFonts w:ascii="Century Gothic" w:eastAsia="Times New Roman" w:hAnsi="Century Gothic" w:cs="Times New Roman"/>
          <w:sz w:val="24"/>
          <w:szCs w:val="24"/>
          <w:lang w:eastAsia="pl-PL"/>
        </w:rPr>
      </w:pPr>
    </w:p>
    <w:p w:rsidR="0011294E" w:rsidRPr="0011294E" w:rsidRDefault="0011294E" w:rsidP="0011294E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1294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ZAMAWIAJĄCY                                                                                  WYKONAWCA</w:t>
      </w:r>
    </w:p>
    <w:p w:rsidR="00233AF5" w:rsidRDefault="009B2B65" w:rsidP="009B2B65">
      <w:pPr>
        <w:spacing w:after="0" w:line="240" w:lineRule="auto"/>
        <w:jc w:val="both"/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              </w:t>
      </w:r>
    </w:p>
    <w:sectPr w:rsidR="00233A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2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3"/>
  </w:num>
  <w:num w:numId="4">
    <w:abstractNumId w:val="9"/>
  </w:num>
  <w:num w:numId="5">
    <w:abstractNumId w:val="8"/>
  </w:num>
  <w:num w:numId="6">
    <w:abstractNumId w:val="1"/>
  </w:num>
  <w:num w:numId="7">
    <w:abstractNumId w:val="14"/>
  </w:num>
  <w:num w:numId="8">
    <w:abstractNumId w:val="20"/>
  </w:num>
  <w:num w:numId="9">
    <w:abstractNumId w:val="0"/>
  </w:num>
  <w:num w:numId="10">
    <w:abstractNumId w:val="16"/>
  </w:num>
  <w:num w:numId="11">
    <w:abstractNumId w:val="2"/>
  </w:num>
  <w:num w:numId="12">
    <w:abstractNumId w:val="5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  <w:num w:numId="19">
    <w:abstractNumId w:val="11"/>
  </w:num>
  <w:num w:numId="20">
    <w:abstractNumId w:val="4"/>
  </w:num>
  <w:num w:numId="2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5F9"/>
    <w:rsid w:val="000529FB"/>
    <w:rsid w:val="00063575"/>
    <w:rsid w:val="000722E7"/>
    <w:rsid w:val="0011294E"/>
    <w:rsid w:val="00200E92"/>
    <w:rsid w:val="00233AF5"/>
    <w:rsid w:val="002D33B0"/>
    <w:rsid w:val="00306A9D"/>
    <w:rsid w:val="0032672C"/>
    <w:rsid w:val="00335E4D"/>
    <w:rsid w:val="00376137"/>
    <w:rsid w:val="003860E8"/>
    <w:rsid w:val="00394C95"/>
    <w:rsid w:val="00420EFC"/>
    <w:rsid w:val="005A2525"/>
    <w:rsid w:val="005C27E1"/>
    <w:rsid w:val="00621147"/>
    <w:rsid w:val="006329BB"/>
    <w:rsid w:val="00653956"/>
    <w:rsid w:val="006727A1"/>
    <w:rsid w:val="00674CDE"/>
    <w:rsid w:val="007A3548"/>
    <w:rsid w:val="007D4644"/>
    <w:rsid w:val="007F3904"/>
    <w:rsid w:val="007F656C"/>
    <w:rsid w:val="00866803"/>
    <w:rsid w:val="008E66D6"/>
    <w:rsid w:val="009050D8"/>
    <w:rsid w:val="00947ADA"/>
    <w:rsid w:val="009B2B65"/>
    <w:rsid w:val="009C003F"/>
    <w:rsid w:val="009D3776"/>
    <w:rsid w:val="00A01C74"/>
    <w:rsid w:val="00A02F53"/>
    <w:rsid w:val="00A43BFD"/>
    <w:rsid w:val="00BE549B"/>
    <w:rsid w:val="00C27C18"/>
    <w:rsid w:val="00C422E0"/>
    <w:rsid w:val="00CC1B4B"/>
    <w:rsid w:val="00CC6639"/>
    <w:rsid w:val="00CE05F9"/>
    <w:rsid w:val="00CF2D6D"/>
    <w:rsid w:val="00DA65AF"/>
    <w:rsid w:val="00DC3DF7"/>
    <w:rsid w:val="00E36F88"/>
    <w:rsid w:val="00EF5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33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74C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33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74C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op2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arek64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24</Pages>
  <Words>4842</Words>
  <Characters>29055</Characters>
  <Application>Microsoft Office Word</Application>
  <DocSecurity>0</DocSecurity>
  <Lines>242</Lines>
  <Paragraphs>67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9</vt:i4>
      </vt:variant>
    </vt:vector>
  </HeadingPairs>
  <TitlesOfParts>
    <vt:vector size="10" baseType="lpstr">
      <vt:lpstr/>
      <vt:lpstr>1. Dane dotyczące Wykonawcy:</vt:lpstr>
      <vt:lpstr>............................., dnia ..................... </vt:lpstr>
      <vt:lpstr/>
      <vt:lpstr>............................., dnia ..................... </vt:lpstr>
      <vt:lpstr>………..........................................................</vt:lpstr>
      <vt:lpstr>............................., dnia ..................... </vt:lpstr>
      <vt:lpstr>………..........................................................</vt:lpstr>
      <vt:lpstr>............................., dnia ..................... </vt:lpstr>
      <vt:lpstr>………..........................................................</vt:lpstr>
    </vt:vector>
  </TitlesOfParts>
  <Company>Microsoft</Company>
  <LinksUpToDate>false</LinksUpToDate>
  <CharactersWithSpaces>33830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38</cp:revision>
  <cp:lastPrinted>2016-06-29T11:31:00Z</cp:lastPrinted>
  <dcterms:created xsi:type="dcterms:W3CDTF">2016-06-27T12:15:00Z</dcterms:created>
  <dcterms:modified xsi:type="dcterms:W3CDTF">2016-06-29T12:56:00Z</dcterms:modified>
</cp:coreProperties>
</file>