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132A" w:rsidRDefault="005815D7" w:rsidP="0097132A">
      <w:pPr>
        <w:jc w:val="right"/>
        <w:rPr>
          <w:rFonts w:ascii="Book Antiqua" w:hAnsi="Book Antiqua"/>
          <w:sz w:val="20"/>
          <w:szCs w:val="20"/>
        </w:rPr>
      </w:pPr>
      <w:r>
        <w:rPr>
          <w:rFonts w:ascii="Book Antiqua" w:hAnsi="Book Antiqua"/>
          <w:sz w:val="20"/>
          <w:szCs w:val="20"/>
        </w:rPr>
        <w:t>Bydgoszcz, dnia 11.07</w:t>
      </w:r>
      <w:r w:rsidR="00F80EDE">
        <w:rPr>
          <w:rFonts w:ascii="Book Antiqua" w:hAnsi="Book Antiqua"/>
          <w:sz w:val="20"/>
          <w:szCs w:val="20"/>
        </w:rPr>
        <w:t>.2016</w:t>
      </w:r>
      <w:r w:rsidR="0097132A">
        <w:rPr>
          <w:rFonts w:ascii="Book Antiqua" w:hAnsi="Book Antiqua"/>
          <w:sz w:val="20"/>
          <w:szCs w:val="20"/>
        </w:rPr>
        <w:t xml:space="preserve"> r.</w:t>
      </w:r>
    </w:p>
    <w:p w:rsidR="0097132A" w:rsidRDefault="0097132A" w:rsidP="0097132A">
      <w:pPr>
        <w:rPr>
          <w:rFonts w:ascii="Book Antiqua" w:hAnsi="Book Antiqua"/>
          <w:sz w:val="20"/>
          <w:szCs w:val="20"/>
        </w:rPr>
      </w:pPr>
    </w:p>
    <w:p w:rsidR="0097132A" w:rsidRDefault="0097132A" w:rsidP="0097132A">
      <w:pPr>
        <w:jc w:val="center"/>
        <w:rPr>
          <w:rFonts w:ascii="Book Antiqua" w:hAnsi="Book Antiqua"/>
          <w:sz w:val="20"/>
          <w:szCs w:val="20"/>
        </w:rPr>
      </w:pPr>
    </w:p>
    <w:p w:rsidR="0097132A" w:rsidRDefault="0097132A" w:rsidP="0097132A">
      <w:pPr>
        <w:jc w:val="center"/>
        <w:rPr>
          <w:rFonts w:ascii="Book Antiqua" w:hAnsi="Book Antiqua"/>
          <w:sz w:val="20"/>
          <w:szCs w:val="20"/>
        </w:rPr>
      </w:pPr>
      <w:r>
        <w:rPr>
          <w:rFonts w:ascii="Book Antiqua" w:hAnsi="Book Antiqua"/>
          <w:noProof/>
          <w:sz w:val="20"/>
          <w:szCs w:val="20"/>
        </w:rPr>
        <w:drawing>
          <wp:inline distT="0" distB="0" distL="0" distR="0" wp14:anchorId="38600002" wp14:editId="55ED110F">
            <wp:extent cx="3609975" cy="1066800"/>
            <wp:effectExtent l="0" t="0" r="952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09975" cy="1066800"/>
                    </a:xfrm>
                    <a:prstGeom prst="rect">
                      <a:avLst/>
                    </a:prstGeom>
                    <a:noFill/>
                    <a:ln>
                      <a:noFill/>
                    </a:ln>
                  </pic:spPr>
                </pic:pic>
              </a:graphicData>
            </a:graphic>
          </wp:inline>
        </w:drawing>
      </w:r>
    </w:p>
    <w:p w:rsidR="0097132A" w:rsidRDefault="0097132A" w:rsidP="0097132A">
      <w:pPr>
        <w:rPr>
          <w:rFonts w:ascii="Book Antiqua" w:hAnsi="Book Antiqua"/>
          <w:sz w:val="20"/>
          <w:szCs w:val="20"/>
        </w:rPr>
      </w:pPr>
    </w:p>
    <w:p w:rsidR="0097132A" w:rsidRDefault="0097132A" w:rsidP="0097132A">
      <w:pPr>
        <w:ind w:right="-1" w:firstLine="540"/>
        <w:jc w:val="center"/>
        <w:rPr>
          <w:rFonts w:ascii="Book Antiqua" w:hAnsi="Book Antiqua"/>
          <w:b/>
          <w:sz w:val="20"/>
          <w:szCs w:val="20"/>
        </w:rPr>
      </w:pPr>
      <w:r>
        <w:rPr>
          <w:rFonts w:ascii="Book Antiqua" w:hAnsi="Book Antiqua"/>
          <w:b/>
          <w:sz w:val="20"/>
          <w:szCs w:val="20"/>
        </w:rPr>
        <w:t>Uniwersytet Kazimierza Wielkiego w Bydgoszczy</w:t>
      </w:r>
    </w:p>
    <w:p w:rsidR="0097132A" w:rsidRDefault="0097132A" w:rsidP="0097132A">
      <w:pPr>
        <w:ind w:left="540" w:right="-1"/>
        <w:jc w:val="center"/>
        <w:rPr>
          <w:rFonts w:ascii="Book Antiqua" w:hAnsi="Book Antiqua"/>
          <w:b/>
          <w:sz w:val="20"/>
          <w:szCs w:val="20"/>
        </w:rPr>
      </w:pPr>
      <w:r>
        <w:rPr>
          <w:rFonts w:ascii="Book Antiqua" w:hAnsi="Book Antiqua"/>
          <w:b/>
          <w:sz w:val="20"/>
          <w:szCs w:val="20"/>
        </w:rPr>
        <w:t>Adres: 85-064 Bydgoszcz,</w:t>
      </w:r>
    </w:p>
    <w:p w:rsidR="0097132A" w:rsidRDefault="0097132A" w:rsidP="0097132A">
      <w:pPr>
        <w:ind w:left="540" w:right="-1"/>
        <w:jc w:val="center"/>
        <w:rPr>
          <w:rFonts w:ascii="Book Antiqua" w:hAnsi="Book Antiqua"/>
          <w:b/>
          <w:sz w:val="20"/>
          <w:szCs w:val="20"/>
        </w:rPr>
      </w:pPr>
      <w:r>
        <w:rPr>
          <w:rFonts w:ascii="Book Antiqua" w:hAnsi="Book Antiqua"/>
          <w:b/>
          <w:sz w:val="20"/>
          <w:szCs w:val="20"/>
        </w:rPr>
        <w:t>ul. Chodkiewicza 30</w:t>
      </w:r>
    </w:p>
    <w:p w:rsidR="0097132A" w:rsidRDefault="0097132A" w:rsidP="0097132A">
      <w:pPr>
        <w:rPr>
          <w:rFonts w:ascii="Book Antiqua" w:hAnsi="Book Antiqua"/>
          <w:sz w:val="20"/>
          <w:szCs w:val="20"/>
        </w:rPr>
      </w:pPr>
    </w:p>
    <w:p w:rsidR="0097132A" w:rsidRDefault="0097132A" w:rsidP="0097132A">
      <w:pPr>
        <w:rPr>
          <w:rFonts w:ascii="Book Antiqua" w:hAnsi="Book Antiqua"/>
          <w:sz w:val="20"/>
          <w:szCs w:val="20"/>
        </w:rPr>
      </w:pPr>
    </w:p>
    <w:p w:rsidR="0097132A" w:rsidRDefault="00336D33" w:rsidP="0097132A">
      <w:pPr>
        <w:spacing w:line="360" w:lineRule="auto"/>
        <w:jc w:val="center"/>
        <w:rPr>
          <w:rFonts w:ascii="Book Antiqua" w:hAnsi="Book Antiqua"/>
          <w:b/>
          <w:sz w:val="20"/>
          <w:szCs w:val="20"/>
          <w:vertAlign w:val="superscript"/>
        </w:rPr>
      </w:pPr>
      <w:r>
        <w:rPr>
          <w:rFonts w:ascii="Book Antiqua" w:hAnsi="Book Antiqua"/>
          <w:b/>
          <w:sz w:val="20"/>
          <w:szCs w:val="20"/>
        </w:rPr>
        <w:t xml:space="preserve">ZAPYTANIE OFERTOWE NR </w:t>
      </w:r>
      <w:r w:rsidR="00026F5B">
        <w:rPr>
          <w:rFonts w:ascii="Book Antiqua" w:hAnsi="Book Antiqua"/>
          <w:b/>
          <w:sz w:val="20"/>
          <w:szCs w:val="20"/>
        </w:rPr>
        <w:t>UKW-D</w:t>
      </w:r>
      <w:r>
        <w:rPr>
          <w:rFonts w:ascii="Book Antiqua" w:hAnsi="Book Antiqua"/>
          <w:b/>
          <w:sz w:val="20"/>
          <w:szCs w:val="20"/>
        </w:rPr>
        <w:t>ZP-</w:t>
      </w:r>
      <w:r w:rsidR="00086CA7">
        <w:rPr>
          <w:rFonts w:ascii="Book Antiqua" w:hAnsi="Book Antiqua"/>
          <w:b/>
          <w:sz w:val="20"/>
          <w:szCs w:val="20"/>
        </w:rPr>
        <w:t>282</w:t>
      </w:r>
      <w:r w:rsidR="005815D7">
        <w:rPr>
          <w:rFonts w:ascii="Book Antiqua" w:hAnsi="Book Antiqua"/>
          <w:b/>
          <w:sz w:val="20"/>
          <w:szCs w:val="20"/>
        </w:rPr>
        <w:t>-ZO-86</w:t>
      </w:r>
      <w:r w:rsidR="00026F5B">
        <w:rPr>
          <w:rFonts w:ascii="Book Antiqua" w:hAnsi="Book Antiqua"/>
          <w:b/>
          <w:sz w:val="20"/>
          <w:szCs w:val="20"/>
        </w:rPr>
        <w:t>/2016</w:t>
      </w:r>
    </w:p>
    <w:p w:rsidR="0097132A" w:rsidRDefault="0097132A" w:rsidP="0097132A">
      <w:pPr>
        <w:spacing w:line="360" w:lineRule="auto"/>
        <w:ind w:firstLine="360"/>
        <w:jc w:val="both"/>
        <w:rPr>
          <w:rFonts w:ascii="Book Antiqua" w:hAnsi="Book Antiqua"/>
          <w:sz w:val="20"/>
          <w:szCs w:val="20"/>
        </w:rPr>
      </w:pPr>
    </w:p>
    <w:p w:rsidR="0097132A" w:rsidRDefault="0097132A" w:rsidP="0097132A">
      <w:pPr>
        <w:spacing w:line="360" w:lineRule="auto"/>
        <w:ind w:firstLine="360"/>
        <w:jc w:val="both"/>
        <w:rPr>
          <w:rFonts w:ascii="Book Antiqua" w:hAnsi="Book Antiqua"/>
          <w:b/>
          <w:sz w:val="20"/>
          <w:szCs w:val="20"/>
        </w:rPr>
      </w:pPr>
      <w:r>
        <w:rPr>
          <w:rFonts w:ascii="Book Antiqua" w:hAnsi="Book Antiqua"/>
          <w:b/>
          <w:sz w:val="20"/>
          <w:szCs w:val="20"/>
        </w:rPr>
        <w:t>Uniwersytet Kazimierza Wielkiego w Bydgoszczy ul. Chodkiewicza 30, 85-064 Bydgoszcz występuje z Zapytaniem Ofertowym na realizację zamówienia:</w:t>
      </w:r>
    </w:p>
    <w:p w:rsidR="0097132A" w:rsidRDefault="0097132A" w:rsidP="0097132A">
      <w:pPr>
        <w:rPr>
          <w:rFonts w:ascii="Book Antiqua" w:hAnsi="Book Antiqua"/>
          <w:b/>
          <w:sz w:val="20"/>
          <w:szCs w:val="20"/>
        </w:rPr>
      </w:pPr>
    </w:p>
    <w:p w:rsidR="00B71D39" w:rsidRPr="00EF546E" w:rsidRDefault="0097132A" w:rsidP="00B71D39">
      <w:pPr>
        <w:pStyle w:val="Akapitzlist"/>
        <w:numPr>
          <w:ilvl w:val="0"/>
          <w:numId w:val="1"/>
        </w:numPr>
        <w:tabs>
          <w:tab w:val="num" w:pos="284"/>
        </w:tabs>
        <w:ind w:left="0" w:firstLine="0"/>
        <w:jc w:val="both"/>
        <w:rPr>
          <w:rFonts w:ascii="Book Antiqua" w:hAnsi="Book Antiqua"/>
          <w:i w:val="0"/>
          <w:color w:val="000000"/>
          <w:spacing w:val="-5"/>
          <w:sz w:val="20"/>
          <w:szCs w:val="20"/>
          <w:shd w:val="clear" w:color="auto" w:fill="FFFFFF"/>
        </w:rPr>
      </w:pPr>
      <w:r>
        <w:rPr>
          <w:rFonts w:ascii="Book Antiqua" w:hAnsi="Book Antiqua"/>
          <w:b/>
          <w:i w:val="0"/>
          <w:sz w:val="20"/>
          <w:szCs w:val="20"/>
        </w:rPr>
        <w:t xml:space="preserve">Tytuł zamówienia:  </w:t>
      </w:r>
      <w:r>
        <w:rPr>
          <w:rFonts w:ascii="Book Antiqua" w:hAnsi="Book Antiqua"/>
          <w:i w:val="0"/>
          <w:sz w:val="20"/>
          <w:szCs w:val="20"/>
        </w:rPr>
        <w:t xml:space="preserve">„Dostawa </w:t>
      </w:r>
      <w:r w:rsidR="00F80EDE">
        <w:rPr>
          <w:rFonts w:ascii="Book Antiqua" w:hAnsi="Book Antiqua"/>
          <w:i w:val="0"/>
          <w:sz w:val="20"/>
          <w:szCs w:val="20"/>
        </w:rPr>
        <w:t>materiałów ogrodniczych</w:t>
      </w:r>
      <w:r w:rsidR="00336D33">
        <w:rPr>
          <w:rFonts w:ascii="Book Antiqua" w:hAnsi="Book Antiqua"/>
          <w:i w:val="0"/>
          <w:sz w:val="20"/>
          <w:szCs w:val="20"/>
        </w:rPr>
        <w:t xml:space="preserve"> </w:t>
      </w:r>
      <w:r w:rsidR="00F80EDE">
        <w:rPr>
          <w:rFonts w:ascii="Book Antiqua" w:hAnsi="Book Antiqua"/>
          <w:i w:val="0"/>
          <w:sz w:val="20"/>
          <w:szCs w:val="20"/>
        </w:rPr>
        <w:t>oraz środków ochrony roślin</w:t>
      </w:r>
      <w:r w:rsidR="00EF546E">
        <w:rPr>
          <w:rFonts w:ascii="Book Antiqua" w:hAnsi="Book Antiqua"/>
          <w:i w:val="0"/>
          <w:sz w:val="20"/>
          <w:szCs w:val="20"/>
        </w:rPr>
        <w:t xml:space="preserve"> na potrzeby UKW.”</w:t>
      </w:r>
      <w:r>
        <w:rPr>
          <w:rFonts w:ascii="Book Antiqua" w:hAnsi="Book Antiqua"/>
          <w:i w:val="0"/>
          <w:sz w:val="20"/>
          <w:szCs w:val="20"/>
        </w:rPr>
        <w:t xml:space="preserve"> </w:t>
      </w:r>
    </w:p>
    <w:p w:rsidR="00B71D39" w:rsidRPr="00EF546E" w:rsidRDefault="0097132A" w:rsidP="00B71D39">
      <w:pPr>
        <w:numPr>
          <w:ilvl w:val="0"/>
          <w:numId w:val="1"/>
        </w:numPr>
        <w:tabs>
          <w:tab w:val="num" w:pos="360"/>
        </w:tabs>
        <w:spacing w:line="360" w:lineRule="auto"/>
        <w:ind w:left="360"/>
        <w:jc w:val="both"/>
        <w:rPr>
          <w:rFonts w:ascii="Book Antiqua" w:hAnsi="Book Antiqua"/>
          <w:b/>
          <w:strike/>
          <w:dstrike/>
          <w:sz w:val="20"/>
          <w:szCs w:val="20"/>
        </w:rPr>
      </w:pPr>
      <w:r>
        <w:rPr>
          <w:rFonts w:ascii="Book Antiqua" w:hAnsi="Book Antiqua"/>
          <w:b/>
          <w:sz w:val="20"/>
          <w:szCs w:val="20"/>
        </w:rPr>
        <w:t>Rodzaj zamówienia:</w:t>
      </w:r>
      <w:r>
        <w:rPr>
          <w:rFonts w:ascii="Book Antiqua" w:hAnsi="Book Antiqua"/>
          <w:sz w:val="20"/>
          <w:szCs w:val="20"/>
        </w:rPr>
        <w:t xml:space="preserve"> </w:t>
      </w:r>
      <w:r>
        <w:rPr>
          <w:rFonts w:ascii="Book Antiqua" w:hAnsi="Book Antiqua"/>
          <w:dstrike/>
          <w:sz w:val="20"/>
          <w:szCs w:val="20"/>
        </w:rPr>
        <w:t>usługa</w:t>
      </w:r>
      <w:r>
        <w:rPr>
          <w:rFonts w:ascii="Book Antiqua" w:hAnsi="Book Antiqua"/>
          <w:b/>
          <w:sz w:val="20"/>
          <w:szCs w:val="20"/>
        </w:rPr>
        <w:t>/</w:t>
      </w:r>
      <w:r>
        <w:rPr>
          <w:rFonts w:ascii="Book Antiqua" w:hAnsi="Book Antiqua"/>
          <w:sz w:val="20"/>
          <w:szCs w:val="20"/>
        </w:rPr>
        <w:t>dostawa/</w:t>
      </w:r>
      <w:r>
        <w:rPr>
          <w:rFonts w:ascii="Book Antiqua" w:hAnsi="Book Antiqua"/>
          <w:dstrike/>
          <w:sz w:val="20"/>
          <w:szCs w:val="20"/>
        </w:rPr>
        <w:t>roboty budowlane</w:t>
      </w:r>
    </w:p>
    <w:p w:rsidR="0097132A" w:rsidRDefault="0097132A" w:rsidP="0097132A">
      <w:pPr>
        <w:numPr>
          <w:ilvl w:val="0"/>
          <w:numId w:val="1"/>
        </w:numPr>
        <w:tabs>
          <w:tab w:val="num" w:pos="360"/>
        </w:tabs>
        <w:spacing w:line="360" w:lineRule="auto"/>
        <w:ind w:left="360"/>
        <w:jc w:val="both"/>
        <w:rPr>
          <w:rFonts w:ascii="Book Antiqua" w:hAnsi="Book Antiqua"/>
          <w:b/>
          <w:strike/>
          <w:dstrike/>
          <w:sz w:val="20"/>
          <w:szCs w:val="20"/>
        </w:rPr>
      </w:pPr>
      <w:r>
        <w:rPr>
          <w:rFonts w:ascii="Book Antiqua" w:hAnsi="Book Antiqua"/>
          <w:b/>
          <w:sz w:val="20"/>
          <w:szCs w:val="20"/>
        </w:rPr>
        <w:t>Opis przedmiotu zamówienia:</w:t>
      </w:r>
    </w:p>
    <w:p w:rsidR="005F00F9" w:rsidRDefault="00EF546E" w:rsidP="00EF546E">
      <w:pPr>
        <w:pStyle w:val="Akapitzlist"/>
        <w:ind w:left="0"/>
        <w:jc w:val="both"/>
        <w:rPr>
          <w:rStyle w:val="Teksttreci"/>
          <w:rFonts w:ascii="Book Antiqua" w:hAnsi="Book Antiqua"/>
          <w:i w:val="0"/>
          <w:color w:val="000000"/>
          <w:sz w:val="20"/>
          <w:szCs w:val="20"/>
        </w:rPr>
      </w:pPr>
      <w:r>
        <w:rPr>
          <w:rStyle w:val="Teksttreci"/>
          <w:rFonts w:ascii="Book Antiqua" w:hAnsi="Book Antiqua"/>
          <w:i w:val="0"/>
          <w:color w:val="000000"/>
          <w:sz w:val="20"/>
          <w:szCs w:val="20"/>
        </w:rPr>
        <w:t xml:space="preserve">3.1. </w:t>
      </w:r>
      <w:r w:rsidR="0097132A">
        <w:rPr>
          <w:rStyle w:val="Teksttreci"/>
          <w:rFonts w:ascii="Book Antiqua" w:hAnsi="Book Antiqua"/>
          <w:i w:val="0"/>
          <w:color w:val="000000"/>
          <w:sz w:val="20"/>
          <w:szCs w:val="20"/>
        </w:rPr>
        <w:t>Przedmiotem zamówienia jest dostawa</w:t>
      </w:r>
      <w:r w:rsidR="00F80EDE" w:rsidRPr="00F80EDE">
        <w:rPr>
          <w:rFonts w:ascii="Book Antiqua" w:hAnsi="Book Antiqua"/>
          <w:i w:val="0"/>
          <w:sz w:val="20"/>
          <w:szCs w:val="20"/>
        </w:rPr>
        <w:t xml:space="preserve"> </w:t>
      </w:r>
      <w:r w:rsidR="00F80EDE">
        <w:rPr>
          <w:rFonts w:ascii="Book Antiqua" w:hAnsi="Book Antiqua"/>
          <w:i w:val="0"/>
          <w:sz w:val="20"/>
          <w:szCs w:val="20"/>
        </w:rPr>
        <w:t>materiałów ogrodniczych oraz środków ochrony roślin na potrzeby UKW.</w:t>
      </w:r>
      <w:r w:rsidR="00026F5B">
        <w:rPr>
          <w:rFonts w:ascii="Book Antiqua" w:hAnsi="Book Antiqua"/>
          <w:i w:val="0"/>
          <w:sz w:val="20"/>
          <w:szCs w:val="20"/>
        </w:rPr>
        <w:t xml:space="preserve"> </w:t>
      </w:r>
      <w:r w:rsidR="0097132A">
        <w:rPr>
          <w:rStyle w:val="Teksttreci"/>
          <w:rFonts w:ascii="Book Antiqua" w:hAnsi="Book Antiqua"/>
          <w:i w:val="0"/>
          <w:color w:val="000000"/>
          <w:sz w:val="20"/>
          <w:szCs w:val="20"/>
        </w:rPr>
        <w:t xml:space="preserve">Zamawiający podzielił zamówienie na </w:t>
      </w:r>
      <w:r w:rsidR="005A3FF8">
        <w:rPr>
          <w:rStyle w:val="Teksttreci"/>
          <w:rFonts w:ascii="Book Antiqua" w:hAnsi="Book Antiqua"/>
          <w:i w:val="0"/>
          <w:color w:val="000000"/>
          <w:sz w:val="20"/>
          <w:szCs w:val="20"/>
        </w:rPr>
        <w:t>2</w:t>
      </w:r>
      <w:r w:rsidR="00086CA7">
        <w:rPr>
          <w:rStyle w:val="Teksttreci"/>
          <w:rFonts w:ascii="Book Antiqua" w:hAnsi="Book Antiqua"/>
          <w:i w:val="0"/>
          <w:color w:val="000000"/>
          <w:sz w:val="20"/>
          <w:szCs w:val="20"/>
        </w:rPr>
        <w:t xml:space="preserve"> zadania</w:t>
      </w:r>
      <w:r w:rsidR="00F864AC">
        <w:rPr>
          <w:rStyle w:val="Teksttreci"/>
          <w:rFonts w:ascii="Book Antiqua" w:hAnsi="Book Antiqua"/>
          <w:i w:val="0"/>
          <w:color w:val="000000"/>
          <w:sz w:val="20"/>
          <w:szCs w:val="20"/>
        </w:rPr>
        <w:t xml:space="preserve"> i dopuszcza składanie ofert częściowych na poszczególne zadania. </w:t>
      </w:r>
      <w:r w:rsidR="0097132A">
        <w:rPr>
          <w:rStyle w:val="Teksttreci"/>
          <w:rFonts w:ascii="Book Antiqua" w:hAnsi="Book Antiqua"/>
          <w:i w:val="0"/>
          <w:color w:val="000000"/>
          <w:sz w:val="20"/>
          <w:szCs w:val="20"/>
        </w:rPr>
        <w:t>Szczegółowy opis przedmiotu zamówienia zawiera załącznik nr 2</w:t>
      </w:r>
      <w:r w:rsidR="00F80EDE">
        <w:rPr>
          <w:rStyle w:val="Teksttreci"/>
          <w:rFonts w:ascii="Book Antiqua" w:hAnsi="Book Antiqua"/>
          <w:i w:val="0"/>
          <w:color w:val="000000"/>
          <w:sz w:val="20"/>
          <w:szCs w:val="20"/>
        </w:rPr>
        <w:t xml:space="preserve"> – formularz cenowy</w:t>
      </w:r>
      <w:r w:rsidR="0097132A">
        <w:rPr>
          <w:rStyle w:val="Teksttreci"/>
          <w:rFonts w:ascii="Book Antiqua" w:hAnsi="Book Antiqua"/>
          <w:i w:val="0"/>
          <w:color w:val="000000"/>
          <w:sz w:val="20"/>
          <w:szCs w:val="20"/>
        </w:rPr>
        <w:t xml:space="preserve">. </w:t>
      </w:r>
    </w:p>
    <w:p w:rsidR="00EF546E" w:rsidRPr="00682C0D" w:rsidRDefault="00EF546E" w:rsidP="00EF546E">
      <w:pPr>
        <w:spacing w:line="360" w:lineRule="auto"/>
        <w:jc w:val="both"/>
        <w:rPr>
          <w:rFonts w:ascii="Book Antiqua" w:hAnsi="Book Antiqua" w:cs="Book Antiqua"/>
          <w:sz w:val="20"/>
          <w:szCs w:val="20"/>
        </w:rPr>
      </w:pPr>
      <w:r>
        <w:rPr>
          <w:rFonts w:ascii="Book Antiqua" w:hAnsi="Book Antiqua" w:cs="Book Antiqua"/>
          <w:sz w:val="20"/>
          <w:szCs w:val="20"/>
        </w:rPr>
        <w:t>3.2</w:t>
      </w:r>
      <w:r w:rsidRPr="00682C0D">
        <w:rPr>
          <w:rFonts w:ascii="Book Antiqua" w:hAnsi="Book Antiqua" w:cs="Book Antiqua"/>
          <w:sz w:val="20"/>
          <w:szCs w:val="20"/>
        </w:rPr>
        <w:t xml:space="preserve"> Zamawiający zastrzega sobie prawo naliczania kar za niewykonanie lub nienależyte wykonanie przedmiotu zamówienia ( tj. niezgodne ze złożoną ofertą lub treścią zapytania ofertowego) w wysokości:</w:t>
      </w:r>
    </w:p>
    <w:p w:rsidR="00EF546E" w:rsidRPr="00682C0D" w:rsidRDefault="00EF546E" w:rsidP="00EF546E">
      <w:pPr>
        <w:spacing w:line="360" w:lineRule="auto"/>
        <w:jc w:val="both"/>
        <w:rPr>
          <w:rFonts w:ascii="Book Antiqua" w:hAnsi="Book Antiqua" w:cs="Book Antiqua"/>
          <w:sz w:val="20"/>
          <w:szCs w:val="20"/>
        </w:rPr>
      </w:pPr>
      <w:r>
        <w:rPr>
          <w:rFonts w:ascii="Book Antiqua" w:hAnsi="Book Antiqua" w:cs="Book Antiqua"/>
          <w:sz w:val="20"/>
          <w:szCs w:val="20"/>
        </w:rPr>
        <w:t xml:space="preserve">-  </w:t>
      </w:r>
      <w:r w:rsidRPr="00682C0D">
        <w:rPr>
          <w:rFonts w:ascii="Book Antiqua" w:hAnsi="Book Antiqua" w:cs="Book Antiqua"/>
          <w:sz w:val="20"/>
          <w:szCs w:val="20"/>
        </w:rPr>
        <w:t xml:space="preserve"> 0,5 %  wynagrodzenia brutto za każdy rozpoczęty dzień opóźnienia w wykonaniu przedmiotu umowy,</w:t>
      </w:r>
    </w:p>
    <w:p w:rsidR="00EF546E" w:rsidRPr="00682C0D" w:rsidRDefault="00EF546E" w:rsidP="00EF546E">
      <w:pPr>
        <w:spacing w:line="360" w:lineRule="auto"/>
        <w:jc w:val="both"/>
        <w:rPr>
          <w:rFonts w:ascii="Book Antiqua" w:hAnsi="Book Antiqua" w:cs="Book Antiqua"/>
          <w:sz w:val="20"/>
          <w:szCs w:val="20"/>
        </w:rPr>
      </w:pPr>
      <w:r>
        <w:rPr>
          <w:rFonts w:ascii="Book Antiqua" w:hAnsi="Book Antiqua" w:cs="Book Antiqua"/>
          <w:sz w:val="20"/>
          <w:szCs w:val="20"/>
        </w:rPr>
        <w:t>-  0,</w:t>
      </w:r>
      <w:r w:rsidRPr="00682C0D">
        <w:rPr>
          <w:rFonts w:ascii="Book Antiqua" w:hAnsi="Book Antiqua" w:cs="Book Antiqua"/>
          <w:sz w:val="20"/>
          <w:szCs w:val="20"/>
        </w:rPr>
        <w:t>5 % wynagrodzenia brutto za każdy rozpoczęty dzień opóźnienia w usunięciu wad stwierdzonych i  zgłoszonych w okresie gwarancji</w:t>
      </w:r>
    </w:p>
    <w:p w:rsidR="00EF546E" w:rsidRDefault="00EF546E" w:rsidP="00EF546E">
      <w:pPr>
        <w:spacing w:line="360" w:lineRule="auto"/>
        <w:jc w:val="both"/>
        <w:rPr>
          <w:rFonts w:ascii="Book Antiqua" w:hAnsi="Book Antiqua" w:cs="Book Antiqua"/>
          <w:sz w:val="20"/>
          <w:szCs w:val="20"/>
        </w:rPr>
      </w:pPr>
      <w:r>
        <w:rPr>
          <w:rFonts w:ascii="Book Antiqua" w:hAnsi="Book Antiqua" w:cs="Book Antiqua"/>
          <w:sz w:val="20"/>
          <w:szCs w:val="20"/>
        </w:rPr>
        <w:t xml:space="preserve">- </w:t>
      </w:r>
      <w:r w:rsidRPr="00682C0D">
        <w:rPr>
          <w:rFonts w:ascii="Book Antiqua" w:hAnsi="Book Antiqua" w:cs="Book Antiqua"/>
          <w:sz w:val="20"/>
          <w:szCs w:val="20"/>
        </w:rPr>
        <w:t>10% wynagrodzenia brutto w razie odstąpienia od wykonania przedmiotu zamówienia przez Wykonawcę z przyczyn nie leżących po stronie  Zamawiającego</w:t>
      </w:r>
    </w:p>
    <w:p w:rsidR="00EF546E" w:rsidRPr="00EF546E" w:rsidRDefault="00EF546E" w:rsidP="00EF546E">
      <w:pPr>
        <w:pStyle w:val="Akapitzlist"/>
        <w:ind w:left="0"/>
        <w:jc w:val="both"/>
        <w:rPr>
          <w:rStyle w:val="Teksttreci"/>
          <w:rFonts w:ascii="Book Antiqua" w:hAnsi="Book Antiqua"/>
          <w:i w:val="0"/>
          <w:color w:val="000000"/>
          <w:sz w:val="20"/>
          <w:szCs w:val="20"/>
        </w:rPr>
      </w:pPr>
      <w:r w:rsidRPr="00EF546E">
        <w:rPr>
          <w:rStyle w:val="Teksttreci"/>
          <w:rFonts w:ascii="Book Antiqua" w:hAnsi="Book Antiqua"/>
          <w:i w:val="0"/>
          <w:color w:val="000000"/>
          <w:sz w:val="20"/>
          <w:szCs w:val="20"/>
        </w:rPr>
        <w:t>3.3</w:t>
      </w:r>
      <w:r w:rsidRPr="00EF546E">
        <w:rPr>
          <w:rStyle w:val="Teksttreci"/>
          <w:rFonts w:ascii="Book Antiqua" w:hAnsi="Book Antiqua"/>
          <w:i w:val="0"/>
          <w:color w:val="000000"/>
          <w:sz w:val="20"/>
          <w:szCs w:val="20"/>
        </w:rPr>
        <w:tab/>
        <w:t>W razie stwierdzenia przez Zamawiającego w okresie obowiązywania gwarancji wad w dostarczonym przedmiocie umowy Wykonawca zobowiązuje się do usunięcia wad lub dokonania nieodpłatnej wymiany rzeczy na taka samą ilość rzeczy wolnych od wad w terminie 5 dni od daty zgłoszenia wady.</w:t>
      </w:r>
    </w:p>
    <w:p w:rsidR="00EF546E" w:rsidRDefault="00EF546E" w:rsidP="00EF546E">
      <w:pPr>
        <w:spacing w:line="360" w:lineRule="auto"/>
        <w:jc w:val="both"/>
        <w:rPr>
          <w:rFonts w:ascii="Book Antiqua" w:hAnsi="Book Antiqua" w:cs="Book Antiqua"/>
          <w:sz w:val="20"/>
          <w:szCs w:val="20"/>
        </w:rPr>
      </w:pPr>
      <w:r>
        <w:rPr>
          <w:rStyle w:val="Teksttreci"/>
          <w:rFonts w:ascii="Book Antiqua" w:hAnsi="Book Antiqua"/>
          <w:color w:val="000000"/>
          <w:sz w:val="20"/>
          <w:szCs w:val="20"/>
        </w:rPr>
        <w:lastRenderedPageBreak/>
        <w:t>3.4.</w:t>
      </w:r>
      <w:r w:rsidR="00945B6E">
        <w:rPr>
          <w:rStyle w:val="Teksttreci"/>
          <w:rFonts w:ascii="Book Antiqua" w:hAnsi="Book Antiqua"/>
          <w:color w:val="000000"/>
          <w:sz w:val="20"/>
          <w:szCs w:val="20"/>
        </w:rPr>
        <w:t xml:space="preserve"> </w:t>
      </w:r>
      <w:r w:rsidRPr="008143CA">
        <w:rPr>
          <w:rStyle w:val="Teksttreci"/>
          <w:rFonts w:ascii="Book Antiqua" w:hAnsi="Book Antiqua"/>
          <w:color w:val="000000"/>
          <w:sz w:val="20"/>
          <w:szCs w:val="20"/>
        </w:rPr>
        <w:t xml:space="preserve">W razie stwierdzenia przez Zamawiającego, że właściwości i parametry dostarczonego towaru nie są zgodne z treścią oferty Wykonawcy i zapisami </w:t>
      </w:r>
      <w:r>
        <w:rPr>
          <w:rStyle w:val="Teksttreci"/>
          <w:rFonts w:ascii="Book Antiqua" w:hAnsi="Book Antiqua"/>
          <w:color w:val="000000"/>
          <w:sz w:val="20"/>
          <w:szCs w:val="20"/>
        </w:rPr>
        <w:t>zapytania ofertowego</w:t>
      </w:r>
      <w:r w:rsidRPr="008143CA">
        <w:rPr>
          <w:rStyle w:val="Teksttreci"/>
          <w:rFonts w:ascii="Book Antiqua" w:hAnsi="Book Antiqua"/>
          <w:color w:val="000000"/>
          <w:sz w:val="20"/>
          <w:szCs w:val="20"/>
        </w:rPr>
        <w:t xml:space="preserve">, Wykonawca zobowiązuje się do dokonania nieodpłatnej wymiany rzeczy na taka sama ilość rzeczy zgodnych z treścią oferty i zapisami </w:t>
      </w:r>
      <w:r>
        <w:rPr>
          <w:rStyle w:val="Teksttreci"/>
          <w:rFonts w:ascii="Book Antiqua" w:hAnsi="Book Antiqua"/>
          <w:color w:val="000000"/>
          <w:sz w:val="20"/>
          <w:szCs w:val="20"/>
        </w:rPr>
        <w:t>zapytania ofertowego</w:t>
      </w:r>
      <w:r w:rsidRPr="008143CA">
        <w:rPr>
          <w:rStyle w:val="Teksttreci"/>
          <w:rFonts w:ascii="Book Antiqua" w:hAnsi="Book Antiqua"/>
          <w:color w:val="000000"/>
          <w:sz w:val="20"/>
          <w:szCs w:val="20"/>
        </w:rPr>
        <w:t xml:space="preserve"> w ter</w:t>
      </w:r>
      <w:r>
        <w:rPr>
          <w:rStyle w:val="Teksttreci"/>
          <w:rFonts w:ascii="Book Antiqua" w:hAnsi="Book Antiqua"/>
          <w:color w:val="000000"/>
          <w:sz w:val="20"/>
          <w:szCs w:val="20"/>
        </w:rPr>
        <w:t>minie 5</w:t>
      </w:r>
      <w:r w:rsidRPr="008143CA">
        <w:rPr>
          <w:rStyle w:val="Teksttreci"/>
          <w:rFonts w:ascii="Book Antiqua" w:hAnsi="Book Antiqua"/>
          <w:color w:val="000000"/>
          <w:sz w:val="20"/>
          <w:szCs w:val="20"/>
        </w:rPr>
        <w:t xml:space="preserve"> dni od daty zgłoszenia.</w:t>
      </w:r>
    </w:p>
    <w:p w:rsidR="00EF546E" w:rsidRPr="005D2476" w:rsidRDefault="00EF546E" w:rsidP="0097132A">
      <w:pPr>
        <w:pStyle w:val="Akapitzlist"/>
        <w:ind w:left="360"/>
        <w:jc w:val="both"/>
        <w:rPr>
          <w:rStyle w:val="Teksttreci"/>
          <w:rFonts w:ascii="Book Antiqua" w:hAnsi="Book Antiqua"/>
          <w:i w:val="0"/>
          <w:color w:val="000000"/>
          <w:sz w:val="20"/>
          <w:szCs w:val="20"/>
        </w:rPr>
      </w:pPr>
    </w:p>
    <w:p w:rsidR="0097132A" w:rsidRPr="00B71D39" w:rsidRDefault="0097132A" w:rsidP="0097132A">
      <w:pPr>
        <w:numPr>
          <w:ilvl w:val="0"/>
          <w:numId w:val="1"/>
        </w:numPr>
        <w:spacing w:line="360" w:lineRule="auto"/>
        <w:ind w:left="360"/>
        <w:jc w:val="both"/>
        <w:rPr>
          <w:u w:val="single"/>
        </w:rPr>
      </w:pPr>
      <w:r>
        <w:rPr>
          <w:rFonts w:ascii="Book Antiqua" w:hAnsi="Book Antiqua"/>
          <w:b/>
          <w:sz w:val="20"/>
          <w:szCs w:val="20"/>
        </w:rPr>
        <w:t xml:space="preserve">Termin wykonania zamówienia: </w:t>
      </w:r>
      <w:r>
        <w:rPr>
          <w:rFonts w:ascii="Book Antiqua" w:hAnsi="Book Antiqua"/>
          <w:sz w:val="20"/>
          <w:szCs w:val="20"/>
        </w:rPr>
        <w:t xml:space="preserve">do 10 dni </w:t>
      </w:r>
      <w:r w:rsidR="005A3FF8">
        <w:rPr>
          <w:rFonts w:ascii="Book Antiqua" w:hAnsi="Book Antiqua"/>
          <w:sz w:val="20"/>
          <w:szCs w:val="20"/>
        </w:rPr>
        <w:t xml:space="preserve">kalendarzowych </w:t>
      </w:r>
      <w:r w:rsidR="00EF546E">
        <w:rPr>
          <w:rFonts w:ascii="Book Antiqua" w:hAnsi="Book Antiqua"/>
          <w:sz w:val="20"/>
          <w:szCs w:val="20"/>
        </w:rPr>
        <w:t>od daty rozstrzygnięcia postępowania i przesłania informacji o wyborze najkorzystniejszej oferty</w:t>
      </w:r>
      <w:r w:rsidR="00075E90">
        <w:rPr>
          <w:rFonts w:ascii="Book Antiqua" w:hAnsi="Book Antiqua"/>
          <w:sz w:val="20"/>
          <w:szCs w:val="20"/>
        </w:rPr>
        <w:t>.</w:t>
      </w:r>
    </w:p>
    <w:p w:rsidR="00B71D39" w:rsidRDefault="00B71D39" w:rsidP="00B71D39">
      <w:pPr>
        <w:spacing w:line="360" w:lineRule="auto"/>
        <w:ind w:left="360"/>
        <w:jc w:val="both"/>
        <w:rPr>
          <w:u w:val="single"/>
        </w:rPr>
      </w:pPr>
    </w:p>
    <w:p w:rsidR="0097132A" w:rsidRDefault="0097132A" w:rsidP="0097132A">
      <w:pPr>
        <w:numPr>
          <w:ilvl w:val="0"/>
          <w:numId w:val="1"/>
        </w:numPr>
        <w:spacing w:line="360" w:lineRule="auto"/>
        <w:ind w:left="360"/>
        <w:jc w:val="both"/>
        <w:rPr>
          <w:rFonts w:ascii="Book Antiqua" w:hAnsi="Book Antiqua"/>
          <w:b/>
          <w:sz w:val="20"/>
          <w:szCs w:val="20"/>
        </w:rPr>
      </w:pPr>
      <w:r>
        <w:rPr>
          <w:rFonts w:ascii="Book Antiqua" w:hAnsi="Book Antiqua"/>
          <w:b/>
          <w:sz w:val="20"/>
          <w:szCs w:val="20"/>
        </w:rPr>
        <w:t xml:space="preserve"> Opis sposobu obliczania ceny:</w:t>
      </w:r>
    </w:p>
    <w:p w:rsidR="0097132A" w:rsidRDefault="0097132A" w:rsidP="0097132A">
      <w:pPr>
        <w:tabs>
          <w:tab w:val="left" w:pos="426"/>
        </w:tabs>
        <w:spacing w:line="360" w:lineRule="auto"/>
        <w:ind w:left="360" w:hanging="360"/>
        <w:jc w:val="both"/>
        <w:rPr>
          <w:rFonts w:ascii="Book Antiqua" w:hAnsi="Book Antiqua"/>
          <w:color w:val="000000"/>
          <w:sz w:val="20"/>
          <w:szCs w:val="20"/>
        </w:rPr>
      </w:pPr>
      <w:r>
        <w:rPr>
          <w:rFonts w:ascii="Book Antiqua" w:hAnsi="Book Antiqua"/>
          <w:color w:val="000000"/>
          <w:sz w:val="20"/>
          <w:szCs w:val="20"/>
        </w:rPr>
        <w:t xml:space="preserve">        Cena musi obejmować wszelkie koszty, jakie poniesie Wykonawca z tytułu należytej oraz zgodnej z obowiązującymi przepisami realizacji przedmiotu zamówienia.</w:t>
      </w:r>
    </w:p>
    <w:p w:rsidR="00B71D39" w:rsidRDefault="00B71D39" w:rsidP="0097132A">
      <w:pPr>
        <w:tabs>
          <w:tab w:val="left" w:pos="426"/>
        </w:tabs>
        <w:spacing w:line="360" w:lineRule="auto"/>
        <w:ind w:left="360" w:hanging="360"/>
        <w:jc w:val="both"/>
        <w:rPr>
          <w:rFonts w:ascii="Book Antiqua" w:hAnsi="Book Antiqua"/>
          <w:color w:val="000000"/>
          <w:sz w:val="20"/>
          <w:szCs w:val="20"/>
        </w:rPr>
      </w:pPr>
    </w:p>
    <w:p w:rsidR="0097132A" w:rsidRDefault="0097132A" w:rsidP="0097132A">
      <w:pPr>
        <w:tabs>
          <w:tab w:val="left" w:pos="426"/>
        </w:tabs>
        <w:spacing w:line="360" w:lineRule="auto"/>
        <w:ind w:left="360" w:hanging="360"/>
        <w:jc w:val="both"/>
        <w:rPr>
          <w:rFonts w:ascii="Book Antiqua" w:hAnsi="Book Antiqua"/>
          <w:b/>
          <w:sz w:val="20"/>
          <w:szCs w:val="20"/>
        </w:rPr>
      </w:pPr>
      <w:r>
        <w:rPr>
          <w:rFonts w:ascii="Book Antiqua" w:hAnsi="Book Antiqua"/>
          <w:b/>
          <w:sz w:val="20"/>
          <w:szCs w:val="20"/>
        </w:rPr>
        <w:t>6. Kryteria wyboru oferty:</w:t>
      </w:r>
    </w:p>
    <w:p w:rsidR="0097132A" w:rsidRDefault="0097132A" w:rsidP="0097132A">
      <w:pPr>
        <w:tabs>
          <w:tab w:val="left" w:pos="426"/>
        </w:tabs>
        <w:spacing w:line="360" w:lineRule="auto"/>
        <w:ind w:left="360" w:hanging="360"/>
        <w:jc w:val="both"/>
        <w:rPr>
          <w:rFonts w:ascii="Book Antiqua" w:hAnsi="Book Antiqua"/>
          <w:sz w:val="20"/>
          <w:szCs w:val="20"/>
        </w:rPr>
      </w:pPr>
      <w:r>
        <w:rPr>
          <w:rFonts w:ascii="Book Antiqua" w:hAnsi="Book Antiqua"/>
          <w:sz w:val="20"/>
          <w:szCs w:val="20"/>
        </w:rPr>
        <w:t>6.1. Zamawiający oceni i porówna jedynie te oferty, które:</w:t>
      </w:r>
    </w:p>
    <w:p w:rsidR="0097132A" w:rsidRDefault="0097132A" w:rsidP="0097132A">
      <w:pPr>
        <w:tabs>
          <w:tab w:val="left" w:pos="426"/>
        </w:tabs>
        <w:spacing w:line="360" w:lineRule="auto"/>
        <w:ind w:left="360" w:hanging="360"/>
        <w:jc w:val="both"/>
        <w:rPr>
          <w:rFonts w:ascii="Book Antiqua" w:hAnsi="Book Antiqua"/>
          <w:sz w:val="20"/>
          <w:szCs w:val="20"/>
        </w:rPr>
      </w:pPr>
      <w:r>
        <w:rPr>
          <w:rFonts w:ascii="Book Antiqua" w:hAnsi="Book Antiqua"/>
          <w:sz w:val="20"/>
          <w:szCs w:val="20"/>
        </w:rPr>
        <w:t xml:space="preserve">       a) zostaną złożone przez Wykonawców nie wykluczonych przez Zamawiającego z niniejszego postępowania;</w:t>
      </w:r>
    </w:p>
    <w:p w:rsidR="0097132A" w:rsidRDefault="0097132A" w:rsidP="0097132A">
      <w:pPr>
        <w:tabs>
          <w:tab w:val="left" w:pos="426"/>
        </w:tabs>
        <w:spacing w:line="360" w:lineRule="auto"/>
        <w:ind w:left="360" w:hanging="360"/>
        <w:jc w:val="both"/>
        <w:rPr>
          <w:rFonts w:ascii="Book Antiqua" w:hAnsi="Book Antiqua"/>
          <w:sz w:val="20"/>
          <w:szCs w:val="20"/>
        </w:rPr>
      </w:pPr>
      <w:r>
        <w:rPr>
          <w:rFonts w:ascii="Book Antiqua" w:hAnsi="Book Antiqua"/>
          <w:sz w:val="20"/>
          <w:szCs w:val="20"/>
        </w:rPr>
        <w:t xml:space="preserve">      b) nie zostaną odrzucone przez Zamawiającego.</w:t>
      </w:r>
    </w:p>
    <w:p w:rsidR="0097132A" w:rsidRDefault="0097132A" w:rsidP="0097132A">
      <w:pPr>
        <w:tabs>
          <w:tab w:val="left" w:pos="426"/>
        </w:tabs>
        <w:spacing w:line="360" w:lineRule="auto"/>
        <w:ind w:left="360" w:hanging="360"/>
        <w:jc w:val="both"/>
        <w:rPr>
          <w:rFonts w:ascii="Book Antiqua" w:hAnsi="Book Antiqua"/>
          <w:sz w:val="20"/>
          <w:szCs w:val="20"/>
        </w:rPr>
      </w:pPr>
      <w:r>
        <w:rPr>
          <w:rFonts w:ascii="Book Antiqua" w:hAnsi="Book Antiqua"/>
          <w:sz w:val="20"/>
          <w:szCs w:val="20"/>
        </w:rPr>
        <w:t>6.2. Oferty zostaną ocenione przez Zamawiającego w oparciu o następujące kryteria i ich znaczenie:</w:t>
      </w:r>
    </w:p>
    <w:p w:rsidR="0097132A" w:rsidRDefault="0097132A" w:rsidP="0097132A">
      <w:pPr>
        <w:spacing w:line="360" w:lineRule="auto"/>
        <w:ind w:left="540" w:hanging="540"/>
        <w:jc w:val="both"/>
        <w:rPr>
          <w:rFonts w:ascii="Book Antiqua" w:hAnsi="Book Antiqua"/>
          <w:b/>
          <w:sz w:val="20"/>
          <w:szCs w:val="20"/>
          <w:u w:val="single"/>
        </w:rPr>
      </w:pPr>
      <w:r>
        <w:rPr>
          <w:rFonts w:ascii="Book Antiqua" w:hAnsi="Book Antiqua"/>
          <w:b/>
          <w:sz w:val="20"/>
          <w:szCs w:val="20"/>
        </w:rPr>
        <w:tab/>
      </w:r>
    </w:p>
    <w:tbl>
      <w:tblPr>
        <w:tblW w:w="0" w:type="auto"/>
        <w:tblInd w:w="1308" w:type="dxa"/>
        <w:tblLayout w:type="fixed"/>
        <w:tblLook w:val="04A0" w:firstRow="1" w:lastRow="0" w:firstColumn="1" w:lastColumn="0" w:noHBand="0" w:noVBand="1"/>
      </w:tblPr>
      <w:tblGrid>
        <w:gridCol w:w="1830"/>
        <w:gridCol w:w="3360"/>
        <w:gridCol w:w="1316"/>
      </w:tblGrid>
      <w:tr w:rsidR="0097132A" w:rsidTr="0061241A">
        <w:tc>
          <w:tcPr>
            <w:tcW w:w="1830" w:type="dxa"/>
            <w:tcBorders>
              <w:top w:val="single" w:sz="4" w:space="0" w:color="000000"/>
              <w:left w:val="single" w:sz="4" w:space="0" w:color="000000"/>
              <w:bottom w:val="single" w:sz="4" w:space="0" w:color="000000"/>
              <w:right w:val="nil"/>
            </w:tcBorders>
            <w:vAlign w:val="center"/>
            <w:hideMark/>
          </w:tcPr>
          <w:p w:rsidR="0097132A" w:rsidRDefault="0097132A" w:rsidP="0061241A">
            <w:pPr>
              <w:tabs>
                <w:tab w:val="left" w:pos="0"/>
              </w:tabs>
              <w:spacing w:line="360" w:lineRule="auto"/>
              <w:ind w:left="360" w:right="783"/>
              <w:jc w:val="both"/>
              <w:rPr>
                <w:rFonts w:ascii="Book Antiqua" w:hAnsi="Book Antiqua" w:cs="Book Antiqua"/>
                <w:b/>
                <w:bCs/>
                <w:color w:val="000000"/>
                <w:spacing w:val="-3"/>
                <w:sz w:val="20"/>
                <w:szCs w:val="20"/>
                <w:lang w:eastAsia="en-US"/>
              </w:rPr>
            </w:pPr>
            <w:r>
              <w:rPr>
                <w:rFonts w:ascii="Book Antiqua" w:hAnsi="Book Antiqua" w:cs="Book Antiqua"/>
                <w:b/>
                <w:bCs/>
                <w:color w:val="000000"/>
                <w:spacing w:val="-3"/>
                <w:sz w:val="20"/>
                <w:szCs w:val="20"/>
                <w:lang w:eastAsia="en-US"/>
              </w:rPr>
              <w:t>Lp.</w:t>
            </w:r>
          </w:p>
        </w:tc>
        <w:tc>
          <w:tcPr>
            <w:tcW w:w="3360" w:type="dxa"/>
            <w:tcBorders>
              <w:top w:val="single" w:sz="4" w:space="0" w:color="000000"/>
              <w:left w:val="single" w:sz="4" w:space="0" w:color="000000"/>
              <w:bottom w:val="single" w:sz="4" w:space="0" w:color="000000"/>
              <w:right w:val="nil"/>
            </w:tcBorders>
            <w:vAlign w:val="center"/>
            <w:hideMark/>
          </w:tcPr>
          <w:p w:rsidR="0097132A" w:rsidRDefault="0097132A" w:rsidP="0061241A">
            <w:pPr>
              <w:spacing w:line="360" w:lineRule="auto"/>
              <w:ind w:left="360"/>
              <w:jc w:val="both"/>
              <w:rPr>
                <w:rFonts w:ascii="Book Antiqua" w:hAnsi="Book Antiqua" w:cs="Book Antiqua"/>
                <w:b/>
                <w:bCs/>
                <w:color w:val="000000"/>
                <w:spacing w:val="-3"/>
                <w:sz w:val="20"/>
                <w:szCs w:val="20"/>
                <w:lang w:eastAsia="en-US"/>
              </w:rPr>
            </w:pPr>
            <w:r>
              <w:rPr>
                <w:rFonts w:ascii="Book Antiqua" w:hAnsi="Book Antiqua" w:cs="Book Antiqua"/>
                <w:b/>
                <w:bCs/>
                <w:color w:val="000000"/>
                <w:spacing w:val="-3"/>
                <w:sz w:val="20"/>
                <w:szCs w:val="20"/>
                <w:lang w:eastAsia="en-US"/>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7132A" w:rsidRDefault="0097132A" w:rsidP="0061241A">
            <w:pPr>
              <w:spacing w:line="360" w:lineRule="auto"/>
              <w:ind w:left="360"/>
              <w:jc w:val="both"/>
              <w:rPr>
                <w:rFonts w:ascii="Book Antiqua" w:hAnsi="Book Antiqua"/>
                <w:sz w:val="20"/>
                <w:szCs w:val="20"/>
                <w:lang w:eastAsia="en-US"/>
              </w:rPr>
            </w:pPr>
            <w:r>
              <w:rPr>
                <w:rFonts w:ascii="Book Antiqua" w:hAnsi="Book Antiqua" w:cs="Book Antiqua"/>
                <w:b/>
                <w:bCs/>
                <w:color w:val="000000"/>
                <w:spacing w:val="-3"/>
                <w:sz w:val="20"/>
                <w:szCs w:val="20"/>
                <w:lang w:eastAsia="en-US"/>
              </w:rPr>
              <w:t>WAGA</w:t>
            </w:r>
          </w:p>
        </w:tc>
      </w:tr>
      <w:tr w:rsidR="0097132A" w:rsidTr="0061241A">
        <w:tc>
          <w:tcPr>
            <w:tcW w:w="1830" w:type="dxa"/>
            <w:tcBorders>
              <w:top w:val="single" w:sz="4" w:space="0" w:color="000000"/>
              <w:left w:val="single" w:sz="4" w:space="0" w:color="000000"/>
              <w:bottom w:val="single" w:sz="4" w:space="0" w:color="000000"/>
              <w:right w:val="nil"/>
            </w:tcBorders>
            <w:vAlign w:val="center"/>
          </w:tcPr>
          <w:p w:rsidR="0097132A" w:rsidRDefault="0097132A" w:rsidP="0061241A">
            <w:pPr>
              <w:numPr>
                <w:ilvl w:val="0"/>
                <w:numId w:val="2"/>
              </w:numPr>
              <w:suppressAutoHyphens/>
              <w:snapToGrid w:val="0"/>
              <w:spacing w:after="200" w:line="360" w:lineRule="auto"/>
              <w:rPr>
                <w:rFonts w:ascii="Book Antiqua" w:eastAsia="Calibri" w:hAnsi="Book Antiqua" w:cs="Book Antiqua"/>
                <w:b/>
                <w:bCs/>
                <w:color w:val="000000"/>
                <w:spacing w:val="-3"/>
                <w:sz w:val="20"/>
                <w:szCs w:val="20"/>
                <w:lang w:eastAsia="ar-SA"/>
              </w:rPr>
            </w:pPr>
          </w:p>
        </w:tc>
        <w:tc>
          <w:tcPr>
            <w:tcW w:w="3360" w:type="dxa"/>
            <w:tcBorders>
              <w:top w:val="single" w:sz="4" w:space="0" w:color="000000"/>
              <w:left w:val="single" w:sz="4" w:space="0" w:color="000000"/>
              <w:bottom w:val="single" w:sz="4" w:space="0" w:color="000000"/>
              <w:right w:val="nil"/>
            </w:tcBorders>
            <w:vAlign w:val="center"/>
            <w:hideMark/>
          </w:tcPr>
          <w:p w:rsidR="0097132A" w:rsidRDefault="0097132A" w:rsidP="0061241A">
            <w:pPr>
              <w:spacing w:line="360" w:lineRule="auto"/>
              <w:ind w:left="360"/>
              <w:jc w:val="center"/>
              <w:rPr>
                <w:rFonts w:ascii="Book Antiqua" w:hAnsi="Book Antiqua" w:cs="Book Antiqua"/>
                <w:bCs/>
                <w:color w:val="000000"/>
                <w:spacing w:val="-3"/>
                <w:sz w:val="20"/>
                <w:szCs w:val="20"/>
                <w:lang w:eastAsia="en-US"/>
              </w:rPr>
            </w:pPr>
            <w:r>
              <w:rPr>
                <w:rFonts w:ascii="Book Antiqua" w:hAnsi="Book Antiqua" w:cs="Book Antiqua"/>
                <w:bCs/>
                <w:color w:val="000000"/>
                <w:spacing w:val="-3"/>
                <w:sz w:val="20"/>
                <w:szCs w:val="20"/>
                <w:lang w:eastAsia="en-US"/>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7132A" w:rsidRDefault="00336D33" w:rsidP="0061241A">
            <w:pPr>
              <w:spacing w:line="360" w:lineRule="auto"/>
              <w:ind w:left="360"/>
              <w:jc w:val="center"/>
              <w:rPr>
                <w:rFonts w:ascii="Book Antiqua" w:hAnsi="Book Antiqua"/>
                <w:sz w:val="20"/>
                <w:szCs w:val="20"/>
                <w:lang w:eastAsia="en-US"/>
              </w:rPr>
            </w:pPr>
            <w:r>
              <w:rPr>
                <w:rFonts w:ascii="Book Antiqua" w:hAnsi="Book Antiqua" w:cs="Book Antiqua"/>
                <w:bCs/>
                <w:color w:val="000000"/>
                <w:spacing w:val="-3"/>
                <w:sz w:val="20"/>
                <w:szCs w:val="20"/>
                <w:lang w:eastAsia="en-US"/>
              </w:rPr>
              <w:t>9</w:t>
            </w:r>
            <w:r w:rsidR="0097132A">
              <w:rPr>
                <w:rFonts w:ascii="Book Antiqua" w:hAnsi="Book Antiqua" w:cs="Book Antiqua"/>
                <w:bCs/>
                <w:color w:val="000000"/>
                <w:spacing w:val="-3"/>
                <w:sz w:val="20"/>
                <w:szCs w:val="20"/>
                <w:lang w:eastAsia="en-US"/>
              </w:rPr>
              <w:t>0%</w:t>
            </w:r>
          </w:p>
        </w:tc>
      </w:tr>
      <w:tr w:rsidR="0097132A" w:rsidTr="0061241A">
        <w:tc>
          <w:tcPr>
            <w:tcW w:w="1830" w:type="dxa"/>
            <w:tcBorders>
              <w:top w:val="single" w:sz="4" w:space="0" w:color="000000"/>
              <w:left w:val="single" w:sz="4" w:space="0" w:color="000000"/>
              <w:bottom w:val="single" w:sz="4" w:space="0" w:color="000000"/>
              <w:right w:val="nil"/>
            </w:tcBorders>
            <w:vAlign w:val="center"/>
          </w:tcPr>
          <w:p w:rsidR="0097132A" w:rsidRDefault="0097132A" w:rsidP="0061241A">
            <w:pPr>
              <w:numPr>
                <w:ilvl w:val="0"/>
                <w:numId w:val="2"/>
              </w:numPr>
              <w:suppressAutoHyphens/>
              <w:snapToGrid w:val="0"/>
              <w:spacing w:after="200" w:line="360" w:lineRule="auto"/>
              <w:rPr>
                <w:rFonts w:ascii="Book Antiqua" w:eastAsia="Calibri" w:hAnsi="Book Antiqua" w:cs="Book Antiqua"/>
                <w:b/>
                <w:bCs/>
                <w:color w:val="000000"/>
                <w:spacing w:val="-3"/>
                <w:sz w:val="20"/>
                <w:szCs w:val="20"/>
                <w:lang w:eastAsia="ar-SA"/>
              </w:rPr>
            </w:pPr>
          </w:p>
        </w:tc>
        <w:tc>
          <w:tcPr>
            <w:tcW w:w="3360" w:type="dxa"/>
            <w:tcBorders>
              <w:top w:val="single" w:sz="4" w:space="0" w:color="000000"/>
              <w:left w:val="single" w:sz="4" w:space="0" w:color="000000"/>
              <w:bottom w:val="single" w:sz="4" w:space="0" w:color="000000"/>
              <w:right w:val="nil"/>
            </w:tcBorders>
            <w:vAlign w:val="center"/>
            <w:hideMark/>
          </w:tcPr>
          <w:p w:rsidR="0097132A" w:rsidRDefault="0097132A" w:rsidP="0061241A">
            <w:pPr>
              <w:spacing w:line="276" w:lineRule="auto"/>
              <w:ind w:left="360"/>
              <w:jc w:val="center"/>
              <w:rPr>
                <w:rFonts w:ascii="Book Antiqua" w:hAnsi="Book Antiqua" w:cs="Book Antiqua"/>
                <w:bCs/>
                <w:color w:val="000000"/>
                <w:spacing w:val="-3"/>
                <w:sz w:val="20"/>
                <w:szCs w:val="20"/>
                <w:lang w:eastAsia="en-US"/>
              </w:rPr>
            </w:pPr>
            <w:r>
              <w:rPr>
                <w:rFonts w:ascii="Book Antiqua" w:hAnsi="Book Antiqua" w:cs="Book Antiqua"/>
                <w:bCs/>
                <w:color w:val="000000"/>
                <w:spacing w:val="-3"/>
                <w:sz w:val="20"/>
                <w:szCs w:val="20"/>
                <w:lang w:eastAsia="en-US"/>
              </w:rPr>
              <w:t>Termin realizacji zamówienia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7132A" w:rsidRDefault="00336D33" w:rsidP="0061241A">
            <w:pPr>
              <w:spacing w:line="360" w:lineRule="auto"/>
              <w:ind w:left="360"/>
              <w:jc w:val="center"/>
              <w:rPr>
                <w:rFonts w:ascii="Book Antiqua" w:hAnsi="Book Antiqua"/>
                <w:sz w:val="20"/>
                <w:szCs w:val="20"/>
                <w:lang w:eastAsia="en-US"/>
              </w:rPr>
            </w:pPr>
            <w:r>
              <w:rPr>
                <w:rFonts w:ascii="Book Antiqua" w:hAnsi="Book Antiqua" w:cs="Book Antiqua"/>
                <w:bCs/>
                <w:color w:val="000000"/>
                <w:spacing w:val="-3"/>
                <w:sz w:val="20"/>
                <w:szCs w:val="20"/>
                <w:lang w:eastAsia="en-US"/>
              </w:rPr>
              <w:t>1</w:t>
            </w:r>
            <w:r w:rsidR="0097132A">
              <w:rPr>
                <w:rFonts w:ascii="Book Antiqua" w:hAnsi="Book Antiqua" w:cs="Book Antiqua"/>
                <w:bCs/>
                <w:color w:val="000000"/>
                <w:spacing w:val="-3"/>
                <w:sz w:val="20"/>
                <w:szCs w:val="20"/>
                <w:lang w:eastAsia="en-US"/>
              </w:rPr>
              <w:t>0%</w:t>
            </w:r>
          </w:p>
        </w:tc>
      </w:tr>
      <w:tr w:rsidR="0097132A" w:rsidTr="0061241A">
        <w:tc>
          <w:tcPr>
            <w:tcW w:w="1830" w:type="dxa"/>
            <w:tcBorders>
              <w:top w:val="single" w:sz="4" w:space="0" w:color="000000"/>
              <w:left w:val="single" w:sz="4" w:space="0" w:color="000000"/>
              <w:bottom w:val="single" w:sz="4" w:space="0" w:color="000000"/>
              <w:right w:val="nil"/>
            </w:tcBorders>
            <w:vAlign w:val="center"/>
            <w:hideMark/>
          </w:tcPr>
          <w:p w:rsidR="0097132A" w:rsidRDefault="0097132A" w:rsidP="0061241A">
            <w:pPr>
              <w:spacing w:line="360" w:lineRule="auto"/>
              <w:ind w:left="360"/>
              <w:jc w:val="center"/>
              <w:rPr>
                <w:rFonts w:ascii="Book Antiqua" w:hAnsi="Book Antiqua" w:cs="Book Antiqua"/>
                <w:bCs/>
                <w:color w:val="000000"/>
                <w:spacing w:val="-3"/>
                <w:sz w:val="20"/>
                <w:szCs w:val="20"/>
                <w:lang w:eastAsia="en-US"/>
              </w:rPr>
            </w:pPr>
            <w:r>
              <w:rPr>
                <w:rFonts w:ascii="Book Antiqua" w:hAnsi="Book Antiqua" w:cs="Book Antiqua"/>
                <w:b/>
                <w:bCs/>
                <w:color w:val="000000"/>
                <w:spacing w:val="-3"/>
                <w:sz w:val="20"/>
                <w:szCs w:val="20"/>
                <w:lang w:eastAsia="en-US"/>
              </w:rPr>
              <w:t>RAZEM:</w:t>
            </w:r>
          </w:p>
        </w:tc>
        <w:tc>
          <w:tcPr>
            <w:tcW w:w="3360" w:type="dxa"/>
            <w:tcBorders>
              <w:top w:val="single" w:sz="4" w:space="0" w:color="000000"/>
              <w:left w:val="single" w:sz="4" w:space="0" w:color="000000"/>
              <w:bottom w:val="single" w:sz="4" w:space="0" w:color="000000"/>
              <w:right w:val="nil"/>
            </w:tcBorders>
            <w:vAlign w:val="center"/>
          </w:tcPr>
          <w:p w:rsidR="0097132A" w:rsidRDefault="0097132A" w:rsidP="0061241A">
            <w:pPr>
              <w:snapToGrid w:val="0"/>
              <w:spacing w:line="360" w:lineRule="auto"/>
              <w:ind w:left="360"/>
              <w:jc w:val="center"/>
              <w:rPr>
                <w:rFonts w:ascii="Book Antiqua" w:hAnsi="Book Antiqua" w:cs="Book Antiqua"/>
                <w:bCs/>
                <w:color w:val="000000"/>
                <w:spacing w:val="-3"/>
                <w:sz w:val="20"/>
                <w:szCs w:val="20"/>
                <w:lang w:eastAsia="en-US"/>
              </w:rPr>
            </w:pP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7132A" w:rsidRDefault="0097132A" w:rsidP="0061241A">
            <w:pPr>
              <w:spacing w:line="360" w:lineRule="auto"/>
              <w:ind w:left="360"/>
              <w:jc w:val="center"/>
              <w:rPr>
                <w:rFonts w:ascii="Book Antiqua" w:hAnsi="Book Antiqua"/>
                <w:sz w:val="20"/>
                <w:szCs w:val="20"/>
                <w:lang w:eastAsia="en-US"/>
              </w:rPr>
            </w:pPr>
            <w:r>
              <w:rPr>
                <w:rFonts w:ascii="Book Antiqua" w:hAnsi="Book Antiqua" w:cs="Book Antiqua"/>
                <w:bCs/>
                <w:color w:val="000000"/>
                <w:spacing w:val="-3"/>
                <w:sz w:val="20"/>
                <w:szCs w:val="20"/>
                <w:lang w:eastAsia="en-US"/>
              </w:rPr>
              <w:t>100%</w:t>
            </w:r>
          </w:p>
        </w:tc>
      </w:tr>
    </w:tbl>
    <w:p w:rsidR="0097132A" w:rsidRDefault="0097132A" w:rsidP="0097132A">
      <w:pPr>
        <w:spacing w:line="360" w:lineRule="auto"/>
        <w:jc w:val="both"/>
        <w:rPr>
          <w:rFonts w:ascii="Book Antiqua" w:hAnsi="Book Antiqua" w:cs="Book Antiqua"/>
          <w:color w:val="000000"/>
          <w:spacing w:val="-3"/>
          <w:sz w:val="20"/>
          <w:szCs w:val="20"/>
        </w:rPr>
      </w:pPr>
    </w:p>
    <w:p w:rsidR="0097132A" w:rsidRDefault="0097132A" w:rsidP="0097132A">
      <w:pPr>
        <w:spacing w:line="360" w:lineRule="auto"/>
        <w:jc w:val="both"/>
        <w:rPr>
          <w:rFonts w:ascii="Book Antiqua" w:hAnsi="Book Antiqua" w:cs="Book Antiqua"/>
          <w:sz w:val="20"/>
          <w:szCs w:val="20"/>
        </w:rPr>
      </w:pPr>
      <w:r>
        <w:rPr>
          <w:rFonts w:ascii="Book Antiqua" w:hAnsi="Book Antiqua" w:cs="Book Antiqua"/>
          <w:sz w:val="20"/>
          <w:szCs w:val="20"/>
        </w:rPr>
        <w:t xml:space="preserve">Obliczenia w poszczególnych kryteriach dokonane będą z dokładnością do dwóch miejsc po przecinku. </w:t>
      </w:r>
    </w:p>
    <w:p w:rsidR="0097132A" w:rsidRDefault="0097132A" w:rsidP="0097132A">
      <w:pPr>
        <w:tabs>
          <w:tab w:val="left" w:pos="0"/>
          <w:tab w:val="left" w:pos="284"/>
        </w:tabs>
        <w:spacing w:line="360" w:lineRule="auto"/>
        <w:ind w:left="284" w:hanging="284"/>
        <w:jc w:val="both"/>
        <w:rPr>
          <w:rFonts w:ascii="Book Antiqua" w:hAnsi="Book Antiqua" w:cs="Book Antiqua"/>
          <w:b/>
          <w:bCs/>
          <w:color w:val="000000"/>
          <w:sz w:val="20"/>
          <w:szCs w:val="20"/>
        </w:rPr>
      </w:pPr>
      <w:r>
        <w:rPr>
          <w:rFonts w:ascii="Book Antiqua" w:hAnsi="Book Antiqua" w:cs="Book Antiqua"/>
          <w:sz w:val="20"/>
          <w:szCs w:val="20"/>
        </w:rPr>
        <w:t>Oceny Zamawiający dokona na podstawie następujących wzorów:</w:t>
      </w:r>
    </w:p>
    <w:p w:rsidR="0097132A" w:rsidRDefault="0097132A" w:rsidP="0097132A">
      <w:pPr>
        <w:tabs>
          <w:tab w:val="left" w:pos="0"/>
          <w:tab w:val="left" w:pos="284"/>
        </w:tabs>
        <w:autoSpaceDE w:val="0"/>
        <w:spacing w:line="360" w:lineRule="auto"/>
        <w:ind w:left="284" w:hanging="284"/>
        <w:jc w:val="both"/>
        <w:rPr>
          <w:rFonts w:ascii="Book Antiqua" w:hAnsi="Book Antiqua" w:cs="Book Antiqua"/>
          <w:sz w:val="20"/>
          <w:szCs w:val="20"/>
        </w:rPr>
      </w:pPr>
      <w:r>
        <w:rPr>
          <w:rFonts w:ascii="Book Antiqua" w:hAnsi="Book Antiqua" w:cs="Book Antiqua"/>
          <w:b/>
          <w:bCs/>
          <w:color w:val="000000"/>
          <w:sz w:val="20"/>
          <w:szCs w:val="20"/>
        </w:rPr>
        <w:t>dla kryterium</w:t>
      </w:r>
      <w:r>
        <w:rPr>
          <w:rFonts w:ascii="Book Antiqua" w:hAnsi="Book Antiqua" w:cs="Book Antiqua"/>
          <w:color w:val="000000"/>
          <w:sz w:val="20"/>
          <w:szCs w:val="20"/>
        </w:rPr>
        <w:t xml:space="preserve"> „</w:t>
      </w:r>
      <w:r>
        <w:rPr>
          <w:rFonts w:ascii="Book Antiqua" w:hAnsi="Book Antiqua" w:cs="Book Antiqua"/>
          <w:b/>
          <w:bCs/>
          <w:color w:val="000000"/>
          <w:sz w:val="20"/>
          <w:szCs w:val="20"/>
        </w:rPr>
        <w:t>cena”</w:t>
      </w:r>
      <w:r>
        <w:rPr>
          <w:rFonts w:ascii="Book Antiqua" w:hAnsi="Book Antiqua" w:cs="Book Antiqua"/>
          <w:color w:val="000000"/>
          <w:sz w:val="20"/>
          <w:szCs w:val="20"/>
        </w:rPr>
        <w:t>: C= C</w:t>
      </w:r>
      <w:r>
        <w:rPr>
          <w:rFonts w:ascii="Book Antiqua" w:hAnsi="Book Antiqua" w:cs="Book Antiqua"/>
          <w:color w:val="000000"/>
          <w:sz w:val="20"/>
          <w:szCs w:val="20"/>
          <w:vertAlign w:val="subscript"/>
        </w:rPr>
        <w:t>n</w:t>
      </w:r>
      <w:r>
        <w:rPr>
          <w:rFonts w:ascii="Book Antiqua" w:hAnsi="Book Antiqua" w:cs="Book Antiqua"/>
          <w:color w:val="000000"/>
          <w:sz w:val="20"/>
          <w:szCs w:val="20"/>
        </w:rPr>
        <w:t xml:space="preserve"> / C</w:t>
      </w:r>
      <w:r>
        <w:rPr>
          <w:rFonts w:ascii="Book Antiqua" w:hAnsi="Book Antiqua" w:cs="Book Antiqua"/>
          <w:color w:val="000000"/>
          <w:sz w:val="20"/>
          <w:szCs w:val="20"/>
          <w:vertAlign w:val="subscript"/>
        </w:rPr>
        <w:t>o</w:t>
      </w:r>
      <w:r w:rsidR="00336D33">
        <w:rPr>
          <w:rFonts w:ascii="Book Antiqua" w:hAnsi="Book Antiqua" w:cs="Book Antiqua"/>
          <w:color w:val="000000"/>
          <w:sz w:val="20"/>
          <w:szCs w:val="20"/>
        </w:rPr>
        <w:t xml:space="preserve"> x 100 pkt x 9</w:t>
      </w:r>
      <w:r>
        <w:rPr>
          <w:rFonts w:ascii="Book Antiqua" w:hAnsi="Book Antiqua" w:cs="Book Antiqua"/>
          <w:color w:val="000000"/>
          <w:sz w:val="20"/>
          <w:szCs w:val="20"/>
        </w:rPr>
        <w:t>0%</w:t>
      </w:r>
    </w:p>
    <w:p w:rsidR="0097132A" w:rsidRDefault="0097132A" w:rsidP="0097132A">
      <w:pPr>
        <w:tabs>
          <w:tab w:val="left" w:pos="0"/>
          <w:tab w:val="left" w:pos="284"/>
        </w:tabs>
        <w:autoSpaceDE w:val="0"/>
        <w:spacing w:line="360" w:lineRule="auto"/>
        <w:ind w:left="284" w:hanging="284"/>
        <w:jc w:val="both"/>
        <w:rPr>
          <w:rFonts w:ascii="Book Antiqua" w:hAnsi="Book Antiqua" w:cs="Book Antiqua"/>
          <w:b/>
          <w:bCs/>
          <w:sz w:val="20"/>
          <w:szCs w:val="20"/>
        </w:rPr>
      </w:pPr>
      <w:r>
        <w:rPr>
          <w:rFonts w:ascii="Book Antiqua" w:hAnsi="Book Antiqua" w:cs="Book Antiqua"/>
          <w:sz w:val="20"/>
          <w:szCs w:val="20"/>
        </w:rPr>
        <w:t>gdzie:</w:t>
      </w:r>
    </w:p>
    <w:p w:rsidR="0097132A" w:rsidRDefault="0097132A" w:rsidP="0097132A">
      <w:pPr>
        <w:tabs>
          <w:tab w:val="left" w:pos="0"/>
          <w:tab w:val="left" w:pos="284"/>
        </w:tabs>
        <w:autoSpaceDE w:val="0"/>
        <w:spacing w:line="360" w:lineRule="auto"/>
        <w:ind w:left="284" w:hanging="284"/>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sz w:val="20"/>
          <w:szCs w:val="20"/>
        </w:rPr>
        <w:t xml:space="preserve"> = przyznane punkty za cenę</w:t>
      </w:r>
    </w:p>
    <w:p w:rsidR="0097132A" w:rsidRDefault="0097132A" w:rsidP="0097132A">
      <w:pPr>
        <w:tabs>
          <w:tab w:val="left" w:pos="0"/>
          <w:tab w:val="left" w:pos="284"/>
        </w:tabs>
        <w:autoSpaceDE w:val="0"/>
        <w:spacing w:line="360" w:lineRule="auto"/>
        <w:ind w:left="284" w:hanging="284"/>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b/>
          <w:bCs/>
          <w:sz w:val="20"/>
          <w:szCs w:val="20"/>
          <w:vertAlign w:val="subscript"/>
        </w:rPr>
        <w:t>n</w:t>
      </w:r>
      <w:r>
        <w:rPr>
          <w:rFonts w:ascii="Book Antiqua" w:hAnsi="Book Antiqua" w:cs="Book Antiqua"/>
          <w:sz w:val="20"/>
          <w:szCs w:val="20"/>
          <w:vertAlign w:val="subscript"/>
        </w:rPr>
        <w:t xml:space="preserve"> </w:t>
      </w:r>
      <w:r>
        <w:rPr>
          <w:rFonts w:ascii="Book Antiqua" w:hAnsi="Book Antiqua" w:cs="Book Antiqua"/>
          <w:sz w:val="20"/>
          <w:szCs w:val="20"/>
        </w:rPr>
        <w:t>= najniższa cena ofertowa (brutto) spośród ważnych ofert</w:t>
      </w:r>
    </w:p>
    <w:p w:rsidR="0097132A" w:rsidRDefault="0097132A" w:rsidP="0097132A">
      <w:pPr>
        <w:tabs>
          <w:tab w:val="left" w:pos="0"/>
          <w:tab w:val="left" w:pos="284"/>
        </w:tabs>
        <w:autoSpaceDE w:val="0"/>
        <w:spacing w:line="360" w:lineRule="auto"/>
        <w:ind w:left="284" w:hanging="284"/>
        <w:jc w:val="both"/>
        <w:rPr>
          <w:rFonts w:ascii="Book Antiqua" w:hAnsi="Book Antiqua" w:cs="Book Antiqua"/>
          <w:b/>
          <w:sz w:val="20"/>
          <w:szCs w:val="20"/>
        </w:rPr>
      </w:pPr>
      <w:r>
        <w:rPr>
          <w:rFonts w:ascii="Book Antiqua" w:hAnsi="Book Antiqua" w:cs="Book Antiqua"/>
          <w:b/>
          <w:bCs/>
          <w:sz w:val="20"/>
          <w:szCs w:val="20"/>
        </w:rPr>
        <w:t>C</w:t>
      </w:r>
      <w:r>
        <w:rPr>
          <w:rFonts w:ascii="Book Antiqua" w:hAnsi="Book Antiqua" w:cs="Book Antiqua"/>
          <w:b/>
          <w:bCs/>
          <w:sz w:val="20"/>
          <w:szCs w:val="20"/>
          <w:vertAlign w:val="subscript"/>
        </w:rPr>
        <w:t>o</w:t>
      </w:r>
      <w:r>
        <w:rPr>
          <w:rFonts w:ascii="Book Antiqua" w:hAnsi="Book Antiqua" w:cs="Book Antiqua"/>
          <w:sz w:val="20"/>
          <w:szCs w:val="20"/>
          <w:vertAlign w:val="subscript"/>
        </w:rPr>
        <w:t xml:space="preserve"> </w:t>
      </w:r>
      <w:r>
        <w:rPr>
          <w:rFonts w:ascii="Book Antiqua" w:hAnsi="Book Antiqua" w:cs="Book Antiqua"/>
          <w:sz w:val="20"/>
          <w:szCs w:val="20"/>
        </w:rPr>
        <w:t>= cena oferty ocenianej</w:t>
      </w:r>
    </w:p>
    <w:p w:rsidR="0097132A" w:rsidRDefault="0097132A" w:rsidP="0097132A">
      <w:pPr>
        <w:spacing w:line="360" w:lineRule="auto"/>
        <w:jc w:val="both"/>
        <w:rPr>
          <w:rFonts w:ascii="Book Antiqua" w:hAnsi="Book Antiqua" w:cs="Book Antiqua"/>
          <w:b/>
          <w:sz w:val="20"/>
          <w:szCs w:val="20"/>
        </w:rPr>
      </w:pPr>
    </w:p>
    <w:p w:rsidR="0097132A" w:rsidRDefault="0097132A" w:rsidP="0097132A">
      <w:pPr>
        <w:spacing w:line="360" w:lineRule="auto"/>
        <w:jc w:val="both"/>
        <w:rPr>
          <w:rFonts w:ascii="Book Antiqua" w:hAnsi="Book Antiqua" w:cs="Book Antiqua"/>
          <w:sz w:val="20"/>
          <w:szCs w:val="20"/>
        </w:rPr>
      </w:pPr>
      <w:r>
        <w:rPr>
          <w:rFonts w:ascii="Book Antiqua" w:hAnsi="Book Antiqua" w:cs="Book Antiqua"/>
          <w:b/>
          <w:sz w:val="20"/>
          <w:szCs w:val="20"/>
        </w:rPr>
        <w:t>Opis kryterium:</w:t>
      </w:r>
    </w:p>
    <w:p w:rsidR="0097132A" w:rsidRDefault="0097132A" w:rsidP="0097132A">
      <w:pPr>
        <w:spacing w:line="360" w:lineRule="auto"/>
        <w:jc w:val="both"/>
        <w:rPr>
          <w:rFonts w:ascii="Book Antiqua" w:hAnsi="Book Antiqua" w:cs="Book Antiqua"/>
          <w:sz w:val="20"/>
          <w:szCs w:val="20"/>
        </w:rPr>
      </w:pPr>
      <w:r>
        <w:rPr>
          <w:rFonts w:ascii="Book Antiqua" w:hAnsi="Book Antiqua" w:cs="Book Antiqua"/>
          <w:sz w:val="20"/>
          <w:szCs w:val="20"/>
        </w:rPr>
        <w:t>Cena to wartość wyrażona w jednostkach pieniężnych uwzględniająca podatek VAT oraz podatek akcyzowy jeżeli na podstawie odrębnych przepisów sprzedaż podlega obciążeniu podatkiem VAT oraz podatkiem akcyzowym.</w:t>
      </w:r>
    </w:p>
    <w:p w:rsidR="0097132A" w:rsidRDefault="0097132A" w:rsidP="0097132A">
      <w:pPr>
        <w:spacing w:line="360" w:lineRule="auto"/>
        <w:jc w:val="both"/>
        <w:rPr>
          <w:rFonts w:ascii="Book Antiqua" w:hAnsi="Book Antiqua" w:cs="Book Antiqua"/>
          <w:b/>
          <w:bCs/>
          <w:color w:val="000000"/>
          <w:sz w:val="20"/>
          <w:szCs w:val="20"/>
        </w:rPr>
      </w:pPr>
      <w:r>
        <w:rPr>
          <w:rFonts w:ascii="Book Antiqua" w:hAnsi="Book Antiqua" w:cs="Book Antiqua"/>
          <w:sz w:val="20"/>
          <w:szCs w:val="20"/>
        </w:rPr>
        <w:lastRenderedPageBreak/>
        <w:t>W kryterium tym Wykon</w:t>
      </w:r>
      <w:r w:rsidR="00336D33">
        <w:rPr>
          <w:rFonts w:ascii="Book Antiqua" w:hAnsi="Book Antiqua" w:cs="Book Antiqua"/>
          <w:sz w:val="20"/>
          <w:szCs w:val="20"/>
        </w:rPr>
        <w:t>awca może otrzymać maksymalnie 9</w:t>
      </w:r>
      <w:r>
        <w:rPr>
          <w:rFonts w:ascii="Book Antiqua" w:hAnsi="Book Antiqua" w:cs="Book Antiqua"/>
          <w:sz w:val="20"/>
          <w:szCs w:val="20"/>
        </w:rPr>
        <w:t>0 pkt.</w:t>
      </w:r>
    </w:p>
    <w:p w:rsidR="00F80EDE" w:rsidRDefault="00F80EDE" w:rsidP="00F80EDE">
      <w:pPr>
        <w:spacing w:line="360" w:lineRule="auto"/>
        <w:jc w:val="both"/>
        <w:rPr>
          <w:rFonts w:ascii="Book Antiqua" w:hAnsi="Book Antiqua" w:cs="Book Antiqua"/>
          <w:b/>
          <w:bCs/>
          <w:color w:val="000000"/>
          <w:sz w:val="20"/>
          <w:szCs w:val="20"/>
        </w:rPr>
      </w:pPr>
      <w:r>
        <w:rPr>
          <w:rFonts w:ascii="Book Antiqua" w:hAnsi="Book Antiqua" w:cs="Book Antiqua"/>
          <w:b/>
          <w:bCs/>
          <w:color w:val="000000"/>
          <w:sz w:val="20"/>
          <w:szCs w:val="20"/>
        </w:rPr>
        <w:t xml:space="preserve">dla kryterium „termin realizacji zamówienia”: </w:t>
      </w:r>
    </w:p>
    <w:p w:rsidR="00F80EDE" w:rsidRDefault="00F80EDE" w:rsidP="00F80EDE">
      <w:pPr>
        <w:spacing w:line="360" w:lineRule="auto"/>
        <w:jc w:val="both"/>
        <w:rPr>
          <w:rFonts w:ascii="Book Antiqua" w:hAnsi="Book Antiqua" w:cs="Book Antiqua"/>
          <w:sz w:val="20"/>
          <w:szCs w:val="20"/>
        </w:rPr>
      </w:pPr>
    </w:p>
    <w:p w:rsidR="00F80EDE" w:rsidRPr="0094666E" w:rsidRDefault="00F80EDE" w:rsidP="00F80EDE">
      <w:pPr>
        <w:spacing w:line="360" w:lineRule="auto"/>
        <w:jc w:val="both"/>
        <w:rPr>
          <w:rFonts w:ascii="Book Antiqua" w:hAnsi="Book Antiqua" w:cs="Book Antiqua"/>
          <w:bCs/>
          <w:sz w:val="20"/>
          <w:szCs w:val="20"/>
        </w:rPr>
      </w:pPr>
      <w:r w:rsidRPr="0094666E">
        <w:rPr>
          <w:rFonts w:ascii="Book Antiqua" w:hAnsi="Book Antiqua" w:cs="Book Antiqua"/>
          <w:b/>
          <w:bCs/>
          <w:sz w:val="20"/>
          <w:szCs w:val="20"/>
        </w:rPr>
        <w:t xml:space="preserve">                                               </w:t>
      </w:r>
      <w:r w:rsidRPr="0094666E">
        <w:rPr>
          <w:rFonts w:ascii="Book Antiqua" w:hAnsi="Book Antiqua" w:cs="Book Antiqua"/>
          <w:bCs/>
          <w:sz w:val="20"/>
          <w:szCs w:val="20"/>
        </w:rPr>
        <w:t xml:space="preserve">Ilość punktów w badanej ofercie X </w:t>
      </w:r>
    </w:p>
    <w:p w:rsidR="00F80EDE" w:rsidRPr="0094666E" w:rsidRDefault="00F80EDE" w:rsidP="00F80EDE">
      <w:pPr>
        <w:spacing w:line="360" w:lineRule="auto"/>
        <w:jc w:val="both"/>
        <w:rPr>
          <w:rFonts w:ascii="Book Antiqua" w:hAnsi="Book Antiqua" w:cs="Book Antiqua"/>
          <w:bCs/>
          <w:sz w:val="20"/>
          <w:szCs w:val="20"/>
        </w:rPr>
      </w:pPr>
      <w:r w:rsidRPr="0094666E">
        <w:rPr>
          <w:rFonts w:ascii="Book Antiqua" w:hAnsi="Book Antiqua" w:cs="Book Antiqua"/>
          <w:bCs/>
          <w:sz w:val="20"/>
          <w:szCs w:val="20"/>
        </w:rPr>
        <w:t>Ocena oferty X = ---------------------------------------------------------------------------------- x 100 x 10%</w:t>
      </w:r>
    </w:p>
    <w:p w:rsidR="00F80EDE" w:rsidRPr="0094666E" w:rsidRDefault="00F80EDE" w:rsidP="00F80EDE">
      <w:pPr>
        <w:spacing w:line="360" w:lineRule="auto"/>
        <w:jc w:val="both"/>
        <w:rPr>
          <w:rFonts w:ascii="Book Antiqua" w:hAnsi="Book Antiqua" w:cs="Book Antiqua"/>
          <w:bCs/>
          <w:sz w:val="20"/>
          <w:szCs w:val="20"/>
        </w:rPr>
      </w:pPr>
      <w:r>
        <w:rPr>
          <w:rFonts w:ascii="Book Antiqua" w:hAnsi="Book Antiqua" w:cs="Book Antiqua"/>
          <w:bCs/>
          <w:sz w:val="20"/>
          <w:szCs w:val="20"/>
        </w:rPr>
        <w:t xml:space="preserve">                             </w:t>
      </w:r>
      <w:r w:rsidRPr="0094666E">
        <w:rPr>
          <w:rFonts w:ascii="Book Antiqua" w:hAnsi="Book Antiqua" w:cs="Book Antiqua"/>
          <w:bCs/>
          <w:sz w:val="20"/>
          <w:szCs w:val="20"/>
        </w:rPr>
        <w:t>Maksymalna ilość</w:t>
      </w:r>
      <w:r>
        <w:rPr>
          <w:rFonts w:ascii="Book Antiqua" w:hAnsi="Book Antiqua" w:cs="Book Antiqua"/>
          <w:bCs/>
          <w:sz w:val="20"/>
          <w:szCs w:val="20"/>
        </w:rPr>
        <w:t xml:space="preserve"> punktów do uzyskana w ocenie „termin</w:t>
      </w:r>
      <w:r w:rsidRPr="0094666E">
        <w:rPr>
          <w:rFonts w:ascii="Book Antiqua" w:hAnsi="Book Antiqua" w:cs="Book Antiqua"/>
          <w:bCs/>
          <w:sz w:val="20"/>
          <w:szCs w:val="20"/>
        </w:rPr>
        <w:t xml:space="preserve"> </w:t>
      </w:r>
      <w:r w:rsidR="00C71779">
        <w:rPr>
          <w:rFonts w:ascii="Book Antiqua" w:hAnsi="Book Antiqua" w:cs="Book Antiqua"/>
          <w:bCs/>
          <w:sz w:val="20"/>
          <w:szCs w:val="20"/>
        </w:rPr>
        <w:t>realizacji zamówienia</w:t>
      </w:r>
      <w:r w:rsidRPr="0094666E">
        <w:rPr>
          <w:rFonts w:ascii="Book Antiqua" w:hAnsi="Book Antiqua" w:cs="Book Antiqua"/>
          <w:bCs/>
          <w:sz w:val="20"/>
          <w:szCs w:val="20"/>
        </w:rPr>
        <w:t xml:space="preserve">” </w:t>
      </w:r>
    </w:p>
    <w:p w:rsidR="00F80EDE" w:rsidRDefault="00F80EDE" w:rsidP="00F80EDE">
      <w:pPr>
        <w:spacing w:line="360" w:lineRule="auto"/>
        <w:jc w:val="both"/>
        <w:rPr>
          <w:rFonts w:ascii="Book Antiqua" w:hAnsi="Book Antiqua" w:cs="Book Antiqua"/>
          <w:b/>
          <w:sz w:val="20"/>
          <w:szCs w:val="20"/>
        </w:rPr>
      </w:pPr>
    </w:p>
    <w:p w:rsidR="00F80EDE" w:rsidRDefault="00F80EDE" w:rsidP="00F80EDE">
      <w:pPr>
        <w:spacing w:line="360" w:lineRule="auto"/>
        <w:jc w:val="both"/>
        <w:rPr>
          <w:rFonts w:ascii="Book Antiqua" w:hAnsi="Book Antiqua" w:cs="Book Antiqua"/>
          <w:sz w:val="20"/>
          <w:szCs w:val="20"/>
        </w:rPr>
      </w:pPr>
      <w:r>
        <w:rPr>
          <w:rFonts w:ascii="Book Antiqua" w:hAnsi="Book Antiqua" w:cs="Book Antiqua"/>
          <w:b/>
          <w:sz w:val="20"/>
          <w:szCs w:val="20"/>
        </w:rPr>
        <w:t>Opis kryterium:</w:t>
      </w:r>
    </w:p>
    <w:p w:rsidR="00F80EDE" w:rsidRPr="005D2476" w:rsidRDefault="00F80EDE" w:rsidP="00F80EDE">
      <w:pPr>
        <w:spacing w:line="360" w:lineRule="auto"/>
        <w:jc w:val="both"/>
        <w:rPr>
          <w:rFonts w:ascii="Book Antiqua" w:hAnsi="Book Antiqua" w:cs="Book Antiqua"/>
          <w:sz w:val="20"/>
          <w:szCs w:val="20"/>
          <w:u w:val="single"/>
        </w:rPr>
      </w:pPr>
      <w:r>
        <w:rPr>
          <w:rFonts w:ascii="Book Antiqua" w:hAnsi="Book Antiqua" w:cs="Book Antiqua"/>
          <w:sz w:val="20"/>
          <w:szCs w:val="20"/>
        </w:rPr>
        <w:t xml:space="preserve">Oceniając </w:t>
      </w:r>
      <w:bookmarkStart w:id="0" w:name="_GoBack"/>
      <w:bookmarkEnd w:id="0"/>
      <w:r>
        <w:rPr>
          <w:rFonts w:ascii="Book Antiqua" w:hAnsi="Book Antiqua" w:cs="Book Antiqua"/>
          <w:sz w:val="20"/>
          <w:szCs w:val="20"/>
        </w:rPr>
        <w:t>ofertę wg kryterium związanym z terminem dostawy Zamawiający będzie oceniał   termin r</w:t>
      </w:r>
      <w:r w:rsidR="00EF546E">
        <w:rPr>
          <w:rFonts w:ascii="Book Antiqua" w:hAnsi="Book Antiqua" w:cs="Book Antiqua"/>
          <w:sz w:val="20"/>
          <w:szCs w:val="20"/>
        </w:rPr>
        <w:t>ealizacji zamówienia, licząc od</w:t>
      </w:r>
      <w:r w:rsidR="00EF546E">
        <w:rPr>
          <w:rFonts w:ascii="Book Antiqua" w:hAnsi="Book Antiqua"/>
          <w:sz w:val="20"/>
          <w:szCs w:val="20"/>
        </w:rPr>
        <w:t xml:space="preserve"> daty rozstrzygnięcia postępowania i przesłania informacji o wyborze najkorzystniejszej oferty</w:t>
      </w:r>
      <w:r w:rsidR="00C71779">
        <w:rPr>
          <w:rFonts w:ascii="Book Antiqua" w:hAnsi="Book Antiqua" w:cs="Book Antiqua"/>
          <w:sz w:val="20"/>
          <w:szCs w:val="20"/>
        </w:rPr>
        <w:t>.</w:t>
      </w:r>
    </w:p>
    <w:p w:rsidR="00F80EDE" w:rsidRDefault="00F80EDE" w:rsidP="00F80EDE">
      <w:pPr>
        <w:tabs>
          <w:tab w:val="left" w:pos="0"/>
          <w:tab w:val="left" w:pos="284"/>
        </w:tabs>
        <w:autoSpaceDE w:val="0"/>
        <w:spacing w:line="360" w:lineRule="auto"/>
        <w:ind w:left="284" w:hanging="284"/>
        <w:jc w:val="both"/>
        <w:rPr>
          <w:rFonts w:ascii="Book Antiqua" w:hAnsi="Book Antiqua" w:cs="Book Antiqua"/>
          <w:b/>
          <w:bCs/>
          <w:color w:val="000000"/>
          <w:sz w:val="20"/>
          <w:szCs w:val="20"/>
        </w:rPr>
      </w:pPr>
      <w:r>
        <w:rPr>
          <w:rFonts w:ascii="Book Antiqua" w:hAnsi="Book Antiqua" w:cs="Book Antiqua"/>
          <w:sz w:val="20"/>
          <w:szCs w:val="20"/>
        </w:rPr>
        <w:t>W kryterium tym Wykonawca może otrzymać maksymalnie 10 pkt.</w:t>
      </w:r>
    </w:p>
    <w:p w:rsidR="00F80EDE" w:rsidRDefault="00F80EDE" w:rsidP="00F80EDE">
      <w:pPr>
        <w:pStyle w:val="Tekstpodstawowy2"/>
        <w:tabs>
          <w:tab w:val="num" w:pos="180"/>
        </w:tabs>
        <w:rPr>
          <w:rFonts w:ascii="Century Gothic" w:hAnsi="Century Gothic"/>
          <w:b/>
          <w:bCs/>
          <w:sz w:val="20"/>
          <w:szCs w:val="20"/>
          <w:u w:val="single"/>
        </w:rPr>
      </w:pPr>
      <w:r>
        <w:rPr>
          <w:rFonts w:ascii="Century Gothic" w:hAnsi="Century Gothic"/>
          <w:b/>
          <w:bCs/>
          <w:sz w:val="20"/>
          <w:szCs w:val="20"/>
          <w:u w:val="single"/>
        </w:rPr>
        <w:t>Zasady przyznawania punktów w kryterium „</w:t>
      </w:r>
      <w:r w:rsidR="00C71779">
        <w:rPr>
          <w:rFonts w:ascii="Century Gothic" w:hAnsi="Century Gothic"/>
          <w:b/>
          <w:bCs/>
          <w:sz w:val="20"/>
          <w:szCs w:val="20"/>
          <w:u w:val="single"/>
          <w:lang w:val="pl-PL"/>
        </w:rPr>
        <w:t>termin realizacji zamówienia</w:t>
      </w:r>
      <w:r>
        <w:rPr>
          <w:rFonts w:ascii="Century Gothic" w:hAnsi="Century Gothic"/>
          <w:b/>
          <w:bCs/>
          <w:sz w:val="20"/>
          <w:szCs w:val="20"/>
          <w:u w:val="singl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51"/>
        <w:gridCol w:w="856"/>
        <w:gridCol w:w="708"/>
        <w:gridCol w:w="708"/>
        <w:gridCol w:w="708"/>
        <w:gridCol w:w="708"/>
        <w:gridCol w:w="708"/>
        <w:gridCol w:w="708"/>
        <w:gridCol w:w="708"/>
        <w:gridCol w:w="708"/>
        <w:gridCol w:w="709"/>
      </w:tblGrid>
      <w:tr w:rsidR="00F80EDE" w:rsidTr="0061241A">
        <w:tc>
          <w:tcPr>
            <w:tcW w:w="1951" w:type="dxa"/>
            <w:tcBorders>
              <w:top w:val="single" w:sz="4" w:space="0" w:color="auto"/>
              <w:left w:val="single" w:sz="4" w:space="0" w:color="auto"/>
              <w:bottom w:val="single" w:sz="4" w:space="0" w:color="auto"/>
              <w:right w:val="single" w:sz="4" w:space="0" w:color="auto"/>
            </w:tcBorders>
            <w:hideMark/>
          </w:tcPr>
          <w:p w:rsidR="00F80EDE" w:rsidRDefault="00F80EDE" w:rsidP="0061241A">
            <w:pPr>
              <w:pStyle w:val="Tekstpodstawowy2"/>
              <w:tabs>
                <w:tab w:val="num" w:pos="180"/>
              </w:tabs>
              <w:spacing w:line="240" w:lineRule="auto"/>
              <w:jc w:val="center"/>
              <w:rPr>
                <w:rFonts w:ascii="Century Gothic" w:hAnsi="Century Gothic"/>
                <w:b/>
                <w:bCs/>
                <w:sz w:val="20"/>
                <w:szCs w:val="20"/>
                <w:lang w:val="pl-PL"/>
              </w:rPr>
            </w:pPr>
            <w:r>
              <w:rPr>
                <w:rFonts w:ascii="Century Gothic" w:hAnsi="Century Gothic"/>
                <w:b/>
                <w:bCs/>
                <w:sz w:val="20"/>
                <w:szCs w:val="20"/>
              </w:rPr>
              <w:t>Czas dostawy</w:t>
            </w:r>
            <w:r>
              <w:rPr>
                <w:rFonts w:ascii="Century Gothic" w:hAnsi="Century Gothic"/>
                <w:b/>
                <w:bCs/>
                <w:sz w:val="20"/>
                <w:szCs w:val="20"/>
                <w:lang w:val="pl-PL"/>
              </w:rPr>
              <w:t xml:space="preserve"> liczony od dnia </w:t>
            </w:r>
            <w:r w:rsidR="0008744B" w:rsidRPr="0008744B">
              <w:rPr>
                <w:rFonts w:ascii="Century Gothic" w:hAnsi="Century Gothic"/>
                <w:b/>
                <w:bCs/>
                <w:sz w:val="20"/>
                <w:szCs w:val="20"/>
                <w:lang w:val="pl-PL"/>
              </w:rPr>
              <w:t xml:space="preserve">daty rozstrzygnięcia postępowania i przesłania informacji o wyborze najkorzystniejszej oferty </w:t>
            </w:r>
            <w:r w:rsidR="005A3FF8">
              <w:rPr>
                <w:rFonts w:ascii="Century Gothic" w:hAnsi="Century Gothic"/>
                <w:b/>
                <w:bCs/>
                <w:sz w:val="20"/>
                <w:szCs w:val="20"/>
                <w:lang w:val="pl-PL"/>
              </w:rPr>
              <w:t>(liczony w dniach kalendarzowych)</w:t>
            </w:r>
          </w:p>
        </w:tc>
        <w:tc>
          <w:tcPr>
            <w:tcW w:w="856" w:type="dxa"/>
            <w:tcBorders>
              <w:top w:val="single" w:sz="4" w:space="0" w:color="auto"/>
              <w:left w:val="single" w:sz="4" w:space="0" w:color="auto"/>
              <w:bottom w:val="single" w:sz="4" w:space="0" w:color="auto"/>
              <w:right w:val="single" w:sz="4" w:space="0" w:color="auto"/>
            </w:tcBorders>
            <w:hideMark/>
          </w:tcPr>
          <w:p w:rsidR="00F80EDE" w:rsidRPr="002A36E5" w:rsidRDefault="00F80EDE" w:rsidP="0061241A">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1 dzień</w:t>
            </w:r>
          </w:p>
        </w:tc>
        <w:tc>
          <w:tcPr>
            <w:tcW w:w="708" w:type="dxa"/>
            <w:tcBorders>
              <w:top w:val="single" w:sz="4" w:space="0" w:color="auto"/>
              <w:left w:val="single" w:sz="4" w:space="0" w:color="auto"/>
              <w:bottom w:val="single" w:sz="4" w:space="0" w:color="auto"/>
              <w:right w:val="single" w:sz="4" w:space="0" w:color="auto"/>
            </w:tcBorders>
            <w:hideMark/>
          </w:tcPr>
          <w:p w:rsidR="00F80EDE" w:rsidRDefault="00F80EDE" w:rsidP="0061241A">
            <w:pPr>
              <w:pStyle w:val="Tekstpodstawowy2"/>
              <w:tabs>
                <w:tab w:val="num" w:pos="180"/>
              </w:tabs>
              <w:jc w:val="center"/>
              <w:rPr>
                <w:rFonts w:ascii="Century Gothic" w:hAnsi="Century Gothic"/>
                <w:b/>
                <w:bCs/>
                <w:sz w:val="20"/>
                <w:szCs w:val="20"/>
              </w:rPr>
            </w:pPr>
            <w:r>
              <w:rPr>
                <w:rFonts w:ascii="Century Gothic" w:hAnsi="Century Gothic"/>
                <w:b/>
                <w:bCs/>
                <w:sz w:val="20"/>
                <w:szCs w:val="20"/>
              </w:rPr>
              <w:t>2 dni</w:t>
            </w:r>
          </w:p>
        </w:tc>
        <w:tc>
          <w:tcPr>
            <w:tcW w:w="708" w:type="dxa"/>
            <w:tcBorders>
              <w:top w:val="single" w:sz="4" w:space="0" w:color="auto"/>
              <w:left w:val="single" w:sz="4" w:space="0" w:color="auto"/>
              <w:bottom w:val="single" w:sz="4" w:space="0" w:color="auto"/>
              <w:right w:val="single" w:sz="4" w:space="0" w:color="auto"/>
            </w:tcBorders>
            <w:hideMark/>
          </w:tcPr>
          <w:p w:rsidR="00F80EDE" w:rsidRDefault="00F80EDE" w:rsidP="0061241A">
            <w:pPr>
              <w:pStyle w:val="Tekstpodstawowy2"/>
              <w:tabs>
                <w:tab w:val="num" w:pos="180"/>
              </w:tabs>
              <w:jc w:val="center"/>
              <w:rPr>
                <w:rFonts w:ascii="Century Gothic" w:hAnsi="Century Gothic"/>
                <w:b/>
                <w:bCs/>
                <w:sz w:val="20"/>
                <w:szCs w:val="20"/>
              </w:rPr>
            </w:pPr>
            <w:r>
              <w:rPr>
                <w:rFonts w:ascii="Century Gothic" w:hAnsi="Century Gothic"/>
                <w:b/>
                <w:bCs/>
                <w:sz w:val="20"/>
                <w:szCs w:val="20"/>
              </w:rPr>
              <w:t>3 dni</w:t>
            </w:r>
          </w:p>
        </w:tc>
        <w:tc>
          <w:tcPr>
            <w:tcW w:w="708" w:type="dxa"/>
            <w:tcBorders>
              <w:top w:val="single" w:sz="4" w:space="0" w:color="auto"/>
              <w:left w:val="single" w:sz="4" w:space="0" w:color="auto"/>
              <w:bottom w:val="single" w:sz="4" w:space="0" w:color="auto"/>
              <w:right w:val="single" w:sz="4" w:space="0" w:color="auto"/>
            </w:tcBorders>
            <w:hideMark/>
          </w:tcPr>
          <w:p w:rsidR="00F80EDE" w:rsidRDefault="00F80EDE" w:rsidP="0061241A">
            <w:pPr>
              <w:pStyle w:val="Tekstpodstawowy2"/>
              <w:tabs>
                <w:tab w:val="num" w:pos="180"/>
              </w:tabs>
              <w:jc w:val="center"/>
              <w:rPr>
                <w:rFonts w:ascii="Century Gothic" w:hAnsi="Century Gothic"/>
                <w:b/>
                <w:bCs/>
                <w:sz w:val="20"/>
                <w:szCs w:val="20"/>
              </w:rPr>
            </w:pPr>
            <w:r>
              <w:rPr>
                <w:rFonts w:ascii="Century Gothic" w:hAnsi="Century Gothic"/>
                <w:b/>
                <w:bCs/>
                <w:sz w:val="20"/>
                <w:szCs w:val="20"/>
              </w:rPr>
              <w:t>4 dni</w:t>
            </w:r>
          </w:p>
        </w:tc>
        <w:tc>
          <w:tcPr>
            <w:tcW w:w="708" w:type="dxa"/>
            <w:tcBorders>
              <w:top w:val="single" w:sz="4" w:space="0" w:color="auto"/>
              <w:left w:val="single" w:sz="4" w:space="0" w:color="auto"/>
              <w:bottom w:val="single" w:sz="4" w:space="0" w:color="auto"/>
              <w:right w:val="single" w:sz="4" w:space="0" w:color="auto"/>
            </w:tcBorders>
            <w:hideMark/>
          </w:tcPr>
          <w:p w:rsidR="00F80EDE" w:rsidRDefault="00F80EDE" w:rsidP="0061241A">
            <w:pPr>
              <w:pStyle w:val="Tekstpodstawowy2"/>
              <w:tabs>
                <w:tab w:val="num" w:pos="180"/>
              </w:tabs>
              <w:jc w:val="center"/>
              <w:rPr>
                <w:rFonts w:ascii="Century Gothic" w:hAnsi="Century Gothic"/>
                <w:b/>
                <w:bCs/>
                <w:sz w:val="20"/>
                <w:szCs w:val="20"/>
              </w:rPr>
            </w:pPr>
            <w:r>
              <w:rPr>
                <w:rFonts w:ascii="Century Gothic" w:hAnsi="Century Gothic"/>
                <w:b/>
                <w:bCs/>
                <w:sz w:val="20"/>
                <w:szCs w:val="20"/>
              </w:rPr>
              <w:t>5 dni</w:t>
            </w:r>
          </w:p>
        </w:tc>
        <w:tc>
          <w:tcPr>
            <w:tcW w:w="708" w:type="dxa"/>
            <w:tcBorders>
              <w:top w:val="single" w:sz="4" w:space="0" w:color="auto"/>
              <w:left w:val="single" w:sz="4" w:space="0" w:color="auto"/>
              <w:bottom w:val="single" w:sz="4" w:space="0" w:color="auto"/>
              <w:right w:val="single" w:sz="4" w:space="0" w:color="auto"/>
            </w:tcBorders>
          </w:tcPr>
          <w:p w:rsidR="00F80EDE" w:rsidRPr="00FD5A91" w:rsidRDefault="00F80EDE" w:rsidP="0061241A">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6 dni</w:t>
            </w:r>
          </w:p>
        </w:tc>
        <w:tc>
          <w:tcPr>
            <w:tcW w:w="708" w:type="dxa"/>
            <w:tcBorders>
              <w:top w:val="single" w:sz="4" w:space="0" w:color="auto"/>
              <w:left w:val="single" w:sz="4" w:space="0" w:color="auto"/>
              <w:bottom w:val="single" w:sz="4" w:space="0" w:color="auto"/>
              <w:right w:val="single" w:sz="4" w:space="0" w:color="auto"/>
            </w:tcBorders>
          </w:tcPr>
          <w:p w:rsidR="00F80EDE" w:rsidRPr="00FD5A91" w:rsidRDefault="00F80EDE" w:rsidP="0061241A">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7 dni</w:t>
            </w:r>
          </w:p>
        </w:tc>
        <w:tc>
          <w:tcPr>
            <w:tcW w:w="708" w:type="dxa"/>
            <w:tcBorders>
              <w:top w:val="single" w:sz="4" w:space="0" w:color="auto"/>
              <w:left w:val="single" w:sz="4" w:space="0" w:color="auto"/>
              <w:bottom w:val="single" w:sz="4" w:space="0" w:color="auto"/>
              <w:right w:val="single" w:sz="4" w:space="0" w:color="auto"/>
            </w:tcBorders>
          </w:tcPr>
          <w:p w:rsidR="00F80EDE" w:rsidRPr="00FD5A91" w:rsidRDefault="00F80EDE" w:rsidP="0061241A">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8 dni</w:t>
            </w:r>
          </w:p>
        </w:tc>
        <w:tc>
          <w:tcPr>
            <w:tcW w:w="708" w:type="dxa"/>
            <w:tcBorders>
              <w:top w:val="single" w:sz="4" w:space="0" w:color="auto"/>
              <w:left w:val="single" w:sz="4" w:space="0" w:color="auto"/>
              <w:bottom w:val="single" w:sz="4" w:space="0" w:color="auto"/>
              <w:right w:val="single" w:sz="4" w:space="0" w:color="auto"/>
            </w:tcBorders>
          </w:tcPr>
          <w:p w:rsidR="00F80EDE" w:rsidRPr="00FD5A91" w:rsidRDefault="00F80EDE" w:rsidP="0061241A">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9 dni</w:t>
            </w:r>
          </w:p>
        </w:tc>
        <w:tc>
          <w:tcPr>
            <w:tcW w:w="709" w:type="dxa"/>
            <w:tcBorders>
              <w:top w:val="single" w:sz="4" w:space="0" w:color="auto"/>
              <w:left w:val="single" w:sz="4" w:space="0" w:color="auto"/>
              <w:bottom w:val="single" w:sz="4" w:space="0" w:color="auto"/>
              <w:right w:val="single" w:sz="4" w:space="0" w:color="auto"/>
            </w:tcBorders>
          </w:tcPr>
          <w:p w:rsidR="00F80EDE" w:rsidRPr="00FD5A91" w:rsidRDefault="00F80EDE" w:rsidP="0061241A">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10 dni</w:t>
            </w:r>
          </w:p>
        </w:tc>
      </w:tr>
      <w:tr w:rsidR="00F80EDE" w:rsidTr="0061241A">
        <w:tc>
          <w:tcPr>
            <w:tcW w:w="1951" w:type="dxa"/>
            <w:tcBorders>
              <w:top w:val="single" w:sz="4" w:space="0" w:color="auto"/>
              <w:left w:val="single" w:sz="4" w:space="0" w:color="auto"/>
              <w:bottom w:val="single" w:sz="4" w:space="0" w:color="auto"/>
              <w:right w:val="single" w:sz="4" w:space="0" w:color="auto"/>
            </w:tcBorders>
            <w:hideMark/>
          </w:tcPr>
          <w:p w:rsidR="00F80EDE" w:rsidRDefault="00F80EDE" w:rsidP="0061241A">
            <w:pPr>
              <w:pStyle w:val="Tekstpodstawowy2"/>
              <w:tabs>
                <w:tab w:val="num" w:pos="180"/>
              </w:tabs>
              <w:jc w:val="center"/>
              <w:rPr>
                <w:rFonts w:ascii="Century Gothic" w:hAnsi="Century Gothic"/>
                <w:b/>
                <w:bCs/>
                <w:sz w:val="20"/>
                <w:szCs w:val="20"/>
              </w:rPr>
            </w:pPr>
            <w:r>
              <w:rPr>
                <w:rFonts w:ascii="Century Gothic" w:hAnsi="Century Gothic"/>
                <w:b/>
                <w:bCs/>
                <w:sz w:val="20"/>
                <w:szCs w:val="20"/>
              </w:rPr>
              <w:t xml:space="preserve">Liczba punktów </w:t>
            </w:r>
          </w:p>
        </w:tc>
        <w:tc>
          <w:tcPr>
            <w:tcW w:w="856" w:type="dxa"/>
            <w:tcBorders>
              <w:top w:val="single" w:sz="4" w:space="0" w:color="auto"/>
              <w:left w:val="single" w:sz="4" w:space="0" w:color="auto"/>
              <w:bottom w:val="single" w:sz="4" w:space="0" w:color="auto"/>
              <w:right w:val="single" w:sz="4" w:space="0" w:color="auto"/>
            </w:tcBorders>
          </w:tcPr>
          <w:p w:rsidR="00F80EDE" w:rsidRDefault="00F80EDE" w:rsidP="0061241A">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10</w:t>
            </w:r>
          </w:p>
        </w:tc>
        <w:tc>
          <w:tcPr>
            <w:tcW w:w="708" w:type="dxa"/>
            <w:tcBorders>
              <w:top w:val="single" w:sz="4" w:space="0" w:color="auto"/>
              <w:left w:val="single" w:sz="4" w:space="0" w:color="auto"/>
              <w:bottom w:val="single" w:sz="4" w:space="0" w:color="auto"/>
              <w:right w:val="single" w:sz="4" w:space="0" w:color="auto"/>
            </w:tcBorders>
          </w:tcPr>
          <w:p w:rsidR="00F80EDE" w:rsidRDefault="00F80EDE" w:rsidP="0061241A">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9</w:t>
            </w:r>
          </w:p>
        </w:tc>
        <w:tc>
          <w:tcPr>
            <w:tcW w:w="708" w:type="dxa"/>
            <w:tcBorders>
              <w:top w:val="single" w:sz="4" w:space="0" w:color="auto"/>
              <w:left w:val="single" w:sz="4" w:space="0" w:color="auto"/>
              <w:bottom w:val="single" w:sz="4" w:space="0" w:color="auto"/>
              <w:right w:val="single" w:sz="4" w:space="0" w:color="auto"/>
            </w:tcBorders>
          </w:tcPr>
          <w:p w:rsidR="00F80EDE" w:rsidRPr="00FD5A91" w:rsidRDefault="00F80EDE" w:rsidP="0061241A">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8</w:t>
            </w:r>
          </w:p>
        </w:tc>
        <w:tc>
          <w:tcPr>
            <w:tcW w:w="708" w:type="dxa"/>
            <w:tcBorders>
              <w:top w:val="single" w:sz="4" w:space="0" w:color="auto"/>
              <w:left w:val="single" w:sz="4" w:space="0" w:color="auto"/>
              <w:bottom w:val="single" w:sz="4" w:space="0" w:color="auto"/>
              <w:right w:val="single" w:sz="4" w:space="0" w:color="auto"/>
            </w:tcBorders>
          </w:tcPr>
          <w:p w:rsidR="00F80EDE" w:rsidRDefault="00F80EDE" w:rsidP="0061241A">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7</w:t>
            </w:r>
          </w:p>
        </w:tc>
        <w:tc>
          <w:tcPr>
            <w:tcW w:w="708" w:type="dxa"/>
            <w:tcBorders>
              <w:top w:val="single" w:sz="4" w:space="0" w:color="auto"/>
              <w:left w:val="single" w:sz="4" w:space="0" w:color="auto"/>
              <w:bottom w:val="single" w:sz="4" w:space="0" w:color="auto"/>
              <w:right w:val="single" w:sz="4" w:space="0" w:color="auto"/>
            </w:tcBorders>
          </w:tcPr>
          <w:p w:rsidR="00F80EDE" w:rsidRDefault="00F80EDE" w:rsidP="0061241A">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6</w:t>
            </w:r>
          </w:p>
        </w:tc>
        <w:tc>
          <w:tcPr>
            <w:tcW w:w="708" w:type="dxa"/>
            <w:tcBorders>
              <w:top w:val="single" w:sz="4" w:space="0" w:color="auto"/>
              <w:left w:val="single" w:sz="4" w:space="0" w:color="auto"/>
              <w:bottom w:val="single" w:sz="4" w:space="0" w:color="auto"/>
              <w:right w:val="single" w:sz="4" w:space="0" w:color="auto"/>
            </w:tcBorders>
          </w:tcPr>
          <w:p w:rsidR="00F80EDE" w:rsidRDefault="00F80EDE" w:rsidP="0061241A">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5</w:t>
            </w:r>
          </w:p>
        </w:tc>
        <w:tc>
          <w:tcPr>
            <w:tcW w:w="708" w:type="dxa"/>
            <w:tcBorders>
              <w:top w:val="single" w:sz="4" w:space="0" w:color="auto"/>
              <w:left w:val="single" w:sz="4" w:space="0" w:color="auto"/>
              <w:bottom w:val="single" w:sz="4" w:space="0" w:color="auto"/>
              <w:right w:val="single" w:sz="4" w:space="0" w:color="auto"/>
            </w:tcBorders>
          </w:tcPr>
          <w:p w:rsidR="00F80EDE" w:rsidRDefault="00F80EDE" w:rsidP="0061241A">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4</w:t>
            </w:r>
          </w:p>
        </w:tc>
        <w:tc>
          <w:tcPr>
            <w:tcW w:w="708" w:type="dxa"/>
            <w:tcBorders>
              <w:top w:val="single" w:sz="4" w:space="0" w:color="auto"/>
              <w:left w:val="single" w:sz="4" w:space="0" w:color="auto"/>
              <w:bottom w:val="single" w:sz="4" w:space="0" w:color="auto"/>
              <w:right w:val="single" w:sz="4" w:space="0" w:color="auto"/>
            </w:tcBorders>
          </w:tcPr>
          <w:p w:rsidR="00F80EDE" w:rsidRDefault="00F80EDE" w:rsidP="0061241A">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3</w:t>
            </w:r>
          </w:p>
        </w:tc>
        <w:tc>
          <w:tcPr>
            <w:tcW w:w="708" w:type="dxa"/>
            <w:tcBorders>
              <w:top w:val="single" w:sz="4" w:space="0" w:color="auto"/>
              <w:left w:val="single" w:sz="4" w:space="0" w:color="auto"/>
              <w:bottom w:val="single" w:sz="4" w:space="0" w:color="auto"/>
              <w:right w:val="single" w:sz="4" w:space="0" w:color="auto"/>
            </w:tcBorders>
          </w:tcPr>
          <w:p w:rsidR="00F80EDE" w:rsidRDefault="00F80EDE" w:rsidP="0061241A">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2</w:t>
            </w:r>
          </w:p>
        </w:tc>
        <w:tc>
          <w:tcPr>
            <w:tcW w:w="709" w:type="dxa"/>
            <w:tcBorders>
              <w:top w:val="single" w:sz="4" w:space="0" w:color="auto"/>
              <w:left w:val="single" w:sz="4" w:space="0" w:color="auto"/>
              <w:bottom w:val="single" w:sz="4" w:space="0" w:color="auto"/>
              <w:right w:val="single" w:sz="4" w:space="0" w:color="auto"/>
            </w:tcBorders>
          </w:tcPr>
          <w:p w:rsidR="00F80EDE" w:rsidRDefault="00F80EDE" w:rsidP="0061241A">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1</w:t>
            </w:r>
          </w:p>
        </w:tc>
      </w:tr>
    </w:tbl>
    <w:p w:rsidR="0008744B" w:rsidRDefault="0008744B" w:rsidP="00F80EDE">
      <w:pPr>
        <w:tabs>
          <w:tab w:val="left" w:pos="284"/>
        </w:tabs>
        <w:suppressAutoHyphens/>
        <w:spacing w:after="200" w:line="360" w:lineRule="auto"/>
        <w:jc w:val="both"/>
        <w:rPr>
          <w:rFonts w:ascii="Book Antiqua" w:eastAsia="Calibri" w:hAnsi="Book Antiqua" w:cs="Book Antiqua"/>
          <w:b/>
          <w:bCs/>
          <w:color w:val="000000"/>
          <w:sz w:val="20"/>
          <w:szCs w:val="20"/>
          <w:lang w:val="x-none" w:eastAsia="ar-SA"/>
        </w:rPr>
      </w:pPr>
    </w:p>
    <w:p w:rsidR="00F80EDE" w:rsidRDefault="00F80EDE" w:rsidP="00F80EDE">
      <w:pPr>
        <w:tabs>
          <w:tab w:val="left" w:pos="284"/>
        </w:tabs>
        <w:suppressAutoHyphens/>
        <w:spacing w:after="200" w:line="360" w:lineRule="auto"/>
        <w:jc w:val="both"/>
        <w:rPr>
          <w:rFonts w:ascii="Book Antiqua" w:eastAsia="Calibri" w:hAnsi="Book Antiqua" w:cs="Book Antiqua"/>
          <w:b/>
          <w:bCs/>
          <w:sz w:val="20"/>
          <w:szCs w:val="20"/>
          <w:vertAlign w:val="subscript"/>
          <w:lang w:val="x-none" w:eastAsia="ar-SA"/>
        </w:rPr>
      </w:pPr>
      <w:r>
        <w:rPr>
          <w:rFonts w:ascii="Book Antiqua" w:eastAsia="Calibri" w:hAnsi="Book Antiqua" w:cs="Book Antiqua"/>
          <w:b/>
          <w:bCs/>
          <w:color w:val="000000"/>
          <w:sz w:val="20"/>
          <w:szCs w:val="20"/>
          <w:lang w:val="x-none" w:eastAsia="ar-SA"/>
        </w:rPr>
        <w:t xml:space="preserve">Łączna ilość punktów ocenianej oferty (ocena końcowa): W = C + </w:t>
      </w:r>
      <w:r>
        <w:rPr>
          <w:rFonts w:ascii="Book Antiqua" w:eastAsia="Calibri" w:hAnsi="Book Antiqua" w:cs="Book Antiqua"/>
          <w:b/>
          <w:bCs/>
          <w:sz w:val="20"/>
          <w:szCs w:val="20"/>
          <w:lang w:val="x-none" w:eastAsia="ar-SA"/>
        </w:rPr>
        <w:t>T</w:t>
      </w:r>
      <w:r>
        <w:rPr>
          <w:rFonts w:ascii="Book Antiqua" w:eastAsia="Calibri" w:hAnsi="Book Antiqua" w:cs="Book Antiqua"/>
          <w:b/>
          <w:bCs/>
          <w:sz w:val="20"/>
          <w:szCs w:val="20"/>
          <w:vertAlign w:val="subscript"/>
          <w:lang w:val="x-none" w:eastAsia="ar-SA"/>
        </w:rPr>
        <w:t>d</w:t>
      </w:r>
    </w:p>
    <w:p w:rsidR="00F80EDE" w:rsidRDefault="00F80EDE" w:rsidP="00F80EDE">
      <w:pPr>
        <w:tabs>
          <w:tab w:val="left" w:pos="284"/>
        </w:tabs>
        <w:autoSpaceDE w:val="0"/>
        <w:spacing w:line="360" w:lineRule="auto"/>
        <w:ind w:left="284"/>
        <w:jc w:val="both"/>
        <w:rPr>
          <w:rFonts w:ascii="Book Antiqua" w:hAnsi="Book Antiqua" w:cs="Book Antiqua"/>
          <w:b/>
          <w:bCs/>
          <w:color w:val="000000"/>
          <w:sz w:val="20"/>
          <w:szCs w:val="20"/>
        </w:rPr>
      </w:pPr>
      <w:r>
        <w:rPr>
          <w:rFonts w:ascii="Book Antiqua" w:hAnsi="Book Antiqua" w:cs="Book Antiqua"/>
          <w:color w:val="000000"/>
          <w:sz w:val="20"/>
          <w:szCs w:val="20"/>
        </w:rPr>
        <w:t xml:space="preserve">gdzie: </w:t>
      </w:r>
    </w:p>
    <w:p w:rsidR="00F80EDE" w:rsidRDefault="00F80EDE" w:rsidP="00F80EDE">
      <w:pPr>
        <w:tabs>
          <w:tab w:val="left" w:pos="284"/>
        </w:tabs>
        <w:autoSpaceDE w:val="0"/>
        <w:spacing w:line="360" w:lineRule="auto"/>
        <w:ind w:left="284"/>
        <w:jc w:val="both"/>
        <w:rPr>
          <w:rFonts w:ascii="Book Antiqua" w:hAnsi="Book Antiqua" w:cs="Book Antiqua"/>
          <w:b/>
          <w:bCs/>
          <w:color w:val="000000"/>
          <w:sz w:val="20"/>
          <w:szCs w:val="20"/>
        </w:rPr>
      </w:pPr>
      <w:r>
        <w:rPr>
          <w:rFonts w:ascii="Book Antiqua" w:hAnsi="Book Antiqua" w:cs="Book Antiqua"/>
          <w:b/>
          <w:bCs/>
          <w:color w:val="000000"/>
          <w:sz w:val="20"/>
          <w:szCs w:val="20"/>
        </w:rPr>
        <w:t xml:space="preserve">W – </w:t>
      </w:r>
      <w:r>
        <w:rPr>
          <w:rFonts w:ascii="Book Antiqua" w:hAnsi="Book Antiqua" w:cs="Book Antiqua"/>
          <w:color w:val="000000"/>
          <w:sz w:val="20"/>
          <w:szCs w:val="20"/>
        </w:rPr>
        <w:t xml:space="preserve">ocena końcowa, </w:t>
      </w:r>
    </w:p>
    <w:p w:rsidR="00F80EDE" w:rsidRDefault="00F80EDE" w:rsidP="00F80EDE">
      <w:pPr>
        <w:tabs>
          <w:tab w:val="left" w:pos="284"/>
        </w:tabs>
        <w:autoSpaceDE w:val="0"/>
        <w:spacing w:line="360" w:lineRule="auto"/>
        <w:ind w:left="284"/>
        <w:jc w:val="both"/>
        <w:rPr>
          <w:rFonts w:ascii="Book Antiqua" w:hAnsi="Book Antiqua" w:cs="Book Antiqua"/>
          <w:b/>
          <w:bCs/>
          <w:color w:val="000000"/>
          <w:sz w:val="20"/>
          <w:szCs w:val="20"/>
        </w:rPr>
      </w:pPr>
      <w:r>
        <w:rPr>
          <w:rFonts w:ascii="Book Antiqua" w:hAnsi="Book Antiqua" w:cs="Book Antiqua"/>
          <w:b/>
          <w:bCs/>
          <w:color w:val="000000"/>
          <w:sz w:val="20"/>
          <w:szCs w:val="20"/>
        </w:rPr>
        <w:t xml:space="preserve">C – </w:t>
      </w:r>
      <w:r>
        <w:rPr>
          <w:rFonts w:ascii="Book Antiqua" w:hAnsi="Book Antiqua" w:cs="Book Antiqua"/>
          <w:color w:val="000000"/>
          <w:sz w:val="20"/>
          <w:szCs w:val="20"/>
        </w:rPr>
        <w:t xml:space="preserve">punkty za </w:t>
      </w:r>
      <w:r>
        <w:rPr>
          <w:rFonts w:ascii="Book Antiqua" w:hAnsi="Book Antiqua" w:cs="Book Antiqua"/>
          <w:b/>
          <w:color w:val="000000"/>
          <w:sz w:val="20"/>
          <w:szCs w:val="20"/>
        </w:rPr>
        <w:t>cenę</w:t>
      </w:r>
      <w:r>
        <w:rPr>
          <w:rFonts w:ascii="Book Antiqua" w:hAnsi="Book Antiqua" w:cs="Book Antiqua"/>
          <w:color w:val="000000"/>
          <w:sz w:val="20"/>
          <w:szCs w:val="20"/>
        </w:rPr>
        <w:t xml:space="preserve">, </w:t>
      </w:r>
    </w:p>
    <w:p w:rsidR="0097132A" w:rsidRPr="0008744B" w:rsidRDefault="00F80EDE" w:rsidP="0008744B">
      <w:pPr>
        <w:tabs>
          <w:tab w:val="left" w:pos="284"/>
        </w:tabs>
        <w:spacing w:line="360" w:lineRule="auto"/>
        <w:ind w:left="284"/>
        <w:jc w:val="both"/>
        <w:rPr>
          <w:rFonts w:ascii="Book Antiqua" w:hAnsi="Book Antiqua" w:cs="Book Antiqua"/>
          <w:b/>
          <w:bCs/>
          <w:sz w:val="20"/>
          <w:szCs w:val="20"/>
        </w:rPr>
      </w:pPr>
      <w:r>
        <w:rPr>
          <w:rFonts w:ascii="Book Antiqua" w:hAnsi="Book Antiqua" w:cs="Book Antiqua"/>
          <w:b/>
          <w:bCs/>
          <w:sz w:val="20"/>
          <w:szCs w:val="20"/>
        </w:rPr>
        <w:t>T</w:t>
      </w:r>
      <w:r>
        <w:rPr>
          <w:rFonts w:ascii="Book Antiqua" w:hAnsi="Book Antiqua" w:cs="Book Antiqua"/>
          <w:b/>
          <w:bCs/>
          <w:sz w:val="20"/>
          <w:szCs w:val="20"/>
          <w:vertAlign w:val="subscript"/>
        </w:rPr>
        <w:t>d</w:t>
      </w:r>
      <w:r>
        <w:rPr>
          <w:rFonts w:ascii="Book Antiqua" w:hAnsi="Book Antiqua" w:cs="Book Antiqua"/>
          <w:b/>
          <w:bCs/>
          <w:color w:val="000000"/>
          <w:sz w:val="20"/>
          <w:szCs w:val="20"/>
        </w:rPr>
        <w:t xml:space="preserve"> – </w:t>
      </w:r>
      <w:r>
        <w:rPr>
          <w:rFonts w:ascii="Book Antiqua" w:hAnsi="Book Antiqua" w:cs="Book Antiqua"/>
          <w:color w:val="000000"/>
          <w:sz w:val="20"/>
          <w:szCs w:val="20"/>
        </w:rPr>
        <w:t xml:space="preserve">punkty </w:t>
      </w:r>
      <w:r>
        <w:rPr>
          <w:rFonts w:ascii="Book Antiqua" w:hAnsi="Book Antiqua" w:cs="Book Antiqua"/>
          <w:sz w:val="20"/>
          <w:szCs w:val="20"/>
        </w:rPr>
        <w:t xml:space="preserve">za </w:t>
      </w:r>
      <w:r>
        <w:rPr>
          <w:rFonts w:ascii="Book Antiqua" w:hAnsi="Book Antiqua" w:cs="Book Antiqua"/>
          <w:b/>
          <w:bCs/>
          <w:sz w:val="20"/>
          <w:szCs w:val="20"/>
        </w:rPr>
        <w:t>termin realizacji zamówienia.</w:t>
      </w:r>
    </w:p>
    <w:p w:rsidR="0097132A" w:rsidRDefault="0097132A" w:rsidP="0097132A">
      <w:pPr>
        <w:spacing w:line="360" w:lineRule="auto"/>
        <w:ind w:left="360" w:hanging="360"/>
        <w:jc w:val="both"/>
        <w:rPr>
          <w:rFonts w:ascii="Book Antiqua" w:hAnsi="Book Antiqua"/>
          <w:b/>
          <w:sz w:val="20"/>
          <w:szCs w:val="20"/>
        </w:rPr>
      </w:pPr>
      <w:r>
        <w:rPr>
          <w:rFonts w:ascii="Book Antiqua" w:hAnsi="Book Antiqua"/>
          <w:b/>
          <w:sz w:val="20"/>
          <w:szCs w:val="20"/>
        </w:rPr>
        <w:t>7. Sposób przygotowania oferty:</w:t>
      </w:r>
    </w:p>
    <w:p w:rsidR="0097132A" w:rsidRDefault="0097132A" w:rsidP="0097132A">
      <w:pPr>
        <w:tabs>
          <w:tab w:val="left" w:pos="284"/>
        </w:tabs>
        <w:spacing w:line="360" w:lineRule="auto"/>
        <w:jc w:val="both"/>
        <w:rPr>
          <w:rFonts w:ascii="Book Antiqua" w:hAnsi="Book Antiqua"/>
          <w:sz w:val="20"/>
          <w:szCs w:val="20"/>
        </w:rPr>
      </w:pPr>
      <w:r>
        <w:rPr>
          <w:rFonts w:ascii="Book Antiqua" w:hAnsi="Book Antiqua"/>
          <w:sz w:val="20"/>
          <w:szCs w:val="20"/>
        </w:rPr>
        <w:tab/>
        <w:t>1) Każdy Wykonawca może złożyć tylko jedną ofertę.</w:t>
      </w:r>
    </w:p>
    <w:p w:rsidR="00F864AC" w:rsidRDefault="00F864AC" w:rsidP="00F864AC">
      <w:pPr>
        <w:tabs>
          <w:tab w:val="left" w:pos="284"/>
        </w:tabs>
        <w:spacing w:line="360" w:lineRule="auto"/>
        <w:ind w:left="567" w:hanging="567"/>
        <w:jc w:val="both"/>
        <w:rPr>
          <w:rFonts w:ascii="Book Antiqua" w:hAnsi="Book Antiqua"/>
          <w:sz w:val="20"/>
          <w:szCs w:val="20"/>
        </w:rPr>
      </w:pPr>
      <w:r>
        <w:rPr>
          <w:rFonts w:ascii="Book Antiqua" w:hAnsi="Book Antiqua"/>
          <w:sz w:val="20"/>
          <w:szCs w:val="20"/>
        </w:rPr>
        <w:t xml:space="preserve">      2) </w:t>
      </w:r>
      <w:r w:rsidRPr="00F864AC">
        <w:rPr>
          <w:rFonts w:ascii="Book Antiqua" w:hAnsi="Book Antiqua"/>
          <w:sz w:val="20"/>
          <w:szCs w:val="20"/>
        </w:rPr>
        <w:t>Zamaw</w:t>
      </w:r>
      <w:r w:rsidR="005A3FF8">
        <w:rPr>
          <w:rFonts w:ascii="Book Antiqua" w:hAnsi="Book Antiqua"/>
          <w:sz w:val="20"/>
          <w:szCs w:val="20"/>
        </w:rPr>
        <w:t>iający podzielił zamówienie na 2</w:t>
      </w:r>
      <w:r w:rsidR="001713D7">
        <w:rPr>
          <w:rFonts w:ascii="Book Antiqua" w:hAnsi="Book Antiqua"/>
          <w:sz w:val="20"/>
          <w:szCs w:val="20"/>
        </w:rPr>
        <w:t xml:space="preserve"> zadania</w:t>
      </w:r>
      <w:r w:rsidRPr="00F864AC">
        <w:rPr>
          <w:rFonts w:ascii="Book Antiqua" w:hAnsi="Book Antiqua"/>
          <w:sz w:val="20"/>
          <w:szCs w:val="20"/>
        </w:rPr>
        <w:t xml:space="preserve"> i  dopuszcza składanie ofert  częściowych na </w:t>
      </w:r>
      <w:r>
        <w:rPr>
          <w:rFonts w:ascii="Book Antiqua" w:hAnsi="Book Antiqua"/>
          <w:sz w:val="20"/>
          <w:szCs w:val="20"/>
        </w:rPr>
        <w:t xml:space="preserve">          </w:t>
      </w:r>
      <w:r w:rsidRPr="00F864AC">
        <w:rPr>
          <w:rFonts w:ascii="Book Antiqua" w:hAnsi="Book Antiqua"/>
          <w:sz w:val="20"/>
          <w:szCs w:val="20"/>
        </w:rPr>
        <w:t>zadania.</w:t>
      </w:r>
    </w:p>
    <w:p w:rsidR="0097132A" w:rsidRDefault="00F864AC" w:rsidP="0097132A">
      <w:pPr>
        <w:tabs>
          <w:tab w:val="left" w:pos="284"/>
        </w:tabs>
        <w:spacing w:line="360" w:lineRule="auto"/>
        <w:jc w:val="both"/>
        <w:rPr>
          <w:rFonts w:ascii="Book Antiqua" w:hAnsi="Book Antiqua"/>
          <w:sz w:val="20"/>
          <w:szCs w:val="20"/>
        </w:rPr>
      </w:pPr>
      <w:r>
        <w:rPr>
          <w:rFonts w:ascii="Book Antiqua" w:hAnsi="Book Antiqua"/>
          <w:sz w:val="20"/>
          <w:szCs w:val="20"/>
        </w:rPr>
        <w:tab/>
        <w:t>3</w:t>
      </w:r>
      <w:r w:rsidR="0097132A">
        <w:rPr>
          <w:rFonts w:ascii="Book Antiqua" w:hAnsi="Book Antiqua"/>
          <w:sz w:val="20"/>
          <w:szCs w:val="20"/>
        </w:rPr>
        <w:t xml:space="preserve">) Oferta musi być podpisana przez osoby upoważnione do reprezentowania Wykonawcy </w:t>
      </w:r>
      <w:r w:rsidR="0097132A">
        <w:rPr>
          <w:rFonts w:ascii="Book Antiqua" w:hAnsi="Book Antiqua"/>
          <w:sz w:val="20"/>
          <w:szCs w:val="20"/>
        </w:rPr>
        <w:tab/>
        <w:t>(Wykonawców wspólnie ubiegających się o udzielenie zamówienia).</w:t>
      </w:r>
    </w:p>
    <w:p w:rsidR="0097132A" w:rsidRDefault="00F864AC" w:rsidP="0097132A">
      <w:pPr>
        <w:tabs>
          <w:tab w:val="left" w:pos="284"/>
        </w:tabs>
        <w:spacing w:line="360" w:lineRule="auto"/>
        <w:jc w:val="both"/>
        <w:rPr>
          <w:rFonts w:ascii="Book Antiqua" w:hAnsi="Book Antiqua"/>
          <w:sz w:val="20"/>
          <w:szCs w:val="20"/>
        </w:rPr>
      </w:pPr>
      <w:r>
        <w:rPr>
          <w:rFonts w:ascii="Book Antiqua" w:hAnsi="Book Antiqua"/>
          <w:sz w:val="20"/>
          <w:szCs w:val="20"/>
        </w:rPr>
        <w:tab/>
        <w:t>4</w:t>
      </w:r>
      <w:r w:rsidR="0097132A">
        <w:rPr>
          <w:rFonts w:ascii="Book Antiqua" w:hAnsi="Book Antiqua"/>
          <w:sz w:val="20"/>
          <w:szCs w:val="20"/>
        </w:rPr>
        <w:t>) Oferta musi być sporządzona w formie pisemnej, w języku polskim w 1 egzemplarzu.</w:t>
      </w:r>
    </w:p>
    <w:p w:rsidR="005D2476" w:rsidRDefault="005D2476" w:rsidP="0097132A">
      <w:pPr>
        <w:tabs>
          <w:tab w:val="left" w:pos="284"/>
        </w:tabs>
        <w:spacing w:line="360" w:lineRule="auto"/>
        <w:jc w:val="both"/>
        <w:rPr>
          <w:rFonts w:ascii="Book Antiqua" w:hAnsi="Book Antiqua"/>
          <w:sz w:val="20"/>
          <w:szCs w:val="20"/>
        </w:rPr>
      </w:pPr>
    </w:p>
    <w:p w:rsidR="0097132A" w:rsidRDefault="0097132A" w:rsidP="0097132A">
      <w:pPr>
        <w:spacing w:line="360" w:lineRule="auto"/>
        <w:jc w:val="both"/>
        <w:rPr>
          <w:rFonts w:ascii="Book Antiqua" w:hAnsi="Book Antiqua"/>
          <w:b/>
          <w:sz w:val="20"/>
          <w:szCs w:val="20"/>
        </w:rPr>
      </w:pPr>
      <w:r>
        <w:rPr>
          <w:rFonts w:ascii="Book Antiqua" w:hAnsi="Book Antiqua"/>
          <w:b/>
          <w:sz w:val="20"/>
          <w:szCs w:val="20"/>
        </w:rPr>
        <w:t>8.  Miejsce i termin składania oferty:</w:t>
      </w:r>
    </w:p>
    <w:p w:rsidR="005A3FF8" w:rsidRDefault="0097132A" w:rsidP="0097132A">
      <w:pPr>
        <w:numPr>
          <w:ilvl w:val="0"/>
          <w:numId w:val="3"/>
        </w:numPr>
        <w:tabs>
          <w:tab w:val="num" w:pos="284"/>
        </w:tabs>
        <w:spacing w:line="360" w:lineRule="auto"/>
        <w:ind w:hanging="218"/>
        <w:jc w:val="both"/>
        <w:rPr>
          <w:rFonts w:ascii="Book Antiqua" w:hAnsi="Book Antiqua"/>
          <w:sz w:val="20"/>
          <w:szCs w:val="20"/>
        </w:rPr>
      </w:pPr>
      <w:r>
        <w:rPr>
          <w:rFonts w:ascii="Book Antiqua" w:hAnsi="Book Antiqua"/>
          <w:sz w:val="20"/>
          <w:szCs w:val="20"/>
        </w:rPr>
        <w:t xml:space="preserve">Ofertę należy złożyć w siedzibie Zamawiającego, Uniwersytet Kazimierza Wielkiego                               w Bydgoszczy,  Kancelaria Główna, pok. 108 ul. Chodkiewicza 30, 85-064 Bydgoszcz,                          </w:t>
      </w:r>
    </w:p>
    <w:p w:rsidR="0097132A" w:rsidRDefault="0097132A" w:rsidP="005A3FF8">
      <w:pPr>
        <w:spacing w:line="360" w:lineRule="auto"/>
        <w:ind w:left="360"/>
        <w:jc w:val="both"/>
        <w:rPr>
          <w:rFonts w:ascii="Book Antiqua" w:hAnsi="Book Antiqua"/>
          <w:sz w:val="20"/>
          <w:szCs w:val="20"/>
        </w:rPr>
      </w:pPr>
      <w:r>
        <w:rPr>
          <w:rFonts w:ascii="Book Antiqua" w:hAnsi="Book Antiqua"/>
          <w:sz w:val="20"/>
          <w:szCs w:val="20"/>
        </w:rPr>
        <w:t xml:space="preserve">  w nieprzekraczalnym terminie: </w:t>
      </w:r>
    </w:p>
    <w:p w:rsidR="00B71D39" w:rsidRDefault="00B71D39" w:rsidP="00B71D39">
      <w:pPr>
        <w:spacing w:line="360" w:lineRule="auto"/>
        <w:ind w:left="360"/>
        <w:jc w:val="both"/>
        <w:rPr>
          <w:rFonts w:ascii="Book Antiqua" w:hAnsi="Book Antiqua"/>
          <w:sz w:val="20"/>
          <w:szCs w:val="20"/>
        </w:rPr>
      </w:pPr>
    </w:p>
    <w:tbl>
      <w:tblPr>
        <w:tblW w:w="7163"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97132A" w:rsidTr="0061241A">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97132A" w:rsidRDefault="0097132A" w:rsidP="0061241A">
            <w:pPr>
              <w:spacing w:line="360" w:lineRule="auto"/>
              <w:jc w:val="both"/>
              <w:rPr>
                <w:rFonts w:ascii="Book Antiqua" w:hAnsi="Book Antiqua"/>
                <w:sz w:val="20"/>
                <w:szCs w:val="20"/>
                <w:lang w:eastAsia="en-US"/>
              </w:rPr>
            </w:pPr>
            <w:r>
              <w:rPr>
                <w:rFonts w:ascii="Book Antiqua" w:hAnsi="Book Antiqua"/>
                <w:sz w:val="20"/>
                <w:szCs w:val="20"/>
                <w:lang w:eastAsia="en-US"/>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97132A" w:rsidRDefault="005815D7" w:rsidP="0097132A">
            <w:pPr>
              <w:spacing w:line="360" w:lineRule="auto"/>
              <w:jc w:val="both"/>
              <w:rPr>
                <w:rFonts w:ascii="Book Antiqua" w:hAnsi="Book Antiqua"/>
                <w:b/>
                <w:i/>
                <w:sz w:val="20"/>
                <w:szCs w:val="20"/>
                <w:lang w:eastAsia="en-US"/>
              </w:rPr>
            </w:pPr>
            <w:r>
              <w:rPr>
                <w:rFonts w:ascii="Book Antiqua" w:hAnsi="Book Antiqua"/>
                <w:b/>
                <w:i/>
                <w:sz w:val="20"/>
                <w:szCs w:val="20"/>
                <w:lang w:eastAsia="en-US"/>
              </w:rPr>
              <w:t xml:space="preserve">     15</w:t>
            </w:r>
            <w:r w:rsidR="0097132A" w:rsidRPr="00815012">
              <w:rPr>
                <w:rFonts w:ascii="Book Antiqua" w:hAnsi="Book Antiqua"/>
                <w:b/>
                <w:i/>
                <w:sz w:val="20"/>
                <w:szCs w:val="20"/>
                <w:lang w:eastAsia="en-US"/>
              </w:rPr>
              <w:t>.</w:t>
            </w:r>
            <w:r>
              <w:rPr>
                <w:rFonts w:ascii="Book Antiqua" w:hAnsi="Book Antiqua"/>
                <w:b/>
                <w:i/>
                <w:sz w:val="20"/>
                <w:szCs w:val="20"/>
                <w:lang w:eastAsia="en-US"/>
              </w:rPr>
              <w:t>07</w:t>
            </w:r>
            <w:r w:rsidR="00F80EDE">
              <w:rPr>
                <w:rFonts w:ascii="Book Antiqua" w:hAnsi="Book Antiqua"/>
                <w:b/>
                <w:i/>
                <w:sz w:val="20"/>
                <w:szCs w:val="20"/>
                <w:lang w:eastAsia="en-US"/>
              </w:rPr>
              <w:t>.2016</w:t>
            </w:r>
            <w:r w:rsidR="0097132A">
              <w:rPr>
                <w:rFonts w:ascii="Book Antiqua" w:hAnsi="Book Antiqua"/>
                <w:b/>
                <w:i/>
                <w:sz w:val="20"/>
                <w:szCs w:val="20"/>
                <w:lang w:eastAsia="en-US"/>
              </w:rPr>
              <w:t xml:space="preserve">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97132A" w:rsidRDefault="00336D33" w:rsidP="0061241A">
            <w:pPr>
              <w:spacing w:line="360" w:lineRule="auto"/>
              <w:jc w:val="both"/>
              <w:rPr>
                <w:rFonts w:ascii="Book Antiqua" w:hAnsi="Book Antiqua"/>
                <w:sz w:val="20"/>
                <w:szCs w:val="20"/>
                <w:lang w:eastAsia="en-US"/>
              </w:rPr>
            </w:pPr>
            <w:r>
              <w:rPr>
                <w:rFonts w:ascii="Book Antiqua" w:hAnsi="Book Antiqua"/>
                <w:sz w:val="20"/>
                <w:szCs w:val="20"/>
                <w:lang w:eastAsia="en-US"/>
              </w:rPr>
              <w:t xml:space="preserve">  </w:t>
            </w:r>
            <w:r w:rsidR="0097132A">
              <w:rPr>
                <w:rFonts w:ascii="Book Antiqua" w:hAnsi="Book Antiqua"/>
                <w:sz w:val="20"/>
                <w:szCs w:val="20"/>
                <w:lang w:eastAsia="en-US"/>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97132A" w:rsidRDefault="00336D33" w:rsidP="0061241A">
            <w:pPr>
              <w:spacing w:line="360" w:lineRule="auto"/>
              <w:jc w:val="both"/>
              <w:rPr>
                <w:rFonts w:ascii="Book Antiqua" w:hAnsi="Book Antiqua"/>
                <w:b/>
                <w:i/>
                <w:sz w:val="20"/>
                <w:szCs w:val="20"/>
                <w:lang w:eastAsia="en-US"/>
              </w:rPr>
            </w:pPr>
            <w:r>
              <w:rPr>
                <w:rFonts w:ascii="Book Antiqua" w:hAnsi="Book Antiqua"/>
                <w:b/>
                <w:i/>
                <w:sz w:val="20"/>
                <w:szCs w:val="20"/>
                <w:lang w:eastAsia="en-US"/>
              </w:rPr>
              <w:t xml:space="preserve">              </w:t>
            </w:r>
            <w:r w:rsidR="00B71D39">
              <w:rPr>
                <w:rFonts w:ascii="Book Antiqua" w:hAnsi="Book Antiqua"/>
                <w:b/>
                <w:i/>
                <w:sz w:val="20"/>
                <w:szCs w:val="20"/>
                <w:lang w:eastAsia="en-US"/>
              </w:rPr>
              <w:t>10</w:t>
            </w:r>
            <w:r w:rsidR="0097132A">
              <w:rPr>
                <w:rFonts w:ascii="Book Antiqua" w:hAnsi="Book Antiqua"/>
                <w:b/>
                <w:i/>
                <w:sz w:val="20"/>
                <w:szCs w:val="20"/>
                <w:lang w:eastAsia="en-US"/>
              </w:rPr>
              <w:t>:00</w:t>
            </w:r>
          </w:p>
        </w:tc>
      </w:tr>
    </w:tbl>
    <w:p w:rsidR="0097132A" w:rsidRDefault="0097132A" w:rsidP="0097132A">
      <w:pPr>
        <w:spacing w:line="360" w:lineRule="auto"/>
        <w:jc w:val="both"/>
        <w:rPr>
          <w:rFonts w:ascii="Book Antiqua" w:hAnsi="Book Antiqua"/>
          <w:sz w:val="20"/>
          <w:szCs w:val="20"/>
        </w:rPr>
      </w:pPr>
    </w:p>
    <w:p w:rsidR="0097132A" w:rsidRDefault="0097132A" w:rsidP="0097132A">
      <w:pPr>
        <w:spacing w:line="360" w:lineRule="auto"/>
        <w:ind w:left="142"/>
        <w:jc w:val="both"/>
        <w:rPr>
          <w:rFonts w:ascii="Book Antiqua" w:hAnsi="Book Antiqua"/>
          <w:sz w:val="20"/>
          <w:szCs w:val="20"/>
        </w:rPr>
      </w:pPr>
      <w:r>
        <w:rPr>
          <w:rFonts w:ascii="Book Antiqua" w:hAnsi="Book Antiqua"/>
          <w:sz w:val="20"/>
          <w:szCs w:val="20"/>
        </w:rPr>
        <w:t>Jako termin złożenia oferty będzie przyjęta data i godzina dostarczenia jej pod wskazany wyżej adres.</w:t>
      </w:r>
    </w:p>
    <w:p w:rsidR="0097132A" w:rsidRDefault="0097132A" w:rsidP="0097132A">
      <w:pPr>
        <w:spacing w:line="360" w:lineRule="auto"/>
        <w:ind w:firstLine="142"/>
        <w:jc w:val="both"/>
        <w:rPr>
          <w:rFonts w:ascii="Book Antiqua" w:hAnsi="Book Antiqua"/>
          <w:sz w:val="20"/>
          <w:szCs w:val="20"/>
        </w:rPr>
      </w:pPr>
      <w:r>
        <w:rPr>
          <w:rFonts w:ascii="Book Antiqua" w:hAnsi="Book Antiqua"/>
          <w:sz w:val="20"/>
          <w:szCs w:val="20"/>
        </w:rPr>
        <w:t xml:space="preserve">2) Ofertę należy złożyć lub przesłać w nieprzezroczystej, zabezpieczonej przed otwarciem kopercie. </w:t>
      </w:r>
    </w:p>
    <w:p w:rsidR="0097132A" w:rsidRDefault="0097132A" w:rsidP="0097132A">
      <w:pPr>
        <w:spacing w:line="360" w:lineRule="auto"/>
        <w:ind w:left="142"/>
        <w:jc w:val="both"/>
        <w:rPr>
          <w:rFonts w:ascii="Book Antiqua" w:hAnsi="Book Antiqua"/>
          <w:sz w:val="20"/>
          <w:szCs w:val="20"/>
        </w:rPr>
      </w:pPr>
      <w:r>
        <w:rPr>
          <w:rFonts w:ascii="Book Antiqua" w:hAnsi="Book Antiqua"/>
          <w:sz w:val="20"/>
          <w:szCs w:val="20"/>
        </w:rPr>
        <w:t>Kopertę należy opisać następująco:</w:t>
      </w:r>
    </w:p>
    <w:p w:rsidR="0097132A" w:rsidRDefault="0097132A" w:rsidP="0097132A">
      <w:pPr>
        <w:spacing w:line="360" w:lineRule="auto"/>
        <w:ind w:left="142"/>
        <w:jc w:val="both"/>
        <w:rPr>
          <w:rFonts w:ascii="Book Antiqua" w:hAnsi="Book Antiqua"/>
          <w:iCs/>
          <w:sz w:val="20"/>
          <w:szCs w:val="20"/>
        </w:rPr>
      </w:pPr>
      <w:r>
        <w:rPr>
          <w:rFonts w:ascii="Book Antiqua" w:hAnsi="Book Antiqua"/>
          <w:b/>
          <w:sz w:val="20"/>
          <w:szCs w:val="20"/>
        </w:rPr>
        <w:t>Nazwa i adres Wykonawcy</w:t>
      </w:r>
      <w:r>
        <w:rPr>
          <w:rFonts w:ascii="Book Antiqua" w:hAnsi="Book Antiqua"/>
          <w:sz w:val="20"/>
          <w:szCs w:val="20"/>
        </w:rPr>
        <w:t>:..........………………………………………………………………..</w:t>
      </w:r>
      <w:r>
        <w:rPr>
          <w:rFonts w:ascii="Book Antiqua" w:hAnsi="Book Antiqua"/>
          <w:sz w:val="20"/>
          <w:szCs w:val="20"/>
        </w:rPr>
        <w:br/>
      </w:r>
      <w:r>
        <w:rPr>
          <w:rFonts w:ascii="Book Antiqua" w:hAnsi="Book Antiqua"/>
          <w:b/>
          <w:sz w:val="20"/>
          <w:szCs w:val="20"/>
        </w:rPr>
        <w:t>Tytuł zamówienia:</w:t>
      </w:r>
      <w:r>
        <w:rPr>
          <w:rFonts w:ascii="Book Antiqua" w:hAnsi="Book Antiqua"/>
          <w:i/>
          <w:sz w:val="20"/>
          <w:szCs w:val="20"/>
        </w:rPr>
        <w:t xml:space="preserve"> „</w:t>
      </w:r>
      <w:r w:rsidR="00026F5B">
        <w:rPr>
          <w:rFonts w:ascii="Book Antiqua" w:hAnsi="Book Antiqua"/>
          <w:sz w:val="20"/>
          <w:szCs w:val="20"/>
        </w:rPr>
        <w:t xml:space="preserve">Dostawa </w:t>
      </w:r>
      <w:r w:rsidR="00026F5B">
        <w:rPr>
          <w:rFonts w:ascii="Book Antiqua" w:hAnsi="Book Antiqua"/>
          <w:i/>
          <w:sz w:val="20"/>
          <w:szCs w:val="20"/>
        </w:rPr>
        <w:t>materiałów ogrodniczych</w:t>
      </w:r>
      <w:r w:rsidR="00026F5B">
        <w:rPr>
          <w:rFonts w:ascii="Book Antiqua" w:hAnsi="Book Antiqua"/>
          <w:sz w:val="20"/>
          <w:szCs w:val="20"/>
        </w:rPr>
        <w:t xml:space="preserve"> </w:t>
      </w:r>
      <w:r w:rsidR="00026F5B">
        <w:rPr>
          <w:rFonts w:ascii="Book Antiqua" w:hAnsi="Book Antiqua"/>
          <w:i/>
          <w:sz w:val="20"/>
          <w:szCs w:val="20"/>
        </w:rPr>
        <w:t>oraz środków ochrony roślin</w:t>
      </w:r>
      <w:r w:rsidR="00026F5B">
        <w:rPr>
          <w:rFonts w:ascii="Book Antiqua" w:hAnsi="Book Antiqua"/>
          <w:sz w:val="20"/>
          <w:szCs w:val="20"/>
        </w:rPr>
        <w:t xml:space="preserve"> na potrzeby UKW</w:t>
      </w:r>
      <w:r>
        <w:rPr>
          <w:rFonts w:ascii="Book Antiqua" w:hAnsi="Book Antiqua"/>
          <w:sz w:val="20"/>
          <w:szCs w:val="20"/>
        </w:rPr>
        <w:t>”</w:t>
      </w:r>
      <w:r>
        <w:rPr>
          <w:rFonts w:ascii="Book Antiqua" w:hAnsi="Book Antiqua"/>
          <w:iCs/>
          <w:sz w:val="20"/>
          <w:szCs w:val="20"/>
        </w:rPr>
        <w:t>,</w:t>
      </w:r>
      <w:r>
        <w:rPr>
          <w:rFonts w:ascii="Book Antiqua" w:hAnsi="Book Antiqua"/>
          <w:i/>
          <w:iCs/>
          <w:sz w:val="20"/>
          <w:szCs w:val="20"/>
        </w:rPr>
        <w:t xml:space="preserve"> </w:t>
      </w:r>
      <w:r w:rsidR="00026F5B">
        <w:rPr>
          <w:rFonts w:ascii="Book Antiqua" w:hAnsi="Book Antiqua"/>
          <w:iCs/>
          <w:sz w:val="20"/>
          <w:szCs w:val="20"/>
        </w:rPr>
        <w:t>nr sprawy: UKW/D</w:t>
      </w:r>
      <w:r w:rsidR="002D4018">
        <w:rPr>
          <w:rFonts w:ascii="Book Antiqua" w:hAnsi="Book Antiqua"/>
          <w:iCs/>
          <w:sz w:val="20"/>
          <w:szCs w:val="20"/>
        </w:rPr>
        <w:t>ZP-</w:t>
      </w:r>
      <w:r w:rsidR="00026F5B">
        <w:rPr>
          <w:rFonts w:ascii="Book Antiqua" w:hAnsi="Book Antiqua"/>
          <w:iCs/>
          <w:sz w:val="20"/>
          <w:szCs w:val="20"/>
        </w:rPr>
        <w:t>282-</w:t>
      </w:r>
      <w:r w:rsidR="002D4018">
        <w:rPr>
          <w:rFonts w:ascii="Book Antiqua" w:hAnsi="Book Antiqua"/>
          <w:iCs/>
          <w:sz w:val="20"/>
          <w:szCs w:val="20"/>
        </w:rPr>
        <w:t>ZO</w:t>
      </w:r>
      <w:r w:rsidR="005815D7">
        <w:rPr>
          <w:rFonts w:ascii="Book Antiqua" w:hAnsi="Book Antiqua"/>
          <w:iCs/>
          <w:sz w:val="20"/>
          <w:szCs w:val="20"/>
        </w:rPr>
        <w:t>-86/2016, nie otwierać przed 15.07</w:t>
      </w:r>
      <w:r w:rsidR="00026F5B">
        <w:rPr>
          <w:rFonts w:ascii="Book Antiqua" w:hAnsi="Book Antiqua"/>
          <w:iCs/>
          <w:sz w:val="20"/>
          <w:szCs w:val="20"/>
        </w:rPr>
        <w:t>.2016</w:t>
      </w:r>
      <w:r w:rsidR="00B71D39">
        <w:rPr>
          <w:rFonts w:ascii="Book Antiqua" w:hAnsi="Book Antiqua"/>
          <w:iCs/>
          <w:sz w:val="20"/>
          <w:szCs w:val="20"/>
        </w:rPr>
        <w:t xml:space="preserve"> r. godz. 10</w:t>
      </w:r>
      <w:r>
        <w:rPr>
          <w:rFonts w:ascii="Book Antiqua" w:hAnsi="Book Antiqua"/>
          <w:iCs/>
          <w:sz w:val="20"/>
          <w:szCs w:val="20"/>
        </w:rPr>
        <w:t>:00</w:t>
      </w:r>
    </w:p>
    <w:p w:rsidR="005D2476" w:rsidRDefault="005D2476" w:rsidP="0097132A">
      <w:pPr>
        <w:spacing w:line="360" w:lineRule="auto"/>
        <w:ind w:left="142"/>
        <w:jc w:val="both"/>
        <w:rPr>
          <w:rFonts w:ascii="Book Antiqua" w:hAnsi="Book Antiqua"/>
          <w:sz w:val="20"/>
          <w:szCs w:val="20"/>
        </w:rPr>
      </w:pPr>
    </w:p>
    <w:p w:rsidR="0097132A" w:rsidRDefault="0097132A" w:rsidP="0097132A">
      <w:pPr>
        <w:spacing w:line="360" w:lineRule="auto"/>
        <w:jc w:val="both"/>
        <w:rPr>
          <w:rFonts w:ascii="Book Antiqua" w:hAnsi="Book Antiqua"/>
          <w:b/>
          <w:sz w:val="20"/>
          <w:szCs w:val="20"/>
        </w:rPr>
      </w:pPr>
      <w:r>
        <w:rPr>
          <w:rFonts w:ascii="Book Antiqua" w:hAnsi="Book Antiqua"/>
          <w:b/>
          <w:sz w:val="20"/>
          <w:szCs w:val="20"/>
        </w:rPr>
        <w:t>9. Opis warunków udziału w postępowaniu:</w:t>
      </w:r>
    </w:p>
    <w:p w:rsidR="0097132A" w:rsidRDefault="0097132A" w:rsidP="0097132A">
      <w:pPr>
        <w:spacing w:line="360" w:lineRule="auto"/>
        <w:jc w:val="both"/>
        <w:rPr>
          <w:rFonts w:ascii="Book Antiqua" w:hAnsi="Book Antiqua"/>
          <w:b/>
          <w:sz w:val="20"/>
          <w:szCs w:val="20"/>
        </w:rPr>
      </w:pPr>
      <w:r>
        <w:rPr>
          <w:rFonts w:ascii="Book Antiqua" w:hAnsi="Book Antiqua"/>
          <w:sz w:val="20"/>
          <w:szCs w:val="20"/>
        </w:rPr>
        <w:t xml:space="preserve">Wykonawcy ubiegający się o zamówienia muszą spełniać niżej wymienione warunki udziału                       w postępowaniu: </w:t>
      </w:r>
    </w:p>
    <w:p w:rsidR="0097132A" w:rsidRDefault="0097132A" w:rsidP="0097132A">
      <w:pPr>
        <w:autoSpaceDE w:val="0"/>
        <w:autoSpaceDN w:val="0"/>
        <w:adjustRightInd w:val="0"/>
        <w:spacing w:line="360" w:lineRule="auto"/>
        <w:jc w:val="both"/>
        <w:rPr>
          <w:rFonts w:ascii="Book Antiqua" w:hAnsi="Book Antiqua"/>
          <w:sz w:val="20"/>
          <w:szCs w:val="20"/>
        </w:rPr>
      </w:pPr>
      <w:r>
        <w:rPr>
          <w:rFonts w:ascii="Book Antiqua" w:hAnsi="Book Antiqua"/>
          <w:sz w:val="20"/>
          <w:szCs w:val="20"/>
        </w:rPr>
        <w:t xml:space="preserve">1) posiadać uprawnienia do wykonywania działalności lub czynności, jeżeli ustawy nakładają obowiązek  posiadania takich uprawnień; </w:t>
      </w:r>
    </w:p>
    <w:p w:rsidR="0097132A" w:rsidRDefault="0097132A" w:rsidP="0097132A">
      <w:pPr>
        <w:autoSpaceDE w:val="0"/>
        <w:autoSpaceDN w:val="0"/>
        <w:adjustRightInd w:val="0"/>
        <w:spacing w:line="360" w:lineRule="auto"/>
        <w:jc w:val="both"/>
        <w:rPr>
          <w:rFonts w:ascii="Book Antiqua" w:hAnsi="Book Antiqua"/>
          <w:sz w:val="20"/>
          <w:szCs w:val="20"/>
        </w:rPr>
      </w:pPr>
      <w:r>
        <w:rPr>
          <w:rFonts w:ascii="Book Antiqua" w:hAnsi="Book Antiqua"/>
          <w:sz w:val="20"/>
          <w:szCs w:val="20"/>
        </w:rPr>
        <w:t>2)  posiadać wiedzę i doświadczenie niezbędne do wykonania zamówienia;</w:t>
      </w:r>
    </w:p>
    <w:p w:rsidR="0097132A" w:rsidRDefault="0097132A" w:rsidP="0097132A">
      <w:pPr>
        <w:tabs>
          <w:tab w:val="left" w:pos="284"/>
        </w:tabs>
        <w:autoSpaceDE w:val="0"/>
        <w:autoSpaceDN w:val="0"/>
        <w:adjustRightInd w:val="0"/>
        <w:spacing w:line="360" w:lineRule="auto"/>
        <w:jc w:val="both"/>
        <w:rPr>
          <w:rFonts w:ascii="Book Antiqua" w:hAnsi="Book Antiqua"/>
          <w:sz w:val="20"/>
          <w:szCs w:val="20"/>
        </w:rPr>
      </w:pPr>
      <w:r>
        <w:rPr>
          <w:rFonts w:ascii="Book Antiqua" w:hAnsi="Book Antiqua"/>
          <w:sz w:val="20"/>
          <w:szCs w:val="20"/>
        </w:rPr>
        <w:t>3) dysponować odpowiednim potencjałem technicznym oraz osobami zdolnymi do wykonania zamówienia;</w:t>
      </w:r>
    </w:p>
    <w:p w:rsidR="0097132A" w:rsidRDefault="0097132A" w:rsidP="0097132A">
      <w:pPr>
        <w:autoSpaceDE w:val="0"/>
        <w:autoSpaceDN w:val="0"/>
        <w:adjustRightInd w:val="0"/>
        <w:spacing w:line="360" w:lineRule="auto"/>
        <w:jc w:val="both"/>
        <w:rPr>
          <w:rFonts w:ascii="Book Antiqua" w:hAnsi="Book Antiqua"/>
          <w:sz w:val="20"/>
          <w:szCs w:val="20"/>
        </w:rPr>
      </w:pPr>
      <w:r>
        <w:rPr>
          <w:rFonts w:ascii="Book Antiqua" w:hAnsi="Book Antiqua"/>
          <w:sz w:val="20"/>
          <w:szCs w:val="20"/>
        </w:rPr>
        <w:t>4) znajdować się w sytuacji ekonomicznej i finansowej zapewniającej wykonanie zamówienia.</w:t>
      </w:r>
    </w:p>
    <w:p w:rsidR="0097132A" w:rsidRDefault="0097132A" w:rsidP="0097132A">
      <w:pPr>
        <w:autoSpaceDE w:val="0"/>
        <w:autoSpaceDN w:val="0"/>
        <w:adjustRightInd w:val="0"/>
        <w:spacing w:line="360" w:lineRule="auto"/>
        <w:jc w:val="both"/>
        <w:rPr>
          <w:rFonts w:ascii="Book Antiqua" w:hAnsi="Book Antiqua"/>
          <w:sz w:val="20"/>
          <w:szCs w:val="20"/>
        </w:rPr>
      </w:pPr>
      <w:r>
        <w:rPr>
          <w:rFonts w:ascii="Book Antiqua" w:hAnsi="Book Antiqua"/>
          <w:sz w:val="20"/>
          <w:szCs w:val="20"/>
        </w:rPr>
        <w:t>W celu potwierdzenia warunków udziału w postępowaniu należy złożyć wypełniony i podpisany Formularz Ofertowy, stanowiący załącznik nr 1</w:t>
      </w:r>
      <w:r>
        <w:rPr>
          <w:rFonts w:ascii="Book Antiqua" w:hAnsi="Book Antiqua" w:cs="Book Antiqua"/>
          <w:sz w:val="20"/>
          <w:szCs w:val="20"/>
        </w:rPr>
        <w:t xml:space="preserve"> </w:t>
      </w:r>
      <w:r>
        <w:rPr>
          <w:rFonts w:ascii="Book Antiqua" w:hAnsi="Book Antiqua"/>
          <w:sz w:val="20"/>
          <w:szCs w:val="20"/>
        </w:rPr>
        <w:t xml:space="preserve">oraz wypełniony i podpisany Formularz Cenowy stanowiący załącznik nr 2. </w:t>
      </w:r>
    </w:p>
    <w:p w:rsidR="00B71D39" w:rsidRDefault="00B71D39" w:rsidP="0097132A">
      <w:pPr>
        <w:autoSpaceDE w:val="0"/>
        <w:autoSpaceDN w:val="0"/>
        <w:adjustRightInd w:val="0"/>
        <w:spacing w:line="360" w:lineRule="auto"/>
        <w:jc w:val="both"/>
        <w:rPr>
          <w:rFonts w:ascii="Book Antiqua" w:hAnsi="Book Antiqua"/>
          <w:b/>
          <w:sz w:val="20"/>
          <w:szCs w:val="20"/>
        </w:rPr>
      </w:pPr>
    </w:p>
    <w:p w:rsidR="0097132A" w:rsidRDefault="0097132A" w:rsidP="0097132A">
      <w:pPr>
        <w:autoSpaceDE w:val="0"/>
        <w:autoSpaceDN w:val="0"/>
        <w:adjustRightInd w:val="0"/>
        <w:spacing w:line="360" w:lineRule="auto"/>
        <w:jc w:val="both"/>
        <w:rPr>
          <w:rFonts w:ascii="Book Antiqua" w:hAnsi="Book Antiqua"/>
          <w:b/>
          <w:sz w:val="20"/>
          <w:szCs w:val="20"/>
        </w:rPr>
      </w:pPr>
      <w:r>
        <w:rPr>
          <w:rFonts w:ascii="Book Antiqua" w:hAnsi="Book Antiqua"/>
          <w:b/>
          <w:bCs/>
          <w:sz w:val="20"/>
          <w:szCs w:val="20"/>
        </w:rPr>
        <w:t>10. Oświadczenia i dokumenty wymagane dla potwierdzenia spełniania przez wykonawców warunków udziału w postępowaniu:</w:t>
      </w:r>
    </w:p>
    <w:p w:rsidR="0097132A" w:rsidRDefault="0097132A" w:rsidP="0097132A">
      <w:pPr>
        <w:autoSpaceDE w:val="0"/>
        <w:autoSpaceDN w:val="0"/>
        <w:adjustRightInd w:val="0"/>
        <w:spacing w:line="360" w:lineRule="auto"/>
        <w:jc w:val="both"/>
        <w:rPr>
          <w:rFonts w:ascii="Book Antiqua" w:hAnsi="Book Antiqua"/>
          <w:sz w:val="20"/>
          <w:szCs w:val="20"/>
        </w:rPr>
      </w:pPr>
      <w:r>
        <w:rPr>
          <w:rFonts w:ascii="Book Antiqua" w:hAnsi="Book Antiqua"/>
          <w:sz w:val="20"/>
          <w:szCs w:val="20"/>
        </w:rPr>
        <w:t xml:space="preserve">1) Aktualne </w:t>
      </w:r>
      <w:r>
        <w:rPr>
          <w:rFonts w:ascii="Book Antiqua" w:hAnsi="Book Antiqua"/>
          <w:b/>
          <w:bCs/>
          <w:sz w:val="20"/>
          <w:szCs w:val="20"/>
        </w:rPr>
        <w:t xml:space="preserve">zaświadczenie o wpisie do rejestru CEIDG </w:t>
      </w:r>
      <w:r>
        <w:rPr>
          <w:rFonts w:ascii="Book Antiqua" w:hAnsi="Book Antiqua"/>
          <w:sz w:val="20"/>
          <w:szCs w:val="20"/>
        </w:rPr>
        <w:t xml:space="preserve">(Centralna Ewidencja i Informacja                              o Działalności Gospodarczej) lub </w:t>
      </w:r>
      <w:r>
        <w:rPr>
          <w:rFonts w:ascii="Book Antiqua" w:hAnsi="Book Antiqua"/>
          <w:b/>
          <w:sz w:val="20"/>
          <w:szCs w:val="20"/>
        </w:rPr>
        <w:t>wypis z KRS</w:t>
      </w:r>
      <w:r>
        <w:rPr>
          <w:rFonts w:ascii="Book Antiqua" w:hAnsi="Book Antiqua"/>
          <w:sz w:val="20"/>
          <w:szCs w:val="20"/>
        </w:rPr>
        <w:t>,</w:t>
      </w:r>
    </w:p>
    <w:p w:rsidR="0097132A" w:rsidRDefault="0097132A" w:rsidP="0097132A">
      <w:pPr>
        <w:autoSpaceDE w:val="0"/>
        <w:autoSpaceDN w:val="0"/>
        <w:adjustRightInd w:val="0"/>
        <w:spacing w:line="360" w:lineRule="auto"/>
        <w:jc w:val="both"/>
        <w:rPr>
          <w:rFonts w:ascii="Book Antiqua" w:hAnsi="Book Antiqua"/>
          <w:b/>
          <w:bCs/>
          <w:sz w:val="20"/>
          <w:szCs w:val="20"/>
        </w:rPr>
      </w:pPr>
      <w:r>
        <w:rPr>
          <w:rFonts w:ascii="Book Antiqua" w:hAnsi="Book Antiqua"/>
          <w:sz w:val="20"/>
          <w:szCs w:val="20"/>
        </w:rPr>
        <w:t xml:space="preserve">2) Integralną częścią oferty jest Formularz Ofertowy, stanowiący załącznik nr 1 do zapytania ofertowego oraz Formularz Cenowy stanowiący załącznik nr 2 do zapytania ofertowego. </w:t>
      </w:r>
      <w:r>
        <w:rPr>
          <w:rFonts w:ascii="Book Antiqua" w:hAnsi="Book Antiqua"/>
          <w:bCs/>
          <w:sz w:val="20"/>
          <w:szCs w:val="20"/>
        </w:rPr>
        <w:t>Niezłożenie wymaganych załączników, będzie skutkowało odrzuceniem oferty.</w:t>
      </w:r>
    </w:p>
    <w:p w:rsidR="005D2476" w:rsidRDefault="0097132A" w:rsidP="0097132A">
      <w:pPr>
        <w:autoSpaceDE w:val="0"/>
        <w:autoSpaceDN w:val="0"/>
        <w:adjustRightInd w:val="0"/>
        <w:spacing w:line="360" w:lineRule="auto"/>
        <w:jc w:val="both"/>
        <w:rPr>
          <w:rFonts w:ascii="Book Antiqua" w:hAnsi="Book Antiqua"/>
          <w:sz w:val="20"/>
          <w:szCs w:val="20"/>
        </w:rPr>
      </w:pPr>
      <w:r>
        <w:rPr>
          <w:rFonts w:ascii="Book Antiqua" w:hAnsi="Book Antiqua"/>
          <w:sz w:val="20"/>
          <w:szCs w:val="20"/>
        </w:rPr>
        <w:lastRenderedPageBreak/>
        <w:t>3)</w:t>
      </w:r>
      <w:r>
        <w:rPr>
          <w:rFonts w:ascii="Book Antiqua" w:hAnsi="Book Antiqua"/>
          <w:b/>
          <w:sz w:val="20"/>
          <w:szCs w:val="20"/>
        </w:rPr>
        <w:t xml:space="preserve"> </w:t>
      </w:r>
      <w:r>
        <w:rPr>
          <w:rFonts w:ascii="Book Antiqua" w:hAnsi="Book Antiqua"/>
          <w:sz w:val="20"/>
          <w:szCs w:val="20"/>
        </w:rPr>
        <w:t xml:space="preserve">Pełnomocnictwo do podpisania oferty </w:t>
      </w:r>
      <w:r>
        <w:rPr>
          <w:rFonts w:ascii="Book Antiqua" w:hAnsi="Book Antiqua"/>
          <w:b/>
          <w:bCs/>
          <w:sz w:val="20"/>
          <w:szCs w:val="20"/>
          <w:u w:val="single"/>
        </w:rPr>
        <w:t>(oryginał lub kopia potwierdzona za zgodność z oryginałem przez notariusza)</w:t>
      </w:r>
      <w:r>
        <w:rPr>
          <w:rFonts w:ascii="Book Antiqua" w:hAnsi="Book Antiqua"/>
          <w:b/>
          <w:bCs/>
          <w:sz w:val="20"/>
          <w:szCs w:val="20"/>
        </w:rPr>
        <w:t xml:space="preserve"> </w:t>
      </w:r>
      <w:r>
        <w:rPr>
          <w:rFonts w:ascii="Book Antiqua" w:hAnsi="Book Antiqua"/>
          <w:sz w:val="20"/>
          <w:szCs w:val="20"/>
        </w:rPr>
        <w:t>względnie do podpisania innych dokumentów skła</w:t>
      </w:r>
      <w:r w:rsidR="005D2476">
        <w:rPr>
          <w:rFonts w:ascii="Book Antiqua" w:hAnsi="Book Antiqua"/>
          <w:sz w:val="20"/>
          <w:szCs w:val="20"/>
        </w:rPr>
        <w:t xml:space="preserve">danych wraz  </w:t>
      </w:r>
      <w:r>
        <w:rPr>
          <w:rFonts w:ascii="Book Antiqua" w:hAnsi="Book Antiqua"/>
          <w:sz w:val="20"/>
          <w:szCs w:val="20"/>
        </w:rPr>
        <w:t xml:space="preserve">z ofertą, o ile prawo do ich podpisania nie wynika z innych dokumentów złożonych wraz z ofertą. </w:t>
      </w:r>
    </w:p>
    <w:p w:rsidR="002D4018" w:rsidRDefault="002D4018" w:rsidP="0097132A">
      <w:pPr>
        <w:autoSpaceDE w:val="0"/>
        <w:autoSpaceDN w:val="0"/>
        <w:adjustRightInd w:val="0"/>
        <w:spacing w:line="360" w:lineRule="auto"/>
        <w:jc w:val="both"/>
        <w:rPr>
          <w:rFonts w:ascii="Book Antiqua" w:hAnsi="Book Antiqua"/>
          <w:sz w:val="20"/>
          <w:szCs w:val="20"/>
        </w:rPr>
      </w:pPr>
      <w:r>
        <w:rPr>
          <w:rFonts w:ascii="Book Antiqua" w:hAnsi="Book Antiqua"/>
          <w:sz w:val="20"/>
          <w:szCs w:val="20"/>
        </w:rPr>
        <w:t xml:space="preserve">4) </w:t>
      </w:r>
      <w:r w:rsidRPr="002D4018">
        <w:rPr>
          <w:rFonts w:ascii="Book Antiqua" w:hAnsi="Book Antiqua"/>
          <w:sz w:val="20"/>
          <w:szCs w:val="20"/>
        </w:rPr>
        <w:t>W przypadku zaoferowania produktu równoważnego Wykonawca zobowiązany jest do dołączenia do oferty wiarygodnych dokumentów potwierdzających jednoznaczne spełnienie określonych wymagań równoważności (certyfikat, specyfikacja techniczna). Wszystkie dokumenty/załączniki muszą być podpisane przez osobę upoważnioną do składania oferty, sporządzone w języku polskim lub przetłumaczone na język polski w oryginale (lub potwierdzone „za zgodność z oryginałem”)</w:t>
      </w:r>
    </w:p>
    <w:p w:rsidR="00CA64A4" w:rsidRDefault="00CA64A4" w:rsidP="0097132A">
      <w:pPr>
        <w:autoSpaceDE w:val="0"/>
        <w:autoSpaceDN w:val="0"/>
        <w:adjustRightInd w:val="0"/>
        <w:spacing w:line="360" w:lineRule="auto"/>
        <w:jc w:val="both"/>
        <w:rPr>
          <w:rFonts w:ascii="Book Antiqua" w:hAnsi="Book Antiqua"/>
          <w:sz w:val="20"/>
          <w:szCs w:val="20"/>
        </w:rPr>
      </w:pPr>
    </w:p>
    <w:p w:rsidR="0097132A" w:rsidRDefault="0097132A" w:rsidP="0097132A">
      <w:pPr>
        <w:suppressAutoHyphens/>
        <w:spacing w:line="360" w:lineRule="auto"/>
        <w:jc w:val="both"/>
        <w:rPr>
          <w:rFonts w:ascii="Book Antiqua" w:eastAsia="Calibri" w:hAnsi="Book Antiqua" w:cs="Book Antiqua"/>
          <w:color w:val="000000"/>
          <w:sz w:val="20"/>
          <w:szCs w:val="20"/>
          <w:lang w:eastAsia="ar-SA"/>
        </w:rPr>
      </w:pPr>
      <w:r>
        <w:rPr>
          <w:rFonts w:ascii="Book Antiqua" w:eastAsia="Calibri" w:hAnsi="Book Antiqua" w:cs="Book Antiqua"/>
          <w:b/>
          <w:bCs/>
          <w:color w:val="000000"/>
          <w:sz w:val="20"/>
          <w:szCs w:val="20"/>
          <w:lang w:eastAsia="ar-SA"/>
        </w:rPr>
        <w:t>11. Termin i warunki płatności:</w:t>
      </w:r>
      <w:r>
        <w:rPr>
          <w:rFonts w:ascii="Book Antiqua" w:eastAsia="Calibri" w:hAnsi="Book Antiqua" w:cs="Book Antiqua"/>
          <w:color w:val="000000"/>
          <w:sz w:val="20"/>
          <w:szCs w:val="20"/>
          <w:lang w:eastAsia="ar-SA"/>
        </w:rPr>
        <w:t xml:space="preserve"> Wykonawca otrzyma wynagrodzenie po wykonaniu przedmiotu umowy, przelewem w terminie do 30 dni licząc od daty wpływu do siedziby Uczelni prawidłowo wystawionego rachunku</w:t>
      </w:r>
      <w:r w:rsidR="004562DF">
        <w:rPr>
          <w:rFonts w:ascii="Book Antiqua" w:eastAsia="Calibri" w:hAnsi="Book Antiqua" w:cs="Book Antiqua"/>
          <w:color w:val="000000"/>
          <w:sz w:val="20"/>
          <w:szCs w:val="20"/>
          <w:lang w:eastAsia="ar-SA"/>
        </w:rPr>
        <w:t>/faktury</w:t>
      </w:r>
      <w:r>
        <w:rPr>
          <w:rFonts w:ascii="Book Antiqua" w:eastAsia="Calibri" w:hAnsi="Book Antiqua" w:cs="Book Antiqua"/>
          <w:color w:val="000000"/>
          <w:sz w:val="20"/>
          <w:szCs w:val="20"/>
          <w:lang w:eastAsia="ar-SA"/>
        </w:rPr>
        <w:t>.</w:t>
      </w:r>
    </w:p>
    <w:p w:rsidR="005D2476" w:rsidRDefault="005D2476" w:rsidP="0097132A">
      <w:pPr>
        <w:suppressAutoHyphens/>
        <w:spacing w:line="360" w:lineRule="auto"/>
        <w:jc w:val="both"/>
        <w:rPr>
          <w:rFonts w:ascii="Book Antiqua" w:eastAsia="Calibri" w:hAnsi="Book Antiqua" w:cs="Book Antiqua"/>
          <w:color w:val="000000"/>
          <w:sz w:val="20"/>
          <w:szCs w:val="20"/>
          <w:lang w:eastAsia="ar-SA"/>
        </w:rPr>
      </w:pPr>
    </w:p>
    <w:p w:rsidR="0097132A" w:rsidRDefault="0097132A" w:rsidP="0097132A">
      <w:pPr>
        <w:autoSpaceDE w:val="0"/>
        <w:autoSpaceDN w:val="0"/>
        <w:adjustRightInd w:val="0"/>
        <w:spacing w:line="360" w:lineRule="auto"/>
        <w:jc w:val="both"/>
        <w:rPr>
          <w:rFonts w:ascii="Book Antiqua" w:hAnsi="Book Antiqua"/>
          <w:b/>
          <w:sz w:val="20"/>
          <w:szCs w:val="20"/>
        </w:rPr>
      </w:pPr>
      <w:r>
        <w:rPr>
          <w:rFonts w:ascii="Book Antiqua" w:hAnsi="Book Antiqua"/>
          <w:b/>
          <w:sz w:val="20"/>
          <w:szCs w:val="20"/>
        </w:rPr>
        <w:t>12</w:t>
      </w:r>
      <w:r>
        <w:rPr>
          <w:rFonts w:ascii="Book Antiqua" w:hAnsi="Book Antiqua"/>
          <w:sz w:val="20"/>
          <w:szCs w:val="20"/>
        </w:rPr>
        <w:t>.</w:t>
      </w:r>
      <w:r>
        <w:rPr>
          <w:rFonts w:ascii="Book Antiqua" w:hAnsi="Book Antiqua"/>
          <w:b/>
          <w:sz w:val="20"/>
          <w:szCs w:val="20"/>
        </w:rPr>
        <w:t xml:space="preserve"> </w:t>
      </w:r>
      <w:r>
        <w:rPr>
          <w:rFonts w:ascii="Book Antiqua" w:hAnsi="Book Antiqua"/>
          <w:sz w:val="20"/>
          <w:szCs w:val="20"/>
        </w:rPr>
        <w:t>Zamawiający zastrzega sobie prawo wyboru oferty o cenie wyższej, przy czym w takim wypadku uzasadni dokonanie wyboru.</w:t>
      </w:r>
      <w:r>
        <w:rPr>
          <w:rFonts w:ascii="Book Antiqua" w:hAnsi="Book Antiqua"/>
          <w:b/>
          <w:sz w:val="20"/>
          <w:szCs w:val="20"/>
        </w:rPr>
        <w:t xml:space="preserve"> </w:t>
      </w:r>
    </w:p>
    <w:p w:rsidR="005D2476" w:rsidRDefault="005D2476" w:rsidP="0097132A">
      <w:pPr>
        <w:autoSpaceDE w:val="0"/>
        <w:autoSpaceDN w:val="0"/>
        <w:adjustRightInd w:val="0"/>
        <w:spacing w:line="360" w:lineRule="auto"/>
        <w:jc w:val="both"/>
        <w:rPr>
          <w:rFonts w:ascii="Book Antiqua" w:hAnsi="Book Antiqua"/>
          <w:b/>
          <w:sz w:val="20"/>
          <w:szCs w:val="20"/>
        </w:rPr>
      </w:pPr>
    </w:p>
    <w:p w:rsidR="0097132A" w:rsidRDefault="0097132A" w:rsidP="0097132A">
      <w:pPr>
        <w:autoSpaceDE w:val="0"/>
        <w:autoSpaceDN w:val="0"/>
        <w:adjustRightInd w:val="0"/>
        <w:spacing w:line="360" w:lineRule="auto"/>
        <w:jc w:val="both"/>
        <w:rPr>
          <w:rFonts w:ascii="Book Antiqua" w:hAnsi="Book Antiqua"/>
          <w:sz w:val="20"/>
          <w:szCs w:val="20"/>
        </w:rPr>
      </w:pPr>
      <w:r>
        <w:rPr>
          <w:rFonts w:ascii="Book Antiqua" w:hAnsi="Book Antiqua"/>
          <w:b/>
          <w:sz w:val="20"/>
          <w:szCs w:val="20"/>
        </w:rPr>
        <w:t xml:space="preserve">13. </w:t>
      </w:r>
      <w:r>
        <w:rPr>
          <w:rFonts w:ascii="Book Antiqua" w:hAnsi="Book Antiqua"/>
          <w:sz w:val="20"/>
          <w:szCs w:val="20"/>
        </w:rPr>
        <w:t>Zamawiający zastrzega sobie prawo odwołania ogłoszenia o zamówieniu w przypadku zaistnienia uzasadnionych przyczyn, jak również prawo unieważnienia  ogłoszenia o zamówieniu bez podania przyczyny.</w:t>
      </w:r>
    </w:p>
    <w:p w:rsidR="005D2476" w:rsidRDefault="005D2476" w:rsidP="0097132A">
      <w:pPr>
        <w:autoSpaceDE w:val="0"/>
        <w:autoSpaceDN w:val="0"/>
        <w:adjustRightInd w:val="0"/>
        <w:spacing w:line="360" w:lineRule="auto"/>
        <w:jc w:val="both"/>
        <w:rPr>
          <w:rFonts w:ascii="Book Antiqua" w:hAnsi="Book Antiqua"/>
          <w:b/>
          <w:sz w:val="20"/>
          <w:szCs w:val="20"/>
        </w:rPr>
      </w:pPr>
    </w:p>
    <w:p w:rsidR="0097132A" w:rsidRDefault="0097132A" w:rsidP="0097132A">
      <w:pPr>
        <w:spacing w:line="360" w:lineRule="auto"/>
        <w:jc w:val="both"/>
        <w:rPr>
          <w:rFonts w:ascii="Book Antiqua" w:hAnsi="Book Antiqua" w:cs="Times"/>
          <w:b/>
          <w:bCs/>
          <w:color w:val="000000"/>
          <w:sz w:val="20"/>
          <w:szCs w:val="20"/>
        </w:rPr>
      </w:pPr>
      <w:r>
        <w:rPr>
          <w:rFonts w:ascii="Book Antiqua" w:hAnsi="Book Antiqua" w:cs="Times"/>
          <w:b/>
          <w:bCs/>
          <w:color w:val="000000"/>
          <w:sz w:val="20"/>
          <w:szCs w:val="20"/>
        </w:rPr>
        <w:t xml:space="preserve">14. </w:t>
      </w:r>
      <w:r>
        <w:rPr>
          <w:rFonts w:ascii="Book Antiqua" w:hAnsi="Book Antiqua" w:cs="Times"/>
          <w:bCs/>
          <w:color w:val="000000"/>
          <w:sz w:val="20"/>
          <w:szCs w:val="20"/>
        </w:rPr>
        <w:t>W sprawie przedmiotu zamówienia należy  kontaktować się z przedstawicielem Zamawiaj</w:t>
      </w:r>
      <w:r>
        <w:rPr>
          <w:rFonts w:ascii="Book Antiqua" w:eastAsia="TimesNewRoman,Bold" w:hAnsi="Book Antiqua" w:cs="TimesNewRoman,Bold"/>
          <w:bCs/>
          <w:color w:val="000000"/>
          <w:sz w:val="20"/>
          <w:szCs w:val="20"/>
        </w:rPr>
        <w:t>ą</w:t>
      </w:r>
      <w:r>
        <w:rPr>
          <w:rFonts w:ascii="Book Antiqua" w:hAnsi="Book Antiqua" w:cs="Times"/>
          <w:bCs/>
          <w:color w:val="000000"/>
          <w:sz w:val="20"/>
          <w:szCs w:val="20"/>
        </w:rPr>
        <w:t>cego</w:t>
      </w:r>
      <w:r>
        <w:rPr>
          <w:rFonts w:ascii="Book Antiqua" w:hAnsi="Book Antiqua" w:cs="Times"/>
          <w:b/>
          <w:bCs/>
          <w:color w:val="000000"/>
          <w:sz w:val="20"/>
          <w:szCs w:val="20"/>
        </w:rPr>
        <w:t xml:space="preserve"> :       </w:t>
      </w:r>
    </w:p>
    <w:p w:rsidR="0097132A" w:rsidRDefault="0097132A" w:rsidP="0097132A">
      <w:pPr>
        <w:numPr>
          <w:ilvl w:val="0"/>
          <w:numId w:val="4"/>
        </w:numPr>
        <w:spacing w:after="200" w:line="360" w:lineRule="auto"/>
        <w:jc w:val="both"/>
        <w:rPr>
          <w:rFonts w:ascii="Book Antiqua" w:hAnsi="Book Antiqua" w:cs="Book Antiqua"/>
          <w:sz w:val="20"/>
          <w:szCs w:val="20"/>
        </w:rPr>
      </w:pPr>
      <w:r>
        <w:rPr>
          <w:rFonts w:ascii="Book Antiqua" w:hAnsi="Book Antiqua" w:cs="Times"/>
          <w:bCs/>
          <w:color w:val="000000"/>
          <w:sz w:val="20"/>
          <w:szCs w:val="20"/>
        </w:rPr>
        <w:t>w sprawach merytorycznych</w:t>
      </w:r>
      <w:r>
        <w:rPr>
          <w:rFonts w:ascii="Book Antiqua" w:hAnsi="Book Antiqua" w:cs="Times"/>
          <w:b/>
          <w:bCs/>
          <w:color w:val="000000"/>
          <w:sz w:val="20"/>
          <w:szCs w:val="20"/>
        </w:rPr>
        <w:t xml:space="preserve">: </w:t>
      </w:r>
      <w:r w:rsidR="00646754">
        <w:rPr>
          <w:rFonts w:ascii="Book Antiqua" w:hAnsi="Book Antiqua" w:cs="Times"/>
          <w:bCs/>
          <w:color w:val="000000"/>
          <w:sz w:val="20"/>
          <w:szCs w:val="20"/>
        </w:rPr>
        <w:t xml:space="preserve">Dariusz Majewski, </w:t>
      </w:r>
      <w:r>
        <w:rPr>
          <w:rFonts w:ascii="Book Antiqua" w:hAnsi="Book Antiqua" w:cs="Times"/>
          <w:b/>
          <w:bCs/>
          <w:color w:val="000000"/>
          <w:sz w:val="20"/>
          <w:szCs w:val="20"/>
        </w:rPr>
        <w:t xml:space="preserve"> </w:t>
      </w:r>
      <w:r w:rsidR="0022073F">
        <w:rPr>
          <w:rFonts w:ascii="Book Antiqua" w:hAnsi="Book Antiqua" w:cs="Tahoma"/>
          <w:sz w:val="20"/>
          <w:szCs w:val="20"/>
        </w:rPr>
        <w:t>tel. (052) 3</w:t>
      </w:r>
      <w:r>
        <w:rPr>
          <w:rFonts w:ascii="Book Antiqua" w:hAnsi="Book Antiqua" w:cs="Tahoma"/>
          <w:sz w:val="20"/>
          <w:szCs w:val="20"/>
        </w:rPr>
        <w:t>4-19-224</w:t>
      </w:r>
      <w:r>
        <w:rPr>
          <w:rFonts w:ascii="Book Antiqua" w:hAnsi="Book Antiqua" w:cs="Book Antiqua"/>
          <w:sz w:val="20"/>
          <w:szCs w:val="20"/>
        </w:rPr>
        <w:t xml:space="preserve"> </w:t>
      </w:r>
    </w:p>
    <w:p w:rsidR="0097132A" w:rsidRDefault="0097132A" w:rsidP="0097132A">
      <w:pPr>
        <w:numPr>
          <w:ilvl w:val="0"/>
          <w:numId w:val="4"/>
        </w:numPr>
        <w:spacing w:after="200" w:line="360" w:lineRule="auto"/>
        <w:jc w:val="both"/>
        <w:rPr>
          <w:rFonts w:ascii="Book Antiqua" w:hAnsi="Book Antiqua" w:cs="Book Antiqua"/>
          <w:sz w:val="20"/>
          <w:szCs w:val="20"/>
        </w:rPr>
      </w:pPr>
      <w:r>
        <w:rPr>
          <w:rFonts w:ascii="Book Antiqua" w:hAnsi="Book Antiqua" w:cs="Book Antiqua"/>
          <w:sz w:val="20"/>
          <w:szCs w:val="20"/>
        </w:rPr>
        <w:t xml:space="preserve">w sprawach formalno-prawnych – </w:t>
      </w:r>
      <w:r w:rsidR="005D2476">
        <w:rPr>
          <w:rFonts w:ascii="Book Antiqua" w:hAnsi="Book Antiqua" w:cs="Book Antiqua"/>
          <w:sz w:val="20"/>
          <w:szCs w:val="20"/>
        </w:rPr>
        <w:t>Agnieszka Malinowska</w:t>
      </w:r>
      <w:r>
        <w:rPr>
          <w:rFonts w:ascii="Book Antiqua" w:hAnsi="Book Antiqua" w:cs="Book Antiqua"/>
          <w:sz w:val="20"/>
          <w:szCs w:val="20"/>
        </w:rPr>
        <w:t xml:space="preserve">, </w:t>
      </w:r>
      <w:r>
        <w:rPr>
          <w:rFonts w:ascii="Book Antiqua" w:hAnsi="Book Antiqua" w:cs="Tahoma"/>
          <w:sz w:val="20"/>
          <w:szCs w:val="20"/>
        </w:rPr>
        <w:t>(052)</w:t>
      </w:r>
      <w:r w:rsidR="005D2476">
        <w:rPr>
          <w:rFonts w:ascii="Book Antiqua" w:hAnsi="Book Antiqua" w:cs="Book Antiqua"/>
          <w:sz w:val="20"/>
          <w:szCs w:val="20"/>
        </w:rPr>
        <w:t xml:space="preserve"> 34-19-163</w:t>
      </w:r>
      <w:r>
        <w:rPr>
          <w:rFonts w:ascii="Book Antiqua" w:hAnsi="Book Antiqua" w:cs="Book Antiqua"/>
          <w:sz w:val="20"/>
          <w:szCs w:val="20"/>
        </w:rPr>
        <w:t xml:space="preserve">, </w:t>
      </w:r>
      <w:hyperlink r:id="rId8" w:history="1">
        <w:r w:rsidR="005D2476" w:rsidRPr="00D357A9">
          <w:rPr>
            <w:rStyle w:val="Hipercze"/>
            <w:rFonts w:ascii="Book Antiqua" w:hAnsi="Book Antiqua" w:cs="Book Antiqua"/>
            <w:sz w:val="20"/>
            <w:szCs w:val="20"/>
          </w:rPr>
          <w:t>zampub@ukw.edu.pl</w:t>
        </w:r>
      </w:hyperlink>
      <w:r>
        <w:rPr>
          <w:rFonts w:ascii="Book Antiqua" w:hAnsi="Book Antiqua" w:cs="Book Antiqua"/>
          <w:sz w:val="20"/>
          <w:szCs w:val="20"/>
        </w:rPr>
        <w:t xml:space="preserve">   </w:t>
      </w:r>
    </w:p>
    <w:p w:rsidR="005D2476" w:rsidRDefault="0097132A" w:rsidP="0097132A">
      <w:pPr>
        <w:ind w:left="5664"/>
        <w:jc w:val="right"/>
        <w:rPr>
          <w:rFonts w:ascii="Book Antiqua" w:hAnsi="Book Antiqua"/>
          <w:sz w:val="20"/>
          <w:szCs w:val="20"/>
        </w:rPr>
      </w:pPr>
      <w:r w:rsidRPr="00D15187">
        <w:rPr>
          <w:rFonts w:ascii="Book Antiqua" w:hAnsi="Book Antiqua"/>
          <w:sz w:val="20"/>
          <w:szCs w:val="20"/>
        </w:rPr>
        <w:t xml:space="preserve">      </w:t>
      </w:r>
    </w:p>
    <w:p w:rsidR="005D2476" w:rsidRDefault="005D2476" w:rsidP="0097132A">
      <w:pPr>
        <w:ind w:left="5664"/>
        <w:jc w:val="right"/>
        <w:rPr>
          <w:rFonts w:ascii="Book Antiqua" w:hAnsi="Book Antiqua"/>
          <w:sz w:val="20"/>
          <w:szCs w:val="20"/>
        </w:rPr>
      </w:pPr>
    </w:p>
    <w:p w:rsidR="005D2476" w:rsidRDefault="005D2476" w:rsidP="0097132A">
      <w:pPr>
        <w:ind w:left="5664"/>
        <w:jc w:val="right"/>
        <w:rPr>
          <w:rFonts w:ascii="Book Antiqua" w:hAnsi="Book Antiqua"/>
          <w:sz w:val="20"/>
          <w:szCs w:val="20"/>
        </w:rPr>
      </w:pPr>
    </w:p>
    <w:p w:rsidR="0097132A" w:rsidRPr="00D15187" w:rsidRDefault="0097132A" w:rsidP="0097132A">
      <w:pPr>
        <w:ind w:left="5664"/>
        <w:jc w:val="right"/>
        <w:rPr>
          <w:rFonts w:ascii="Book Antiqua" w:hAnsi="Book Antiqua"/>
          <w:sz w:val="20"/>
          <w:szCs w:val="20"/>
        </w:rPr>
      </w:pPr>
      <w:r w:rsidRPr="00D15187">
        <w:rPr>
          <w:rFonts w:ascii="Book Antiqua" w:hAnsi="Book Antiqua"/>
          <w:sz w:val="20"/>
          <w:szCs w:val="20"/>
        </w:rPr>
        <w:t xml:space="preserve">p.o. Kanclerza                                                                                                      </w:t>
      </w:r>
    </w:p>
    <w:p w:rsidR="005D2476" w:rsidRPr="002D4018" w:rsidRDefault="002D4018" w:rsidP="0097132A">
      <w:pPr>
        <w:spacing w:line="360" w:lineRule="auto"/>
        <w:jc w:val="right"/>
        <w:rPr>
          <w:rFonts w:ascii="Book Antiqua" w:hAnsi="Book Antiqua" w:cs="Times"/>
          <w:b/>
          <w:bCs/>
          <w:sz w:val="20"/>
          <w:szCs w:val="20"/>
        </w:rPr>
      </w:pPr>
      <w:r>
        <w:rPr>
          <w:rFonts w:ascii="Book Antiqua" w:hAnsi="Book Antiqua"/>
          <w:sz w:val="20"/>
          <w:szCs w:val="20"/>
        </w:rPr>
        <w:t>mgr Renata Malak</w:t>
      </w:r>
    </w:p>
    <w:p w:rsidR="005D2476" w:rsidRDefault="005D2476" w:rsidP="0097132A">
      <w:pPr>
        <w:spacing w:line="360" w:lineRule="auto"/>
        <w:jc w:val="right"/>
        <w:rPr>
          <w:rFonts w:ascii="Book Antiqua" w:hAnsi="Book Antiqua" w:cs="Times"/>
          <w:bCs/>
          <w:i/>
          <w:sz w:val="20"/>
          <w:szCs w:val="20"/>
        </w:rPr>
      </w:pPr>
    </w:p>
    <w:p w:rsidR="002D4018" w:rsidRDefault="002D4018" w:rsidP="0097132A">
      <w:pPr>
        <w:spacing w:line="360" w:lineRule="auto"/>
        <w:jc w:val="right"/>
        <w:rPr>
          <w:rFonts w:ascii="Book Antiqua" w:hAnsi="Book Antiqua" w:cs="Times"/>
          <w:bCs/>
          <w:i/>
          <w:sz w:val="20"/>
          <w:szCs w:val="20"/>
        </w:rPr>
      </w:pPr>
    </w:p>
    <w:p w:rsidR="002D4018" w:rsidRDefault="002D4018" w:rsidP="0097132A">
      <w:pPr>
        <w:spacing w:line="360" w:lineRule="auto"/>
        <w:jc w:val="right"/>
        <w:rPr>
          <w:rFonts w:ascii="Book Antiqua" w:hAnsi="Book Antiqua" w:cs="Times"/>
          <w:bCs/>
          <w:i/>
          <w:sz w:val="20"/>
          <w:szCs w:val="20"/>
        </w:rPr>
      </w:pPr>
    </w:p>
    <w:p w:rsidR="002D4018" w:rsidRDefault="002D4018" w:rsidP="0097132A">
      <w:pPr>
        <w:spacing w:line="360" w:lineRule="auto"/>
        <w:jc w:val="right"/>
        <w:rPr>
          <w:rFonts w:ascii="Book Antiqua" w:hAnsi="Book Antiqua" w:cs="Times"/>
          <w:bCs/>
          <w:i/>
          <w:sz w:val="20"/>
          <w:szCs w:val="20"/>
        </w:rPr>
      </w:pPr>
    </w:p>
    <w:p w:rsidR="002D4018" w:rsidRDefault="002D4018" w:rsidP="0097132A">
      <w:pPr>
        <w:spacing w:line="360" w:lineRule="auto"/>
        <w:jc w:val="right"/>
        <w:rPr>
          <w:rFonts w:ascii="Book Antiqua" w:hAnsi="Book Antiqua" w:cs="Times"/>
          <w:bCs/>
          <w:i/>
          <w:sz w:val="20"/>
          <w:szCs w:val="20"/>
        </w:rPr>
      </w:pPr>
    </w:p>
    <w:p w:rsidR="002D4018" w:rsidRDefault="002D4018" w:rsidP="0097132A">
      <w:pPr>
        <w:spacing w:line="360" w:lineRule="auto"/>
        <w:jc w:val="right"/>
        <w:rPr>
          <w:rFonts w:ascii="Book Antiqua" w:hAnsi="Book Antiqua" w:cs="Times"/>
          <w:bCs/>
          <w:i/>
          <w:sz w:val="20"/>
          <w:szCs w:val="20"/>
        </w:rPr>
      </w:pPr>
    </w:p>
    <w:p w:rsidR="002D4018" w:rsidRDefault="002D4018" w:rsidP="0097132A">
      <w:pPr>
        <w:spacing w:line="360" w:lineRule="auto"/>
        <w:jc w:val="right"/>
        <w:rPr>
          <w:rFonts w:ascii="Book Antiqua" w:hAnsi="Book Antiqua" w:cs="Times"/>
          <w:bCs/>
          <w:i/>
          <w:sz w:val="20"/>
          <w:szCs w:val="20"/>
        </w:rPr>
      </w:pPr>
    </w:p>
    <w:p w:rsidR="002D4018" w:rsidRDefault="002D4018" w:rsidP="0097132A">
      <w:pPr>
        <w:spacing w:line="360" w:lineRule="auto"/>
        <w:jc w:val="right"/>
        <w:rPr>
          <w:rFonts w:ascii="Book Antiqua" w:hAnsi="Book Antiqua" w:cs="Times"/>
          <w:bCs/>
          <w:i/>
          <w:sz w:val="20"/>
          <w:szCs w:val="20"/>
        </w:rPr>
      </w:pPr>
    </w:p>
    <w:p w:rsidR="002D4018" w:rsidRPr="00D15187" w:rsidRDefault="002D4018" w:rsidP="0097132A">
      <w:pPr>
        <w:spacing w:line="360" w:lineRule="auto"/>
        <w:jc w:val="right"/>
        <w:rPr>
          <w:rFonts w:ascii="Book Antiqua" w:hAnsi="Book Antiqua" w:cs="Times"/>
          <w:bCs/>
          <w:i/>
          <w:sz w:val="20"/>
          <w:szCs w:val="20"/>
        </w:rPr>
      </w:pPr>
    </w:p>
    <w:p w:rsidR="0097132A" w:rsidRDefault="0097132A" w:rsidP="0097132A">
      <w:pPr>
        <w:spacing w:line="360" w:lineRule="auto"/>
        <w:jc w:val="right"/>
        <w:rPr>
          <w:rFonts w:ascii="Book Antiqua" w:hAnsi="Book Antiqua" w:cs="Times"/>
          <w:b/>
          <w:bCs/>
          <w:i/>
          <w:color w:val="000000"/>
          <w:sz w:val="20"/>
          <w:szCs w:val="20"/>
        </w:rPr>
      </w:pPr>
      <w:r>
        <w:rPr>
          <w:rFonts w:ascii="Book Antiqua" w:hAnsi="Book Antiqua" w:cs="Times"/>
          <w:bCs/>
          <w:i/>
          <w:color w:val="000000"/>
          <w:sz w:val="20"/>
          <w:szCs w:val="20"/>
        </w:rPr>
        <w:lastRenderedPageBreak/>
        <w:t xml:space="preserve">Załącznik nr 1                                                                                                                                             </w:t>
      </w:r>
    </w:p>
    <w:p w:rsidR="0097132A" w:rsidRDefault="0097132A" w:rsidP="0097132A">
      <w:pPr>
        <w:spacing w:line="360" w:lineRule="auto"/>
        <w:jc w:val="center"/>
        <w:rPr>
          <w:rFonts w:ascii="Book Antiqua" w:hAnsi="Book Antiqua" w:cs="Times"/>
          <w:bCs/>
          <w:color w:val="000000"/>
          <w:sz w:val="20"/>
          <w:szCs w:val="20"/>
        </w:rPr>
      </w:pPr>
      <w:r>
        <w:rPr>
          <w:rFonts w:ascii="Book Antiqua" w:hAnsi="Book Antiqua" w:cs="Times"/>
          <w:b/>
          <w:bCs/>
          <w:color w:val="000000"/>
          <w:sz w:val="20"/>
          <w:szCs w:val="20"/>
        </w:rPr>
        <w:t>FORMULARZ OFERTOWY</w:t>
      </w:r>
    </w:p>
    <w:p w:rsidR="0097132A" w:rsidRDefault="0097132A" w:rsidP="0097132A">
      <w:pPr>
        <w:spacing w:line="360" w:lineRule="auto"/>
        <w:jc w:val="center"/>
        <w:rPr>
          <w:rFonts w:ascii="Book Antiqua" w:hAnsi="Book Antiqua" w:cs="Times"/>
          <w:bCs/>
          <w:color w:val="000000"/>
          <w:sz w:val="20"/>
          <w:szCs w:val="20"/>
        </w:rPr>
      </w:pPr>
      <w:r>
        <w:rPr>
          <w:rFonts w:ascii="Book Antiqua" w:hAnsi="Book Antiqua" w:cs="Times"/>
          <w:b/>
          <w:bCs/>
          <w:color w:val="000000"/>
          <w:sz w:val="20"/>
          <w:szCs w:val="20"/>
        </w:rPr>
        <w:t>DO</w:t>
      </w:r>
      <w:r w:rsidR="002D4018">
        <w:rPr>
          <w:rFonts w:ascii="Book Antiqua" w:hAnsi="Book Antiqua" w:cs="Times"/>
          <w:b/>
          <w:bCs/>
          <w:color w:val="000000"/>
          <w:sz w:val="20"/>
          <w:szCs w:val="20"/>
        </w:rPr>
        <w:t xml:space="preserve"> ZAPYTANIA OFERTOWEGO </w:t>
      </w:r>
      <w:r w:rsidR="00646754">
        <w:rPr>
          <w:rFonts w:ascii="Book Antiqua" w:hAnsi="Book Antiqua" w:cs="Times"/>
          <w:b/>
          <w:bCs/>
          <w:color w:val="000000"/>
          <w:sz w:val="20"/>
          <w:szCs w:val="20"/>
        </w:rPr>
        <w:t>UKW-D</w:t>
      </w:r>
      <w:r w:rsidR="002D4018">
        <w:rPr>
          <w:rFonts w:ascii="Book Antiqua" w:hAnsi="Book Antiqua" w:cs="Times"/>
          <w:b/>
          <w:bCs/>
          <w:color w:val="000000"/>
          <w:sz w:val="20"/>
          <w:szCs w:val="20"/>
        </w:rPr>
        <w:t>ZP-</w:t>
      </w:r>
      <w:r w:rsidR="005815D7">
        <w:rPr>
          <w:rFonts w:ascii="Book Antiqua" w:hAnsi="Book Antiqua" w:cs="Times"/>
          <w:b/>
          <w:bCs/>
          <w:color w:val="000000"/>
          <w:sz w:val="20"/>
          <w:szCs w:val="20"/>
        </w:rPr>
        <w:t>282-ZO-86</w:t>
      </w:r>
      <w:r w:rsidR="00646754">
        <w:rPr>
          <w:rFonts w:ascii="Book Antiqua" w:hAnsi="Book Antiqua" w:cs="Times"/>
          <w:b/>
          <w:bCs/>
          <w:color w:val="000000"/>
          <w:sz w:val="20"/>
          <w:szCs w:val="20"/>
        </w:rPr>
        <w:t>/2016</w:t>
      </w:r>
    </w:p>
    <w:p w:rsidR="0097132A" w:rsidRDefault="0097132A" w:rsidP="0097132A">
      <w:pPr>
        <w:spacing w:line="360" w:lineRule="auto"/>
        <w:rPr>
          <w:rFonts w:ascii="Book Antiqua" w:hAnsi="Book Antiqua" w:cs="Times"/>
          <w:bCs/>
          <w:color w:val="000000"/>
          <w:sz w:val="20"/>
          <w:szCs w:val="20"/>
        </w:rPr>
      </w:pPr>
    </w:p>
    <w:p w:rsidR="0097132A" w:rsidRDefault="0097132A" w:rsidP="0097132A">
      <w:pPr>
        <w:spacing w:line="360" w:lineRule="auto"/>
        <w:jc w:val="both"/>
        <w:rPr>
          <w:rFonts w:ascii="Book Antiqua" w:hAnsi="Book Antiqua" w:cs="Times"/>
          <w:bCs/>
          <w:color w:val="000000"/>
          <w:sz w:val="20"/>
          <w:szCs w:val="20"/>
        </w:rPr>
      </w:pPr>
      <w:r>
        <w:rPr>
          <w:rFonts w:ascii="Book Antiqua" w:hAnsi="Book Antiqua" w:cs="Times"/>
          <w:b/>
          <w:bCs/>
          <w:color w:val="000000"/>
          <w:sz w:val="20"/>
          <w:szCs w:val="20"/>
        </w:rPr>
        <w:t>1. Dane dotyczące Wykonawcy:</w:t>
      </w:r>
    </w:p>
    <w:p w:rsidR="0097132A" w:rsidRDefault="0097132A" w:rsidP="0097132A">
      <w:pPr>
        <w:spacing w:line="360" w:lineRule="auto"/>
        <w:jc w:val="both"/>
        <w:rPr>
          <w:rFonts w:ascii="Book Antiqua" w:hAnsi="Book Antiqua" w:cs="Times"/>
          <w:bCs/>
          <w:color w:val="000000"/>
          <w:sz w:val="20"/>
          <w:szCs w:val="20"/>
        </w:rPr>
      </w:pPr>
      <w:r>
        <w:rPr>
          <w:rFonts w:ascii="Book Antiqua" w:hAnsi="Book Antiqua" w:cs="Times"/>
          <w:bCs/>
          <w:color w:val="000000"/>
          <w:sz w:val="20"/>
          <w:szCs w:val="20"/>
        </w:rPr>
        <w:t>Nazwa:</w:t>
      </w:r>
      <w:r>
        <w:rPr>
          <w:rFonts w:ascii="Book Antiqua" w:hAnsi="Book Antiqua" w:cs="Times"/>
          <w:bCs/>
          <w:color w:val="000000"/>
          <w:sz w:val="20"/>
          <w:szCs w:val="20"/>
        </w:rPr>
        <w:tab/>
        <w:t>………………………………………………………………………………</w:t>
      </w:r>
    </w:p>
    <w:p w:rsidR="0097132A" w:rsidRDefault="0097132A" w:rsidP="0097132A">
      <w:pPr>
        <w:spacing w:line="360" w:lineRule="auto"/>
        <w:jc w:val="both"/>
        <w:rPr>
          <w:rFonts w:ascii="Book Antiqua" w:hAnsi="Book Antiqua" w:cs="Times"/>
          <w:bCs/>
          <w:color w:val="000000"/>
          <w:sz w:val="20"/>
          <w:szCs w:val="20"/>
        </w:rPr>
      </w:pPr>
      <w:r>
        <w:rPr>
          <w:rFonts w:ascii="Book Antiqua" w:hAnsi="Book Antiqua" w:cs="Times"/>
          <w:bCs/>
          <w:color w:val="000000"/>
          <w:sz w:val="20"/>
          <w:szCs w:val="20"/>
        </w:rPr>
        <w:t>Siedziba:……………………………………………………………….</w:t>
      </w:r>
    </w:p>
    <w:p w:rsidR="0097132A" w:rsidRDefault="0097132A" w:rsidP="0097132A">
      <w:pPr>
        <w:spacing w:line="360" w:lineRule="auto"/>
        <w:jc w:val="both"/>
        <w:rPr>
          <w:rFonts w:ascii="Book Antiqua" w:hAnsi="Book Antiqua" w:cs="Times"/>
          <w:bCs/>
          <w:color w:val="000000"/>
          <w:sz w:val="20"/>
          <w:szCs w:val="20"/>
        </w:rPr>
      </w:pPr>
      <w:r>
        <w:rPr>
          <w:rFonts w:ascii="Book Antiqua" w:hAnsi="Book Antiqua" w:cs="Times"/>
          <w:bCs/>
          <w:color w:val="000000"/>
          <w:sz w:val="20"/>
          <w:szCs w:val="20"/>
        </w:rPr>
        <w:t>Nr telefonu/faksu:……………………………………………</w:t>
      </w:r>
    </w:p>
    <w:p w:rsidR="0097132A" w:rsidRDefault="0097132A" w:rsidP="0097132A">
      <w:pPr>
        <w:spacing w:line="360" w:lineRule="auto"/>
        <w:jc w:val="both"/>
        <w:rPr>
          <w:rFonts w:ascii="Book Antiqua" w:hAnsi="Book Antiqua" w:cs="Times"/>
          <w:bCs/>
          <w:color w:val="000000"/>
          <w:sz w:val="20"/>
          <w:szCs w:val="20"/>
        </w:rPr>
      </w:pPr>
      <w:r>
        <w:rPr>
          <w:rFonts w:ascii="Book Antiqua" w:hAnsi="Book Antiqua" w:cs="Times"/>
          <w:bCs/>
          <w:color w:val="000000"/>
          <w:sz w:val="20"/>
          <w:szCs w:val="20"/>
        </w:rPr>
        <w:t>Nr NIP:</w:t>
      </w:r>
      <w:r>
        <w:rPr>
          <w:rFonts w:ascii="Book Antiqua" w:hAnsi="Book Antiqua" w:cs="Times"/>
          <w:bCs/>
          <w:color w:val="000000"/>
          <w:sz w:val="20"/>
          <w:szCs w:val="20"/>
        </w:rPr>
        <w:tab/>
        <w:t>………………………………………..</w:t>
      </w:r>
    </w:p>
    <w:p w:rsidR="0097132A" w:rsidRDefault="0097132A" w:rsidP="0097132A">
      <w:pPr>
        <w:spacing w:line="360" w:lineRule="auto"/>
        <w:jc w:val="both"/>
        <w:rPr>
          <w:rFonts w:ascii="Book Antiqua" w:hAnsi="Book Antiqua" w:cs="Times"/>
          <w:bCs/>
          <w:color w:val="000000"/>
          <w:sz w:val="20"/>
          <w:szCs w:val="20"/>
        </w:rPr>
      </w:pPr>
      <w:r>
        <w:rPr>
          <w:rFonts w:ascii="Book Antiqua" w:hAnsi="Book Antiqua" w:cs="Times"/>
          <w:bCs/>
          <w:color w:val="000000"/>
          <w:sz w:val="20"/>
          <w:szCs w:val="20"/>
        </w:rPr>
        <w:t>Nr REGON:  …………………………………………….</w:t>
      </w:r>
      <w:r>
        <w:rPr>
          <w:rFonts w:ascii="Book Antiqua" w:hAnsi="Book Antiqua" w:cs="Times"/>
          <w:bCs/>
          <w:color w:val="000000"/>
          <w:sz w:val="20"/>
          <w:szCs w:val="20"/>
        </w:rPr>
        <w:tab/>
      </w:r>
    </w:p>
    <w:p w:rsidR="0097132A" w:rsidRDefault="0097132A" w:rsidP="0097132A">
      <w:pPr>
        <w:spacing w:line="360" w:lineRule="auto"/>
        <w:jc w:val="both"/>
        <w:rPr>
          <w:rFonts w:ascii="Book Antiqua" w:hAnsi="Book Antiqua" w:cs="Times"/>
          <w:bCs/>
          <w:color w:val="000000"/>
          <w:sz w:val="20"/>
          <w:szCs w:val="20"/>
        </w:rPr>
      </w:pPr>
      <w:r>
        <w:rPr>
          <w:rFonts w:ascii="Book Antiqua" w:hAnsi="Book Antiqua" w:cs="Times"/>
          <w:bCs/>
          <w:color w:val="000000"/>
          <w:sz w:val="20"/>
          <w:szCs w:val="20"/>
        </w:rPr>
        <w:t>Osoba do kontaktu, tel. e-mail:</w:t>
      </w:r>
      <w:r>
        <w:rPr>
          <w:rFonts w:ascii="Book Antiqua" w:hAnsi="Book Antiqua" w:cs="Times"/>
          <w:bCs/>
          <w:color w:val="000000"/>
          <w:sz w:val="20"/>
          <w:szCs w:val="20"/>
        </w:rPr>
        <w:tab/>
        <w:t>………………………………………………………………………..</w:t>
      </w:r>
    </w:p>
    <w:p w:rsidR="006731FC" w:rsidRDefault="006731FC" w:rsidP="0097132A">
      <w:pPr>
        <w:spacing w:line="360" w:lineRule="auto"/>
        <w:jc w:val="both"/>
        <w:rPr>
          <w:rFonts w:ascii="Book Antiqua" w:hAnsi="Book Antiqua" w:cs="Times"/>
          <w:bCs/>
          <w:color w:val="000000"/>
          <w:sz w:val="20"/>
          <w:szCs w:val="20"/>
        </w:rPr>
      </w:pPr>
    </w:p>
    <w:p w:rsidR="0097132A" w:rsidRDefault="0097132A" w:rsidP="0097132A">
      <w:pPr>
        <w:spacing w:line="360" w:lineRule="auto"/>
        <w:jc w:val="both"/>
        <w:rPr>
          <w:rFonts w:ascii="Book Antiqua" w:hAnsi="Book Antiqua" w:cs="Times"/>
          <w:bCs/>
          <w:color w:val="000000"/>
          <w:sz w:val="20"/>
          <w:szCs w:val="20"/>
        </w:rPr>
      </w:pPr>
      <w:r>
        <w:rPr>
          <w:rFonts w:ascii="Book Antiqua" w:hAnsi="Book Antiqua" w:cs="Times"/>
          <w:b/>
          <w:bCs/>
          <w:color w:val="000000"/>
          <w:sz w:val="20"/>
          <w:szCs w:val="20"/>
        </w:rPr>
        <w:t>2</w:t>
      </w:r>
      <w:r>
        <w:rPr>
          <w:rFonts w:ascii="Book Antiqua" w:hAnsi="Book Antiqua" w:cs="Times"/>
          <w:bCs/>
          <w:color w:val="000000"/>
          <w:sz w:val="20"/>
          <w:szCs w:val="20"/>
        </w:rPr>
        <w:t>. Nawiązując do ogłoszenia w trybie Zapytania Ofertowego oferujemy wykonanie zamówienia na: „</w:t>
      </w:r>
      <w:r w:rsidR="00483289">
        <w:rPr>
          <w:rFonts w:ascii="Book Antiqua" w:hAnsi="Book Antiqua"/>
          <w:sz w:val="20"/>
          <w:szCs w:val="20"/>
        </w:rPr>
        <w:t xml:space="preserve">Dostawę </w:t>
      </w:r>
      <w:r w:rsidR="00483289">
        <w:rPr>
          <w:rFonts w:ascii="Book Antiqua" w:hAnsi="Book Antiqua"/>
          <w:i/>
          <w:sz w:val="20"/>
          <w:szCs w:val="20"/>
        </w:rPr>
        <w:t>materiałów ogrodniczych</w:t>
      </w:r>
      <w:r w:rsidR="00483289">
        <w:rPr>
          <w:rFonts w:ascii="Book Antiqua" w:hAnsi="Book Antiqua"/>
          <w:sz w:val="20"/>
          <w:szCs w:val="20"/>
        </w:rPr>
        <w:t xml:space="preserve"> </w:t>
      </w:r>
      <w:r w:rsidR="00483289">
        <w:rPr>
          <w:rFonts w:ascii="Book Antiqua" w:hAnsi="Book Antiqua"/>
          <w:i/>
          <w:sz w:val="20"/>
          <w:szCs w:val="20"/>
        </w:rPr>
        <w:t>oraz środków ochrony roślin</w:t>
      </w:r>
      <w:r w:rsidR="00483289">
        <w:rPr>
          <w:rFonts w:ascii="Book Antiqua" w:hAnsi="Book Antiqua"/>
          <w:sz w:val="20"/>
          <w:szCs w:val="20"/>
        </w:rPr>
        <w:t xml:space="preserve"> na potrzeby UKW</w:t>
      </w:r>
      <w:r>
        <w:rPr>
          <w:rFonts w:ascii="Book Antiqua" w:hAnsi="Book Antiqua"/>
          <w:sz w:val="20"/>
          <w:szCs w:val="20"/>
        </w:rPr>
        <w:t>”</w:t>
      </w:r>
      <w:r>
        <w:rPr>
          <w:rFonts w:ascii="Book Antiqua" w:hAnsi="Book Antiqua" w:cs="Times"/>
          <w:bCs/>
          <w:color w:val="000000"/>
          <w:sz w:val="20"/>
          <w:szCs w:val="20"/>
        </w:rPr>
        <w:t xml:space="preserve"> w zakresie i na warunkach określonych w Z</w:t>
      </w:r>
      <w:r w:rsidR="002D4018">
        <w:rPr>
          <w:rFonts w:ascii="Book Antiqua" w:hAnsi="Book Antiqua" w:cs="Times"/>
          <w:bCs/>
          <w:color w:val="000000"/>
          <w:sz w:val="20"/>
          <w:szCs w:val="20"/>
        </w:rPr>
        <w:t xml:space="preserve">apytaniu Ofertowym nr </w:t>
      </w:r>
      <w:r w:rsidR="005815D7">
        <w:rPr>
          <w:rFonts w:ascii="Book Antiqua" w:hAnsi="Book Antiqua" w:cs="Times"/>
          <w:bCs/>
          <w:color w:val="000000"/>
          <w:sz w:val="20"/>
          <w:szCs w:val="20"/>
        </w:rPr>
        <w:t>UKW-DZP-282-ZO-86</w:t>
      </w:r>
      <w:r w:rsidR="00483289" w:rsidRPr="00483289">
        <w:rPr>
          <w:rFonts w:ascii="Book Antiqua" w:hAnsi="Book Antiqua" w:cs="Times"/>
          <w:bCs/>
          <w:color w:val="000000"/>
          <w:sz w:val="20"/>
          <w:szCs w:val="20"/>
        </w:rPr>
        <w:t>/2016</w:t>
      </w:r>
      <w:r>
        <w:rPr>
          <w:rFonts w:ascii="Book Antiqua" w:hAnsi="Book Antiqua" w:cs="Times"/>
          <w:bCs/>
          <w:color w:val="000000"/>
          <w:sz w:val="20"/>
          <w:szCs w:val="20"/>
        </w:rPr>
        <w:t>:</w:t>
      </w:r>
    </w:p>
    <w:p w:rsidR="006731FC" w:rsidRDefault="006731FC" w:rsidP="0097132A">
      <w:pPr>
        <w:spacing w:line="360" w:lineRule="auto"/>
        <w:jc w:val="both"/>
        <w:rPr>
          <w:rFonts w:ascii="Book Antiqua" w:hAnsi="Book Antiqua" w:cs="Times"/>
          <w:b/>
          <w:bCs/>
          <w:color w:val="000000"/>
          <w:sz w:val="20"/>
          <w:szCs w:val="20"/>
        </w:rPr>
      </w:pPr>
    </w:p>
    <w:p w:rsidR="0097132A" w:rsidRDefault="006731FC" w:rsidP="0097132A">
      <w:pPr>
        <w:spacing w:line="360" w:lineRule="auto"/>
        <w:jc w:val="both"/>
        <w:rPr>
          <w:rFonts w:ascii="Book Antiqua" w:hAnsi="Book Antiqua" w:cs="Times"/>
          <w:bCs/>
          <w:color w:val="000000"/>
          <w:sz w:val="20"/>
          <w:szCs w:val="20"/>
        </w:rPr>
      </w:pPr>
      <w:r>
        <w:rPr>
          <w:rFonts w:ascii="Book Antiqua" w:hAnsi="Book Antiqua" w:cs="Times"/>
          <w:b/>
          <w:bCs/>
          <w:color w:val="000000"/>
          <w:sz w:val="20"/>
          <w:szCs w:val="20"/>
        </w:rPr>
        <w:t>Zadanie 1</w:t>
      </w:r>
      <w:r w:rsidR="0097132A">
        <w:rPr>
          <w:rFonts w:ascii="Book Antiqua" w:hAnsi="Book Antiqua" w:cs="Times"/>
          <w:b/>
          <w:bCs/>
          <w:color w:val="000000"/>
          <w:sz w:val="20"/>
          <w:szCs w:val="20"/>
        </w:rPr>
        <w:t>:</w:t>
      </w:r>
    </w:p>
    <w:p w:rsidR="0097132A" w:rsidRDefault="0097132A" w:rsidP="0097132A">
      <w:pPr>
        <w:spacing w:line="360" w:lineRule="auto"/>
        <w:jc w:val="both"/>
        <w:rPr>
          <w:rFonts w:ascii="Book Antiqua" w:hAnsi="Book Antiqua" w:cs="Times"/>
          <w:b/>
          <w:bCs/>
          <w:color w:val="000000"/>
          <w:sz w:val="20"/>
          <w:szCs w:val="20"/>
        </w:rPr>
      </w:pPr>
      <w:r>
        <w:rPr>
          <w:rFonts w:ascii="Book Antiqua" w:hAnsi="Book Antiqua" w:cs="Times"/>
          <w:bCs/>
          <w:color w:val="000000"/>
          <w:sz w:val="20"/>
          <w:szCs w:val="20"/>
        </w:rPr>
        <w:t>Kryterium I - Cena</w:t>
      </w:r>
    </w:p>
    <w:p w:rsidR="0097132A" w:rsidRDefault="0097132A" w:rsidP="0097132A">
      <w:pPr>
        <w:spacing w:line="360" w:lineRule="auto"/>
        <w:jc w:val="both"/>
        <w:rPr>
          <w:rFonts w:ascii="Book Antiqua" w:hAnsi="Book Antiqua" w:cs="Times"/>
          <w:b/>
          <w:bCs/>
          <w:color w:val="000000"/>
          <w:sz w:val="20"/>
          <w:szCs w:val="20"/>
        </w:rPr>
      </w:pPr>
      <w:r>
        <w:rPr>
          <w:rFonts w:ascii="Book Antiqua" w:hAnsi="Book Antiqua" w:cs="Times"/>
          <w:b/>
          <w:bCs/>
          <w:color w:val="000000"/>
          <w:sz w:val="20"/>
          <w:szCs w:val="20"/>
        </w:rPr>
        <w:t xml:space="preserve">wartość ofertową brutto  .....................................................................................zł </w:t>
      </w:r>
    </w:p>
    <w:p w:rsidR="0097132A" w:rsidRDefault="0097132A" w:rsidP="0097132A">
      <w:pPr>
        <w:spacing w:line="360" w:lineRule="auto"/>
        <w:jc w:val="both"/>
        <w:rPr>
          <w:rFonts w:ascii="Book Antiqua" w:hAnsi="Book Antiqua" w:cs="Times"/>
          <w:bCs/>
          <w:color w:val="000000"/>
          <w:sz w:val="20"/>
          <w:szCs w:val="20"/>
        </w:rPr>
      </w:pPr>
      <w:r>
        <w:rPr>
          <w:rFonts w:ascii="Book Antiqua" w:hAnsi="Book Antiqua" w:cs="Times"/>
          <w:b/>
          <w:bCs/>
          <w:color w:val="000000"/>
          <w:sz w:val="20"/>
          <w:szCs w:val="20"/>
        </w:rPr>
        <w:t xml:space="preserve">słownie  ................................................................................................................... </w:t>
      </w:r>
    </w:p>
    <w:p w:rsidR="0097132A" w:rsidRDefault="0097132A" w:rsidP="0097132A">
      <w:pPr>
        <w:spacing w:line="360" w:lineRule="auto"/>
        <w:jc w:val="both"/>
        <w:rPr>
          <w:rFonts w:ascii="Book Antiqua" w:hAnsi="Book Antiqua" w:cs="Times"/>
          <w:bCs/>
          <w:color w:val="000000"/>
          <w:sz w:val="20"/>
          <w:szCs w:val="20"/>
        </w:rPr>
      </w:pPr>
      <w:r>
        <w:rPr>
          <w:rFonts w:ascii="Book Antiqua" w:hAnsi="Book Antiqua" w:cs="Times"/>
          <w:bCs/>
          <w:color w:val="000000"/>
          <w:sz w:val="20"/>
          <w:szCs w:val="20"/>
        </w:rPr>
        <w:t xml:space="preserve">podatek od towarów i usług .....................% wartość podatku  .............……….zł         </w:t>
      </w:r>
    </w:p>
    <w:p w:rsidR="0097132A" w:rsidRDefault="0097132A" w:rsidP="0097132A">
      <w:pPr>
        <w:spacing w:line="360" w:lineRule="auto"/>
        <w:jc w:val="both"/>
        <w:rPr>
          <w:rFonts w:ascii="Book Antiqua" w:hAnsi="Book Antiqua" w:cs="Times"/>
          <w:bCs/>
          <w:color w:val="000000"/>
          <w:sz w:val="20"/>
          <w:szCs w:val="20"/>
        </w:rPr>
      </w:pPr>
      <w:r>
        <w:rPr>
          <w:rFonts w:ascii="Book Antiqua" w:hAnsi="Book Antiqua" w:cs="Times"/>
          <w:bCs/>
          <w:color w:val="000000"/>
          <w:sz w:val="20"/>
          <w:szCs w:val="20"/>
        </w:rPr>
        <w:t xml:space="preserve">wartość netto  ........................................................................................................zł </w:t>
      </w:r>
    </w:p>
    <w:p w:rsidR="0097132A" w:rsidRDefault="0097132A" w:rsidP="0097132A">
      <w:pPr>
        <w:spacing w:line="360" w:lineRule="auto"/>
        <w:jc w:val="both"/>
        <w:rPr>
          <w:rFonts w:ascii="Book Antiqua" w:hAnsi="Book Antiqua" w:cs="Times"/>
          <w:bCs/>
          <w:color w:val="000000"/>
          <w:sz w:val="20"/>
          <w:szCs w:val="20"/>
        </w:rPr>
      </w:pPr>
      <w:r>
        <w:rPr>
          <w:rFonts w:ascii="Book Antiqua" w:hAnsi="Book Antiqua" w:cs="Times"/>
          <w:bCs/>
          <w:color w:val="000000"/>
          <w:sz w:val="20"/>
          <w:szCs w:val="20"/>
        </w:rPr>
        <w:t>*zaokrąglić do 2 miejsc po przecinku.</w:t>
      </w:r>
    </w:p>
    <w:p w:rsidR="006731FC" w:rsidRDefault="0097132A" w:rsidP="0097132A">
      <w:pPr>
        <w:spacing w:line="360" w:lineRule="auto"/>
        <w:jc w:val="both"/>
        <w:rPr>
          <w:rFonts w:ascii="Book Antiqua" w:hAnsi="Book Antiqua" w:cs="Times"/>
          <w:bCs/>
          <w:color w:val="000000"/>
          <w:sz w:val="20"/>
          <w:szCs w:val="20"/>
        </w:rPr>
      </w:pPr>
      <w:r>
        <w:rPr>
          <w:rFonts w:ascii="Book Antiqua" w:hAnsi="Book Antiqua" w:cs="Times"/>
          <w:bCs/>
          <w:color w:val="000000"/>
          <w:sz w:val="20"/>
          <w:szCs w:val="20"/>
        </w:rPr>
        <w:t>Kryterium II – Termin wykonania zamówienia: ____ dni</w:t>
      </w:r>
      <w:r w:rsidR="005A3FF8">
        <w:rPr>
          <w:rFonts w:ascii="Book Antiqua" w:hAnsi="Book Antiqua" w:cs="Times"/>
          <w:bCs/>
          <w:color w:val="000000"/>
          <w:sz w:val="20"/>
          <w:szCs w:val="20"/>
        </w:rPr>
        <w:t xml:space="preserve"> kalendarzowych</w:t>
      </w:r>
      <w:r>
        <w:rPr>
          <w:rFonts w:ascii="Book Antiqua" w:hAnsi="Book Antiqua" w:cs="Times"/>
          <w:bCs/>
          <w:i/>
          <w:color w:val="000000"/>
          <w:sz w:val="20"/>
          <w:szCs w:val="20"/>
        </w:rPr>
        <w:t xml:space="preserve"> (podać ilość dni</w:t>
      </w:r>
      <w:r w:rsidR="006731FC">
        <w:rPr>
          <w:rFonts w:ascii="Book Antiqua" w:hAnsi="Book Antiqua" w:cs="Times"/>
          <w:bCs/>
          <w:i/>
          <w:color w:val="000000"/>
          <w:sz w:val="20"/>
          <w:szCs w:val="20"/>
        </w:rPr>
        <w:t>, maksymalnie 10 dni</w:t>
      </w:r>
      <w:r w:rsidR="00004BFC">
        <w:rPr>
          <w:rFonts w:ascii="Book Antiqua" w:hAnsi="Book Antiqua" w:cs="Times"/>
          <w:bCs/>
          <w:i/>
          <w:color w:val="000000"/>
          <w:sz w:val="20"/>
          <w:szCs w:val="20"/>
        </w:rPr>
        <w:t xml:space="preserve"> kalendarzowych</w:t>
      </w:r>
      <w:r>
        <w:rPr>
          <w:rFonts w:ascii="Book Antiqua" w:hAnsi="Book Antiqua" w:cs="Times"/>
          <w:bCs/>
          <w:i/>
          <w:color w:val="000000"/>
          <w:sz w:val="20"/>
          <w:szCs w:val="20"/>
        </w:rPr>
        <w:t>)</w:t>
      </w:r>
      <w:r>
        <w:rPr>
          <w:rFonts w:ascii="Book Antiqua" w:hAnsi="Book Antiqua" w:cs="Times"/>
          <w:bCs/>
          <w:color w:val="000000"/>
          <w:sz w:val="20"/>
          <w:szCs w:val="20"/>
        </w:rPr>
        <w:t xml:space="preserve"> </w:t>
      </w:r>
      <w:r w:rsidR="00EF546E">
        <w:rPr>
          <w:rFonts w:ascii="Book Antiqua" w:hAnsi="Book Antiqua"/>
          <w:sz w:val="20"/>
          <w:szCs w:val="20"/>
        </w:rPr>
        <w:t>od daty rozstrzygnięcia postępowania i przesłania informacji o wyborze najkorzystniejszej oferty</w:t>
      </w:r>
      <w:r w:rsidR="006731FC">
        <w:rPr>
          <w:rFonts w:ascii="Book Antiqua" w:hAnsi="Book Antiqua" w:cs="Times"/>
          <w:bCs/>
          <w:color w:val="000000"/>
          <w:sz w:val="20"/>
          <w:szCs w:val="20"/>
        </w:rPr>
        <w:t>.</w:t>
      </w:r>
    </w:p>
    <w:p w:rsidR="006731FC" w:rsidRDefault="006731FC" w:rsidP="0097132A">
      <w:pPr>
        <w:spacing w:line="360" w:lineRule="auto"/>
        <w:jc w:val="both"/>
        <w:rPr>
          <w:rFonts w:ascii="Book Antiqua" w:hAnsi="Book Antiqua" w:cs="Times"/>
          <w:bCs/>
          <w:color w:val="000000"/>
          <w:sz w:val="20"/>
          <w:szCs w:val="20"/>
        </w:rPr>
      </w:pPr>
    </w:p>
    <w:p w:rsidR="0097132A" w:rsidRPr="006731FC" w:rsidRDefault="006731FC" w:rsidP="0097132A">
      <w:pPr>
        <w:spacing w:line="360" w:lineRule="auto"/>
        <w:jc w:val="both"/>
        <w:rPr>
          <w:rFonts w:ascii="Book Antiqua" w:hAnsi="Book Antiqua" w:cs="Times"/>
          <w:b/>
          <w:bCs/>
          <w:color w:val="000000"/>
          <w:sz w:val="20"/>
          <w:szCs w:val="20"/>
        </w:rPr>
      </w:pPr>
      <w:r w:rsidRPr="006731FC">
        <w:rPr>
          <w:rFonts w:ascii="Book Antiqua" w:hAnsi="Book Antiqua" w:cs="Times"/>
          <w:b/>
          <w:bCs/>
          <w:color w:val="000000"/>
          <w:sz w:val="20"/>
          <w:szCs w:val="20"/>
        </w:rPr>
        <w:t>Zadanie 2</w:t>
      </w:r>
      <w:r w:rsidR="0097132A" w:rsidRPr="006731FC">
        <w:rPr>
          <w:rFonts w:ascii="Book Antiqua" w:hAnsi="Book Antiqua" w:cs="Times"/>
          <w:b/>
          <w:bCs/>
          <w:color w:val="000000"/>
          <w:sz w:val="20"/>
          <w:szCs w:val="20"/>
        </w:rPr>
        <w:t>:</w:t>
      </w:r>
    </w:p>
    <w:p w:rsidR="0097132A" w:rsidRDefault="0097132A" w:rsidP="0097132A">
      <w:pPr>
        <w:spacing w:line="360" w:lineRule="auto"/>
        <w:jc w:val="both"/>
        <w:rPr>
          <w:rFonts w:ascii="Book Antiqua" w:hAnsi="Book Antiqua" w:cs="Times"/>
          <w:b/>
          <w:bCs/>
          <w:color w:val="000000"/>
          <w:sz w:val="20"/>
          <w:szCs w:val="20"/>
        </w:rPr>
      </w:pPr>
      <w:r>
        <w:rPr>
          <w:rFonts w:ascii="Book Antiqua" w:hAnsi="Book Antiqua" w:cs="Times"/>
          <w:bCs/>
          <w:color w:val="000000"/>
          <w:sz w:val="20"/>
          <w:szCs w:val="20"/>
        </w:rPr>
        <w:t>Kryterium I - Cena</w:t>
      </w:r>
    </w:p>
    <w:p w:rsidR="0097132A" w:rsidRDefault="0097132A" w:rsidP="0097132A">
      <w:pPr>
        <w:spacing w:line="360" w:lineRule="auto"/>
        <w:jc w:val="both"/>
        <w:rPr>
          <w:rFonts w:ascii="Book Antiqua" w:hAnsi="Book Antiqua" w:cs="Times"/>
          <w:b/>
          <w:bCs/>
          <w:color w:val="000000"/>
          <w:sz w:val="20"/>
          <w:szCs w:val="20"/>
        </w:rPr>
      </w:pPr>
      <w:r>
        <w:rPr>
          <w:rFonts w:ascii="Book Antiqua" w:hAnsi="Book Antiqua" w:cs="Times"/>
          <w:b/>
          <w:bCs/>
          <w:color w:val="000000"/>
          <w:sz w:val="20"/>
          <w:szCs w:val="20"/>
        </w:rPr>
        <w:t xml:space="preserve">wartość ofertową brutto  .....................................................................................zł </w:t>
      </w:r>
    </w:p>
    <w:p w:rsidR="0097132A" w:rsidRDefault="0097132A" w:rsidP="0097132A">
      <w:pPr>
        <w:spacing w:line="360" w:lineRule="auto"/>
        <w:jc w:val="both"/>
        <w:rPr>
          <w:rFonts w:ascii="Book Antiqua" w:hAnsi="Book Antiqua" w:cs="Times"/>
          <w:bCs/>
          <w:color w:val="000000"/>
          <w:sz w:val="20"/>
          <w:szCs w:val="20"/>
        </w:rPr>
      </w:pPr>
      <w:r>
        <w:rPr>
          <w:rFonts w:ascii="Book Antiqua" w:hAnsi="Book Antiqua" w:cs="Times"/>
          <w:b/>
          <w:bCs/>
          <w:color w:val="000000"/>
          <w:sz w:val="20"/>
          <w:szCs w:val="20"/>
        </w:rPr>
        <w:t xml:space="preserve">słownie  ................................................................................................................... </w:t>
      </w:r>
    </w:p>
    <w:p w:rsidR="0097132A" w:rsidRDefault="0097132A" w:rsidP="0097132A">
      <w:pPr>
        <w:spacing w:line="360" w:lineRule="auto"/>
        <w:jc w:val="both"/>
        <w:rPr>
          <w:rFonts w:ascii="Book Antiqua" w:hAnsi="Book Antiqua" w:cs="Times"/>
          <w:bCs/>
          <w:color w:val="000000"/>
          <w:sz w:val="20"/>
          <w:szCs w:val="20"/>
        </w:rPr>
      </w:pPr>
      <w:r>
        <w:rPr>
          <w:rFonts w:ascii="Book Antiqua" w:hAnsi="Book Antiqua" w:cs="Times"/>
          <w:bCs/>
          <w:color w:val="000000"/>
          <w:sz w:val="20"/>
          <w:szCs w:val="20"/>
        </w:rPr>
        <w:t xml:space="preserve">podatek od towarów i usług .....................% wartość podatku  .............……….zł         </w:t>
      </w:r>
    </w:p>
    <w:p w:rsidR="0097132A" w:rsidRDefault="0097132A" w:rsidP="0097132A">
      <w:pPr>
        <w:spacing w:line="360" w:lineRule="auto"/>
        <w:jc w:val="both"/>
        <w:rPr>
          <w:rFonts w:ascii="Book Antiqua" w:hAnsi="Book Antiqua" w:cs="Times"/>
          <w:bCs/>
          <w:color w:val="000000"/>
          <w:sz w:val="20"/>
          <w:szCs w:val="20"/>
        </w:rPr>
      </w:pPr>
      <w:r>
        <w:rPr>
          <w:rFonts w:ascii="Book Antiqua" w:hAnsi="Book Antiqua" w:cs="Times"/>
          <w:bCs/>
          <w:color w:val="000000"/>
          <w:sz w:val="20"/>
          <w:szCs w:val="20"/>
        </w:rPr>
        <w:t xml:space="preserve">wartość netto  ........................................................................................................zł </w:t>
      </w:r>
    </w:p>
    <w:p w:rsidR="0097132A" w:rsidRDefault="0097132A" w:rsidP="0097132A">
      <w:pPr>
        <w:spacing w:line="360" w:lineRule="auto"/>
        <w:jc w:val="both"/>
        <w:rPr>
          <w:rFonts w:ascii="Book Antiqua" w:hAnsi="Book Antiqua" w:cs="Times"/>
          <w:bCs/>
          <w:color w:val="000000"/>
          <w:sz w:val="20"/>
          <w:szCs w:val="20"/>
        </w:rPr>
      </w:pPr>
      <w:r>
        <w:rPr>
          <w:rFonts w:ascii="Book Antiqua" w:hAnsi="Book Antiqua" w:cs="Times"/>
          <w:bCs/>
          <w:color w:val="000000"/>
          <w:sz w:val="20"/>
          <w:szCs w:val="20"/>
        </w:rPr>
        <w:t>*zaokrąglić do 2 miejsc po przecinku.</w:t>
      </w:r>
    </w:p>
    <w:p w:rsidR="006731FC" w:rsidRDefault="006731FC" w:rsidP="006731FC">
      <w:pPr>
        <w:spacing w:line="360" w:lineRule="auto"/>
        <w:jc w:val="both"/>
        <w:rPr>
          <w:rFonts w:ascii="Book Antiqua" w:hAnsi="Book Antiqua" w:cs="Times"/>
          <w:bCs/>
          <w:color w:val="000000"/>
          <w:sz w:val="20"/>
          <w:szCs w:val="20"/>
        </w:rPr>
      </w:pPr>
      <w:r>
        <w:rPr>
          <w:rFonts w:ascii="Book Antiqua" w:hAnsi="Book Antiqua" w:cs="Times"/>
          <w:bCs/>
          <w:color w:val="000000"/>
          <w:sz w:val="20"/>
          <w:szCs w:val="20"/>
        </w:rPr>
        <w:t>Kryterium II – Termin wykonania zamówienia: ____ dni</w:t>
      </w:r>
      <w:r w:rsidR="005A3FF8">
        <w:rPr>
          <w:rFonts w:ascii="Book Antiqua" w:hAnsi="Book Antiqua" w:cs="Times"/>
          <w:bCs/>
          <w:color w:val="000000"/>
          <w:sz w:val="20"/>
          <w:szCs w:val="20"/>
        </w:rPr>
        <w:t xml:space="preserve"> kalendarzowych</w:t>
      </w:r>
      <w:r>
        <w:rPr>
          <w:rFonts w:ascii="Book Antiqua" w:hAnsi="Book Antiqua" w:cs="Times"/>
          <w:bCs/>
          <w:i/>
          <w:color w:val="000000"/>
          <w:sz w:val="20"/>
          <w:szCs w:val="20"/>
        </w:rPr>
        <w:t xml:space="preserve"> (podać ilość dni, maksymalnie 10 dni</w:t>
      </w:r>
      <w:r w:rsidR="00004BFC">
        <w:rPr>
          <w:rFonts w:ascii="Book Antiqua" w:hAnsi="Book Antiqua" w:cs="Times"/>
          <w:bCs/>
          <w:i/>
          <w:color w:val="000000"/>
          <w:sz w:val="20"/>
          <w:szCs w:val="20"/>
        </w:rPr>
        <w:t xml:space="preserve"> kalendarzowych</w:t>
      </w:r>
      <w:r>
        <w:rPr>
          <w:rFonts w:ascii="Book Antiqua" w:hAnsi="Book Antiqua" w:cs="Times"/>
          <w:bCs/>
          <w:i/>
          <w:color w:val="000000"/>
          <w:sz w:val="20"/>
          <w:szCs w:val="20"/>
        </w:rPr>
        <w:t>)</w:t>
      </w:r>
      <w:r>
        <w:rPr>
          <w:rFonts w:ascii="Book Antiqua" w:hAnsi="Book Antiqua" w:cs="Times"/>
          <w:bCs/>
          <w:color w:val="000000"/>
          <w:sz w:val="20"/>
          <w:szCs w:val="20"/>
        </w:rPr>
        <w:t xml:space="preserve"> </w:t>
      </w:r>
      <w:r w:rsidR="00EF546E">
        <w:rPr>
          <w:rFonts w:ascii="Book Antiqua" w:hAnsi="Book Antiqua"/>
          <w:sz w:val="20"/>
          <w:szCs w:val="20"/>
        </w:rPr>
        <w:t>od daty rozstrzygnięcia postępowania i przesłania informacji o wyborze najkorzystniejszej oferty</w:t>
      </w:r>
      <w:r>
        <w:rPr>
          <w:rFonts w:ascii="Book Antiqua" w:hAnsi="Book Antiqua" w:cs="Times"/>
          <w:bCs/>
          <w:color w:val="000000"/>
          <w:sz w:val="20"/>
          <w:szCs w:val="20"/>
        </w:rPr>
        <w:t>.</w:t>
      </w:r>
    </w:p>
    <w:p w:rsidR="006731FC" w:rsidRDefault="006731FC" w:rsidP="006731FC">
      <w:pPr>
        <w:spacing w:line="360" w:lineRule="auto"/>
        <w:jc w:val="both"/>
        <w:rPr>
          <w:rFonts w:ascii="Book Antiqua" w:hAnsi="Book Antiqua" w:cs="Times"/>
          <w:bCs/>
          <w:color w:val="000000"/>
          <w:sz w:val="20"/>
          <w:szCs w:val="20"/>
        </w:rPr>
      </w:pPr>
    </w:p>
    <w:p w:rsidR="005D01F0" w:rsidRDefault="005D01F0" w:rsidP="006731FC">
      <w:pPr>
        <w:spacing w:line="360" w:lineRule="auto"/>
        <w:jc w:val="both"/>
        <w:rPr>
          <w:rFonts w:ascii="Book Antiqua" w:hAnsi="Book Antiqua" w:cs="Times"/>
          <w:bCs/>
          <w:color w:val="000000"/>
          <w:sz w:val="20"/>
          <w:szCs w:val="20"/>
        </w:rPr>
      </w:pPr>
    </w:p>
    <w:p w:rsidR="0097132A" w:rsidRDefault="0097132A" w:rsidP="000D70B5">
      <w:pPr>
        <w:spacing w:line="360" w:lineRule="auto"/>
        <w:rPr>
          <w:rFonts w:ascii="Book Antiqua" w:hAnsi="Book Antiqua" w:cs="Times"/>
          <w:bCs/>
          <w:color w:val="000000"/>
          <w:sz w:val="20"/>
          <w:szCs w:val="20"/>
        </w:rPr>
      </w:pPr>
      <w:r>
        <w:rPr>
          <w:rFonts w:ascii="Book Antiqua" w:hAnsi="Book Antiqua" w:cs="Times"/>
          <w:b/>
          <w:bCs/>
          <w:color w:val="000000"/>
          <w:sz w:val="20"/>
          <w:szCs w:val="20"/>
        </w:rPr>
        <w:t>3</w:t>
      </w:r>
      <w:r>
        <w:rPr>
          <w:rFonts w:ascii="Book Antiqua" w:hAnsi="Book Antiqua" w:cs="Times"/>
          <w:bCs/>
          <w:color w:val="000000"/>
          <w:sz w:val="20"/>
          <w:szCs w:val="20"/>
        </w:rPr>
        <w:t xml:space="preserve">. </w:t>
      </w:r>
      <w:r>
        <w:rPr>
          <w:rFonts w:ascii="Book Antiqua" w:hAnsi="Book Antiqua" w:cs="Times"/>
          <w:b/>
          <w:bCs/>
          <w:color w:val="000000"/>
          <w:sz w:val="20"/>
          <w:szCs w:val="20"/>
        </w:rPr>
        <w:t>Oświadczam/my</w:t>
      </w:r>
      <w:r>
        <w:rPr>
          <w:rFonts w:ascii="Book Antiqua" w:hAnsi="Book Antiqua" w:cs="Times"/>
          <w:bCs/>
          <w:color w:val="000000"/>
          <w:sz w:val="20"/>
          <w:szCs w:val="20"/>
        </w:rPr>
        <w:t xml:space="preserve">, że w cenie oferty zostały uwzględnione wszystkie koszty związane   </w:t>
      </w:r>
      <w:r w:rsidR="006731FC">
        <w:rPr>
          <w:rFonts w:ascii="Book Antiqua" w:hAnsi="Book Antiqua" w:cs="Times"/>
          <w:bCs/>
          <w:color w:val="000000"/>
          <w:sz w:val="20"/>
          <w:szCs w:val="20"/>
        </w:rPr>
        <w:t xml:space="preserve">                           </w:t>
      </w:r>
      <w:r w:rsidR="000D70B5">
        <w:rPr>
          <w:rFonts w:ascii="Book Antiqua" w:hAnsi="Book Antiqua" w:cs="Times"/>
          <w:bCs/>
          <w:color w:val="000000"/>
          <w:sz w:val="20"/>
          <w:szCs w:val="20"/>
        </w:rPr>
        <w:t xml:space="preserve">z </w:t>
      </w:r>
      <w:r>
        <w:rPr>
          <w:rFonts w:ascii="Book Antiqua" w:hAnsi="Book Antiqua" w:cs="Times"/>
          <w:bCs/>
          <w:color w:val="000000"/>
          <w:sz w:val="20"/>
          <w:szCs w:val="20"/>
        </w:rPr>
        <w:t>wykonaniem przedmiotu zamówienia.</w:t>
      </w:r>
    </w:p>
    <w:p w:rsidR="000D70B5" w:rsidRDefault="0097132A" w:rsidP="000D70B5">
      <w:pPr>
        <w:spacing w:line="360" w:lineRule="auto"/>
        <w:jc w:val="both"/>
        <w:rPr>
          <w:rFonts w:ascii="Book Antiqua" w:hAnsi="Book Antiqua" w:cs="Book Antiqua"/>
          <w:sz w:val="20"/>
          <w:szCs w:val="20"/>
        </w:rPr>
      </w:pPr>
      <w:r>
        <w:rPr>
          <w:rFonts w:ascii="Book Antiqua" w:hAnsi="Book Antiqua" w:cs="Times"/>
          <w:b/>
          <w:bCs/>
          <w:color w:val="000000"/>
          <w:sz w:val="20"/>
          <w:szCs w:val="20"/>
        </w:rPr>
        <w:t>4.</w:t>
      </w:r>
      <w:r>
        <w:rPr>
          <w:rFonts w:ascii="Book Antiqua" w:hAnsi="Book Antiqua" w:cs="Times"/>
          <w:bCs/>
          <w:color w:val="000000"/>
          <w:sz w:val="20"/>
          <w:szCs w:val="20"/>
        </w:rPr>
        <w:t xml:space="preserve"> </w:t>
      </w:r>
      <w:r>
        <w:rPr>
          <w:rFonts w:ascii="Book Antiqua" w:hAnsi="Book Antiqua" w:cs="Times"/>
          <w:b/>
          <w:bCs/>
          <w:color w:val="000000"/>
          <w:sz w:val="20"/>
          <w:szCs w:val="20"/>
        </w:rPr>
        <w:t>Oświadczam/my,</w:t>
      </w:r>
      <w:r>
        <w:rPr>
          <w:rFonts w:ascii="Book Antiqua" w:hAnsi="Book Antiqua" w:cs="Times"/>
          <w:bCs/>
          <w:color w:val="000000"/>
          <w:sz w:val="20"/>
          <w:szCs w:val="20"/>
        </w:rPr>
        <w:t xml:space="preserve"> że spełniamy warunki udziału w postępowaniu zgodnie z ust. 9 Za</w:t>
      </w:r>
      <w:r w:rsidR="002D4018">
        <w:rPr>
          <w:rFonts w:ascii="Book Antiqua" w:hAnsi="Book Antiqua" w:cs="Times"/>
          <w:bCs/>
          <w:color w:val="000000"/>
          <w:sz w:val="20"/>
          <w:szCs w:val="20"/>
        </w:rPr>
        <w:t xml:space="preserve">pytania Ofertowego nr </w:t>
      </w:r>
      <w:r w:rsidR="00483289" w:rsidRPr="00483289">
        <w:rPr>
          <w:rFonts w:ascii="Book Antiqua" w:hAnsi="Book Antiqua" w:cs="Times"/>
          <w:bCs/>
          <w:color w:val="000000"/>
          <w:sz w:val="20"/>
          <w:szCs w:val="20"/>
        </w:rPr>
        <w:t>UKW-DZP</w:t>
      </w:r>
      <w:r w:rsidR="005815D7">
        <w:rPr>
          <w:rFonts w:ascii="Book Antiqua" w:hAnsi="Book Antiqua" w:cs="Times"/>
          <w:bCs/>
          <w:color w:val="000000"/>
          <w:sz w:val="20"/>
          <w:szCs w:val="20"/>
        </w:rPr>
        <w:t>-282-ZO-86</w:t>
      </w:r>
      <w:r w:rsidR="00483289" w:rsidRPr="00483289">
        <w:rPr>
          <w:rFonts w:ascii="Book Antiqua" w:hAnsi="Book Antiqua" w:cs="Times"/>
          <w:bCs/>
          <w:color w:val="000000"/>
          <w:sz w:val="20"/>
          <w:szCs w:val="20"/>
        </w:rPr>
        <w:t>/2016</w:t>
      </w:r>
      <w:r w:rsidR="00483289">
        <w:rPr>
          <w:rFonts w:ascii="Book Antiqua" w:hAnsi="Book Antiqua" w:cs="Times"/>
          <w:bCs/>
          <w:color w:val="000000"/>
          <w:sz w:val="20"/>
          <w:szCs w:val="20"/>
        </w:rPr>
        <w:t>.</w:t>
      </w:r>
    </w:p>
    <w:p w:rsidR="000D70B5" w:rsidRDefault="000D70B5" w:rsidP="000D70B5">
      <w:pPr>
        <w:spacing w:line="360" w:lineRule="auto"/>
        <w:jc w:val="both"/>
        <w:rPr>
          <w:rFonts w:ascii="Book Antiqua" w:hAnsi="Book Antiqua" w:cs="Book Antiqua"/>
          <w:sz w:val="20"/>
          <w:szCs w:val="20"/>
        </w:rPr>
      </w:pPr>
      <w:r w:rsidRPr="000D70B5">
        <w:rPr>
          <w:rFonts w:ascii="Book Antiqua" w:hAnsi="Book Antiqua" w:cs="Book Antiqua"/>
          <w:b/>
          <w:sz w:val="20"/>
          <w:szCs w:val="20"/>
        </w:rPr>
        <w:t>5. Oświadczam/my</w:t>
      </w:r>
      <w:r w:rsidRPr="009D3E55">
        <w:rPr>
          <w:rFonts w:ascii="Book Antiqua" w:hAnsi="Book Antiqua" w:cs="Book Antiqua"/>
          <w:sz w:val="20"/>
          <w:szCs w:val="20"/>
        </w:rPr>
        <w:t>, że zapoznaliśmy się z Zapytaniem Ofertowym oraz wyjaśnieniami i ewentualnymi zmianami Zapytania Ofertowego przekazanymi przez Zamawiającego i uznajemy się za związanych określonymi w nich postanowieniami i zasadami postępowania.</w:t>
      </w:r>
    </w:p>
    <w:p w:rsidR="0097132A" w:rsidRDefault="006B22BD" w:rsidP="0097132A">
      <w:pPr>
        <w:spacing w:line="360" w:lineRule="auto"/>
        <w:jc w:val="both"/>
        <w:rPr>
          <w:rFonts w:ascii="Book Antiqua" w:hAnsi="Book Antiqua" w:cs="Times"/>
          <w:bCs/>
          <w:color w:val="000000"/>
          <w:sz w:val="20"/>
          <w:szCs w:val="20"/>
        </w:rPr>
      </w:pPr>
      <w:r>
        <w:rPr>
          <w:rFonts w:ascii="Book Antiqua" w:hAnsi="Book Antiqua" w:cs="Times"/>
          <w:b/>
          <w:bCs/>
          <w:color w:val="000000"/>
          <w:sz w:val="20"/>
          <w:szCs w:val="20"/>
        </w:rPr>
        <w:t>6</w:t>
      </w:r>
      <w:r w:rsidR="0097132A">
        <w:rPr>
          <w:rFonts w:ascii="Book Antiqua" w:hAnsi="Book Antiqua" w:cs="Times"/>
          <w:b/>
          <w:bCs/>
          <w:color w:val="000000"/>
          <w:sz w:val="20"/>
          <w:szCs w:val="20"/>
        </w:rPr>
        <w:t>.</w:t>
      </w:r>
      <w:r w:rsidR="0097132A">
        <w:rPr>
          <w:rFonts w:ascii="Book Antiqua" w:hAnsi="Book Antiqua" w:cs="Times"/>
          <w:bCs/>
          <w:color w:val="000000"/>
          <w:sz w:val="20"/>
          <w:szCs w:val="20"/>
        </w:rPr>
        <w:t xml:space="preserve"> </w:t>
      </w:r>
      <w:r w:rsidR="0097132A">
        <w:rPr>
          <w:rFonts w:ascii="Book Antiqua" w:hAnsi="Book Antiqua" w:cs="Times"/>
          <w:b/>
          <w:bCs/>
          <w:color w:val="000000"/>
          <w:sz w:val="20"/>
          <w:szCs w:val="20"/>
        </w:rPr>
        <w:t>Zobowiązuje/my</w:t>
      </w:r>
      <w:r w:rsidR="0097132A">
        <w:rPr>
          <w:rFonts w:ascii="Book Antiqua" w:hAnsi="Book Antiqua" w:cs="Times"/>
          <w:bCs/>
          <w:color w:val="000000"/>
          <w:sz w:val="20"/>
          <w:szCs w:val="20"/>
        </w:rPr>
        <w:t xml:space="preserve"> się wykonać przedmiot zamówienia z należytą starannością. </w:t>
      </w:r>
    </w:p>
    <w:p w:rsidR="0097132A" w:rsidRDefault="006B22BD" w:rsidP="0097132A">
      <w:pPr>
        <w:spacing w:line="360" w:lineRule="auto"/>
        <w:jc w:val="both"/>
        <w:rPr>
          <w:rFonts w:ascii="Book Antiqua" w:hAnsi="Book Antiqua" w:cs="Times"/>
          <w:bCs/>
          <w:color w:val="000000"/>
          <w:sz w:val="20"/>
          <w:szCs w:val="20"/>
        </w:rPr>
      </w:pPr>
      <w:r>
        <w:rPr>
          <w:rFonts w:ascii="Book Antiqua" w:hAnsi="Book Antiqua" w:cs="Times"/>
          <w:b/>
          <w:bCs/>
          <w:color w:val="000000"/>
          <w:sz w:val="20"/>
          <w:szCs w:val="20"/>
        </w:rPr>
        <w:t>7</w:t>
      </w:r>
      <w:r w:rsidR="0097132A">
        <w:rPr>
          <w:rFonts w:ascii="Book Antiqua" w:hAnsi="Book Antiqua" w:cs="Times"/>
          <w:b/>
          <w:bCs/>
          <w:color w:val="000000"/>
          <w:sz w:val="20"/>
          <w:szCs w:val="20"/>
        </w:rPr>
        <w:t>.</w:t>
      </w:r>
      <w:r w:rsidR="0097132A">
        <w:rPr>
          <w:rFonts w:ascii="Book Antiqua" w:hAnsi="Book Antiqua" w:cs="Times"/>
          <w:bCs/>
          <w:color w:val="000000"/>
          <w:sz w:val="20"/>
          <w:szCs w:val="20"/>
        </w:rPr>
        <w:t xml:space="preserve"> </w:t>
      </w:r>
      <w:r w:rsidR="0097132A">
        <w:rPr>
          <w:rFonts w:ascii="Book Antiqua" w:hAnsi="Book Antiqua" w:cs="Times"/>
          <w:b/>
          <w:bCs/>
          <w:color w:val="000000"/>
          <w:sz w:val="20"/>
          <w:szCs w:val="20"/>
        </w:rPr>
        <w:t>Zgadzam/my</w:t>
      </w:r>
      <w:r w:rsidR="0097132A">
        <w:rPr>
          <w:rFonts w:ascii="Book Antiqua" w:hAnsi="Book Antiqua" w:cs="Times"/>
          <w:bCs/>
          <w:color w:val="000000"/>
          <w:sz w:val="20"/>
          <w:szCs w:val="20"/>
        </w:rPr>
        <w:t xml:space="preserve"> się na przetwarzanie danych osobowych zgodnie z obowiązującymi, w tym zakresie przepisami prawnymi.</w:t>
      </w:r>
    </w:p>
    <w:p w:rsidR="0097132A" w:rsidRDefault="0097132A" w:rsidP="0097132A">
      <w:pPr>
        <w:spacing w:line="360" w:lineRule="auto"/>
        <w:rPr>
          <w:rFonts w:ascii="Book Antiqua" w:hAnsi="Book Antiqua" w:cs="Times"/>
          <w:b/>
          <w:bCs/>
          <w:color w:val="000000"/>
          <w:sz w:val="20"/>
          <w:szCs w:val="20"/>
          <w:u w:val="single"/>
        </w:rPr>
      </w:pPr>
    </w:p>
    <w:p w:rsidR="0097132A" w:rsidRDefault="006B22BD" w:rsidP="0097132A">
      <w:pPr>
        <w:spacing w:line="360" w:lineRule="auto"/>
        <w:rPr>
          <w:rFonts w:ascii="Book Antiqua" w:hAnsi="Book Antiqua" w:cs="Times"/>
          <w:bCs/>
          <w:color w:val="000000"/>
          <w:sz w:val="20"/>
          <w:szCs w:val="20"/>
        </w:rPr>
      </w:pPr>
      <w:r>
        <w:rPr>
          <w:rFonts w:ascii="Book Antiqua" w:hAnsi="Book Antiqua" w:cs="Times"/>
          <w:b/>
          <w:bCs/>
          <w:color w:val="000000"/>
          <w:sz w:val="20"/>
          <w:szCs w:val="20"/>
          <w:u w:val="single"/>
        </w:rPr>
        <w:t>8</w:t>
      </w:r>
      <w:r w:rsidR="000D70B5">
        <w:rPr>
          <w:rFonts w:ascii="Book Antiqua" w:hAnsi="Book Antiqua" w:cs="Times"/>
          <w:b/>
          <w:bCs/>
          <w:color w:val="000000"/>
          <w:sz w:val="20"/>
          <w:szCs w:val="20"/>
          <w:u w:val="single"/>
        </w:rPr>
        <w:t xml:space="preserve">. </w:t>
      </w:r>
      <w:r w:rsidR="0097132A">
        <w:rPr>
          <w:rFonts w:ascii="Book Antiqua" w:hAnsi="Book Antiqua" w:cs="Times"/>
          <w:b/>
          <w:bCs/>
          <w:color w:val="000000"/>
          <w:sz w:val="20"/>
          <w:szCs w:val="20"/>
          <w:u w:val="single"/>
        </w:rPr>
        <w:t>Załącznikami do oferty są:</w:t>
      </w:r>
    </w:p>
    <w:p w:rsidR="0097132A" w:rsidRDefault="0097132A" w:rsidP="0097132A">
      <w:pPr>
        <w:spacing w:line="360" w:lineRule="auto"/>
        <w:rPr>
          <w:rFonts w:ascii="Book Antiqua" w:hAnsi="Book Antiqua" w:cs="Times"/>
          <w:bCs/>
          <w:color w:val="000000"/>
          <w:sz w:val="20"/>
          <w:szCs w:val="20"/>
        </w:rPr>
      </w:pPr>
      <w:r>
        <w:rPr>
          <w:rFonts w:ascii="Book Antiqua" w:hAnsi="Book Antiqua" w:cs="Times"/>
          <w:bCs/>
          <w:color w:val="000000"/>
          <w:sz w:val="20"/>
          <w:szCs w:val="20"/>
        </w:rPr>
        <w:t xml:space="preserve">     a) ……………………………………………..</w:t>
      </w:r>
    </w:p>
    <w:p w:rsidR="0097132A" w:rsidRDefault="0097132A" w:rsidP="0097132A">
      <w:pPr>
        <w:spacing w:line="360" w:lineRule="auto"/>
        <w:rPr>
          <w:rFonts w:ascii="Book Antiqua" w:hAnsi="Book Antiqua" w:cs="Times"/>
          <w:bCs/>
          <w:color w:val="000000"/>
          <w:sz w:val="20"/>
          <w:szCs w:val="20"/>
        </w:rPr>
      </w:pPr>
      <w:r>
        <w:rPr>
          <w:rFonts w:ascii="Book Antiqua" w:hAnsi="Book Antiqua" w:cs="Times"/>
          <w:bCs/>
          <w:color w:val="000000"/>
          <w:sz w:val="20"/>
          <w:szCs w:val="20"/>
        </w:rPr>
        <w:t xml:space="preserve">     b) ……………………………………………..</w:t>
      </w:r>
    </w:p>
    <w:p w:rsidR="0097132A" w:rsidRDefault="0097132A" w:rsidP="0097132A">
      <w:pPr>
        <w:spacing w:line="360" w:lineRule="auto"/>
        <w:rPr>
          <w:rFonts w:ascii="Book Antiqua" w:hAnsi="Book Antiqua" w:cs="Times"/>
          <w:bCs/>
          <w:color w:val="000000"/>
          <w:sz w:val="20"/>
          <w:szCs w:val="20"/>
        </w:rPr>
      </w:pPr>
      <w:r>
        <w:rPr>
          <w:rFonts w:ascii="Book Antiqua" w:hAnsi="Book Antiqua" w:cs="Times"/>
          <w:bCs/>
          <w:color w:val="000000"/>
          <w:sz w:val="20"/>
          <w:szCs w:val="20"/>
        </w:rPr>
        <w:t xml:space="preserve">     c) ………………………………………………</w:t>
      </w:r>
    </w:p>
    <w:p w:rsidR="00B71D39" w:rsidRDefault="00B71D39" w:rsidP="0097132A">
      <w:pPr>
        <w:spacing w:line="360" w:lineRule="auto"/>
        <w:rPr>
          <w:rFonts w:ascii="Book Antiqua" w:hAnsi="Book Antiqua" w:cs="Times"/>
          <w:bCs/>
          <w:color w:val="000000"/>
          <w:sz w:val="20"/>
          <w:szCs w:val="20"/>
        </w:rPr>
      </w:pPr>
    </w:p>
    <w:p w:rsidR="00B71D39" w:rsidRDefault="00B71D39" w:rsidP="0097132A">
      <w:pPr>
        <w:spacing w:line="360" w:lineRule="auto"/>
        <w:rPr>
          <w:rFonts w:ascii="Book Antiqua" w:hAnsi="Book Antiqua" w:cs="Times"/>
          <w:bCs/>
          <w:color w:val="000000"/>
          <w:sz w:val="20"/>
          <w:szCs w:val="20"/>
        </w:rPr>
      </w:pPr>
    </w:p>
    <w:p w:rsidR="0097132A" w:rsidRDefault="0097132A" w:rsidP="0097132A">
      <w:pPr>
        <w:spacing w:line="360" w:lineRule="auto"/>
        <w:jc w:val="right"/>
        <w:rPr>
          <w:rFonts w:ascii="Book Antiqua" w:hAnsi="Book Antiqua" w:cs="Times"/>
          <w:bCs/>
          <w:color w:val="000000"/>
          <w:sz w:val="20"/>
          <w:szCs w:val="20"/>
        </w:rPr>
      </w:pPr>
      <w:r>
        <w:rPr>
          <w:rFonts w:ascii="Book Antiqua" w:hAnsi="Book Antiqua" w:cs="Times"/>
          <w:bCs/>
          <w:color w:val="000000"/>
          <w:sz w:val="20"/>
          <w:szCs w:val="20"/>
        </w:rPr>
        <w:tab/>
      </w:r>
      <w:r>
        <w:rPr>
          <w:rFonts w:ascii="Book Antiqua" w:hAnsi="Book Antiqua" w:cs="Times"/>
          <w:bCs/>
          <w:color w:val="000000"/>
          <w:sz w:val="20"/>
          <w:szCs w:val="20"/>
        </w:rPr>
        <w:tab/>
      </w:r>
      <w:r>
        <w:rPr>
          <w:rFonts w:ascii="Book Antiqua" w:hAnsi="Book Antiqua" w:cs="Times"/>
          <w:bCs/>
          <w:color w:val="000000"/>
          <w:sz w:val="20"/>
          <w:szCs w:val="20"/>
        </w:rPr>
        <w:tab/>
      </w:r>
      <w:r>
        <w:rPr>
          <w:rFonts w:ascii="Book Antiqua" w:hAnsi="Book Antiqua" w:cs="Times"/>
          <w:bCs/>
          <w:color w:val="000000"/>
          <w:sz w:val="20"/>
          <w:szCs w:val="20"/>
        </w:rPr>
        <w:tab/>
      </w:r>
      <w:r>
        <w:rPr>
          <w:rFonts w:ascii="Book Antiqua" w:hAnsi="Book Antiqua" w:cs="Times"/>
          <w:bCs/>
          <w:color w:val="000000"/>
          <w:sz w:val="20"/>
          <w:szCs w:val="20"/>
        </w:rPr>
        <w:tab/>
      </w:r>
      <w:r>
        <w:rPr>
          <w:rFonts w:ascii="Book Antiqua" w:hAnsi="Book Antiqua" w:cs="Times"/>
          <w:bCs/>
          <w:color w:val="000000"/>
          <w:sz w:val="20"/>
          <w:szCs w:val="20"/>
        </w:rPr>
        <w:tab/>
      </w:r>
      <w:r>
        <w:rPr>
          <w:rFonts w:ascii="Book Antiqua" w:hAnsi="Book Antiqua" w:cs="Times"/>
          <w:bCs/>
          <w:color w:val="000000"/>
          <w:sz w:val="20"/>
          <w:szCs w:val="20"/>
        </w:rPr>
        <w:tab/>
      </w:r>
      <w:r>
        <w:rPr>
          <w:rFonts w:ascii="Book Antiqua" w:hAnsi="Book Antiqua" w:cs="Times"/>
          <w:bCs/>
          <w:color w:val="000000"/>
          <w:sz w:val="20"/>
          <w:szCs w:val="20"/>
        </w:rPr>
        <w:tab/>
        <w:t>…………………………………..</w:t>
      </w:r>
    </w:p>
    <w:p w:rsidR="006B22BD" w:rsidRDefault="0097132A" w:rsidP="006B22BD">
      <w:pPr>
        <w:spacing w:line="360" w:lineRule="auto"/>
        <w:jc w:val="right"/>
        <w:rPr>
          <w:rFonts w:ascii="Book Antiqua" w:hAnsi="Book Antiqua" w:cs="Times"/>
          <w:bCs/>
          <w:i/>
          <w:iCs/>
          <w:color w:val="000000"/>
          <w:sz w:val="20"/>
          <w:szCs w:val="20"/>
        </w:rPr>
        <w:sectPr w:rsidR="006B22BD">
          <w:pgSz w:w="11906" w:h="16838"/>
          <w:pgMar w:top="1417" w:right="1417" w:bottom="1417" w:left="1417" w:header="708" w:footer="708" w:gutter="0"/>
          <w:cols w:space="708"/>
        </w:sectPr>
      </w:pPr>
      <w:r>
        <w:rPr>
          <w:rFonts w:ascii="Book Antiqua" w:hAnsi="Book Antiqua" w:cs="Times"/>
          <w:bCs/>
          <w:i/>
          <w:iCs/>
          <w:color w:val="000000"/>
          <w:sz w:val="20"/>
          <w:szCs w:val="20"/>
        </w:rPr>
        <w:tab/>
      </w:r>
      <w:r>
        <w:rPr>
          <w:rFonts w:ascii="Book Antiqua" w:hAnsi="Book Antiqua" w:cs="Times"/>
          <w:bCs/>
          <w:i/>
          <w:iCs/>
          <w:color w:val="000000"/>
          <w:sz w:val="20"/>
          <w:szCs w:val="20"/>
        </w:rPr>
        <w:tab/>
      </w:r>
      <w:r>
        <w:rPr>
          <w:rFonts w:ascii="Book Antiqua" w:hAnsi="Book Antiqua" w:cs="Times"/>
          <w:bCs/>
          <w:i/>
          <w:iCs/>
          <w:color w:val="000000"/>
          <w:sz w:val="20"/>
          <w:szCs w:val="20"/>
        </w:rPr>
        <w:tab/>
      </w:r>
      <w:r>
        <w:rPr>
          <w:rFonts w:ascii="Book Antiqua" w:hAnsi="Book Antiqua" w:cs="Times"/>
          <w:bCs/>
          <w:i/>
          <w:iCs/>
          <w:color w:val="000000"/>
          <w:sz w:val="20"/>
          <w:szCs w:val="20"/>
        </w:rPr>
        <w:tab/>
      </w:r>
      <w:r>
        <w:rPr>
          <w:rFonts w:ascii="Book Antiqua" w:hAnsi="Book Antiqua" w:cs="Times"/>
          <w:bCs/>
          <w:i/>
          <w:iCs/>
          <w:color w:val="000000"/>
          <w:sz w:val="20"/>
          <w:szCs w:val="20"/>
        </w:rPr>
        <w:tab/>
      </w:r>
      <w:r>
        <w:rPr>
          <w:rFonts w:ascii="Book Antiqua" w:hAnsi="Book Antiqua" w:cs="Times"/>
          <w:bCs/>
          <w:i/>
          <w:iCs/>
          <w:color w:val="000000"/>
          <w:sz w:val="20"/>
          <w:szCs w:val="20"/>
        </w:rPr>
        <w:tab/>
      </w:r>
      <w:r>
        <w:rPr>
          <w:rFonts w:ascii="Book Antiqua" w:hAnsi="Book Antiqua" w:cs="Times"/>
          <w:bCs/>
          <w:i/>
          <w:iCs/>
          <w:color w:val="000000"/>
          <w:sz w:val="20"/>
          <w:szCs w:val="20"/>
        </w:rPr>
        <w:tab/>
      </w:r>
      <w:r>
        <w:rPr>
          <w:rFonts w:ascii="Book Antiqua" w:hAnsi="Book Antiqua" w:cs="Times"/>
          <w:bCs/>
          <w:i/>
          <w:iCs/>
          <w:color w:val="000000"/>
          <w:sz w:val="20"/>
          <w:szCs w:val="20"/>
        </w:rPr>
        <w:tab/>
        <w:t xml:space="preserve">podpis </w:t>
      </w:r>
      <w:r w:rsidR="006B22BD">
        <w:rPr>
          <w:rFonts w:ascii="Book Antiqua" w:hAnsi="Book Antiqua" w:cs="Times"/>
          <w:bCs/>
          <w:i/>
          <w:iCs/>
          <w:color w:val="000000"/>
          <w:sz w:val="20"/>
          <w:szCs w:val="20"/>
        </w:rPr>
        <w:t>osoby uprawnionej</w:t>
      </w:r>
    </w:p>
    <w:p w:rsidR="0097132A" w:rsidRDefault="0097132A" w:rsidP="0097132A"/>
    <w:p w:rsidR="0097132A" w:rsidRDefault="0097132A" w:rsidP="0097132A">
      <w:pPr>
        <w:jc w:val="right"/>
        <w:rPr>
          <w:rFonts w:ascii="Book Antiqua" w:hAnsi="Book Antiqua" w:cs="Book Antiqua"/>
          <w:i/>
          <w:sz w:val="20"/>
          <w:szCs w:val="20"/>
        </w:rPr>
      </w:pPr>
      <w:r>
        <w:rPr>
          <w:rFonts w:ascii="Book Antiqua" w:hAnsi="Book Antiqua" w:cs="Book Antiqua"/>
          <w:i/>
          <w:sz w:val="20"/>
          <w:szCs w:val="20"/>
        </w:rPr>
        <w:t>Załącznik nr 2</w:t>
      </w:r>
    </w:p>
    <w:p w:rsidR="0097132A" w:rsidRDefault="0097132A" w:rsidP="0097132A">
      <w:pPr>
        <w:jc w:val="center"/>
        <w:rPr>
          <w:rFonts w:ascii="Book Antiqua" w:hAnsi="Book Antiqua" w:cs="Book Antiqua"/>
          <w:b/>
          <w:bCs/>
          <w:spacing w:val="-4"/>
          <w:sz w:val="28"/>
          <w:szCs w:val="28"/>
        </w:rPr>
      </w:pPr>
      <w:r>
        <w:rPr>
          <w:rFonts w:ascii="Book Antiqua" w:hAnsi="Book Antiqua" w:cs="Book Antiqua"/>
          <w:b/>
          <w:bCs/>
          <w:spacing w:val="-4"/>
          <w:sz w:val="28"/>
          <w:szCs w:val="28"/>
        </w:rPr>
        <w:t>FORMULARZ CENOWY</w:t>
      </w:r>
    </w:p>
    <w:p w:rsidR="0097132A" w:rsidRPr="006731FC" w:rsidRDefault="0006282A" w:rsidP="0097132A">
      <w:pPr>
        <w:jc w:val="both"/>
        <w:rPr>
          <w:rFonts w:ascii="Book Antiqua" w:hAnsi="Book Antiqua"/>
          <w:b/>
        </w:rPr>
      </w:pPr>
      <w:r>
        <w:rPr>
          <w:rFonts w:ascii="Book Antiqua" w:hAnsi="Book Antiqua"/>
          <w:b/>
        </w:rPr>
        <w:t>Zadanie 1</w:t>
      </w:r>
    </w:p>
    <w:p w:rsidR="006731FC" w:rsidRDefault="006731FC" w:rsidP="0097132A">
      <w:pPr>
        <w:jc w:val="both"/>
        <w:rPr>
          <w:rFonts w:ascii="Book Antiqua" w:hAnsi="Book Antiqua"/>
          <w:sz w:val="20"/>
          <w:szCs w:val="20"/>
        </w:rPr>
      </w:pPr>
    </w:p>
    <w:tbl>
      <w:tblPr>
        <w:tblpPr w:leftFromText="141" w:rightFromText="141" w:bottomFromText="200" w:vertAnchor="text" w:horzAnchor="margin" w:tblpXSpec="right" w:tblpY="98"/>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9"/>
        <w:gridCol w:w="3550"/>
        <w:gridCol w:w="759"/>
        <w:gridCol w:w="673"/>
        <w:gridCol w:w="2310"/>
        <w:gridCol w:w="1539"/>
        <w:gridCol w:w="1676"/>
        <w:gridCol w:w="1676"/>
        <w:gridCol w:w="1310"/>
      </w:tblGrid>
      <w:tr w:rsidR="0097132A" w:rsidTr="00DA5141">
        <w:trPr>
          <w:trHeight w:val="702"/>
        </w:trPr>
        <w:tc>
          <w:tcPr>
            <w:tcW w:w="178" w:type="pct"/>
            <w:tcBorders>
              <w:top w:val="single" w:sz="4" w:space="0" w:color="000000"/>
              <w:left w:val="single" w:sz="4" w:space="0" w:color="000000"/>
              <w:bottom w:val="single" w:sz="4" w:space="0" w:color="000000"/>
              <w:right w:val="single" w:sz="4" w:space="0" w:color="000000"/>
            </w:tcBorders>
            <w:hideMark/>
          </w:tcPr>
          <w:p w:rsidR="0097132A" w:rsidRDefault="0097132A" w:rsidP="0061241A">
            <w:pPr>
              <w:spacing w:line="276" w:lineRule="auto"/>
              <w:jc w:val="center"/>
              <w:rPr>
                <w:rFonts w:ascii="Book Antiqua" w:hAnsi="Book Antiqua" w:cs="Book Antiqua"/>
                <w:spacing w:val="-4"/>
                <w:u w:val="single"/>
                <w:lang w:eastAsia="en-US"/>
              </w:rPr>
            </w:pPr>
            <w:r>
              <w:rPr>
                <w:rFonts w:ascii="Book Antiqua" w:hAnsi="Book Antiqua"/>
                <w:b/>
                <w:bCs/>
                <w:spacing w:val="-4"/>
                <w:sz w:val="20"/>
                <w:szCs w:val="20"/>
                <w:u w:val="single"/>
                <w:lang w:eastAsia="en-US"/>
              </w:rPr>
              <w:t>Lp.</w:t>
            </w:r>
          </w:p>
        </w:tc>
        <w:tc>
          <w:tcPr>
            <w:tcW w:w="1269" w:type="pct"/>
            <w:tcBorders>
              <w:top w:val="single" w:sz="4" w:space="0" w:color="000000"/>
              <w:left w:val="single" w:sz="4" w:space="0" w:color="000000"/>
              <w:bottom w:val="single" w:sz="4" w:space="0" w:color="000000"/>
              <w:right w:val="single" w:sz="4" w:space="0" w:color="000000"/>
            </w:tcBorders>
            <w:hideMark/>
          </w:tcPr>
          <w:p w:rsidR="0097132A" w:rsidRDefault="0097132A" w:rsidP="0061241A">
            <w:pPr>
              <w:spacing w:line="276" w:lineRule="auto"/>
              <w:jc w:val="center"/>
              <w:rPr>
                <w:rFonts w:ascii="Book Antiqua" w:hAnsi="Book Antiqua" w:cs="Book Antiqua"/>
                <w:spacing w:val="-4"/>
                <w:u w:val="single"/>
                <w:lang w:eastAsia="en-US"/>
              </w:rPr>
            </w:pPr>
            <w:r>
              <w:rPr>
                <w:rFonts w:ascii="Book Antiqua" w:hAnsi="Book Antiqua"/>
                <w:b/>
                <w:bCs/>
                <w:spacing w:val="-4"/>
                <w:sz w:val="20"/>
                <w:szCs w:val="20"/>
                <w:u w:val="single"/>
                <w:lang w:eastAsia="en-US"/>
              </w:rPr>
              <w:t>Nazwa asortymentu</w:t>
            </w:r>
            <w:r w:rsidR="00117B5A">
              <w:rPr>
                <w:rFonts w:ascii="Book Antiqua" w:hAnsi="Book Antiqua"/>
                <w:b/>
                <w:bCs/>
                <w:spacing w:val="-4"/>
                <w:sz w:val="20"/>
                <w:szCs w:val="20"/>
                <w:u w:val="single"/>
                <w:lang w:eastAsia="en-US"/>
              </w:rPr>
              <w:t>/specyfikacja techniczna</w:t>
            </w:r>
          </w:p>
        </w:tc>
        <w:tc>
          <w:tcPr>
            <w:tcW w:w="271" w:type="pct"/>
            <w:tcBorders>
              <w:top w:val="single" w:sz="4" w:space="0" w:color="000000"/>
              <w:left w:val="single" w:sz="4" w:space="0" w:color="000000"/>
              <w:bottom w:val="single" w:sz="4" w:space="0" w:color="000000"/>
              <w:right w:val="single" w:sz="4" w:space="0" w:color="000000"/>
            </w:tcBorders>
            <w:hideMark/>
          </w:tcPr>
          <w:p w:rsidR="00743AE3" w:rsidRDefault="00743AE3" w:rsidP="0061241A">
            <w:pPr>
              <w:spacing w:line="276" w:lineRule="auto"/>
              <w:jc w:val="center"/>
              <w:rPr>
                <w:rFonts w:ascii="Book Antiqua" w:hAnsi="Book Antiqua"/>
                <w:b/>
                <w:bCs/>
                <w:spacing w:val="-4"/>
                <w:sz w:val="20"/>
                <w:szCs w:val="20"/>
                <w:u w:val="single"/>
                <w:lang w:eastAsia="en-US"/>
              </w:rPr>
            </w:pPr>
          </w:p>
          <w:p w:rsidR="0097132A" w:rsidRDefault="0097132A" w:rsidP="0061241A">
            <w:pPr>
              <w:spacing w:line="276" w:lineRule="auto"/>
              <w:jc w:val="center"/>
              <w:rPr>
                <w:rFonts w:ascii="Book Antiqua" w:hAnsi="Book Antiqua" w:cs="Book Antiqua"/>
                <w:spacing w:val="-4"/>
                <w:u w:val="single"/>
                <w:lang w:eastAsia="en-US"/>
              </w:rPr>
            </w:pPr>
            <w:r>
              <w:rPr>
                <w:rFonts w:ascii="Book Antiqua" w:hAnsi="Book Antiqua"/>
                <w:b/>
                <w:bCs/>
                <w:spacing w:val="-4"/>
                <w:sz w:val="20"/>
                <w:szCs w:val="20"/>
                <w:u w:val="single"/>
                <w:lang w:eastAsia="en-US"/>
              </w:rPr>
              <w:t>j.m.</w:t>
            </w:r>
          </w:p>
        </w:tc>
        <w:tc>
          <w:tcPr>
            <w:tcW w:w="240" w:type="pct"/>
            <w:tcBorders>
              <w:top w:val="single" w:sz="4" w:space="0" w:color="000000"/>
              <w:left w:val="single" w:sz="4" w:space="0" w:color="000000"/>
              <w:bottom w:val="single" w:sz="4" w:space="0" w:color="000000"/>
              <w:right w:val="single" w:sz="4" w:space="0" w:color="000000"/>
            </w:tcBorders>
            <w:vAlign w:val="center"/>
            <w:hideMark/>
          </w:tcPr>
          <w:p w:rsidR="0097132A" w:rsidRDefault="0097132A" w:rsidP="0061241A">
            <w:pPr>
              <w:spacing w:line="276" w:lineRule="auto"/>
              <w:jc w:val="center"/>
              <w:rPr>
                <w:rFonts w:ascii="Book Antiqua" w:hAnsi="Book Antiqua"/>
                <w:b/>
                <w:bCs/>
                <w:spacing w:val="-4"/>
                <w:sz w:val="22"/>
                <w:szCs w:val="22"/>
                <w:u w:val="single"/>
                <w:lang w:eastAsia="en-US"/>
              </w:rPr>
            </w:pPr>
            <w:r>
              <w:rPr>
                <w:rFonts w:ascii="Book Antiqua" w:hAnsi="Book Antiqua"/>
                <w:b/>
                <w:bCs/>
                <w:spacing w:val="-4"/>
                <w:sz w:val="22"/>
                <w:szCs w:val="22"/>
                <w:u w:val="single"/>
                <w:lang w:eastAsia="en-US"/>
              </w:rPr>
              <w:t>Ilość</w:t>
            </w:r>
          </w:p>
        </w:tc>
        <w:tc>
          <w:tcPr>
            <w:tcW w:w="826" w:type="pct"/>
            <w:tcBorders>
              <w:top w:val="single" w:sz="4" w:space="0" w:color="000000"/>
              <w:left w:val="single" w:sz="4" w:space="0" w:color="000000"/>
              <w:bottom w:val="single" w:sz="4" w:space="0" w:color="000000"/>
              <w:right w:val="single" w:sz="4" w:space="0" w:color="000000"/>
            </w:tcBorders>
            <w:vAlign w:val="center"/>
            <w:hideMark/>
          </w:tcPr>
          <w:p w:rsidR="0097132A" w:rsidRDefault="007A109B" w:rsidP="00DE1C7D">
            <w:pPr>
              <w:spacing w:line="276" w:lineRule="auto"/>
              <w:jc w:val="center"/>
              <w:rPr>
                <w:rFonts w:ascii="Book Antiqua" w:hAnsi="Book Antiqua"/>
                <w:b/>
                <w:spacing w:val="-4"/>
                <w:sz w:val="20"/>
                <w:szCs w:val="20"/>
                <w:u w:val="single"/>
                <w:lang w:eastAsia="en-US"/>
              </w:rPr>
            </w:pPr>
            <w:r>
              <w:rPr>
                <w:rFonts w:ascii="Book Antiqua" w:hAnsi="Book Antiqua"/>
                <w:b/>
                <w:spacing w:val="-4"/>
                <w:sz w:val="20"/>
                <w:szCs w:val="20"/>
                <w:u w:val="single"/>
                <w:lang w:eastAsia="en-US"/>
              </w:rPr>
              <w:t>Producent/nazwa handlowa</w:t>
            </w:r>
          </w:p>
        </w:tc>
        <w:tc>
          <w:tcPr>
            <w:tcW w:w="550" w:type="pct"/>
            <w:tcBorders>
              <w:top w:val="single" w:sz="4" w:space="0" w:color="000000"/>
              <w:left w:val="single" w:sz="4" w:space="0" w:color="000000"/>
              <w:bottom w:val="single" w:sz="4" w:space="0" w:color="000000"/>
              <w:right w:val="single" w:sz="4" w:space="0" w:color="000000"/>
            </w:tcBorders>
            <w:vAlign w:val="center"/>
            <w:hideMark/>
          </w:tcPr>
          <w:p w:rsidR="0097132A" w:rsidRDefault="0097132A" w:rsidP="0061241A">
            <w:pPr>
              <w:spacing w:line="276" w:lineRule="auto"/>
              <w:jc w:val="center"/>
              <w:rPr>
                <w:rFonts w:ascii="Book Antiqua" w:hAnsi="Book Antiqua"/>
                <w:b/>
                <w:spacing w:val="-4"/>
                <w:sz w:val="20"/>
                <w:szCs w:val="20"/>
                <w:u w:val="single"/>
                <w:lang w:eastAsia="en-US"/>
              </w:rPr>
            </w:pPr>
            <w:r>
              <w:rPr>
                <w:rFonts w:ascii="Book Antiqua" w:hAnsi="Book Antiqua"/>
                <w:b/>
                <w:spacing w:val="-4"/>
                <w:sz w:val="20"/>
                <w:szCs w:val="20"/>
                <w:u w:val="single"/>
                <w:lang w:eastAsia="en-US"/>
              </w:rPr>
              <w:t>Cena jednostkowa netto</w:t>
            </w:r>
          </w:p>
        </w:tc>
        <w:tc>
          <w:tcPr>
            <w:tcW w:w="599" w:type="pct"/>
            <w:tcBorders>
              <w:top w:val="single" w:sz="4" w:space="0" w:color="000000"/>
              <w:left w:val="single" w:sz="4" w:space="0" w:color="000000"/>
              <w:bottom w:val="single" w:sz="4" w:space="0" w:color="000000"/>
              <w:right w:val="single" w:sz="4" w:space="0" w:color="000000"/>
            </w:tcBorders>
            <w:vAlign w:val="center"/>
            <w:hideMark/>
          </w:tcPr>
          <w:p w:rsidR="0097132A" w:rsidRDefault="0097132A" w:rsidP="0061241A">
            <w:pPr>
              <w:spacing w:line="276" w:lineRule="auto"/>
              <w:jc w:val="center"/>
              <w:rPr>
                <w:rFonts w:ascii="Book Antiqua" w:hAnsi="Book Antiqua"/>
                <w:b/>
                <w:spacing w:val="-4"/>
                <w:sz w:val="20"/>
                <w:szCs w:val="20"/>
                <w:u w:val="single"/>
                <w:lang w:eastAsia="en-US"/>
              </w:rPr>
            </w:pPr>
            <w:r>
              <w:rPr>
                <w:rFonts w:ascii="Book Antiqua" w:hAnsi="Book Antiqua"/>
                <w:b/>
                <w:spacing w:val="-4"/>
                <w:sz w:val="20"/>
                <w:szCs w:val="20"/>
                <w:u w:val="single"/>
                <w:lang w:eastAsia="en-US"/>
              </w:rPr>
              <w:t>Wartość netto</w:t>
            </w:r>
          </w:p>
        </w:tc>
        <w:tc>
          <w:tcPr>
            <w:tcW w:w="599" w:type="pct"/>
            <w:tcBorders>
              <w:top w:val="single" w:sz="4" w:space="0" w:color="000000"/>
              <w:left w:val="single" w:sz="4" w:space="0" w:color="000000"/>
              <w:bottom w:val="single" w:sz="4" w:space="0" w:color="000000"/>
              <w:right w:val="single" w:sz="4" w:space="0" w:color="000000"/>
            </w:tcBorders>
            <w:vAlign w:val="center"/>
            <w:hideMark/>
          </w:tcPr>
          <w:p w:rsidR="0097132A" w:rsidRDefault="00483289" w:rsidP="0061241A">
            <w:pPr>
              <w:spacing w:line="276" w:lineRule="auto"/>
              <w:jc w:val="center"/>
              <w:rPr>
                <w:rFonts w:ascii="Book Antiqua" w:hAnsi="Book Antiqua"/>
                <w:b/>
                <w:spacing w:val="-4"/>
                <w:sz w:val="20"/>
                <w:szCs w:val="20"/>
                <w:u w:val="single"/>
                <w:lang w:eastAsia="en-US"/>
              </w:rPr>
            </w:pPr>
            <w:r>
              <w:rPr>
                <w:rFonts w:ascii="Book Antiqua" w:hAnsi="Book Antiqua"/>
                <w:b/>
                <w:spacing w:val="-4"/>
                <w:sz w:val="20"/>
                <w:szCs w:val="20"/>
                <w:u w:val="single"/>
                <w:lang w:eastAsia="en-US"/>
              </w:rPr>
              <w:t>%</w:t>
            </w:r>
            <w:r w:rsidR="0097132A">
              <w:rPr>
                <w:rFonts w:ascii="Book Antiqua" w:hAnsi="Book Antiqua"/>
                <w:b/>
                <w:spacing w:val="-4"/>
                <w:sz w:val="20"/>
                <w:szCs w:val="20"/>
                <w:u w:val="single"/>
                <w:lang w:eastAsia="en-US"/>
              </w:rPr>
              <w:t xml:space="preserve"> VAT</w:t>
            </w:r>
          </w:p>
        </w:tc>
        <w:tc>
          <w:tcPr>
            <w:tcW w:w="468" w:type="pct"/>
            <w:tcBorders>
              <w:top w:val="single" w:sz="4" w:space="0" w:color="000000"/>
              <w:left w:val="single" w:sz="4" w:space="0" w:color="000000"/>
              <w:bottom w:val="single" w:sz="4" w:space="0" w:color="000000"/>
              <w:right w:val="single" w:sz="4" w:space="0" w:color="000000"/>
            </w:tcBorders>
            <w:vAlign w:val="center"/>
            <w:hideMark/>
          </w:tcPr>
          <w:p w:rsidR="0097132A" w:rsidRDefault="0097132A" w:rsidP="0061241A">
            <w:pPr>
              <w:spacing w:line="276" w:lineRule="auto"/>
              <w:jc w:val="center"/>
              <w:rPr>
                <w:rFonts w:ascii="Book Antiqua" w:hAnsi="Book Antiqua"/>
                <w:b/>
                <w:spacing w:val="-4"/>
                <w:sz w:val="20"/>
                <w:szCs w:val="20"/>
                <w:u w:val="single"/>
                <w:lang w:eastAsia="en-US"/>
              </w:rPr>
            </w:pPr>
            <w:r>
              <w:rPr>
                <w:rFonts w:ascii="Book Antiqua" w:hAnsi="Book Antiqua"/>
                <w:b/>
                <w:spacing w:val="-4"/>
                <w:sz w:val="20"/>
                <w:szCs w:val="20"/>
                <w:u w:val="single"/>
                <w:lang w:eastAsia="en-US"/>
              </w:rPr>
              <w:t>Wartość brutto</w:t>
            </w:r>
          </w:p>
        </w:tc>
      </w:tr>
      <w:tr w:rsidR="001154D0" w:rsidRPr="001154D0" w:rsidTr="00DA5141">
        <w:trPr>
          <w:trHeight w:val="567"/>
        </w:trPr>
        <w:tc>
          <w:tcPr>
            <w:tcW w:w="178" w:type="pct"/>
            <w:tcBorders>
              <w:top w:val="single" w:sz="4" w:space="0" w:color="000000"/>
              <w:left w:val="single" w:sz="4" w:space="0" w:color="000000"/>
              <w:bottom w:val="single" w:sz="4" w:space="0" w:color="000000"/>
              <w:right w:val="single" w:sz="4" w:space="0" w:color="000000"/>
            </w:tcBorders>
            <w:hideMark/>
          </w:tcPr>
          <w:p w:rsidR="005815D7" w:rsidRPr="001154D0" w:rsidRDefault="005815D7" w:rsidP="005815D7">
            <w:pPr>
              <w:spacing w:line="276" w:lineRule="auto"/>
              <w:jc w:val="center"/>
              <w:rPr>
                <w:rFonts w:ascii="Book Antiqua" w:hAnsi="Book Antiqua" w:cs="Book Antiqua"/>
                <w:b/>
                <w:spacing w:val="-4"/>
                <w:sz w:val="20"/>
                <w:szCs w:val="20"/>
                <w:lang w:eastAsia="en-US"/>
              </w:rPr>
            </w:pPr>
            <w:r w:rsidRPr="001154D0">
              <w:rPr>
                <w:rFonts w:ascii="Book Antiqua" w:hAnsi="Book Antiqua" w:cs="Book Antiqua"/>
                <w:b/>
                <w:spacing w:val="-4"/>
                <w:sz w:val="20"/>
                <w:szCs w:val="20"/>
                <w:lang w:eastAsia="en-US"/>
              </w:rPr>
              <w:t xml:space="preserve">1. </w:t>
            </w:r>
          </w:p>
        </w:tc>
        <w:tc>
          <w:tcPr>
            <w:tcW w:w="1269" w:type="pct"/>
            <w:tcBorders>
              <w:top w:val="single" w:sz="4" w:space="0" w:color="000000"/>
              <w:left w:val="single" w:sz="4" w:space="0" w:color="000000"/>
              <w:bottom w:val="single" w:sz="4" w:space="0" w:color="000000"/>
              <w:right w:val="single" w:sz="4" w:space="0" w:color="000000"/>
            </w:tcBorders>
          </w:tcPr>
          <w:p w:rsidR="005815D7" w:rsidRPr="001154D0" w:rsidRDefault="005815D7" w:rsidP="005815D7">
            <w:pPr>
              <w:pStyle w:val="NormalnyWeb"/>
              <w:shd w:val="clear" w:color="auto" w:fill="FFFFFF"/>
              <w:spacing w:before="0" w:beforeAutospacing="0" w:after="0" w:afterAutospacing="0" w:line="340" w:lineRule="atLeast"/>
              <w:rPr>
                <w:rFonts w:ascii="Book Antiqua" w:hAnsi="Book Antiqua" w:cs="Arial"/>
                <w:spacing w:val="-4"/>
                <w:sz w:val="20"/>
                <w:szCs w:val="20"/>
              </w:rPr>
            </w:pPr>
            <w:r w:rsidRPr="001154D0">
              <w:rPr>
                <w:rFonts w:ascii="Book Antiqua" w:hAnsi="Book Antiqua" w:cs="Arial"/>
                <w:spacing w:val="-4"/>
                <w:sz w:val="20"/>
                <w:szCs w:val="20"/>
              </w:rPr>
              <w:t>Ziemia do kwiatów doniczkowych. Podłoże kwiatowe to specjalnie skomponowana mieszanka torfów niskiego oraz wysokiego, przeznaczona do uprawy roślin, a także innych doniczkowych o średnich wymaganiach glebowych</w:t>
            </w:r>
          </w:p>
        </w:tc>
        <w:tc>
          <w:tcPr>
            <w:tcW w:w="271" w:type="pct"/>
            <w:tcBorders>
              <w:top w:val="single" w:sz="4" w:space="0" w:color="000000"/>
              <w:left w:val="single" w:sz="4" w:space="0" w:color="000000"/>
              <w:bottom w:val="single" w:sz="4" w:space="0" w:color="000000"/>
              <w:right w:val="single" w:sz="4" w:space="0" w:color="000000"/>
            </w:tcBorders>
            <w:vAlign w:val="center"/>
          </w:tcPr>
          <w:p w:rsidR="005815D7" w:rsidRPr="001154D0" w:rsidRDefault="005815D7" w:rsidP="005815D7">
            <w:pPr>
              <w:rPr>
                <w:rFonts w:ascii="Book Antiqua" w:hAnsi="Book Antiqua" w:cs="Arial"/>
                <w:spacing w:val="-4"/>
                <w:sz w:val="20"/>
                <w:szCs w:val="20"/>
              </w:rPr>
            </w:pPr>
            <w:r w:rsidRPr="001154D0">
              <w:rPr>
                <w:rFonts w:ascii="Book Antiqua" w:hAnsi="Book Antiqua" w:cs="Arial"/>
                <w:spacing w:val="-4"/>
                <w:sz w:val="20"/>
                <w:szCs w:val="20"/>
              </w:rPr>
              <w:t xml:space="preserve">        litr</w:t>
            </w:r>
          </w:p>
        </w:tc>
        <w:tc>
          <w:tcPr>
            <w:tcW w:w="240" w:type="pct"/>
            <w:tcBorders>
              <w:top w:val="single" w:sz="4" w:space="0" w:color="000000"/>
              <w:left w:val="single" w:sz="4" w:space="0" w:color="000000"/>
              <w:bottom w:val="single" w:sz="4" w:space="0" w:color="000000"/>
              <w:right w:val="single" w:sz="4" w:space="0" w:color="000000"/>
            </w:tcBorders>
            <w:vAlign w:val="center"/>
          </w:tcPr>
          <w:p w:rsidR="001154D0" w:rsidRDefault="001154D0" w:rsidP="005815D7">
            <w:pPr>
              <w:rPr>
                <w:rFonts w:ascii="Book Antiqua" w:hAnsi="Book Antiqua" w:cs="Arial"/>
                <w:spacing w:val="-4"/>
                <w:sz w:val="20"/>
                <w:szCs w:val="20"/>
              </w:rPr>
            </w:pPr>
          </w:p>
          <w:p w:rsidR="005815D7" w:rsidRPr="001154D0" w:rsidRDefault="005815D7" w:rsidP="005815D7">
            <w:pPr>
              <w:rPr>
                <w:rFonts w:ascii="Book Antiqua" w:hAnsi="Book Antiqua" w:cs="Arial"/>
                <w:spacing w:val="-4"/>
                <w:sz w:val="20"/>
                <w:szCs w:val="20"/>
              </w:rPr>
            </w:pPr>
            <w:r w:rsidRPr="001154D0">
              <w:rPr>
                <w:rFonts w:ascii="Book Antiqua" w:hAnsi="Book Antiqua" w:cs="Arial"/>
                <w:spacing w:val="-4"/>
                <w:sz w:val="20"/>
                <w:szCs w:val="20"/>
              </w:rPr>
              <w:t xml:space="preserve">   160</w:t>
            </w:r>
          </w:p>
        </w:tc>
        <w:tc>
          <w:tcPr>
            <w:tcW w:w="826" w:type="pct"/>
            <w:tcBorders>
              <w:top w:val="single" w:sz="4" w:space="0" w:color="000000"/>
              <w:left w:val="single" w:sz="4" w:space="0" w:color="000000"/>
              <w:bottom w:val="single" w:sz="4" w:space="0" w:color="000000"/>
              <w:right w:val="single" w:sz="4" w:space="0" w:color="000000"/>
            </w:tcBorders>
          </w:tcPr>
          <w:p w:rsidR="005815D7" w:rsidRPr="001154D0" w:rsidRDefault="005815D7" w:rsidP="005815D7">
            <w:pPr>
              <w:spacing w:line="276" w:lineRule="auto"/>
              <w:jc w:val="center"/>
              <w:rPr>
                <w:rFonts w:ascii="Book Antiqua" w:hAnsi="Book Antiqua" w:cs="Book Antiqua"/>
                <w:spacing w:val="-4"/>
                <w:sz w:val="20"/>
                <w:szCs w:val="20"/>
                <w:u w:val="single"/>
                <w:lang w:eastAsia="en-US"/>
              </w:rPr>
            </w:pPr>
          </w:p>
        </w:tc>
        <w:tc>
          <w:tcPr>
            <w:tcW w:w="550" w:type="pct"/>
            <w:tcBorders>
              <w:top w:val="single" w:sz="4" w:space="0" w:color="000000"/>
              <w:left w:val="single" w:sz="4" w:space="0" w:color="000000"/>
              <w:bottom w:val="single" w:sz="4" w:space="0" w:color="000000"/>
              <w:right w:val="single" w:sz="4" w:space="0" w:color="000000"/>
            </w:tcBorders>
          </w:tcPr>
          <w:p w:rsidR="005815D7" w:rsidRPr="001154D0" w:rsidRDefault="005815D7" w:rsidP="005815D7">
            <w:pPr>
              <w:spacing w:line="276" w:lineRule="auto"/>
              <w:jc w:val="center"/>
              <w:rPr>
                <w:rFonts w:ascii="Book Antiqua" w:hAnsi="Book Antiqua" w:cs="Book Antiqua"/>
                <w:spacing w:val="-4"/>
                <w:sz w:val="20"/>
                <w:szCs w:val="20"/>
                <w:u w:val="single"/>
                <w:lang w:eastAsia="en-US"/>
              </w:rPr>
            </w:pPr>
          </w:p>
        </w:tc>
        <w:tc>
          <w:tcPr>
            <w:tcW w:w="599" w:type="pct"/>
            <w:tcBorders>
              <w:top w:val="single" w:sz="4" w:space="0" w:color="000000"/>
              <w:left w:val="single" w:sz="4" w:space="0" w:color="000000"/>
              <w:bottom w:val="single" w:sz="4" w:space="0" w:color="000000"/>
              <w:right w:val="single" w:sz="4" w:space="0" w:color="000000"/>
            </w:tcBorders>
          </w:tcPr>
          <w:p w:rsidR="005815D7" w:rsidRPr="001154D0" w:rsidRDefault="005815D7" w:rsidP="005815D7">
            <w:pPr>
              <w:spacing w:line="276" w:lineRule="auto"/>
              <w:jc w:val="center"/>
              <w:rPr>
                <w:rFonts w:ascii="Book Antiqua" w:hAnsi="Book Antiqua" w:cs="Book Antiqua"/>
                <w:spacing w:val="-4"/>
                <w:sz w:val="20"/>
                <w:szCs w:val="20"/>
                <w:u w:val="single"/>
                <w:lang w:eastAsia="en-US"/>
              </w:rPr>
            </w:pPr>
          </w:p>
        </w:tc>
        <w:tc>
          <w:tcPr>
            <w:tcW w:w="599" w:type="pct"/>
            <w:tcBorders>
              <w:top w:val="single" w:sz="4" w:space="0" w:color="000000"/>
              <w:left w:val="single" w:sz="4" w:space="0" w:color="000000"/>
              <w:bottom w:val="single" w:sz="4" w:space="0" w:color="000000"/>
              <w:right w:val="single" w:sz="4" w:space="0" w:color="000000"/>
            </w:tcBorders>
          </w:tcPr>
          <w:p w:rsidR="005815D7" w:rsidRPr="001154D0" w:rsidRDefault="005815D7" w:rsidP="005815D7">
            <w:pPr>
              <w:spacing w:line="276" w:lineRule="auto"/>
              <w:jc w:val="center"/>
              <w:rPr>
                <w:rFonts w:ascii="Book Antiqua" w:hAnsi="Book Antiqua" w:cs="Book Antiqua"/>
                <w:spacing w:val="-4"/>
                <w:sz w:val="20"/>
                <w:szCs w:val="20"/>
                <w:u w:val="single"/>
                <w:lang w:eastAsia="en-US"/>
              </w:rPr>
            </w:pPr>
          </w:p>
        </w:tc>
        <w:tc>
          <w:tcPr>
            <w:tcW w:w="468" w:type="pct"/>
            <w:tcBorders>
              <w:top w:val="single" w:sz="4" w:space="0" w:color="000000"/>
              <w:left w:val="single" w:sz="4" w:space="0" w:color="000000"/>
              <w:bottom w:val="single" w:sz="4" w:space="0" w:color="000000"/>
              <w:right w:val="single" w:sz="4" w:space="0" w:color="000000"/>
            </w:tcBorders>
          </w:tcPr>
          <w:p w:rsidR="005815D7" w:rsidRPr="001154D0" w:rsidRDefault="005815D7" w:rsidP="005815D7">
            <w:pPr>
              <w:spacing w:line="276" w:lineRule="auto"/>
              <w:jc w:val="center"/>
              <w:rPr>
                <w:rFonts w:ascii="Book Antiqua" w:hAnsi="Book Antiqua" w:cs="Book Antiqua"/>
                <w:spacing w:val="-4"/>
                <w:sz w:val="20"/>
                <w:szCs w:val="20"/>
                <w:u w:val="single"/>
                <w:lang w:eastAsia="en-US"/>
              </w:rPr>
            </w:pPr>
          </w:p>
        </w:tc>
      </w:tr>
      <w:tr w:rsidR="001154D0" w:rsidRPr="001154D0" w:rsidTr="00DA5141">
        <w:trPr>
          <w:trHeight w:hRule="exact" w:val="4831"/>
        </w:trPr>
        <w:tc>
          <w:tcPr>
            <w:tcW w:w="178" w:type="pct"/>
            <w:tcBorders>
              <w:top w:val="single" w:sz="4" w:space="0" w:color="000000"/>
              <w:left w:val="single" w:sz="4" w:space="0" w:color="000000"/>
              <w:bottom w:val="single" w:sz="4" w:space="0" w:color="000000"/>
              <w:right w:val="single" w:sz="4" w:space="0" w:color="000000"/>
            </w:tcBorders>
          </w:tcPr>
          <w:p w:rsidR="005815D7" w:rsidRPr="001154D0" w:rsidRDefault="005815D7" w:rsidP="005815D7">
            <w:pPr>
              <w:spacing w:line="276" w:lineRule="auto"/>
              <w:jc w:val="center"/>
              <w:rPr>
                <w:rFonts w:ascii="Book Antiqua" w:hAnsi="Book Antiqua" w:cs="Book Antiqua"/>
                <w:b/>
                <w:spacing w:val="-4"/>
                <w:sz w:val="20"/>
                <w:szCs w:val="20"/>
                <w:lang w:eastAsia="en-US"/>
              </w:rPr>
            </w:pPr>
            <w:r w:rsidRPr="001154D0">
              <w:rPr>
                <w:rFonts w:ascii="Book Antiqua" w:hAnsi="Book Antiqua" w:cs="Book Antiqua"/>
                <w:b/>
                <w:spacing w:val="-4"/>
                <w:sz w:val="20"/>
                <w:szCs w:val="20"/>
                <w:lang w:eastAsia="en-US"/>
              </w:rPr>
              <w:lastRenderedPageBreak/>
              <w:t>2.</w:t>
            </w:r>
          </w:p>
        </w:tc>
        <w:tc>
          <w:tcPr>
            <w:tcW w:w="1269" w:type="pct"/>
            <w:tcBorders>
              <w:top w:val="single" w:sz="4" w:space="0" w:color="000000"/>
              <w:left w:val="single" w:sz="4" w:space="0" w:color="000000"/>
              <w:bottom w:val="single" w:sz="4" w:space="0" w:color="000000"/>
              <w:right w:val="single" w:sz="4" w:space="0" w:color="000000"/>
            </w:tcBorders>
          </w:tcPr>
          <w:p w:rsidR="005815D7" w:rsidRPr="001154D0" w:rsidRDefault="005815D7" w:rsidP="005815D7">
            <w:pPr>
              <w:rPr>
                <w:rFonts w:ascii="Book Antiqua" w:hAnsi="Book Antiqua" w:cs="Arial"/>
                <w:spacing w:val="-4"/>
                <w:sz w:val="20"/>
                <w:szCs w:val="20"/>
              </w:rPr>
            </w:pPr>
          </w:p>
          <w:p w:rsidR="005815D7" w:rsidRPr="001154D0" w:rsidRDefault="005815D7" w:rsidP="005815D7">
            <w:pPr>
              <w:rPr>
                <w:rFonts w:ascii="Book Antiqua" w:hAnsi="Book Antiqua" w:cs="Arial"/>
                <w:spacing w:val="-4"/>
                <w:sz w:val="20"/>
                <w:szCs w:val="20"/>
              </w:rPr>
            </w:pPr>
            <w:r w:rsidRPr="001154D0">
              <w:rPr>
                <w:rFonts w:ascii="Book Antiqua" w:hAnsi="Book Antiqua" w:cs="Arial"/>
                <w:spacing w:val="-4"/>
                <w:sz w:val="20"/>
                <w:szCs w:val="20"/>
              </w:rPr>
              <w:t>Rollborder strugany</w:t>
            </w:r>
            <w:r w:rsidR="001154D0" w:rsidRPr="001154D0">
              <w:rPr>
                <w:rFonts w:ascii="Book Antiqua" w:hAnsi="Book Antiqua" w:cs="Arial"/>
                <w:spacing w:val="-4"/>
                <w:sz w:val="20"/>
                <w:szCs w:val="20"/>
              </w:rPr>
              <w:t xml:space="preserve"> Stelmet lub równoważny, </w:t>
            </w:r>
            <w:r w:rsidRPr="001154D0">
              <w:rPr>
                <w:rFonts w:ascii="Book Antiqua" w:hAnsi="Book Antiqua" w:cs="Arial"/>
                <w:spacing w:val="-4"/>
                <w:sz w:val="20"/>
                <w:szCs w:val="20"/>
              </w:rPr>
              <w:t xml:space="preserve"> o wymiarach  6x20x200 cm, </w:t>
            </w:r>
            <w:r w:rsidRPr="001154D0">
              <w:rPr>
                <w:rFonts w:ascii="Book Antiqua" w:hAnsi="Book Antiqua" w:cs="Arial"/>
                <w:sz w:val="20"/>
                <w:szCs w:val="20"/>
                <w:shd w:val="clear" w:color="auto" w:fill="FFFFFF"/>
              </w:rPr>
              <w:t>idealnie nadaje się do wydzielania rabat, ścieżek czy obrzeży trawników.</w:t>
            </w:r>
            <w:r w:rsidRPr="001154D0">
              <w:rPr>
                <w:rFonts w:ascii="Book Antiqua" w:hAnsi="Book Antiqua" w:cs="Arial"/>
                <w:sz w:val="20"/>
                <w:szCs w:val="20"/>
              </w:rPr>
              <w:br/>
            </w:r>
            <w:r w:rsidRPr="001154D0">
              <w:rPr>
                <w:rFonts w:ascii="Book Antiqua" w:hAnsi="Book Antiqua" w:cs="Arial"/>
                <w:sz w:val="20"/>
                <w:szCs w:val="20"/>
                <w:shd w:val="clear" w:color="auto" w:fill="FFFFFF"/>
              </w:rPr>
              <w:t>Zbudowany jest z połączonych na styk półpalisad z drewna sosnowego wykończonych bezfazowo.</w:t>
            </w:r>
            <w:r w:rsidRPr="001154D0">
              <w:rPr>
                <w:rFonts w:ascii="Book Antiqua" w:hAnsi="Book Antiqua" w:cs="Arial"/>
                <w:sz w:val="20"/>
                <w:szCs w:val="20"/>
              </w:rPr>
              <w:br/>
            </w:r>
            <w:r w:rsidRPr="001154D0">
              <w:rPr>
                <w:rFonts w:ascii="Book Antiqua" w:hAnsi="Book Antiqua" w:cs="Arial"/>
                <w:sz w:val="20"/>
                <w:szCs w:val="20"/>
                <w:shd w:val="clear" w:color="auto" w:fill="FFFFFF"/>
              </w:rPr>
              <w:t>Elementy rollbordera połączone są drutem ocynkowanym, dzięki czemu można go wkopywać wzdłuż rabat lub ścieżek o nieregularnym kształcie.</w:t>
            </w:r>
            <w:r w:rsidRPr="001154D0">
              <w:rPr>
                <w:rFonts w:ascii="Book Antiqua" w:hAnsi="Book Antiqua" w:cs="Arial"/>
                <w:sz w:val="20"/>
                <w:szCs w:val="20"/>
              </w:rPr>
              <w:br/>
            </w:r>
            <w:r w:rsidRPr="001154D0">
              <w:rPr>
                <w:rFonts w:ascii="Book Antiqua" w:hAnsi="Book Antiqua" w:cs="Arial"/>
                <w:sz w:val="20"/>
                <w:szCs w:val="20"/>
                <w:shd w:val="clear" w:color="auto" w:fill="FFFFFF"/>
              </w:rPr>
              <w:t>Charakterystyczną zielonkawą barwę nadaje mu środek impregnujący, który zabezpiecza przed szkodnikami, grzybami i pleśnią.</w:t>
            </w:r>
          </w:p>
          <w:p w:rsidR="005815D7" w:rsidRPr="001154D0" w:rsidRDefault="005815D7" w:rsidP="005815D7">
            <w:pPr>
              <w:rPr>
                <w:rFonts w:ascii="Book Antiqua" w:hAnsi="Book Antiqua" w:cs="Arial"/>
                <w:sz w:val="20"/>
                <w:szCs w:val="20"/>
                <w:shd w:val="clear" w:color="auto" w:fill="FFFFFF"/>
              </w:rPr>
            </w:pPr>
          </w:p>
          <w:p w:rsidR="005815D7" w:rsidRPr="001154D0" w:rsidRDefault="005815D7" w:rsidP="005815D7">
            <w:pPr>
              <w:rPr>
                <w:rFonts w:ascii="Book Antiqua" w:hAnsi="Book Antiqua" w:cs="Arial"/>
                <w:sz w:val="20"/>
                <w:szCs w:val="20"/>
                <w:shd w:val="clear" w:color="auto" w:fill="FFFFFF"/>
              </w:rPr>
            </w:pPr>
          </w:p>
          <w:p w:rsidR="005815D7" w:rsidRPr="001154D0" w:rsidRDefault="005815D7" w:rsidP="005815D7">
            <w:pPr>
              <w:rPr>
                <w:rFonts w:ascii="Book Antiqua" w:hAnsi="Book Antiqua" w:cs="Arial"/>
                <w:sz w:val="20"/>
                <w:szCs w:val="20"/>
                <w:shd w:val="clear" w:color="auto" w:fill="FFFFFF"/>
              </w:rPr>
            </w:pPr>
          </w:p>
          <w:p w:rsidR="005815D7" w:rsidRPr="001154D0" w:rsidRDefault="005815D7" w:rsidP="005815D7">
            <w:pPr>
              <w:rPr>
                <w:rFonts w:ascii="Book Antiqua" w:hAnsi="Book Antiqua" w:cs="Arial"/>
                <w:sz w:val="20"/>
                <w:szCs w:val="20"/>
                <w:shd w:val="clear" w:color="auto" w:fill="FFFFFF"/>
              </w:rPr>
            </w:pPr>
          </w:p>
          <w:p w:rsidR="005815D7" w:rsidRPr="001154D0" w:rsidRDefault="005815D7" w:rsidP="005815D7">
            <w:pPr>
              <w:rPr>
                <w:rFonts w:ascii="Book Antiqua" w:hAnsi="Book Antiqua" w:cs="Arial"/>
                <w:sz w:val="20"/>
                <w:szCs w:val="20"/>
                <w:shd w:val="clear" w:color="auto" w:fill="FFFFFF"/>
              </w:rPr>
            </w:pPr>
          </w:p>
          <w:p w:rsidR="005815D7" w:rsidRPr="001154D0" w:rsidRDefault="005815D7" w:rsidP="005815D7">
            <w:pPr>
              <w:rPr>
                <w:rFonts w:ascii="Book Antiqua" w:hAnsi="Book Antiqua" w:cs="Arial"/>
                <w:sz w:val="20"/>
                <w:szCs w:val="20"/>
                <w:shd w:val="clear" w:color="auto" w:fill="FFFFFF"/>
              </w:rPr>
            </w:pPr>
          </w:p>
          <w:p w:rsidR="005815D7" w:rsidRPr="001154D0" w:rsidRDefault="005815D7" w:rsidP="005815D7">
            <w:pPr>
              <w:rPr>
                <w:rFonts w:ascii="Book Antiqua" w:hAnsi="Book Antiqua" w:cs="Arial"/>
                <w:sz w:val="20"/>
                <w:szCs w:val="20"/>
                <w:shd w:val="clear" w:color="auto" w:fill="FFFFFF"/>
              </w:rPr>
            </w:pPr>
          </w:p>
          <w:p w:rsidR="005815D7" w:rsidRPr="001154D0" w:rsidRDefault="005815D7" w:rsidP="005815D7">
            <w:pPr>
              <w:rPr>
                <w:rFonts w:ascii="Book Antiqua" w:hAnsi="Book Antiqua" w:cs="Arial"/>
                <w:sz w:val="20"/>
                <w:szCs w:val="20"/>
                <w:shd w:val="clear" w:color="auto" w:fill="FFFFFF"/>
              </w:rPr>
            </w:pPr>
          </w:p>
          <w:p w:rsidR="005815D7" w:rsidRPr="001154D0" w:rsidRDefault="005815D7" w:rsidP="005815D7">
            <w:pPr>
              <w:rPr>
                <w:rFonts w:ascii="Book Antiqua" w:hAnsi="Book Antiqua" w:cs="Arial"/>
                <w:sz w:val="20"/>
                <w:szCs w:val="20"/>
                <w:shd w:val="clear" w:color="auto" w:fill="FFFFFF"/>
              </w:rPr>
            </w:pPr>
          </w:p>
          <w:p w:rsidR="005815D7" w:rsidRPr="001154D0" w:rsidRDefault="005815D7" w:rsidP="005815D7">
            <w:pPr>
              <w:rPr>
                <w:rFonts w:ascii="Book Antiqua" w:hAnsi="Book Antiqua" w:cs="Arial"/>
                <w:sz w:val="20"/>
                <w:szCs w:val="20"/>
                <w:shd w:val="clear" w:color="auto" w:fill="FFFFFF"/>
              </w:rPr>
            </w:pPr>
          </w:p>
          <w:p w:rsidR="005815D7" w:rsidRPr="001154D0" w:rsidRDefault="005815D7" w:rsidP="005815D7">
            <w:pPr>
              <w:rPr>
                <w:rFonts w:ascii="Book Antiqua" w:hAnsi="Book Antiqua" w:cs="Arial"/>
                <w:sz w:val="20"/>
                <w:szCs w:val="20"/>
                <w:shd w:val="clear" w:color="auto" w:fill="FFFFFF"/>
              </w:rPr>
            </w:pPr>
          </w:p>
          <w:p w:rsidR="005815D7" w:rsidRPr="001154D0" w:rsidRDefault="005815D7" w:rsidP="005815D7">
            <w:pPr>
              <w:rPr>
                <w:rFonts w:ascii="Book Antiqua" w:hAnsi="Book Antiqua" w:cs="Arial"/>
                <w:spacing w:val="-4"/>
                <w:sz w:val="20"/>
                <w:szCs w:val="20"/>
              </w:rPr>
            </w:pPr>
          </w:p>
        </w:tc>
        <w:tc>
          <w:tcPr>
            <w:tcW w:w="271" w:type="pct"/>
            <w:tcBorders>
              <w:top w:val="single" w:sz="4" w:space="0" w:color="000000"/>
              <w:left w:val="single" w:sz="4" w:space="0" w:color="000000"/>
              <w:bottom w:val="single" w:sz="4" w:space="0" w:color="000000"/>
              <w:right w:val="single" w:sz="4" w:space="0" w:color="000000"/>
            </w:tcBorders>
            <w:vAlign w:val="center"/>
          </w:tcPr>
          <w:p w:rsidR="005815D7" w:rsidRPr="001154D0" w:rsidRDefault="005815D7" w:rsidP="005815D7">
            <w:pPr>
              <w:rPr>
                <w:rFonts w:ascii="Book Antiqua" w:hAnsi="Book Antiqua" w:cs="Arial"/>
                <w:spacing w:val="-4"/>
                <w:sz w:val="20"/>
                <w:szCs w:val="20"/>
              </w:rPr>
            </w:pPr>
            <w:r w:rsidRPr="001154D0">
              <w:rPr>
                <w:rFonts w:ascii="Book Antiqua" w:hAnsi="Book Antiqua" w:cs="Arial"/>
                <w:spacing w:val="-4"/>
                <w:sz w:val="20"/>
                <w:szCs w:val="20"/>
              </w:rPr>
              <w:t xml:space="preserve">        Szt.</w:t>
            </w:r>
          </w:p>
        </w:tc>
        <w:tc>
          <w:tcPr>
            <w:tcW w:w="240" w:type="pct"/>
            <w:tcBorders>
              <w:top w:val="single" w:sz="4" w:space="0" w:color="000000"/>
              <w:left w:val="single" w:sz="4" w:space="0" w:color="000000"/>
              <w:bottom w:val="single" w:sz="4" w:space="0" w:color="000000"/>
              <w:right w:val="single" w:sz="4" w:space="0" w:color="000000"/>
            </w:tcBorders>
            <w:vAlign w:val="center"/>
          </w:tcPr>
          <w:p w:rsidR="001154D0" w:rsidRDefault="005815D7" w:rsidP="005815D7">
            <w:pPr>
              <w:rPr>
                <w:rFonts w:ascii="Book Antiqua" w:hAnsi="Book Antiqua" w:cs="Arial"/>
                <w:spacing w:val="-4"/>
                <w:sz w:val="20"/>
                <w:szCs w:val="20"/>
              </w:rPr>
            </w:pPr>
            <w:r w:rsidRPr="001154D0">
              <w:rPr>
                <w:rFonts w:ascii="Book Antiqua" w:hAnsi="Book Antiqua" w:cs="Arial"/>
                <w:spacing w:val="-4"/>
                <w:sz w:val="20"/>
                <w:szCs w:val="20"/>
              </w:rPr>
              <w:t xml:space="preserve">       </w:t>
            </w:r>
          </w:p>
          <w:p w:rsidR="005815D7" w:rsidRPr="001154D0" w:rsidRDefault="005815D7" w:rsidP="005815D7">
            <w:pPr>
              <w:rPr>
                <w:rFonts w:ascii="Book Antiqua" w:hAnsi="Book Antiqua" w:cs="Arial"/>
                <w:spacing w:val="-4"/>
                <w:sz w:val="20"/>
                <w:szCs w:val="20"/>
              </w:rPr>
            </w:pPr>
            <w:r w:rsidRPr="001154D0">
              <w:rPr>
                <w:rFonts w:ascii="Book Antiqua" w:hAnsi="Book Antiqua" w:cs="Arial"/>
                <w:spacing w:val="-4"/>
                <w:sz w:val="20"/>
                <w:szCs w:val="20"/>
              </w:rPr>
              <w:t>5</w:t>
            </w:r>
          </w:p>
        </w:tc>
        <w:tc>
          <w:tcPr>
            <w:tcW w:w="826" w:type="pct"/>
            <w:tcBorders>
              <w:top w:val="single" w:sz="4" w:space="0" w:color="000000"/>
              <w:left w:val="single" w:sz="4" w:space="0" w:color="000000"/>
              <w:bottom w:val="single" w:sz="4" w:space="0" w:color="000000"/>
              <w:right w:val="single" w:sz="4" w:space="0" w:color="000000"/>
            </w:tcBorders>
          </w:tcPr>
          <w:p w:rsidR="005815D7" w:rsidRPr="001154D0" w:rsidRDefault="005815D7" w:rsidP="005815D7">
            <w:pPr>
              <w:spacing w:line="276" w:lineRule="auto"/>
              <w:jc w:val="center"/>
              <w:rPr>
                <w:rFonts w:ascii="Book Antiqua" w:hAnsi="Book Antiqua" w:cs="Book Antiqua"/>
                <w:spacing w:val="-4"/>
                <w:sz w:val="20"/>
                <w:szCs w:val="20"/>
                <w:u w:val="single"/>
                <w:lang w:eastAsia="en-US"/>
              </w:rPr>
            </w:pPr>
          </w:p>
        </w:tc>
        <w:tc>
          <w:tcPr>
            <w:tcW w:w="550" w:type="pct"/>
            <w:tcBorders>
              <w:top w:val="single" w:sz="4" w:space="0" w:color="000000"/>
              <w:left w:val="single" w:sz="4" w:space="0" w:color="000000"/>
              <w:bottom w:val="single" w:sz="4" w:space="0" w:color="000000"/>
              <w:right w:val="single" w:sz="4" w:space="0" w:color="000000"/>
            </w:tcBorders>
          </w:tcPr>
          <w:p w:rsidR="005815D7" w:rsidRPr="001154D0" w:rsidRDefault="005815D7" w:rsidP="005815D7">
            <w:pPr>
              <w:spacing w:line="276" w:lineRule="auto"/>
              <w:jc w:val="center"/>
              <w:rPr>
                <w:rFonts w:ascii="Book Antiqua" w:hAnsi="Book Antiqua" w:cs="Book Antiqua"/>
                <w:spacing w:val="-4"/>
                <w:sz w:val="20"/>
                <w:szCs w:val="20"/>
                <w:u w:val="single"/>
                <w:lang w:eastAsia="en-US"/>
              </w:rPr>
            </w:pPr>
          </w:p>
        </w:tc>
        <w:tc>
          <w:tcPr>
            <w:tcW w:w="599" w:type="pct"/>
            <w:tcBorders>
              <w:top w:val="single" w:sz="4" w:space="0" w:color="000000"/>
              <w:left w:val="single" w:sz="4" w:space="0" w:color="000000"/>
              <w:bottom w:val="single" w:sz="4" w:space="0" w:color="000000"/>
              <w:right w:val="single" w:sz="4" w:space="0" w:color="000000"/>
            </w:tcBorders>
          </w:tcPr>
          <w:p w:rsidR="005815D7" w:rsidRPr="001154D0" w:rsidRDefault="005815D7" w:rsidP="005815D7">
            <w:pPr>
              <w:spacing w:line="276" w:lineRule="auto"/>
              <w:jc w:val="center"/>
              <w:rPr>
                <w:rFonts w:ascii="Book Antiqua" w:hAnsi="Book Antiqua" w:cs="Book Antiqua"/>
                <w:spacing w:val="-4"/>
                <w:sz w:val="20"/>
                <w:szCs w:val="20"/>
                <w:u w:val="single"/>
                <w:lang w:eastAsia="en-US"/>
              </w:rPr>
            </w:pPr>
          </w:p>
        </w:tc>
        <w:tc>
          <w:tcPr>
            <w:tcW w:w="599" w:type="pct"/>
            <w:tcBorders>
              <w:top w:val="single" w:sz="4" w:space="0" w:color="000000"/>
              <w:left w:val="single" w:sz="4" w:space="0" w:color="000000"/>
              <w:bottom w:val="single" w:sz="4" w:space="0" w:color="000000"/>
              <w:right w:val="single" w:sz="4" w:space="0" w:color="000000"/>
            </w:tcBorders>
          </w:tcPr>
          <w:p w:rsidR="005815D7" w:rsidRPr="001154D0" w:rsidRDefault="005815D7" w:rsidP="005815D7">
            <w:pPr>
              <w:spacing w:line="276" w:lineRule="auto"/>
              <w:jc w:val="center"/>
              <w:rPr>
                <w:rFonts w:ascii="Book Antiqua" w:hAnsi="Book Antiqua" w:cs="Book Antiqua"/>
                <w:spacing w:val="-4"/>
                <w:sz w:val="20"/>
                <w:szCs w:val="20"/>
                <w:u w:val="single"/>
                <w:lang w:eastAsia="en-US"/>
              </w:rPr>
            </w:pPr>
          </w:p>
        </w:tc>
        <w:tc>
          <w:tcPr>
            <w:tcW w:w="468" w:type="pct"/>
            <w:tcBorders>
              <w:top w:val="single" w:sz="4" w:space="0" w:color="000000"/>
              <w:left w:val="single" w:sz="4" w:space="0" w:color="000000"/>
              <w:bottom w:val="single" w:sz="4" w:space="0" w:color="000000"/>
              <w:right w:val="single" w:sz="4" w:space="0" w:color="000000"/>
            </w:tcBorders>
          </w:tcPr>
          <w:p w:rsidR="005815D7" w:rsidRPr="001154D0" w:rsidRDefault="005815D7" w:rsidP="005815D7">
            <w:pPr>
              <w:spacing w:line="276" w:lineRule="auto"/>
              <w:jc w:val="center"/>
              <w:rPr>
                <w:rFonts w:ascii="Book Antiqua" w:hAnsi="Book Antiqua" w:cs="Book Antiqua"/>
                <w:spacing w:val="-4"/>
                <w:sz w:val="20"/>
                <w:szCs w:val="20"/>
                <w:u w:val="single"/>
                <w:lang w:eastAsia="en-US"/>
              </w:rPr>
            </w:pPr>
          </w:p>
        </w:tc>
      </w:tr>
      <w:tr w:rsidR="001154D0" w:rsidRPr="001154D0" w:rsidTr="00DA5141">
        <w:trPr>
          <w:trHeight w:val="417"/>
        </w:trPr>
        <w:tc>
          <w:tcPr>
            <w:tcW w:w="178" w:type="pct"/>
            <w:tcBorders>
              <w:top w:val="single" w:sz="4" w:space="0" w:color="000000"/>
              <w:left w:val="single" w:sz="4" w:space="0" w:color="000000"/>
              <w:bottom w:val="single" w:sz="4" w:space="0" w:color="000000"/>
              <w:right w:val="single" w:sz="4" w:space="0" w:color="000000"/>
            </w:tcBorders>
          </w:tcPr>
          <w:p w:rsidR="005815D7" w:rsidRPr="001154D0" w:rsidRDefault="005815D7" w:rsidP="005815D7">
            <w:pPr>
              <w:spacing w:line="276" w:lineRule="auto"/>
              <w:jc w:val="center"/>
              <w:rPr>
                <w:rFonts w:ascii="Book Antiqua" w:hAnsi="Book Antiqua" w:cs="Book Antiqua"/>
                <w:b/>
                <w:spacing w:val="-4"/>
                <w:sz w:val="20"/>
                <w:szCs w:val="20"/>
                <w:lang w:eastAsia="en-US"/>
              </w:rPr>
            </w:pPr>
            <w:r w:rsidRPr="001154D0">
              <w:rPr>
                <w:rFonts w:ascii="Book Antiqua" w:hAnsi="Book Antiqua" w:cs="Book Antiqua"/>
                <w:b/>
                <w:spacing w:val="-4"/>
                <w:sz w:val="20"/>
                <w:szCs w:val="20"/>
                <w:lang w:eastAsia="en-US"/>
              </w:rPr>
              <w:t>3.</w:t>
            </w:r>
          </w:p>
        </w:tc>
        <w:tc>
          <w:tcPr>
            <w:tcW w:w="1269" w:type="pct"/>
            <w:tcBorders>
              <w:top w:val="single" w:sz="4" w:space="0" w:color="000000"/>
              <w:left w:val="single" w:sz="4" w:space="0" w:color="000000"/>
              <w:bottom w:val="single" w:sz="4" w:space="0" w:color="000000"/>
              <w:right w:val="single" w:sz="4" w:space="0" w:color="000000"/>
            </w:tcBorders>
          </w:tcPr>
          <w:p w:rsidR="005815D7" w:rsidRPr="001154D0" w:rsidRDefault="005815D7" w:rsidP="005815D7">
            <w:pPr>
              <w:rPr>
                <w:rFonts w:ascii="Book Antiqua" w:hAnsi="Book Antiqua" w:cs="Arial"/>
                <w:spacing w:val="-4"/>
                <w:sz w:val="20"/>
                <w:szCs w:val="20"/>
              </w:rPr>
            </w:pPr>
          </w:p>
          <w:p w:rsidR="005815D7" w:rsidRPr="001154D0" w:rsidRDefault="005815D7" w:rsidP="005815D7">
            <w:pPr>
              <w:rPr>
                <w:rFonts w:ascii="Book Antiqua" w:hAnsi="Book Antiqua" w:cs="Arial"/>
                <w:spacing w:val="-4"/>
                <w:sz w:val="20"/>
                <w:szCs w:val="20"/>
              </w:rPr>
            </w:pPr>
            <w:r w:rsidRPr="001154D0">
              <w:rPr>
                <w:rFonts w:ascii="Book Antiqua" w:hAnsi="Book Antiqua" w:cs="Arial"/>
                <w:spacing w:val="-4"/>
                <w:sz w:val="20"/>
                <w:szCs w:val="20"/>
              </w:rPr>
              <w:t>Roundap 1l. ( na chwasty)</w:t>
            </w:r>
            <w:r w:rsidR="001154D0" w:rsidRPr="001154D0">
              <w:rPr>
                <w:rFonts w:ascii="Book Antiqua" w:hAnsi="Book Antiqua" w:cs="Arial"/>
                <w:spacing w:val="-4"/>
                <w:sz w:val="20"/>
                <w:szCs w:val="20"/>
              </w:rPr>
              <w:t xml:space="preserve"> lub równoważny</w:t>
            </w:r>
            <w:r w:rsidRPr="001154D0">
              <w:rPr>
                <w:rFonts w:ascii="Book Antiqua" w:hAnsi="Book Antiqua" w:cs="Arial"/>
                <w:spacing w:val="-4"/>
                <w:sz w:val="20"/>
                <w:szCs w:val="20"/>
              </w:rPr>
              <w:t>.</w:t>
            </w:r>
          </w:p>
          <w:p w:rsidR="005815D7" w:rsidRPr="001154D0" w:rsidRDefault="005815D7" w:rsidP="005815D7">
            <w:pPr>
              <w:pStyle w:val="NormalnyWeb"/>
              <w:shd w:val="clear" w:color="auto" w:fill="FFFFFF"/>
              <w:spacing w:before="0" w:beforeAutospacing="0" w:after="225" w:afterAutospacing="0" w:line="336" w:lineRule="atLeast"/>
              <w:jc w:val="both"/>
              <w:rPr>
                <w:rFonts w:ascii="Book Antiqua" w:hAnsi="Book Antiqua" w:cs="Arial"/>
                <w:sz w:val="20"/>
                <w:szCs w:val="20"/>
              </w:rPr>
            </w:pPr>
            <w:r w:rsidRPr="001154D0">
              <w:rPr>
                <w:rFonts w:ascii="Book Antiqua" w:hAnsi="Book Antiqua" w:cs="Arial"/>
                <w:sz w:val="20"/>
                <w:szCs w:val="20"/>
              </w:rPr>
              <w:t>To preparat chwastobójczy w postaci koncentratu służącego do przygotowania roztworu wodnego do nalistnej aplikacji przy użyciu opryskiwaczy polowych i ręcznych. Jest przeznaczony do zwalczania perzu właściwego oraz rocznych i wieloletnich chwastów jedno i dwuliściennych.</w:t>
            </w:r>
            <w:r w:rsidRPr="001154D0">
              <w:rPr>
                <w:rStyle w:val="apple-converted-space"/>
                <w:rFonts w:ascii="Book Antiqua" w:hAnsi="Book Antiqua" w:cs="Arial"/>
                <w:sz w:val="20"/>
                <w:szCs w:val="20"/>
              </w:rPr>
              <w:t> </w:t>
            </w:r>
          </w:p>
          <w:p w:rsidR="005815D7" w:rsidRPr="001154D0" w:rsidRDefault="005815D7" w:rsidP="005815D7">
            <w:pPr>
              <w:rPr>
                <w:rFonts w:ascii="Book Antiqua" w:hAnsi="Book Antiqua" w:cs="Arial"/>
                <w:spacing w:val="-4"/>
                <w:sz w:val="20"/>
                <w:szCs w:val="20"/>
              </w:rPr>
            </w:pPr>
          </w:p>
        </w:tc>
        <w:tc>
          <w:tcPr>
            <w:tcW w:w="271" w:type="pct"/>
            <w:tcBorders>
              <w:top w:val="single" w:sz="4" w:space="0" w:color="000000"/>
              <w:left w:val="single" w:sz="4" w:space="0" w:color="000000"/>
              <w:bottom w:val="single" w:sz="4" w:space="0" w:color="000000"/>
              <w:right w:val="single" w:sz="4" w:space="0" w:color="000000"/>
            </w:tcBorders>
            <w:vAlign w:val="center"/>
          </w:tcPr>
          <w:p w:rsidR="005815D7" w:rsidRPr="001154D0" w:rsidRDefault="005815D7" w:rsidP="005815D7">
            <w:pPr>
              <w:rPr>
                <w:rFonts w:ascii="Book Antiqua" w:hAnsi="Book Antiqua" w:cs="Arial"/>
                <w:spacing w:val="-4"/>
                <w:sz w:val="20"/>
                <w:szCs w:val="20"/>
              </w:rPr>
            </w:pPr>
            <w:r w:rsidRPr="001154D0">
              <w:rPr>
                <w:rFonts w:ascii="Book Antiqua" w:hAnsi="Book Antiqua" w:cs="Arial"/>
                <w:spacing w:val="-4"/>
                <w:sz w:val="20"/>
                <w:szCs w:val="20"/>
              </w:rPr>
              <w:lastRenderedPageBreak/>
              <w:t xml:space="preserve">        Szt.</w:t>
            </w:r>
          </w:p>
        </w:tc>
        <w:tc>
          <w:tcPr>
            <w:tcW w:w="240" w:type="pct"/>
            <w:tcBorders>
              <w:top w:val="single" w:sz="4" w:space="0" w:color="000000"/>
              <w:left w:val="single" w:sz="4" w:space="0" w:color="000000"/>
              <w:bottom w:val="single" w:sz="4" w:space="0" w:color="000000"/>
              <w:right w:val="single" w:sz="4" w:space="0" w:color="000000"/>
            </w:tcBorders>
            <w:vAlign w:val="center"/>
          </w:tcPr>
          <w:p w:rsidR="005815D7" w:rsidRPr="001154D0" w:rsidRDefault="005815D7" w:rsidP="005815D7">
            <w:pPr>
              <w:rPr>
                <w:rFonts w:ascii="Book Antiqua" w:hAnsi="Book Antiqua" w:cs="Arial"/>
                <w:spacing w:val="-4"/>
                <w:sz w:val="20"/>
                <w:szCs w:val="20"/>
              </w:rPr>
            </w:pPr>
            <w:r w:rsidRPr="001154D0">
              <w:rPr>
                <w:rFonts w:ascii="Book Antiqua" w:hAnsi="Book Antiqua" w:cs="Arial"/>
                <w:spacing w:val="-4"/>
                <w:sz w:val="20"/>
                <w:szCs w:val="20"/>
              </w:rPr>
              <w:t xml:space="preserve">        2</w:t>
            </w:r>
          </w:p>
        </w:tc>
        <w:tc>
          <w:tcPr>
            <w:tcW w:w="826" w:type="pct"/>
            <w:tcBorders>
              <w:top w:val="single" w:sz="4" w:space="0" w:color="000000"/>
              <w:left w:val="single" w:sz="4" w:space="0" w:color="000000"/>
              <w:bottom w:val="single" w:sz="4" w:space="0" w:color="000000"/>
              <w:right w:val="single" w:sz="4" w:space="0" w:color="000000"/>
            </w:tcBorders>
          </w:tcPr>
          <w:p w:rsidR="005815D7" w:rsidRPr="001154D0" w:rsidRDefault="005815D7" w:rsidP="005815D7">
            <w:pPr>
              <w:spacing w:line="276" w:lineRule="auto"/>
              <w:jc w:val="center"/>
              <w:rPr>
                <w:rFonts w:ascii="Book Antiqua" w:hAnsi="Book Antiqua" w:cs="Book Antiqua"/>
                <w:spacing w:val="-4"/>
                <w:sz w:val="20"/>
                <w:szCs w:val="20"/>
                <w:u w:val="single"/>
                <w:lang w:eastAsia="en-US"/>
              </w:rPr>
            </w:pPr>
          </w:p>
        </w:tc>
        <w:tc>
          <w:tcPr>
            <w:tcW w:w="550" w:type="pct"/>
            <w:tcBorders>
              <w:top w:val="single" w:sz="4" w:space="0" w:color="000000"/>
              <w:left w:val="single" w:sz="4" w:space="0" w:color="000000"/>
              <w:bottom w:val="single" w:sz="4" w:space="0" w:color="000000"/>
              <w:right w:val="single" w:sz="4" w:space="0" w:color="000000"/>
            </w:tcBorders>
          </w:tcPr>
          <w:p w:rsidR="005815D7" w:rsidRPr="001154D0" w:rsidRDefault="005815D7" w:rsidP="005815D7">
            <w:pPr>
              <w:spacing w:line="276" w:lineRule="auto"/>
              <w:jc w:val="center"/>
              <w:rPr>
                <w:rFonts w:ascii="Book Antiqua" w:hAnsi="Book Antiqua" w:cs="Book Antiqua"/>
                <w:spacing w:val="-4"/>
                <w:sz w:val="20"/>
                <w:szCs w:val="20"/>
                <w:u w:val="single"/>
                <w:lang w:eastAsia="en-US"/>
              </w:rPr>
            </w:pPr>
          </w:p>
        </w:tc>
        <w:tc>
          <w:tcPr>
            <w:tcW w:w="599" w:type="pct"/>
            <w:tcBorders>
              <w:top w:val="single" w:sz="4" w:space="0" w:color="000000"/>
              <w:left w:val="single" w:sz="4" w:space="0" w:color="000000"/>
              <w:bottom w:val="single" w:sz="4" w:space="0" w:color="000000"/>
              <w:right w:val="single" w:sz="4" w:space="0" w:color="000000"/>
            </w:tcBorders>
          </w:tcPr>
          <w:p w:rsidR="005815D7" w:rsidRPr="001154D0" w:rsidRDefault="005815D7" w:rsidP="005815D7">
            <w:pPr>
              <w:spacing w:line="276" w:lineRule="auto"/>
              <w:jc w:val="center"/>
              <w:rPr>
                <w:rFonts w:ascii="Book Antiqua" w:hAnsi="Book Antiqua" w:cs="Book Antiqua"/>
                <w:spacing w:val="-4"/>
                <w:sz w:val="20"/>
                <w:szCs w:val="20"/>
                <w:u w:val="single"/>
                <w:lang w:eastAsia="en-US"/>
              </w:rPr>
            </w:pPr>
          </w:p>
        </w:tc>
        <w:tc>
          <w:tcPr>
            <w:tcW w:w="599" w:type="pct"/>
            <w:tcBorders>
              <w:top w:val="single" w:sz="4" w:space="0" w:color="000000"/>
              <w:left w:val="single" w:sz="4" w:space="0" w:color="000000"/>
              <w:bottom w:val="single" w:sz="4" w:space="0" w:color="000000"/>
              <w:right w:val="single" w:sz="4" w:space="0" w:color="000000"/>
            </w:tcBorders>
          </w:tcPr>
          <w:p w:rsidR="005815D7" w:rsidRPr="001154D0" w:rsidRDefault="005815D7" w:rsidP="005815D7">
            <w:pPr>
              <w:spacing w:line="276" w:lineRule="auto"/>
              <w:jc w:val="center"/>
              <w:rPr>
                <w:rFonts w:ascii="Book Antiqua" w:hAnsi="Book Antiqua" w:cs="Book Antiqua"/>
                <w:spacing w:val="-4"/>
                <w:sz w:val="20"/>
                <w:szCs w:val="20"/>
                <w:u w:val="single"/>
                <w:lang w:eastAsia="en-US"/>
              </w:rPr>
            </w:pPr>
          </w:p>
        </w:tc>
        <w:tc>
          <w:tcPr>
            <w:tcW w:w="468" w:type="pct"/>
            <w:tcBorders>
              <w:top w:val="single" w:sz="4" w:space="0" w:color="000000"/>
              <w:left w:val="single" w:sz="4" w:space="0" w:color="000000"/>
              <w:bottom w:val="single" w:sz="4" w:space="0" w:color="000000"/>
              <w:right w:val="single" w:sz="4" w:space="0" w:color="000000"/>
            </w:tcBorders>
          </w:tcPr>
          <w:p w:rsidR="005815D7" w:rsidRPr="001154D0" w:rsidRDefault="005815D7" w:rsidP="005815D7">
            <w:pPr>
              <w:spacing w:line="276" w:lineRule="auto"/>
              <w:jc w:val="center"/>
              <w:rPr>
                <w:rFonts w:ascii="Book Antiqua" w:hAnsi="Book Antiqua" w:cs="Book Antiqua"/>
                <w:spacing w:val="-4"/>
                <w:sz w:val="20"/>
                <w:szCs w:val="20"/>
                <w:u w:val="single"/>
                <w:lang w:eastAsia="en-US"/>
              </w:rPr>
            </w:pPr>
          </w:p>
        </w:tc>
      </w:tr>
      <w:tr w:rsidR="001154D0" w:rsidRPr="001154D0" w:rsidTr="00DA5141">
        <w:trPr>
          <w:trHeight w:val="841"/>
        </w:trPr>
        <w:tc>
          <w:tcPr>
            <w:tcW w:w="178" w:type="pct"/>
            <w:tcBorders>
              <w:top w:val="single" w:sz="4" w:space="0" w:color="000000"/>
              <w:left w:val="single" w:sz="4" w:space="0" w:color="000000"/>
              <w:bottom w:val="single" w:sz="4" w:space="0" w:color="000000"/>
              <w:right w:val="single" w:sz="4" w:space="0" w:color="000000"/>
            </w:tcBorders>
          </w:tcPr>
          <w:p w:rsidR="003B44CC" w:rsidRPr="001154D0" w:rsidRDefault="003B44CC" w:rsidP="003B44CC">
            <w:pPr>
              <w:spacing w:line="276" w:lineRule="auto"/>
              <w:jc w:val="center"/>
              <w:rPr>
                <w:rFonts w:ascii="Book Antiqua" w:hAnsi="Book Antiqua" w:cs="Book Antiqua"/>
                <w:b/>
                <w:spacing w:val="-4"/>
                <w:sz w:val="20"/>
                <w:szCs w:val="20"/>
                <w:lang w:eastAsia="en-US"/>
              </w:rPr>
            </w:pPr>
            <w:r w:rsidRPr="001154D0">
              <w:rPr>
                <w:rFonts w:ascii="Book Antiqua" w:hAnsi="Book Antiqua" w:cs="Book Antiqua"/>
                <w:b/>
                <w:spacing w:val="-4"/>
                <w:sz w:val="20"/>
                <w:szCs w:val="20"/>
                <w:lang w:eastAsia="en-US"/>
              </w:rPr>
              <w:t>4.</w:t>
            </w:r>
          </w:p>
        </w:tc>
        <w:tc>
          <w:tcPr>
            <w:tcW w:w="1269" w:type="pct"/>
            <w:tcBorders>
              <w:top w:val="single" w:sz="4" w:space="0" w:color="000000"/>
              <w:left w:val="single" w:sz="4" w:space="0" w:color="000000"/>
              <w:bottom w:val="single" w:sz="4" w:space="0" w:color="000000"/>
              <w:right w:val="single" w:sz="4" w:space="0" w:color="000000"/>
            </w:tcBorders>
          </w:tcPr>
          <w:p w:rsidR="003B44CC" w:rsidRPr="001154D0" w:rsidRDefault="003B44CC" w:rsidP="003B44CC">
            <w:pPr>
              <w:rPr>
                <w:rFonts w:ascii="Book Antiqua" w:hAnsi="Book Antiqua" w:cs="Arial"/>
                <w:spacing w:val="-4"/>
                <w:sz w:val="20"/>
                <w:szCs w:val="20"/>
              </w:rPr>
            </w:pPr>
          </w:p>
          <w:p w:rsidR="003B44CC" w:rsidRPr="001154D0" w:rsidRDefault="003B44CC" w:rsidP="003B44CC">
            <w:pPr>
              <w:rPr>
                <w:rFonts w:ascii="Book Antiqua" w:hAnsi="Book Antiqua" w:cs="Arial"/>
                <w:spacing w:val="-4"/>
                <w:sz w:val="20"/>
                <w:szCs w:val="20"/>
              </w:rPr>
            </w:pPr>
            <w:r w:rsidRPr="001154D0">
              <w:rPr>
                <w:rFonts w:ascii="Book Antiqua" w:hAnsi="Book Antiqua" w:cs="Arial"/>
                <w:spacing w:val="-4"/>
                <w:sz w:val="20"/>
                <w:szCs w:val="20"/>
              </w:rPr>
              <w:t>Kora ogrodowa (80l.) j</w:t>
            </w:r>
            <w:r w:rsidRPr="001154D0">
              <w:rPr>
                <w:rFonts w:ascii="Book Antiqua" w:hAnsi="Book Antiqua" w:cs="Arial"/>
                <w:sz w:val="20"/>
                <w:szCs w:val="20"/>
                <w:shd w:val="clear" w:color="auto" w:fill="FFFFFF"/>
              </w:rPr>
              <w:t>est to kora organiczna, utrzymująca odpowiednią wilgoć i zapewniająca optymalny rozwój korzeni roślin ogrodowych. Doskonale nadaje się do ściółkowania drzew, krzewów i roślin rosnących na kwaśnych podłożach.</w:t>
            </w:r>
            <w:r w:rsidRPr="001154D0">
              <w:rPr>
                <w:rFonts w:ascii="Book Antiqua" w:hAnsi="Book Antiqua" w:cs="Arial"/>
                <w:sz w:val="20"/>
                <w:szCs w:val="20"/>
              </w:rPr>
              <w:br/>
            </w:r>
          </w:p>
        </w:tc>
        <w:tc>
          <w:tcPr>
            <w:tcW w:w="271" w:type="pct"/>
            <w:tcBorders>
              <w:top w:val="single" w:sz="4" w:space="0" w:color="000000"/>
              <w:left w:val="single" w:sz="4" w:space="0" w:color="000000"/>
              <w:bottom w:val="single" w:sz="4" w:space="0" w:color="000000"/>
              <w:right w:val="single" w:sz="4" w:space="0" w:color="000000"/>
            </w:tcBorders>
            <w:vAlign w:val="center"/>
          </w:tcPr>
          <w:p w:rsidR="003B44CC" w:rsidRPr="001154D0" w:rsidRDefault="003B44CC" w:rsidP="003B44CC">
            <w:pPr>
              <w:rPr>
                <w:rFonts w:ascii="Book Antiqua" w:hAnsi="Book Antiqua" w:cs="Arial"/>
                <w:spacing w:val="-4"/>
                <w:sz w:val="20"/>
                <w:szCs w:val="20"/>
              </w:rPr>
            </w:pPr>
            <w:r w:rsidRPr="001154D0">
              <w:rPr>
                <w:rFonts w:ascii="Book Antiqua" w:hAnsi="Book Antiqua" w:cs="Arial"/>
                <w:spacing w:val="-4"/>
                <w:sz w:val="20"/>
                <w:szCs w:val="20"/>
              </w:rPr>
              <w:t xml:space="preserve">      worek</w:t>
            </w:r>
          </w:p>
        </w:tc>
        <w:tc>
          <w:tcPr>
            <w:tcW w:w="240" w:type="pct"/>
            <w:tcBorders>
              <w:top w:val="single" w:sz="4" w:space="0" w:color="000000"/>
              <w:left w:val="single" w:sz="4" w:space="0" w:color="000000"/>
              <w:bottom w:val="single" w:sz="4" w:space="0" w:color="000000"/>
              <w:right w:val="single" w:sz="4" w:space="0" w:color="000000"/>
            </w:tcBorders>
            <w:vAlign w:val="center"/>
          </w:tcPr>
          <w:p w:rsidR="001154D0" w:rsidRDefault="003B44CC" w:rsidP="003B44CC">
            <w:pPr>
              <w:rPr>
                <w:rFonts w:ascii="Book Antiqua" w:hAnsi="Book Antiqua" w:cs="Arial"/>
                <w:spacing w:val="-4"/>
                <w:sz w:val="20"/>
                <w:szCs w:val="20"/>
              </w:rPr>
            </w:pPr>
            <w:r w:rsidRPr="001154D0">
              <w:rPr>
                <w:rFonts w:ascii="Book Antiqua" w:hAnsi="Book Antiqua" w:cs="Arial"/>
                <w:spacing w:val="-4"/>
                <w:sz w:val="20"/>
                <w:szCs w:val="20"/>
              </w:rPr>
              <w:t xml:space="preserve">   </w:t>
            </w:r>
          </w:p>
          <w:p w:rsidR="003B44CC" w:rsidRPr="001154D0" w:rsidRDefault="003B44CC" w:rsidP="003B44CC">
            <w:pPr>
              <w:rPr>
                <w:rFonts w:ascii="Book Antiqua" w:hAnsi="Book Antiqua" w:cs="Arial"/>
                <w:spacing w:val="-4"/>
                <w:sz w:val="20"/>
                <w:szCs w:val="20"/>
              </w:rPr>
            </w:pPr>
            <w:r w:rsidRPr="001154D0">
              <w:rPr>
                <w:rFonts w:ascii="Book Antiqua" w:hAnsi="Book Antiqua" w:cs="Arial"/>
                <w:spacing w:val="-4"/>
                <w:sz w:val="20"/>
                <w:szCs w:val="20"/>
              </w:rPr>
              <w:t xml:space="preserve">  65</w:t>
            </w:r>
          </w:p>
        </w:tc>
        <w:tc>
          <w:tcPr>
            <w:tcW w:w="826" w:type="pct"/>
            <w:tcBorders>
              <w:top w:val="single" w:sz="4" w:space="0" w:color="000000"/>
              <w:left w:val="single" w:sz="4" w:space="0" w:color="000000"/>
              <w:bottom w:val="single" w:sz="4" w:space="0" w:color="000000"/>
              <w:right w:val="single" w:sz="4" w:space="0" w:color="000000"/>
            </w:tcBorders>
          </w:tcPr>
          <w:p w:rsidR="003B44CC" w:rsidRPr="001154D0" w:rsidRDefault="003B44CC" w:rsidP="003B44CC">
            <w:pPr>
              <w:spacing w:line="276" w:lineRule="auto"/>
              <w:jc w:val="center"/>
              <w:rPr>
                <w:rFonts w:ascii="Book Antiqua" w:hAnsi="Book Antiqua" w:cs="Book Antiqua"/>
                <w:spacing w:val="-4"/>
                <w:sz w:val="20"/>
                <w:szCs w:val="20"/>
                <w:u w:val="single"/>
                <w:lang w:eastAsia="en-US"/>
              </w:rPr>
            </w:pPr>
          </w:p>
        </w:tc>
        <w:tc>
          <w:tcPr>
            <w:tcW w:w="550" w:type="pct"/>
            <w:tcBorders>
              <w:top w:val="single" w:sz="4" w:space="0" w:color="000000"/>
              <w:left w:val="single" w:sz="4" w:space="0" w:color="000000"/>
              <w:bottom w:val="single" w:sz="4" w:space="0" w:color="000000"/>
              <w:right w:val="single" w:sz="4" w:space="0" w:color="000000"/>
            </w:tcBorders>
          </w:tcPr>
          <w:p w:rsidR="003B44CC" w:rsidRPr="001154D0" w:rsidRDefault="003B44CC" w:rsidP="003B44CC">
            <w:pPr>
              <w:spacing w:line="276" w:lineRule="auto"/>
              <w:jc w:val="center"/>
              <w:rPr>
                <w:rFonts w:ascii="Book Antiqua" w:hAnsi="Book Antiqua" w:cs="Book Antiqua"/>
                <w:spacing w:val="-4"/>
                <w:sz w:val="20"/>
                <w:szCs w:val="20"/>
                <w:u w:val="single"/>
                <w:lang w:eastAsia="en-US"/>
              </w:rPr>
            </w:pPr>
          </w:p>
        </w:tc>
        <w:tc>
          <w:tcPr>
            <w:tcW w:w="599" w:type="pct"/>
            <w:tcBorders>
              <w:top w:val="single" w:sz="4" w:space="0" w:color="000000"/>
              <w:left w:val="single" w:sz="4" w:space="0" w:color="000000"/>
              <w:bottom w:val="single" w:sz="4" w:space="0" w:color="000000"/>
              <w:right w:val="single" w:sz="4" w:space="0" w:color="000000"/>
            </w:tcBorders>
          </w:tcPr>
          <w:p w:rsidR="003B44CC" w:rsidRPr="001154D0" w:rsidRDefault="003B44CC" w:rsidP="003B44CC">
            <w:pPr>
              <w:spacing w:line="276" w:lineRule="auto"/>
              <w:jc w:val="center"/>
              <w:rPr>
                <w:rFonts w:ascii="Book Antiqua" w:hAnsi="Book Antiqua" w:cs="Book Antiqua"/>
                <w:spacing w:val="-4"/>
                <w:sz w:val="20"/>
                <w:szCs w:val="20"/>
                <w:u w:val="single"/>
                <w:lang w:eastAsia="en-US"/>
              </w:rPr>
            </w:pPr>
          </w:p>
        </w:tc>
        <w:tc>
          <w:tcPr>
            <w:tcW w:w="599" w:type="pct"/>
            <w:tcBorders>
              <w:top w:val="single" w:sz="4" w:space="0" w:color="000000"/>
              <w:left w:val="single" w:sz="4" w:space="0" w:color="000000"/>
              <w:bottom w:val="single" w:sz="4" w:space="0" w:color="000000"/>
              <w:right w:val="single" w:sz="4" w:space="0" w:color="000000"/>
            </w:tcBorders>
          </w:tcPr>
          <w:p w:rsidR="003B44CC" w:rsidRPr="001154D0" w:rsidRDefault="003B44CC" w:rsidP="003B44CC">
            <w:pPr>
              <w:spacing w:line="276" w:lineRule="auto"/>
              <w:jc w:val="center"/>
              <w:rPr>
                <w:rFonts w:ascii="Book Antiqua" w:hAnsi="Book Antiqua" w:cs="Book Antiqua"/>
                <w:spacing w:val="-4"/>
                <w:sz w:val="20"/>
                <w:szCs w:val="20"/>
                <w:u w:val="single"/>
                <w:lang w:eastAsia="en-US"/>
              </w:rPr>
            </w:pPr>
          </w:p>
        </w:tc>
        <w:tc>
          <w:tcPr>
            <w:tcW w:w="468" w:type="pct"/>
            <w:tcBorders>
              <w:top w:val="single" w:sz="4" w:space="0" w:color="000000"/>
              <w:left w:val="single" w:sz="4" w:space="0" w:color="000000"/>
              <w:bottom w:val="single" w:sz="4" w:space="0" w:color="000000"/>
              <w:right w:val="single" w:sz="4" w:space="0" w:color="000000"/>
            </w:tcBorders>
          </w:tcPr>
          <w:p w:rsidR="003B44CC" w:rsidRPr="001154D0" w:rsidRDefault="003B44CC" w:rsidP="003B44CC">
            <w:pPr>
              <w:spacing w:line="276" w:lineRule="auto"/>
              <w:jc w:val="center"/>
              <w:rPr>
                <w:rFonts w:ascii="Book Antiqua" w:hAnsi="Book Antiqua" w:cs="Book Antiqua"/>
                <w:spacing w:val="-4"/>
                <w:sz w:val="20"/>
                <w:szCs w:val="20"/>
                <w:u w:val="single"/>
                <w:lang w:eastAsia="en-US"/>
              </w:rPr>
            </w:pPr>
          </w:p>
        </w:tc>
      </w:tr>
      <w:tr w:rsidR="001154D0" w:rsidRPr="001154D0" w:rsidTr="00DA5141">
        <w:trPr>
          <w:trHeight w:val="841"/>
        </w:trPr>
        <w:tc>
          <w:tcPr>
            <w:tcW w:w="178" w:type="pct"/>
            <w:tcBorders>
              <w:top w:val="single" w:sz="4" w:space="0" w:color="000000"/>
              <w:left w:val="single" w:sz="4" w:space="0" w:color="000000"/>
              <w:bottom w:val="single" w:sz="4" w:space="0" w:color="000000"/>
              <w:right w:val="single" w:sz="4" w:space="0" w:color="000000"/>
            </w:tcBorders>
          </w:tcPr>
          <w:p w:rsidR="003B44CC" w:rsidRPr="001154D0" w:rsidRDefault="003B44CC" w:rsidP="003B44CC">
            <w:pPr>
              <w:spacing w:line="276" w:lineRule="auto"/>
              <w:jc w:val="center"/>
              <w:rPr>
                <w:rFonts w:ascii="Book Antiqua" w:hAnsi="Book Antiqua" w:cs="Book Antiqua"/>
                <w:b/>
                <w:spacing w:val="-4"/>
                <w:sz w:val="20"/>
                <w:szCs w:val="20"/>
                <w:lang w:eastAsia="en-US"/>
              </w:rPr>
            </w:pPr>
            <w:r w:rsidRPr="001154D0">
              <w:rPr>
                <w:rFonts w:ascii="Book Antiqua" w:hAnsi="Book Antiqua" w:cs="Book Antiqua"/>
                <w:b/>
                <w:spacing w:val="-4"/>
                <w:sz w:val="20"/>
                <w:szCs w:val="20"/>
                <w:lang w:eastAsia="en-US"/>
              </w:rPr>
              <w:t>5.</w:t>
            </w:r>
          </w:p>
        </w:tc>
        <w:tc>
          <w:tcPr>
            <w:tcW w:w="1269" w:type="pct"/>
            <w:tcBorders>
              <w:top w:val="single" w:sz="4" w:space="0" w:color="000000"/>
              <w:left w:val="single" w:sz="4" w:space="0" w:color="000000"/>
              <w:bottom w:val="single" w:sz="4" w:space="0" w:color="000000"/>
              <w:right w:val="single" w:sz="4" w:space="0" w:color="000000"/>
            </w:tcBorders>
          </w:tcPr>
          <w:p w:rsidR="003B44CC" w:rsidRPr="001154D0" w:rsidRDefault="003B44CC" w:rsidP="003B44CC">
            <w:pPr>
              <w:rPr>
                <w:rFonts w:ascii="Book Antiqua" w:hAnsi="Book Antiqua" w:cs="Arial"/>
                <w:spacing w:val="-4"/>
                <w:sz w:val="20"/>
                <w:szCs w:val="20"/>
              </w:rPr>
            </w:pPr>
          </w:p>
          <w:p w:rsidR="003B44CC" w:rsidRPr="001154D0" w:rsidRDefault="003B44CC" w:rsidP="003B44CC">
            <w:pPr>
              <w:rPr>
                <w:rFonts w:ascii="Book Antiqua" w:hAnsi="Book Antiqua" w:cs="Arial"/>
                <w:spacing w:val="-4"/>
                <w:sz w:val="20"/>
                <w:szCs w:val="20"/>
              </w:rPr>
            </w:pPr>
            <w:r w:rsidRPr="001154D0">
              <w:rPr>
                <w:rFonts w:ascii="Book Antiqua" w:hAnsi="Book Antiqua" w:cs="Arial"/>
                <w:spacing w:val="-4"/>
                <w:sz w:val="20"/>
                <w:szCs w:val="20"/>
              </w:rPr>
              <w:t>Haczka</w:t>
            </w:r>
            <w:r w:rsidRPr="001154D0">
              <w:rPr>
                <w:rFonts w:ascii="Book Antiqua" w:hAnsi="Book Antiqua" w:cs="Arial"/>
                <w:sz w:val="20"/>
                <w:szCs w:val="20"/>
              </w:rPr>
              <w:t xml:space="preserve"> do usuwania chwastów, spulchniania oraz rozdrabniania gleby. Długą żywotność towaru zapewnia hartowana głowica wykonana z najwyższej jakości stali oraz trzonek z selekcjonowanego drewna.</w:t>
            </w:r>
            <w:r w:rsidRPr="001154D0">
              <w:rPr>
                <w:rFonts w:ascii="Book Antiqua" w:hAnsi="Book Antiqua" w:cs="Arial"/>
                <w:spacing w:val="-4"/>
                <w:sz w:val="20"/>
                <w:szCs w:val="20"/>
              </w:rPr>
              <w:t xml:space="preserve"> </w:t>
            </w:r>
          </w:p>
          <w:p w:rsidR="003B44CC" w:rsidRPr="001154D0" w:rsidRDefault="003B44CC" w:rsidP="003B44CC">
            <w:pPr>
              <w:rPr>
                <w:rFonts w:ascii="Book Antiqua" w:hAnsi="Book Antiqua" w:cs="Arial"/>
                <w:spacing w:val="-4"/>
                <w:sz w:val="20"/>
                <w:szCs w:val="20"/>
              </w:rPr>
            </w:pPr>
            <w:r w:rsidRPr="001154D0">
              <w:rPr>
                <w:rFonts w:ascii="Book Antiqua" w:hAnsi="Book Antiqua" w:cs="Arial"/>
                <w:spacing w:val="-4"/>
                <w:sz w:val="20"/>
                <w:szCs w:val="20"/>
              </w:rPr>
              <w:t xml:space="preserve">Waga: 0,60 - </w:t>
            </w:r>
            <w:smartTag w:uri="urn:schemas-microsoft-com:office:smarttags" w:element="metricconverter">
              <w:smartTagPr>
                <w:attr w:name="ProductID" w:val="0,70 kg"/>
              </w:smartTagPr>
              <w:r w:rsidRPr="001154D0">
                <w:rPr>
                  <w:rFonts w:ascii="Book Antiqua" w:hAnsi="Book Antiqua" w:cs="Arial"/>
                  <w:spacing w:val="-4"/>
                  <w:sz w:val="20"/>
                  <w:szCs w:val="20"/>
                </w:rPr>
                <w:t>0,70 kg</w:t>
              </w:r>
            </w:smartTag>
            <w:r w:rsidRPr="001154D0">
              <w:rPr>
                <w:rFonts w:ascii="Book Antiqua" w:hAnsi="Book Antiqua" w:cs="Arial"/>
                <w:spacing w:val="-4"/>
                <w:sz w:val="20"/>
                <w:szCs w:val="20"/>
              </w:rPr>
              <w:t>.</w:t>
            </w:r>
          </w:p>
          <w:p w:rsidR="003B44CC" w:rsidRPr="001154D0" w:rsidRDefault="003B44CC" w:rsidP="003B44CC">
            <w:pPr>
              <w:rPr>
                <w:rFonts w:ascii="Book Antiqua" w:hAnsi="Book Antiqua" w:cs="Arial"/>
                <w:spacing w:val="-4"/>
                <w:sz w:val="20"/>
                <w:szCs w:val="20"/>
              </w:rPr>
            </w:pPr>
            <w:r w:rsidRPr="001154D0">
              <w:rPr>
                <w:rFonts w:ascii="Book Antiqua" w:hAnsi="Book Antiqua" w:cs="Arial"/>
                <w:spacing w:val="-4"/>
                <w:sz w:val="20"/>
                <w:szCs w:val="20"/>
              </w:rPr>
              <w:t xml:space="preserve">Długość trzonka: 120 - </w:t>
            </w:r>
            <w:smartTag w:uri="urn:schemas-microsoft-com:office:smarttags" w:element="metricconverter">
              <w:smartTagPr>
                <w:attr w:name="ProductID" w:val="150 cm"/>
              </w:smartTagPr>
              <w:r w:rsidRPr="001154D0">
                <w:rPr>
                  <w:rFonts w:ascii="Book Antiqua" w:hAnsi="Book Antiqua" w:cs="Arial"/>
                  <w:spacing w:val="-4"/>
                  <w:sz w:val="20"/>
                  <w:szCs w:val="20"/>
                </w:rPr>
                <w:t>150 cm</w:t>
              </w:r>
            </w:smartTag>
            <w:r w:rsidRPr="001154D0">
              <w:rPr>
                <w:rFonts w:ascii="Book Antiqua" w:hAnsi="Book Antiqua" w:cs="Arial"/>
                <w:spacing w:val="-4"/>
                <w:sz w:val="20"/>
                <w:szCs w:val="20"/>
              </w:rPr>
              <w:t>.</w:t>
            </w:r>
          </w:p>
          <w:p w:rsidR="003B44CC" w:rsidRPr="001154D0" w:rsidRDefault="003B44CC" w:rsidP="003B44CC">
            <w:pPr>
              <w:rPr>
                <w:rFonts w:ascii="Book Antiqua" w:hAnsi="Book Antiqua" w:cs="Arial"/>
                <w:spacing w:val="-4"/>
                <w:sz w:val="20"/>
                <w:szCs w:val="20"/>
              </w:rPr>
            </w:pPr>
            <w:r w:rsidRPr="001154D0">
              <w:rPr>
                <w:rFonts w:ascii="Book Antiqua" w:hAnsi="Book Antiqua" w:cs="Arial"/>
                <w:spacing w:val="-4"/>
                <w:sz w:val="20"/>
                <w:szCs w:val="20"/>
              </w:rPr>
              <w:t>Materiał trzonka: drewno.</w:t>
            </w:r>
          </w:p>
          <w:p w:rsidR="003B44CC" w:rsidRPr="001154D0" w:rsidRDefault="003B44CC" w:rsidP="003B44CC">
            <w:pPr>
              <w:rPr>
                <w:rFonts w:ascii="Book Antiqua" w:hAnsi="Book Antiqua" w:cs="Arial"/>
                <w:spacing w:val="-4"/>
                <w:sz w:val="20"/>
                <w:szCs w:val="20"/>
              </w:rPr>
            </w:pPr>
            <w:r w:rsidRPr="001154D0">
              <w:rPr>
                <w:rFonts w:ascii="Book Antiqua" w:hAnsi="Book Antiqua" w:cs="Arial"/>
                <w:spacing w:val="-4"/>
                <w:sz w:val="20"/>
                <w:szCs w:val="20"/>
              </w:rPr>
              <w:t xml:space="preserve">Szerokość części roboczej: 160 - </w:t>
            </w:r>
            <w:smartTag w:uri="urn:schemas-microsoft-com:office:smarttags" w:element="metricconverter">
              <w:smartTagPr>
                <w:attr w:name="ProductID" w:val="180 mm"/>
              </w:smartTagPr>
              <w:r w:rsidRPr="001154D0">
                <w:rPr>
                  <w:rFonts w:ascii="Book Antiqua" w:hAnsi="Book Antiqua" w:cs="Arial"/>
                  <w:spacing w:val="-4"/>
                  <w:sz w:val="20"/>
                  <w:szCs w:val="20"/>
                </w:rPr>
                <w:t>180 mm</w:t>
              </w:r>
            </w:smartTag>
            <w:r w:rsidRPr="001154D0">
              <w:rPr>
                <w:rFonts w:ascii="Book Antiqua" w:hAnsi="Book Antiqua" w:cs="Arial"/>
                <w:spacing w:val="-4"/>
                <w:sz w:val="20"/>
                <w:szCs w:val="20"/>
              </w:rPr>
              <w:t xml:space="preserve">.   </w:t>
            </w:r>
          </w:p>
        </w:tc>
        <w:tc>
          <w:tcPr>
            <w:tcW w:w="271" w:type="pct"/>
            <w:tcBorders>
              <w:top w:val="single" w:sz="4" w:space="0" w:color="000000"/>
              <w:left w:val="single" w:sz="4" w:space="0" w:color="000000"/>
              <w:bottom w:val="single" w:sz="4" w:space="0" w:color="000000"/>
              <w:right w:val="single" w:sz="4" w:space="0" w:color="000000"/>
            </w:tcBorders>
            <w:vAlign w:val="center"/>
          </w:tcPr>
          <w:p w:rsidR="003B44CC" w:rsidRPr="001154D0" w:rsidRDefault="003B44CC" w:rsidP="003B44CC">
            <w:pPr>
              <w:rPr>
                <w:rFonts w:ascii="Book Antiqua" w:hAnsi="Book Antiqua" w:cs="Arial"/>
                <w:spacing w:val="-4"/>
                <w:sz w:val="20"/>
                <w:szCs w:val="20"/>
              </w:rPr>
            </w:pPr>
            <w:r w:rsidRPr="001154D0">
              <w:rPr>
                <w:rFonts w:ascii="Book Antiqua" w:hAnsi="Book Antiqua" w:cs="Arial"/>
                <w:spacing w:val="-4"/>
                <w:sz w:val="20"/>
                <w:szCs w:val="20"/>
              </w:rPr>
              <w:t xml:space="preserve">       Szt.</w:t>
            </w:r>
          </w:p>
        </w:tc>
        <w:tc>
          <w:tcPr>
            <w:tcW w:w="240" w:type="pct"/>
            <w:tcBorders>
              <w:top w:val="single" w:sz="4" w:space="0" w:color="000000"/>
              <w:left w:val="single" w:sz="4" w:space="0" w:color="000000"/>
              <w:bottom w:val="single" w:sz="4" w:space="0" w:color="000000"/>
              <w:right w:val="single" w:sz="4" w:space="0" w:color="000000"/>
            </w:tcBorders>
            <w:vAlign w:val="center"/>
          </w:tcPr>
          <w:p w:rsidR="001154D0" w:rsidRDefault="003B44CC" w:rsidP="003B44CC">
            <w:pPr>
              <w:rPr>
                <w:rFonts w:ascii="Book Antiqua" w:hAnsi="Book Antiqua" w:cs="Arial"/>
                <w:spacing w:val="-4"/>
                <w:sz w:val="20"/>
                <w:szCs w:val="20"/>
              </w:rPr>
            </w:pPr>
            <w:r w:rsidRPr="001154D0">
              <w:rPr>
                <w:rFonts w:ascii="Book Antiqua" w:hAnsi="Book Antiqua" w:cs="Arial"/>
                <w:spacing w:val="-4"/>
                <w:sz w:val="20"/>
                <w:szCs w:val="20"/>
              </w:rPr>
              <w:t xml:space="preserve">     </w:t>
            </w:r>
          </w:p>
          <w:p w:rsidR="003B44CC" w:rsidRPr="001154D0" w:rsidRDefault="003B44CC" w:rsidP="003B44CC">
            <w:pPr>
              <w:rPr>
                <w:rFonts w:ascii="Book Antiqua" w:hAnsi="Book Antiqua" w:cs="Arial"/>
                <w:spacing w:val="-4"/>
                <w:sz w:val="20"/>
                <w:szCs w:val="20"/>
              </w:rPr>
            </w:pPr>
            <w:r w:rsidRPr="001154D0">
              <w:rPr>
                <w:rFonts w:ascii="Book Antiqua" w:hAnsi="Book Antiqua" w:cs="Arial"/>
                <w:spacing w:val="-4"/>
                <w:sz w:val="20"/>
                <w:szCs w:val="20"/>
              </w:rPr>
              <w:t xml:space="preserve">  1</w:t>
            </w:r>
          </w:p>
        </w:tc>
        <w:tc>
          <w:tcPr>
            <w:tcW w:w="826" w:type="pct"/>
            <w:tcBorders>
              <w:top w:val="single" w:sz="4" w:space="0" w:color="000000"/>
              <w:left w:val="single" w:sz="4" w:space="0" w:color="000000"/>
              <w:bottom w:val="single" w:sz="4" w:space="0" w:color="000000"/>
              <w:right w:val="single" w:sz="4" w:space="0" w:color="000000"/>
            </w:tcBorders>
          </w:tcPr>
          <w:p w:rsidR="003B44CC" w:rsidRPr="001154D0" w:rsidRDefault="003B44CC" w:rsidP="003B44CC">
            <w:pPr>
              <w:spacing w:line="276" w:lineRule="auto"/>
              <w:jc w:val="center"/>
              <w:rPr>
                <w:rFonts w:ascii="Book Antiqua" w:hAnsi="Book Antiqua" w:cs="Book Antiqua"/>
                <w:spacing w:val="-4"/>
                <w:sz w:val="20"/>
                <w:szCs w:val="20"/>
                <w:u w:val="single"/>
                <w:lang w:eastAsia="en-US"/>
              </w:rPr>
            </w:pPr>
          </w:p>
        </w:tc>
        <w:tc>
          <w:tcPr>
            <w:tcW w:w="550" w:type="pct"/>
            <w:tcBorders>
              <w:top w:val="single" w:sz="4" w:space="0" w:color="000000"/>
              <w:left w:val="single" w:sz="4" w:space="0" w:color="000000"/>
              <w:bottom w:val="single" w:sz="4" w:space="0" w:color="000000"/>
              <w:right w:val="single" w:sz="4" w:space="0" w:color="000000"/>
            </w:tcBorders>
          </w:tcPr>
          <w:p w:rsidR="003B44CC" w:rsidRPr="001154D0" w:rsidRDefault="003B44CC" w:rsidP="003B44CC">
            <w:pPr>
              <w:spacing w:line="276" w:lineRule="auto"/>
              <w:jc w:val="center"/>
              <w:rPr>
                <w:rFonts w:ascii="Book Antiqua" w:hAnsi="Book Antiqua" w:cs="Book Antiqua"/>
                <w:spacing w:val="-4"/>
                <w:sz w:val="20"/>
                <w:szCs w:val="20"/>
                <w:u w:val="single"/>
                <w:lang w:eastAsia="en-US"/>
              </w:rPr>
            </w:pPr>
          </w:p>
        </w:tc>
        <w:tc>
          <w:tcPr>
            <w:tcW w:w="599" w:type="pct"/>
            <w:tcBorders>
              <w:top w:val="single" w:sz="4" w:space="0" w:color="000000"/>
              <w:left w:val="single" w:sz="4" w:space="0" w:color="000000"/>
              <w:bottom w:val="single" w:sz="4" w:space="0" w:color="000000"/>
              <w:right w:val="single" w:sz="4" w:space="0" w:color="000000"/>
            </w:tcBorders>
          </w:tcPr>
          <w:p w:rsidR="003B44CC" w:rsidRPr="001154D0" w:rsidRDefault="003B44CC" w:rsidP="003B44CC">
            <w:pPr>
              <w:spacing w:line="276" w:lineRule="auto"/>
              <w:jc w:val="center"/>
              <w:rPr>
                <w:rFonts w:ascii="Book Antiqua" w:hAnsi="Book Antiqua" w:cs="Book Antiqua"/>
                <w:spacing w:val="-4"/>
                <w:sz w:val="20"/>
                <w:szCs w:val="20"/>
                <w:u w:val="single"/>
                <w:lang w:eastAsia="en-US"/>
              </w:rPr>
            </w:pPr>
          </w:p>
        </w:tc>
        <w:tc>
          <w:tcPr>
            <w:tcW w:w="599" w:type="pct"/>
            <w:tcBorders>
              <w:top w:val="single" w:sz="4" w:space="0" w:color="000000"/>
              <w:left w:val="single" w:sz="4" w:space="0" w:color="000000"/>
              <w:bottom w:val="single" w:sz="4" w:space="0" w:color="000000"/>
              <w:right w:val="single" w:sz="4" w:space="0" w:color="000000"/>
            </w:tcBorders>
          </w:tcPr>
          <w:p w:rsidR="003B44CC" w:rsidRPr="001154D0" w:rsidRDefault="003B44CC" w:rsidP="003B44CC">
            <w:pPr>
              <w:spacing w:line="276" w:lineRule="auto"/>
              <w:jc w:val="center"/>
              <w:rPr>
                <w:rFonts w:ascii="Book Antiqua" w:hAnsi="Book Antiqua" w:cs="Book Antiqua"/>
                <w:spacing w:val="-4"/>
                <w:sz w:val="20"/>
                <w:szCs w:val="20"/>
                <w:u w:val="single"/>
                <w:lang w:eastAsia="en-US"/>
              </w:rPr>
            </w:pPr>
          </w:p>
        </w:tc>
        <w:tc>
          <w:tcPr>
            <w:tcW w:w="468" w:type="pct"/>
            <w:tcBorders>
              <w:top w:val="single" w:sz="4" w:space="0" w:color="000000"/>
              <w:left w:val="single" w:sz="4" w:space="0" w:color="000000"/>
              <w:bottom w:val="single" w:sz="4" w:space="0" w:color="000000"/>
              <w:right w:val="single" w:sz="4" w:space="0" w:color="000000"/>
            </w:tcBorders>
          </w:tcPr>
          <w:p w:rsidR="003B44CC" w:rsidRPr="001154D0" w:rsidRDefault="003B44CC" w:rsidP="003B44CC">
            <w:pPr>
              <w:spacing w:line="276" w:lineRule="auto"/>
              <w:jc w:val="center"/>
              <w:rPr>
                <w:rFonts w:ascii="Book Antiqua" w:hAnsi="Book Antiqua" w:cs="Book Antiqua"/>
                <w:spacing w:val="-4"/>
                <w:sz w:val="20"/>
                <w:szCs w:val="20"/>
                <w:u w:val="single"/>
                <w:lang w:eastAsia="en-US"/>
              </w:rPr>
            </w:pPr>
          </w:p>
        </w:tc>
      </w:tr>
      <w:tr w:rsidR="001154D0" w:rsidRPr="001154D0" w:rsidTr="00DA5141">
        <w:trPr>
          <w:trHeight w:val="841"/>
        </w:trPr>
        <w:tc>
          <w:tcPr>
            <w:tcW w:w="178"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b/>
                <w:spacing w:val="-4"/>
                <w:sz w:val="20"/>
                <w:szCs w:val="20"/>
                <w:lang w:eastAsia="en-US"/>
              </w:rPr>
            </w:pPr>
            <w:r w:rsidRPr="001154D0">
              <w:rPr>
                <w:rFonts w:ascii="Book Antiqua" w:hAnsi="Book Antiqua" w:cs="Book Antiqua"/>
                <w:b/>
                <w:spacing w:val="-4"/>
                <w:sz w:val="20"/>
                <w:szCs w:val="20"/>
                <w:lang w:eastAsia="en-US"/>
              </w:rPr>
              <w:t>6.</w:t>
            </w:r>
          </w:p>
        </w:tc>
        <w:tc>
          <w:tcPr>
            <w:tcW w:w="1269"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rPr>
                <w:rFonts w:ascii="Book Antiqua" w:hAnsi="Book Antiqua" w:cs="Arial"/>
                <w:spacing w:val="-4"/>
                <w:sz w:val="20"/>
                <w:szCs w:val="20"/>
              </w:rPr>
            </w:pPr>
          </w:p>
          <w:p w:rsidR="006D6B8A" w:rsidRP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t>Końcówka do grabii plastikowych Fiskars – średnica otworu 25mm.</w:t>
            </w:r>
          </w:p>
          <w:p w:rsidR="006D6B8A" w:rsidRP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t xml:space="preserve">Szerokość grabii: </w:t>
            </w:r>
            <w:smartTag w:uri="urn:schemas-microsoft-com:office:smarttags" w:element="metricconverter">
              <w:smartTagPr>
                <w:attr w:name="ProductID" w:val="41,5 cm"/>
              </w:smartTagPr>
              <w:r w:rsidRPr="001154D0">
                <w:rPr>
                  <w:rFonts w:ascii="Book Antiqua" w:hAnsi="Book Antiqua" w:cs="Arial"/>
                  <w:spacing w:val="-4"/>
                  <w:sz w:val="20"/>
                  <w:szCs w:val="20"/>
                </w:rPr>
                <w:t>41,5 cm</w:t>
              </w:r>
            </w:smartTag>
            <w:r w:rsidRPr="001154D0">
              <w:rPr>
                <w:rFonts w:ascii="Book Antiqua" w:hAnsi="Book Antiqua" w:cs="Arial"/>
                <w:sz w:val="20"/>
                <w:szCs w:val="20"/>
              </w:rPr>
              <w:br/>
              <w:t>Przeznaczone są do usuwania mchu i skoszonej trawy z trawnika oraz liści.</w:t>
            </w:r>
            <w:r w:rsidRPr="001154D0">
              <w:rPr>
                <w:rFonts w:ascii="Book Antiqua" w:hAnsi="Book Antiqua" w:cs="Arial"/>
                <w:sz w:val="20"/>
                <w:szCs w:val="20"/>
              </w:rPr>
              <w:br/>
            </w:r>
          </w:p>
        </w:tc>
        <w:tc>
          <w:tcPr>
            <w:tcW w:w="271" w:type="pct"/>
            <w:tcBorders>
              <w:top w:val="single" w:sz="4" w:space="0" w:color="000000"/>
              <w:left w:val="single" w:sz="4" w:space="0" w:color="000000"/>
              <w:bottom w:val="single" w:sz="4" w:space="0" w:color="000000"/>
              <w:right w:val="single" w:sz="4" w:space="0" w:color="000000"/>
            </w:tcBorders>
            <w:vAlign w:val="center"/>
          </w:tcPr>
          <w:p w:rsidR="006D6B8A" w:rsidRP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t xml:space="preserve">       Szt.</w:t>
            </w:r>
          </w:p>
        </w:tc>
        <w:tc>
          <w:tcPr>
            <w:tcW w:w="240" w:type="pct"/>
            <w:tcBorders>
              <w:top w:val="single" w:sz="4" w:space="0" w:color="000000"/>
              <w:left w:val="single" w:sz="4" w:space="0" w:color="000000"/>
              <w:bottom w:val="single" w:sz="4" w:space="0" w:color="000000"/>
              <w:right w:val="single" w:sz="4" w:space="0" w:color="000000"/>
            </w:tcBorders>
            <w:vAlign w:val="center"/>
          </w:tcPr>
          <w:p w:rsid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t xml:space="preserve">      </w:t>
            </w:r>
          </w:p>
          <w:p w:rsidR="006D6B8A" w:rsidRP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t xml:space="preserve"> 1</w:t>
            </w:r>
          </w:p>
        </w:tc>
        <w:tc>
          <w:tcPr>
            <w:tcW w:w="826"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550"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599"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599"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468"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r>
      <w:tr w:rsidR="001154D0" w:rsidRPr="001154D0" w:rsidTr="00DA5141">
        <w:trPr>
          <w:trHeight w:val="841"/>
        </w:trPr>
        <w:tc>
          <w:tcPr>
            <w:tcW w:w="178"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b/>
                <w:spacing w:val="-4"/>
                <w:sz w:val="20"/>
                <w:szCs w:val="20"/>
                <w:lang w:eastAsia="en-US"/>
              </w:rPr>
            </w:pPr>
            <w:r w:rsidRPr="001154D0">
              <w:rPr>
                <w:rFonts w:ascii="Book Antiqua" w:hAnsi="Book Antiqua" w:cs="Book Antiqua"/>
                <w:b/>
                <w:spacing w:val="-4"/>
                <w:sz w:val="20"/>
                <w:szCs w:val="20"/>
                <w:lang w:eastAsia="en-US"/>
              </w:rPr>
              <w:t>7.</w:t>
            </w:r>
          </w:p>
        </w:tc>
        <w:tc>
          <w:tcPr>
            <w:tcW w:w="1269"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rPr>
                <w:rFonts w:ascii="Book Antiqua" w:hAnsi="Book Antiqua" w:cs="Arial"/>
                <w:spacing w:val="-4"/>
                <w:sz w:val="20"/>
                <w:szCs w:val="20"/>
              </w:rPr>
            </w:pPr>
          </w:p>
          <w:p w:rsidR="006D6B8A" w:rsidRP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t>Zraszacz ogrodowy obrotowy GARDENA</w:t>
            </w:r>
            <w:r w:rsidR="001154D0" w:rsidRPr="001154D0">
              <w:rPr>
                <w:rFonts w:ascii="Book Antiqua" w:hAnsi="Book Antiqua" w:cs="Arial"/>
                <w:spacing w:val="-4"/>
                <w:sz w:val="20"/>
                <w:szCs w:val="20"/>
              </w:rPr>
              <w:t xml:space="preserve"> lub rónoważny</w:t>
            </w:r>
            <w:r w:rsidRPr="001154D0">
              <w:rPr>
                <w:rFonts w:ascii="Book Antiqua" w:hAnsi="Book Antiqua" w:cs="Arial"/>
                <w:spacing w:val="-4"/>
                <w:sz w:val="20"/>
                <w:szCs w:val="20"/>
              </w:rPr>
              <w:t>.</w:t>
            </w:r>
          </w:p>
          <w:tbl>
            <w:tblPr>
              <w:tblW w:w="0" w:type="auto"/>
              <w:shd w:val="clear" w:color="auto" w:fill="FFFFFF"/>
              <w:tblCellMar>
                <w:left w:w="0" w:type="dxa"/>
                <w:right w:w="0" w:type="dxa"/>
              </w:tblCellMar>
              <w:tblLook w:val="0000" w:firstRow="0" w:lastRow="0" w:firstColumn="0" w:lastColumn="0" w:noHBand="0" w:noVBand="0"/>
            </w:tblPr>
            <w:tblGrid>
              <w:gridCol w:w="1560"/>
              <w:gridCol w:w="1715"/>
            </w:tblGrid>
            <w:tr w:rsidR="001154D0" w:rsidRPr="001154D0" w:rsidTr="006D6B8A">
              <w:tc>
                <w:tcPr>
                  <w:tcW w:w="1560"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lastRenderedPageBreak/>
                    <w:t>Nazwa produktu:</w:t>
                  </w:r>
                </w:p>
              </w:tc>
              <w:tc>
                <w:tcPr>
                  <w:tcW w:w="1649"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Zraszacz dookolny COMFORT MAMBO 2062-29 GARDENA</w:t>
                  </w:r>
                </w:p>
              </w:tc>
            </w:tr>
            <w:tr w:rsidR="001154D0" w:rsidRPr="001154D0" w:rsidTr="006D6B8A">
              <w:tc>
                <w:tcPr>
                  <w:tcW w:w="1560"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Zasięg zraszania</w:t>
                  </w:r>
                </w:p>
              </w:tc>
              <w:tc>
                <w:tcPr>
                  <w:tcW w:w="1649"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 xml:space="preserve">3 - </w:t>
                  </w:r>
                  <w:smartTag w:uri="urn:schemas-microsoft-com:office:smarttags" w:element="metricconverter">
                    <w:smartTagPr>
                      <w:attr w:name="ProductID" w:val="20 m"/>
                    </w:smartTagPr>
                    <w:r w:rsidRPr="001154D0">
                      <w:rPr>
                        <w:rFonts w:ascii="Book Antiqua" w:hAnsi="Book Antiqua" w:cs="Arial"/>
                        <w:sz w:val="20"/>
                        <w:szCs w:val="20"/>
                      </w:rPr>
                      <w:t>20 m</w:t>
                    </w:r>
                  </w:smartTag>
                </w:p>
              </w:tc>
            </w:tr>
            <w:tr w:rsidR="001154D0" w:rsidRPr="001154D0" w:rsidTr="006D6B8A">
              <w:tc>
                <w:tcPr>
                  <w:tcW w:w="1560"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Zraszana powierzchnia</w:t>
                  </w:r>
                </w:p>
              </w:tc>
              <w:tc>
                <w:tcPr>
                  <w:tcW w:w="1649"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 xml:space="preserve">9 - </w:t>
                  </w:r>
                  <w:smartTag w:uri="urn:schemas-microsoft-com:office:smarttags" w:element="metricconverter">
                    <w:smartTagPr>
                      <w:attr w:name="ProductID" w:val="310 mﾲ"/>
                    </w:smartTagPr>
                    <w:r w:rsidRPr="001154D0">
                      <w:rPr>
                        <w:rFonts w:ascii="Book Antiqua" w:hAnsi="Book Antiqua" w:cs="Arial"/>
                        <w:sz w:val="20"/>
                        <w:szCs w:val="20"/>
                      </w:rPr>
                      <w:t>310 m²</w:t>
                    </w:r>
                  </w:smartTag>
                </w:p>
              </w:tc>
            </w:tr>
            <w:tr w:rsidR="001154D0" w:rsidRPr="001154D0" w:rsidTr="006D6B8A">
              <w:tc>
                <w:tcPr>
                  <w:tcW w:w="1560"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Kształt powierzchni zraszanej</w:t>
                  </w:r>
                </w:p>
              </w:tc>
              <w:tc>
                <w:tcPr>
                  <w:tcW w:w="1649"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koło 360°</w:t>
                  </w:r>
                </w:p>
              </w:tc>
            </w:tr>
            <w:tr w:rsidR="001154D0" w:rsidRPr="001154D0" w:rsidTr="006D6B8A">
              <w:tc>
                <w:tcPr>
                  <w:tcW w:w="1560"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Materiał wykonania</w:t>
                  </w:r>
                </w:p>
              </w:tc>
              <w:tc>
                <w:tcPr>
                  <w:tcW w:w="1649"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tworzywo sztuczne</w:t>
                  </w:r>
                </w:p>
              </w:tc>
            </w:tr>
            <w:tr w:rsidR="001154D0" w:rsidRPr="001154D0" w:rsidTr="006D6B8A">
              <w:tc>
                <w:tcPr>
                  <w:tcW w:w="1560"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Podstawa</w:t>
                  </w:r>
                </w:p>
              </w:tc>
              <w:tc>
                <w:tcPr>
                  <w:tcW w:w="1649"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stelaż płaski</w:t>
                  </w:r>
                </w:p>
              </w:tc>
            </w:tr>
            <w:tr w:rsidR="001154D0" w:rsidRPr="001154D0" w:rsidTr="006D6B8A">
              <w:tc>
                <w:tcPr>
                  <w:tcW w:w="1560"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Informacje dodatkowe</w:t>
                  </w:r>
                </w:p>
              </w:tc>
              <w:tc>
                <w:tcPr>
                  <w:tcW w:w="1649"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 xml:space="preserve">wydatek wody uzależniony od zastosowanej dyszy; wartość maksymalna osiągana jest przy ciśn. 4 bar przy zraszaczu, regulacja przepływu wody, ustawianie zasięgu dzięki obracanym </w:t>
                  </w:r>
                  <w:r w:rsidRPr="001154D0">
                    <w:rPr>
                      <w:rFonts w:ascii="Book Antiqua" w:hAnsi="Book Antiqua" w:cs="Arial"/>
                      <w:sz w:val="20"/>
                      <w:szCs w:val="20"/>
                    </w:rPr>
                    <w:lastRenderedPageBreak/>
                    <w:t>końcówkom z dyszami, wyposażony w sitko wychwytujące zanieczyszczenia, możliwość stabilizacji podstawy przy pomocy dołączonych szpilek.</w:t>
                  </w:r>
                </w:p>
              </w:tc>
            </w:tr>
          </w:tbl>
          <w:p w:rsidR="006D6B8A" w:rsidRPr="001154D0" w:rsidRDefault="006D6B8A" w:rsidP="006D6B8A">
            <w:pPr>
              <w:rPr>
                <w:rFonts w:ascii="Book Antiqua" w:hAnsi="Book Antiqua" w:cs="Arial"/>
                <w:spacing w:val="-4"/>
                <w:sz w:val="20"/>
                <w:szCs w:val="20"/>
              </w:rPr>
            </w:pPr>
          </w:p>
        </w:tc>
        <w:tc>
          <w:tcPr>
            <w:tcW w:w="271" w:type="pct"/>
            <w:tcBorders>
              <w:top w:val="single" w:sz="4" w:space="0" w:color="000000"/>
              <w:left w:val="single" w:sz="4" w:space="0" w:color="000000"/>
              <w:bottom w:val="single" w:sz="4" w:space="0" w:color="000000"/>
              <w:right w:val="single" w:sz="4" w:space="0" w:color="000000"/>
            </w:tcBorders>
            <w:vAlign w:val="center"/>
          </w:tcPr>
          <w:p w:rsidR="006D6B8A" w:rsidRP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lastRenderedPageBreak/>
              <w:t xml:space="preserve">       Szt.</w:t>
            </w:r>
          </w:p>
        </w:tc>
        <w:tc>
          <w:tcPr>
            <w:tcW w:w="240" w:type="pct"/>
            <w:tcBorders>
              <w:top w:val="single" w:sz="4" w:space="0" w:color="000000"/>
              <w:left w:val="single" w:sz="4" w:space="0" w:color="000000"/>
              <w:bottom w:val="single" w:sz="4" w:space="0" w:color="000000"/>
              <w:right w:val="single" w:sz="4" w:space="0" w:color="000000"/>
            </w:tcBorders>
            <w:vAlign w:val="center"/>
          </w:tcPr>
          <w:p w:rsid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t xml:space="preserve">       </w:t>
            </w:r>
          </w:p>
          <w:p w:rsidR="006D6B8A" w:rsidRP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t>3</w:t>
            </w:r>
          </w:p>
        </w:tc>
        <w:tc>
          <w:tcPr>
            <w:tcW w:w="826"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550"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599"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599"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468"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r>
      <w:tr w:rsidR="001154D0" w:rsidRPr="001154D0" w:rsidTr="00DA5141">
        <w:trPr>
          <w:trHeight w:val="841"/>
        </w:trPr>
        <w:tc>
          <w:tcPr>
            <w:tcW w:w="178"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b/>
                <w:spacing w:val="-4"/>
                <w:sz w:val="20"/>
                <w:szCs w:val="20"/>
                <w:lang w:eastAsia="en-US"/>
              </w:rPr>
            </w:pPr>
            <w:r w:rsidRPr="001154D0">
              <w:rPr>
                <w:rFonts w:ascii="Book Antiqua" w:hAnsi="Book Antiqua" w:cs="Book Antiqua"/>
                <w:b/>
                <w:spacing w:val="-4"/>
                <w:sz w:val="20"/>
                <w:szCs w:val="20"/>
                <w:lang w:eastAsia="en-US"/>
              </w:rPr>
              <w:lastRenderedPageBreak/>
              <w:t>8</w:t>
            </w:r>
          </w:p>
        </w:tc>
        <w:tc>
          <w:tcPr>
            <w:tcW w:w="1269"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rPr>
                <w:rFonts w:ascii="Book Antiqua" w:hAnsi="Book Antiqua" w:cs="Arial"/>
                <w:spacing w:val="-4"/>
                <w:sz w:val="20"/>
                <w:szCs w:val="20"/>
              </w:rPr>
            </w:pPr>
          </w:p>
          <w:p w:rsidR="006D6B8A" w:rsidRP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t>Wąż ogrodowy 20 m</w:t>
            </w:r>
            <w:r w:rsidR="001154D0" w:rsidRPr="001154D0">
              <w:rPr>
                <w:rFonts w:ascii="Book Antiqua" w:hAnsi="Book Antiqua" w:cs="Arial"/>
                <w:spacing w:val="-4"/>
                <w:sz w:val="20"/>
                <w:szCs w:val="20"/>
              </w:rPr>
              <w:t xml:space="preserve"> GARDENA lub ró</w:t>
            </w:r>
            <w:r w:rsidR="001154D0">
              <w:rPr>
                <w:rFonts w:ascii="Book Antiqua" w:hAnsi="Book Antiqua" w:cs="Arial"/>
                <w:spacing w:val="-4"/>
                <w:sz w:val="20"/>
                <w:szCs w:val="20"/>
              </w:rPr>
              <w:t>w</w:t>
            </w:r>
            <w:r w:rsidR="001154D0" w:rsidRPr="001154D0">
              <w:rPr>
                <w:rFonts w:ascii="Book Antiqua" w:hAnsi="Book Antiqua" w:cs="Arial"/>
                <w:spacing w:val="-4"/>
                <w:sz w:val="20"/>
                <w:szCs w:val="20"/>
              </w:rPr>
              <w:t>noważny</w:t>
            </w:r>
            <w:r w:rsidRPr="001154D0">
              <w:rPr>
                <w:rFonts w:ascii="Book Antiqua" w:hAnsi="Book Antiqua" w:cs="Arial"/>
                <w:spacing w:val="-4"/>
                <w:sz w:val="20"/>
                <w:szCs w:val="20"/>
              </w:rPr>
              <w:t xml:space="preserve">. </w:t>
            </w:r>
          </w:p>
          <w:tbl>
            <w:tblPr>
              <w:tblW w:w="0" w:type="auto"/>
              <w:shd w:val="clear" w:color="auto" w:fill="FFFFFF"/>
              <w:tblCellMar>
                <w:left w:w="0" w:type="dxa"/>
                <w:right w:w="0" w:type="dxa"/>
              </w:tblCellMar>
              <w:tblLook w:val="0000" w:firstRow="0" w:lastRow="0" w:firstColumn="0" w:lastColumn="0" w:noHBand="0" w:noVBand="0"/>
            </w:tblPr>
            <w:tblGrid>
              <w:gridCol w:w="1544"/>
              <w:gridCol w:w="1790"/>
            </w:tblGrid>
            <w:tr w:rsidR="001154D0" w:rsidRPr="001154D0" w:rsidTr="002E6AC2">
              <w:tc>
                <w:tcPr>
                  <w:tcW w:w="337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Nazwa produktu:</w:t>
                  </w:r>
                </w:p>
              </w:tc>
              <w:tc>
                <w:tcPr>
                  <w:tcW w:w="868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Wąż ogrodowy FLEX 18033 GARDENA</w:t>
                  </w:r>
                </w:p>
              </w:tc>
            </w:tr>
            <w:tr w:rsidR="001154D0" w:rsidRPr="001154D0" w:rsidTr="002E6AC2">
              <w:tc>
                <w:tcPr>
                  <w:tcW w:w="337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Długość</w:t>
                  </w:r>
                </w:p>
              </w:tc>
              <w:tc>
                <w:tcPr>
                  <w:tcW w:w="868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smartTag w:uri="urn:schemas-microsoft-com:office:smarttags" w:element="metricconverter">
                    <w:smartTagPr>
                      <w:attr w:name="ProductID" w:val="20 m"/>
                    </w:smartTagPr>
                    <w:r w:rsidRPr="001154D0">
                      <w:rPr>
                        <w:rFonts w:ascii="Book Antiqua" w:hAnsi="Book Antiqua" w:cs="Arial"/>
                        <w:sz w:val="20"/>
                        <w:szCs w:val="20"/>
                      </w:rPr>
                      <w:t>20 m</w:t>
                    </w:r>
                  </w:smartTag>
                </w:p>
              </w:tc>
            </w:tr>
            <w:tr w:rsidR="001154D0" w:rsidRPr="001154D0" w:rsidTr="002E6AC2">
              <w:tc>
                <w:tcPr>
                  <w:tcW w:w="337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Średnica</w:t>
                  </w:r>
                </w:p>
              </w:tc>
              <w:tc>
                <w:tcPr>
                  <w:tcW w:w="868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smartTag w:uri="urn:schemas-microsoft-com:office:smarttags" w:element="metricconverter">
                    <w:smartTagPr>
                      <w:attr w:name="ProductID" w:val="13 mm"/>
                    </w:smartTagPr>
                    <w:r w:rsidRPr="001154D0">
                      <w:rPr>
                        <w:rFonts w:ascii="Book Antiqua" w:hAnsi="Book Antiqua" w:cs="Arial"/>
                        <w:sz w:val="20"/>
                        <w:szCs w:val="20"/>
                      </w:rPr>
                      <w:t>13 mm</w:t>
                    </w:r>
                  </w:smartTag>
                  <w:r w:rsidRPr="001154D0">
                    <w:rPr>
                      <w:rFonts w:ascii="Book Antiqua" w:hAnsi="Book Antiqua" w:cs="Arial"/>
                      <w:sz w:val="20"/>
                      <w:szCs w:val="20"/>
                    </w:rPr>
                    <w:t xml:space="preserve"> (1/2")</w:t>
                  </w:r>
                </w:p>
              </w:tc>
            </w:tr>
            <w:tr w:rsidR="001154D0" w:rsidRPr="001154D0" w:rsidTr="002E6AC2">
              <w:tc>
                <w:tcPr>
                  <w:tcW w:w="337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DE6EAD" w:rsidP="0008744B">
                  <w:pPr>
                    <w:framePr w:hSpace="141" w:wrap="around" w:vAnchor="text" w:hAnchor="margin" w:xAlign="right" w:y="98"/>
                    <w:rPr>
                      <w:rFonts w:ascii="Book Antiqua" w:hAnsi="Book Antiqua" w:cs="Arial"/>
                      <w:sz w:val="20"/>
                      <w:szCs w:val="20"/>
                    </w:rPr>
                  </w:pPr>
                  <w:hyperlink r:id="rId9" w:history="1">
                    <w:r w:rsidR="006D6B8A" w:rsidRPr="001154D0">
                      <w:rPr>
                        <w:rStyle w:val="Hipercze"/>
                        <w:rFonts w:ascii="Book Antiqua" w:hAnsi="Book Antiqua" w:cs="Arial"/>
                        <w:color w:val="auto"/>
                        <w:sz w:val="20"/>
                        <w:szCs w:val="20"/>
                      </w:rPr>
                      <w:t>Ilość warstw</w:t>
                    </w:r>
                  </w:hyperlink>
                </w:p>
              </w:tc>
              <w:tc>
                <w:tcPr>
                  <w:tcW w:w="868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5</w:t>
                  </w:r>
                </w:p>
              </w:tc>
            </w:tr>
            <w:tr w:rsidR="001154D0" w:rsidRPr="001154D0" w:rsidTr="002E6AC2">
              <w:tc>
                <w:tcPr>
                  <w:tcW w:w="337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Materiał wykonania</w:t>
                  </w:r>
                </w:p>
              </w:tc>
              <w:tc>
                <w:tcPr>
                  <w:tcW w:w="868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tworzywo sztuczne PVC</w:t>
                  </w:r>
                </w:p>
              </w:tc>
            </w:tr>
            <w:tr w:rsidR="001154D0" w:rsidRPr="001154D0" w:rsidTr="002E6AC2">
              <w:tc>
                <w:tcPr>
                  <w:tcW w:w="337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Typ oplotu</w:t>
                  </w:r>
                </w:p>
              </w:tc>
              <w:tc>
                <w:tcPr>
                  <w:tcW w:w="868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spiralny</w:t>
                  </w:r>
                </w:p>
              </w:tc>
            </w:tr>
            <w:tr w:rsidR="001154D0" w:rsidRPr="001154D0" w:rsidTr="002E6AC2">
              <w:tc>
                <w:tcPr>
                  <w:tcW w:w="337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Ciśnienie rozrywające</w:t>
                  </w:r>
                </w:p>
              </w:tc>
              <w:tc>
                <w:tcPr>
                  <w:tcW w:w="868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25 bar</w:t>
                  </w:r>
                </w:p>
              </w:tc>
            </w:tr>
            <w:tr w:rsidR="001154D0" w:rsidRPr="001154D0" w:rsidTr="002E6AC2">
              <w:tc>
                <w:tcPr>
                  <w:tcW w:w="337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lastRenderedPageBreak/>
                    <w:t>Przeznaczenie</w:t>
                  </w:r>
                </w:p>
              </w:tc>
              <w:tc>
                <w:tcPr>
                  <w:tcW w:w="868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do podlewania roślin</w:t>
                  </w:r>
                </w:p>
              </w:tc>
            </w:tr>
            <w:tr w:rsidR="001154D0" w:rsidRPr="001154D0" w:rsidTr="002E6AC2">
              <w:tc>
                <w:tcPr>
                  <w:tcW w:w="337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Gwarancja</w:t>
                  </w:r>
                </w:p>
              </w:tc>
              <w:tc>
                <w:tcPr>
                  <w:tcW w:w="868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20 lat</w:t>
                  </w:r>
                </w:p>
              </w:tc>
            </w:tr>
            <w:tr w:rsidR="001154D0" w:rsidRPr="001154D0" w:rsidTr="002E6AC2">
              <w:tc>
                <w:tcPr>
                  <w:tcW w:w="337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Informacje dodatkowe</w:t>
                  </w:r>
                </w:p>
              </w:tc>
              <w:tc>
                <w:tcPr>
                  <w:tcW w:w="868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Wyposażony w Power Grip, który zapewnia perfekcyjne połączenie węża i złączki. Wąż nie plącze się i nie skręca, jest wyjątkowo gładki i elastyczny. Nie zawiera ftalanów ani metali ciężkich.</w:t>
                  </w:r>
                </w:p>
              </w:tc>
            </w:tr>
          </w:tbl>
          <w:p w:rsidR="006D6B8A" w:rsidRPr="001154D0" w:rsidRDefault="006D6B8A" w:rsidP="006D6B8A">
            <w:pPr>
              <w:rPr>
                <w:rFonts w:ascii="Book Antiqua" w:hAnsi="Book Antiqua" w:cs="Arial"/>
                <w:spacing w:val="-4"/>
                <w:sz w:val="20"/>
                <w:szCs w:val="20"/>
              </w:rPr>
            </w:pPr>
          </w:p>
        </w:tc>
        <w:tc>
          <w:tcPr>
            <w:tcW w:w="271" w:type="pct"/>
            <w:tcBorders>
              <w:top w:val="single" w:sz="4" w:space="0" w:color="000000"/>
              <w:left w:val="single" w:sz="4" w:space="0" w:color="000000"/>
              <w:bottom w:val="single" w:sz="4" w:space="0" w:color="000000"/>
              <w:right w:val="single" w:sz="4" w:space="0" w:color="000000"/>
            </w:tcBorders>
            <w:vAlign w:val="center"/>
          </w:tcPr>
          <w:p w:rsidR="006D6B8A" w:rsidRP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lastRenderedPageBreak/>
              <w:t xml:space="preserve">       Szt.</w:t>
            </w:r>
          </w:p>
        </w:tc>
        <w:tc>
          <w:tcPr>
            <w:tcW w:w="240" w:type="pct"/>
            <w:tcBorders>
              <w:top w:val="single" w:sz="4" w:space="0" w:color="000000"/>
              <w:left w:val="single" w:sz="4" w:space="0" w:color="000000"/>
              <w:bottom w:val="single" w:sz="4" w:space="0" w:color="000000"/>
              <w:right w:val="single" w:sz="4" w:space="0" w:color="000000"/>
            </w:tcBorders>
            <w:vAlign w:val="center"/>
          </w:tcPr>
          <w:p w:rsid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t xml:space="preserve">     </w:t>
            </w:r>
          </w:p>
          <w:p w:rsidR="006D6B8A" w:rsidRP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t xml:space="preserve">  3</w:t>
            </w:r>
          </w:p>
        </w:tc>
        <w:tc>
          <w:tcPr>
            <w:tcW w:w="826"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550"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599"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599"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468"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r>
      <w:tr w:rsidR="001154D0" w:rsidRPr="001154D0" w:rsidTr="00DA5141">
        <w:trPr>
          <w:trHeight w:val="841"/>
        </w:trPr>
        <w:tc>
          <w:tcPr>
            <w:tcW w:w="178"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b/>
                <w:spacing w:val="-4"/>
                <w:sz w:val="20"/>
                <w:szCs w:val="20"/>
                <w:lang w:eastAsia="en-US"/>
              </w:rPr>
            </w:pPr>
            <w:r w:rsidRPr="001154D0">
              <w:rPr>
                <w:rFonts w:ascii="Book Antiqua" w:hAnsi="Book Antiqua" w:cs="Book Antiqua"/>
                <w:b/>
                <w:spacing w:val="-4"/>
                <w:sz w:val="20"/>
                <w:szCs w:val="20"/>
                <w:lang w:eastAsia="en-US"/>
              </w:rPr>
              <w:t>9</w:t>
            </w:r>
          </w:p>
        </w:tc>
        <w:tc>
          <w:tcPr>
            <w:tcW w:w="1269"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rPr>
                <w:rFonts w:ascii="Book Antiqua" w:hAnsi="Book Antiqua" w:cs="Arial"/>
                <w:spacing w:val="-4"/>
                <w:sz w:val="20"/>
                <w:szCs w:val="20"/>
              </w:rPr>
            </w:pPr>
          </w:p>
          <w:p w:rsidR="006D6B8A" w:rsidRP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t>Końcówki – złączki</w:t>
            </w:r>
            <w:r w:rsidR="001154D0" w:rsidRPr="001154D0">
              <w:rPr>
                <w:rFonts w:ascii="Book Antiqua" w:hAnsi="Book Antiqua" w:cs="Arial"/>
                <w:spacing w:val="-4"/>
                <w:sz w:val="20"/>
                <w:szCs w:val="20"/>
              </w:rPr>
              <w:t xml:space="preserve"> GARDENA lub równoważne</w:t>
            </w:r>
            <w:r w:rsidRPr="001154D0">
              <w:rPr>
                <w:rFonts w:ascii="Book Antiqua" w:hAnsi="Book Antiqua" w:cs="Arial"/>
                <w:spacing w:val="-4"/>
                <w:sz w:val="20"/>
                <w:szCs w:val="20"/>
              </w:rPr>
              <w:t xml:space="preserve">. </w:t>
            </w:r>
          </w:p>
          <w:tbl>
            <w:tblPr>
              <w:tblW w:w="0" w:type="auto"/>
              <w:shd w:val="clear" w:color="auto" w:fill="FFFFFF"/>
              <w:tblCellMar>
                <w:left w:w="0" w:type="dxa"/>
                <w:right w:w="0" w:type="dxa"/>
              </w:tblCellMar>
              <w:tblLook w:val="0000" w:firstRow="0" w:lastRow="0" w:firstColumn="0" w:lastColumn="0" w:noHBand="0" w:noVBand="0"/>
            </w:tblPr>
            <w:tblGrid>
              <w:gridCol w:w="1556"/>
              <w:gridCol w:w="1778"/>
            </w:tblGrid>
            <w:tr w:rsidR="001154D0" w:rsidRPr="001154D0" w:rsidTr="002E6AC2">
              <w:tc>
                <w:tcPr>
                  <w:tcW w:w="337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Nazwa produktu:</w:t>
                  </w:r>
                </w:p>
              </w:tc>
              <w:tc>
                <w:tcPr>
                  <w:tcW w:w="868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Szybkozłącze PREMIUM GARDENA</w:t>
                  </w:r>
                </w:p>
              </w:tc>
            </w:tr>
            <w:tr w:rsidR="001154D0" w:rsidRPr="001154D0" w:rsidTr="002E6AC2">
              <w:tc>
                <w:tcPr>
                  <w:tcW w:w="337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Materiał wykonania</w:t>
                  </w:r>
                </w:p>
              </w:tc>
              <w:tc>
                <w:tcPr>
                  <w:tcW w:w="868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tworzywo sztuczne, metal</w:t>
                  </w:r>
                </w:p>
              </w:tc>
            </w:tr>
            <w:tr w:rsidR="001154D0" w:rsidRPr="001154D0" w:rsidTr="002E6AC2">
              <w:tc>
                <w:tcPr>
                  <w:tcW w:w="337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Śr. przyłączanego węża</w:t>
                  </w:r>
                </w:p>
              </w:tc>
              <w:tc>
                <w:tcPr>
                  <w:tcW w:w="868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smartTag w:uri="urn:schemas-microsoft-com:office:smarttags" w:element="metricconverter">
                    <w:smartTagPr>
                      <w:attr w:name="ProductID" w:val="13 mm"/>
                    </w:smartTagPr>
                    <w:r w:rsidRPr="001154D0">
                      <w:rPr>
                        <w:rFonts w:ascii="Book Antiqua" w:hAnsi="Book Antiqua" w:cs="Arial"/>
                        <w:sz w:val="20"/>
                        <w:szCs w:val="20"/>
                      </w:rPr>
                      <w:t>13 mm</w:t>
                    </w:r>
                  </w:smartTag>
                  <w:r w:rsidRPr="001154D0">
                    <w:rPr>
                      <w:rFonts w:ascii="Book Antiqua" w:hAnsi="Book Antiqua" w:cs="Arial"/>
                      <w:sz w:val="20"/>
                      <w:szCs w:val="20"/>
                    </w:rPr>
                    <w:t xml:space="preserve"> (1/2'')</w:t>
                  </w:r>
                </w:p>
              </w:tc>
            </w:tr>
            <w:tr w:rsidR="001154D0" w:rsidRPr="001154D0" w:rsidTr="002E6AC2">
              <w:tc>
                <w:tcPr>
                  <w:tcW w:w="337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Opcja stop</w:t>
                  </w:r>
                </w:p>
              </w:tc>
              <w:tc>
                <w:tcPr>
                  <w:tcW w:w="868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tak</w:t>
                  </w:r>
                </w:p>
              </w:tc>
            </w:tr>
            <w:tr w:rsidR="001154D0" w:rsidRPr="001154D0" w:rsidTr="002E6AC2">
              <w:tc>
                <w:tcPr>
                  <w:tcW w:w="337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lastRenderedPageBreak/>
                    <w:t>Przeznaczenie</w:t>
                  </w:r>
                </w:p>
              </w:tc>
              <w:tc>
                <w:tcPr>
                  <w:tcW w:w="868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do szybkiego podłączenia i wymiany urządzeń na końcu węża ogrodowego</w:t>
                  </w:r>
                </w:p>
              </w:tc>
            </w:tr>
            <w:tr w:rsidR="001154D0" w:rsidRPr="001154D0" w:rsidTr="002E6AC2">
              <w:tc>
                <w:tcPr>
                  <w:tcW w:w="337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Informacje dodatkowe</w:t>
                  </w:r>
                </w:p>
              </w:tc>
              <w:tc>
                <w:tcPr>
                  <w:tcW w:w="868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wygodna obsługa dzięki chropowatej powierzchni uchwytu, dobre trzymanie węża dzięki nakrętce zaciskowej wykonanej z wysokiej jakości metalu</w:t>
                  </w:r>
                </w:p>
              </w:tc>
            </w:tr>
          </w:tbl>
          <w:p w:rsidR="006D6B8A" w:rsidRPr="001154D0" w:rsidRDefault="006D6B8A" w:rsidP="006D6B8A">
            <w:pPr>
              <w:rPr>
                <w:rFonts w:ascii="Book Antiqua" w:hAnsi="Book Antiqua" w:cs="Arial"/>
                <w:spacing w:val="-4"/>
                <w:sz w:val="20"/>
                <w:szCs w:val="20"/>
              </w:rPr>
            </w:pPr>
          </w:p>
        </w:tc>
        <w:tc>
          <w:tcPr>
            <w:tcW w:w="271" w:type="pct"/>
            <w:tcBorders>
              <w:top w:val="single" w:sz="4" w:space="0" w:color="000000"/>
              <w:left w:val="single" w:sz="4" w:space="0" w:color="000000"/>
              <w:bottom w:val="single" w:sz="4" w:space="0" w:color="000000"/>
              <w:right w:val="single" w:sz="4" w:space="0" w:color="000000"/>
            </w:tcBorders>
            <w:vAlign w:val="center"/>
          </w:tcPr>
          <w:p w:rsidR="006D6B8A" w:rsidRP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lastRenderedPageBreak/>
              <w:t xml:space="preserve">       Szt.</w:t>
            </w:r>
          </w:p>
        </w:tc>
        <w:tc>
          <w:tcPr>
            <w:tcW w:w="240" w:type="pct"/>
            <w:tcBorders>
              <w:top w:val="single" w:sz="4" w:space="0" w:color="000000"/>
              <w:left w:val="single" w:sz="4" w:space="0" w:color="000000"/>
              <w:bottom w:val="single" w:sz="4" w:space="0" w:color="000000"/>
              <w:right w:val="single" w:sz="4" w:space="0" w:color="000000"/>
            </w:tcBorders>
            <w:vAlign w:val="center"/>
          </w:tcPr>
          <w:p w:rsid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t xml:space="preserve">     </w:t>
            </w:r>
          </w:p>
          <w:p w:rsidR="006D6B8A" w:rsidRP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t xml:space="preserve">  6</w:t>
            </w:r>
          </w:p>
        </w:tc>
        <w:tc>
          <w:tcPr>
            <w:tcW w:w="826"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550"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599"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599"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468"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r>
      <w:tr w:rsidR="001154D0" w:rsidRPr="001154D0" w:rsidTr="00DA5141">
        <w:trPr>
          <w:trHeight w:val="841"/>
        </w:trPr>
        <w:tc>
          <w:tcPr>
            <w:tcW w:w="178"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b/>
                <w:spacing w:val="-4"/>
                <w:sz w:val="20"/>
                <w:szCs w:val="20"/>
                <w:lang w:eastAsia="en-US"/>
              </w:rPr>
            </w:pPr>
          </w:p>
          <w:p w:rsidR="006D6B8A" w:rsidRPr="001154D0" w:rsidRDefault="006D6B8A" w:rsidP="006D6B8A">
            <w:pPr>
              <w:spacing w:line="276" w:lineRule="auto"/>
              <w:jc w:val="center"/>
              <w:rPr>
                <w:rFonts w:ascii="Book Antiqua" w:hAnsi="Book Antiqua" w:cs="Book Antiqua"/>
                <w:b/>
                <w:spacing w:val="-4"/>
                <w:sz w:val="20"/>
                <w:szCs w:val="20"/>
                <w:lang w:eastAsia="en-US"/>
              </w:rPr>
            </w:pPr>
            <w:r w:rsidRPr="001154D0">
              <w:rPr>
                <w:rFonts w:ascii="Book Antiqua" w:hAnsi="Book Antiqua" w:cs="Book Antiqua"/>
                <w:b/>
                <w:spacing w:val="-4"/>
                <w:sz w:val="20"/>
                <w:szCs w:val="20"/>
                <w:lang w:eastAsia="en-US"/>
              </w:rPr>
              <w:t>10</w:t>
            </w:r>
          </w:p>
        </w:tc>
        <w:tc>
          <w:tcPr>
            <w:tcW w:w="1269"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rPr>
                <w:rFonts w:ascii="Book Antiqua" w:hAnsi="Book Antiqua" w:cs="Arial"/>
                <w:spacing w:val="-4"/>
                <w:sz w:val="20"/>
                <w:szCs w:val="20"/>
              </w:rPr>
            </w:pPr>
          </w:p>
          <w:p w:rsidR="006D6B8A" w:rsidRP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t xml:space="preserve">Nawóz do trawników ( op. </w:t>
            </w:r>
            <w:smartTag w:uri="urn:schemas-microsoft-com:office:smarttags" w:element="metricconverter">
              <w:smartTagPr>
                <w:attr w:name="ProductID" w:val="20 kg"/>
              </w:smartTagPr>
              <w:r w:rsidRPr="001154D0">
                <w:rPr>
                  <w:rFonts w:ascii="Book Antiqua" w:hAnsi="Book Antiqua" w:cs="Arial"/>
                  <w:spacing w:val="-4"/>
                  <w:sz w:val="20"/>
                  <w:szCs w:val="20"/>
                </w:rPr>
                <w:t>20 kg</w:t>
              </w:r>
            </w:smartTag>
            <w:r w:rsidRPr="001154D0">
              <w:rPr>
                <w:rFonts w:ascii="Book Antiqua" w:hAnsi="Book Antiqua" w:cs="Arial"/>
                <w:spacing w:val="-4"/>
                <w:sz w:val="20"/>
                <w:szCs w:val="20"/>
              </w:rPr>
              <w:t>. Florovit mistrzowski trawnik</w:t>
            </w:r>
            <w:r w:rsidR="001154D0" w:rsidRPr="001154D0">
              <w:rPr>
                <w:rFonts w:ascii="Book Antiqua" w:hAnsi="Book Antiqua" w:cs="Arial"/>
                <w:spacing w:val="-4"/>
                <w:sz w:val="20"/>
                <w:szCs w:val="20"/>
              </w:rPr>
              <w:t xml:space="preserve"> lub równoważny</w:t>
            </w:r>
            <w:r w:rsidRPr="001154D0">
              <w:rPr>
                <w:rFonts w:ascii="Book Antiqua" w:hAnsi="Book Antiqua" w:cs="Arial"/>
                <w:spacing w:val="-4"/>
                <w:sz w:val="20"/>
                <w:szCs w:val="20"/>
              </w:rPr>
              <w:t>).</w:t>
            </w:r>
          </w:p>
          <w:tbl>
            <w:tblPr>
              <w:tblW w:w="0" w:type="auto"/>
              <w:shd w:val="clear" w:color="auto" w:fill="FFFFFF"/>
              <w:tblCellMar>
                <w:left w:w="0" w:type="dxa"/>
                <w:right w:w="0" w:type="dxa"/>
              </w:tblCellMar>
              <w:tblLook w:val="0000" w:firstRow="0" w:lastRow="0" w:firstColumn="0" w:lastColumn="0" w:noHBand="0" w:noVBand="0"/>
            </w:tblPr>
            <w:tblGrid>
              <w:gridCol w:w="1557"/>
              <w:gridCol w:w="1777"/>
            </w:tblGrid>
            <w:tr w:rsidR="001154D0" w:rsidRPr="001154D0" w:rsidTr="002E6AC2">
              <w:tc>
                <w:tcPr>
                  <w:tcW w:w="337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Nazwa produktu:</w:t>
                  </w:r>
                </w:p>
              </w:tc>
              <w:tc>
                <w:tcPr>
                  <w:tcW w:w="868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Nawóz do trawników FLOROVIT</w:t>
                  </w:r>
                </w:p>
              </w:tc>
            </w:tr>
            <w:tr w:rsidR="001154D0" w:rsidRPr="001154D0" w:rsidTr="002E6AC2">
              <w:tc>
                <w:tcPr>
                  <w:tcW w:w="337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Opakowanie</w:t>
                  </w:r>
                </w:p>
              </w:tc>
              <w:tc>
                <w:tcPr>
                  <w:tcW w:w="868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smartTag w:uri="urn:schemas-microsoft-com:office:smarttags" w:element="metricconverter">
                    <w:smartTagPr>
                      <w:attr w:name="ProductID" w:val="25 kg"/>
                    </w:smartTagPr>
                    <w:r w:rsidRPr="001154D0">
                      <w:rPr>
                        <w:rFonts w:ascii="Book Antiqua" w:hAnsi="Book Antiqua" w:cs="Arial"/>
                        <w:sz w:val="20"/>
                        <w:szCs w:val="20"/>
                      </w:rPr>
                      <w:t>25 kg</w:t>
                    </w:r>
                  </w:smartTag>
                  <w:r w:rsidRPr="001154D0">
                    <w:rPr>
                      <w:rFonts w:ascii="Book Antiqua" w:hAnsi="Book Antiqua" w:cs="Arial"/>
                      <w:sz w:val="20"/>
                      <w:szCs w:val="20"/>
                    </w:rPr>
                    <w:t>, worek foliowy</w:t>
                  </w:r>
                </w:p>
              </w:tc>
            </w:tr>
            <w:tr w:rsidR="001154D0" w:rsidRPr="001154D0" w:rsidTr="002E6AC2">
              <w:tc>
                <w:tcPr>
                  <w:tcW w:w="337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Wydajność</w:t>
                  </w:r>
                </w:p>
              </w:tc>
              <w:tc>
                <w:tcPr>
                  <w:tcW w:w="868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smartTag w:uri="urn:schemas-microsoft-com:office:smarttags" w:element="metricconverter">
                    <w:smartTagPr>
                      <w:attr w:name="ProductID" w:val="750 m2"/>
                    </w:smartTagPr>
                    <w:r w:rsidRPr="001154D0">
                      <w:rPr>
                        <w:rFonts w:ascii="Book Antiqua" w:hAnsi="Book Antiqua" w:cs="Arial"/>
                        <w:sz w:val="20"/>
                        <w:szCs w:val="20"/>
                      </w:rPr>
                      <w:t>750 m2</w:t>
                    </w:r>
                  </w:smartTag>
                </w:p>
              </w:tc>
            </w:tr>
            <w:tr w:rsidR="001154D0" w:rsidRPr="001154D0" w:rsidTr="002E6AC2">
              <w:tc>
                <w:tcPr>
                  <w:tcW w:w="337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Przeznaczenie</w:t>
                  </w:r>
                </w:p>
              </w:tc>
              <w:tc>
                <w:tcPr>
                  <w:tcW w:w="868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do ozdobnych i reprezentacyjnych trawników</w:t>
                  </w:r>
                </w:p>
              </w:tc>
            </w:tr>
            <w:tr w:rsidR="001154D0" w:rsidRPr="001154D0" w:rsidTr="002E6AC2">
              <w:tc>
                <w:tcPr>
                  <w:tcW w:w="337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lastRenderedPageBreak/>
                    <w:t>Działanie</w:t>
                  </w:r>
                </w:p>
              </w:tc>
              <w:tc>
                <w:tcPr>
                  <w:tcW w:w="868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systematyczne stosowanie pobudza krzewienie, zwiększa zwartość darni, zapobiega wzrostowi mchu</w:t>
                  </w:r>
                </w:p>
              </w:tc>
            </w:tr>
            <w:tr w:rsidR="001154D0" w:rsidRPr="001154D0" w:rsidTr="002E6AC2">
              <w:tc>
                <w:tcPr>
                  <w:tcW w:w="337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Okres stosowania</w:t>
                  </w:r>
                </w:p>
              </w:tc>
              <w:tc>
                <w:tcPr>
                  <w:tcW w:w="868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od marca do sierpnia</w:t>
                  </w:r>
                </w:p>
              </w:tc>
            </w:tr>
            <w:tr w:rsidR="001154D0" w:rsidRPr="001154D0" w:rsidTr="002E6AC2">
              <w:tc>
                <w:tcPr>
                  <w:tcW w:w="337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Sposób i częstotliwość stosowania</w:t>
                  </w:r>
                </w:p>
              </w:tc>
              <w:tc>
                <w:tcPr>
                  <w:tcW w:w="868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nawozić posypowo co 2 - 3 tygodnie</w:t>
                  </w:r>
                </w:p>
              </w:tc>
            </w:tr>
            <w:tr w:rsidR="001154D0" w:rsidRPr="001154D0" w:rsidTr="002E6AC2">
              <w:tc>
                <w:tcPr>
                  <w:tcW w:w="337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Rodzaj</w:t>
                  </w:r>
                </w:p>
              </w:tc>
              <w:tc>
                <w:tcPr>
                  <w:tcW w:w="868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granulowany</w:t>
                  </w:r>
                </w:p>
              </w:tc>
            </w:tr>
            <w:tr w:rsidR="001154D0" w:rsidRPr="001154D0" w:rsidTr="002E6AC2">
              <w:tc>
                <w:tcPr>
                  <w:tcW w:w="337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DE6EAD" w:rsidP="0008744B">
                  <w:pPr>
                    <w:framePr w:hSpace="141" w:wrap="around" w:vAnchor="text" w:hAnchor="margin" w:xAlign="right" w:y="98"/>
                    <w:rPr>
                      <w:rFonts w:ascii="Book Antiqua" w:hAnsi="Book Antiqua" w:cs="Arial"/>
                      <w:sz w:val="20"/>
                      <w:szCs w:val="20"/>
                    </w:rPr>
                  </w:pPr>
                  <w:hyperlink r:id="rId10" w:history="1">
                    <w:r w:rsidR="006D6B8A" w:rsidRPr="001154D0">
                      <w:rPr>
                        <w:rStyle w:val="Hipercze"/>
                        <w:rFonts w:ascii="Book Antiqua" w:hAnsi="Book Antiqua" w:cs="Arial"/>
                        <w:color w:val="auto"/>
                        <w:sz w:val="20"/>
                        <w:szCs w:val="20"/>
                      </w:rPr>
                      <w:t>Skład</w:t>
                    </w:r>
                  </w:hyperlink>
                </w:p>
              </w:tc>
              <w:tc>
                <w:tcPr>
                  <w:tcW w:w="868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N : P : K - 17,5 : 5,2 : 9,0. Nawóz zawiera także: siarkę i żelazo (4,0).</w:t>
                  </w:r>
                </w:p>
              </w:tc>
            </w:tr>
            <w:tr w:rsidR="001154D0" w:rsidRPr="001154D0" w:rsidTr="002E6AC2">
              <w:tc>
                <w:tcPr>
                  <w:tcW w:w="337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DE6EAD" w:rsidP="0008744B">
                  <w:pPr>
                    <w:framePr w:hSpace="141" w:wrap="around" w:vAnchor="text" w:hAnchor="margin" w:xAlign="right" w:y="98"/>
                    <w:rPr>
                      <w:rFonts w:ascii="Book Antiqua" w:hAnsi="Book Antiqua" w:cs="Arial"/>
                      <w:sz w:val="20"/>
                      <w:szCs w:val="20"/>
                    </w:rPr>
                  </w:pPr>
                  <w:hyperlink r:id="rId11" w:history="1">
                    <w:r w:rsidR="006D6B8A" w:rsidRPr="001154D0">
                      <w:rPr>
                        <w:rStyle w:val="Hipercze"/>
                        <w:rFonts w:ascii="Book Antiqua" w:hAnsi="Book Antiqua" w:cs="Arial"/>
                        <w:color w:val="auto"/>
                        <w:sz w:val="20"/>
                        <w:szCs w:val="20"/>
                      </w:rPr>
                      <w:t>Nawóz naturalny</w:t>
                    </w:r>
                  </w:hyperlink>
                </w:p>
              </w:tc>
              <w:tc>
                <w:tcPr>
                  <w:tcW w:w="868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nie</w:t>
                  </w:r>
                </w:p>
              </w:tc>
            </w:tr>
            <w:tr w:rsidR="001154D0" w:rsidRPr="001154D0" w:rsidTr="002E6AC2">
              <w:tc>
                <w:tcPr>
                  <w:tcW w:w="337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DE6EAD" w:rsidP="0008744B">
                  <w:pPr>
                    <w:framePr w:hSpace="141" w:wrap="around" w:vAnchor="text" w:hAnchor="margin" w:xAlign="right" w:y="98"/>
                    <w:rPr>
                      <w:rFonts w:ascii="Book Antiqua" w:hAnsi="Book Antiqua" w:cs="Arial"/>
                      <w:sz w:val="20"/>
                      <w:szCs w:val="20"/>
                    </w:rPr>
                  </w:pPr>
                  <w:hyperlink r:id="rId12" w:history="1">
                    <w:r w:rsidR="006D6B8A" w:rsidRPr="001154D0">
                      <w:rPr>
                        <w:rStyle w:val="Hipercze"/>
                        <w:rFonts w:ascii="Book Antiqua" w:hAnsi="Book Antiqua" w:cs="Arial"/>
                        <w:color w:val="auto"/>
                        <w:sz w:val="20"/>
                        <w:szCs w:val="20"/>
                      </w:rPr>
                      <w:t>Nawóz długodziałający</w:t>
                    </w:r>
                  </w:hyperlink>
                </w:p>
              </w:tc>
              <w:tc>
                <w:tcPr>
                  <w:tcW w:w="868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nie</w:t>
                  </w:r>
                </w:p>
              </w:tc>
            </w:tr>
          </w:tbl>
          <w:p w:rsidR="006D6B8A" w:rsidRPr="001154D0" w:rsidRDefault="006D6B8A" w:rsidP="006D6B8A">
            <w:pPr>
              <w:rPr>
                <w:rFonts w:ascii="Book Antiqua" w:hAnsi="Book Antiqua" w:cs="Arial"/>
                <w:spacing w:val="-4"/>
                <w:sz w:val="20"/>
                <w:szCs w:val="20"/>
              </w:rPr>
            </w:pPr>
          </w:p>
        </w:tc>
        <w:tc>
          <w:tcPr>
            <w:tcW w:w="271" w:type="pct"/>
            <w:tcBorders>
              <w:top w:val="single" w:sz="4" w:space="0" w:color="000000"/>
              <w:left w:val="single" w:sz="4" w:space="0" w:color="000000"/>
              <w:bottom w:val="single" w:sz="4" w:space="0" w:color="000000"/>
              <w:right w:val="single" w:sz="4" w:space="0" w:color="000000"/>
            </w:tcBorders>
            <w:vAlign w:val="center"/>
          </w:tcPr>
          <w:p w:rsidR="006D6B8A" w:rsidRP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lastRenderedPageBreak/>
              <w:t xml:space="preserve">     Op.</w:t>
            </w:r>
          </w:p>
        </w:tc>
        <w:tc>
          <w:tcPr>
            <w:tcW w:w="240" w:type="pct"/>
            <w:tcBorders>
              <w:top w:val="single" w:sz="4" w:space="0" w:color="000000"/>
              <w:left w:val="single" w:sz="4" w:space="0" w:color="000000"/>
              <w:bottom w:val="single" w:sz="4" w:space="0" w:color="000000"/>
              <w:right w:val="single" w:sz="4" w:space="0" w:color="000000"/>
            </w:tcBorders>
            <w:vAlign w:val="center"/>
          </w:tcPr>
          <w:p w:rsidR="001154D0" w:rsidRP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t xml:space="preserve">     </w:t>
            </w:r>
          </w:p>
          <w:p w:rsidR="006D6B8A" w:rsidRP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t>3</w:t>
            </w:r>
          </w:p>
        </w:tc>
        <w:tc>
          <w:tcPr>
            <w:tcW w:w="826"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550"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599"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599"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468"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r>
      <w:tr w:rsidR="001154D0" w:rsidRPr="001154D0" w:rsidTr="00DA5141">
        <w:trPr>
          <w:trHeight w:val="841"/>
        </w:trPr>
        <w:tc>
          <w:tcPr>
            <w:tcW w:w="178"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b/>
                <w:spacing w:val="-4"/>
                <w:sz w:val="20"/>
                <w:szCs w:val="20"/>
                <w:lang w:eastAsia="en-US"/>
              </w:rPr>
            </w:pPr>
          </w:p>
          <w:p w:rsidR="006D6B8A" w:rsidRPr="001154D0" w:rsidRDefault="006D6B8A" w:rsidP="006D6B8A">
            <w:pPr>
              <w:spacing w:line="276" w:lineRule="auto"/>
              <w:jc w:val="center"/>
              <w:rPr>
                <w:rFonts w:ascii="Book Antiqua" w:hAnsi="Book Antiqua" w:cs="Book Antiqua"/>
                <w:b/>
                <w:spacing w:val="-4"/>
                <w:sz w:val="20"/>
                <w:szCs w:val="20"/>
                <w:lang w:eastAsia="en-US"/>
              </w:rPr>
            </w:pPr>
            <w:r w:rsidRPr="001154D0">
              <w:rPr>
                <w:rFonts w:ascii="Book Antiqua" w:hAnsi="Book Antiqua" w:cs="Book Antiqua"/>
                <w:b/>
                <w:spacing w:val="-4"/>
                <w:sz w:val="20"/>
                <w:szCs w:val="20"/>
                <w:lang w:eastAsia="en-US"/>
              </w:rPr>
              <w:t>11</w:t>
            </w:r>
          </w:p>
        </w:tc>
        <w:tc>
          <w:tcPr>
            <w:tcW w:w="1269"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rPr>
                <w:rFonts w:ascii="Book Antiqua" w:hAnsi="Book Antiqua" w:cs="Arial"/>
                <w:spacing w:val="-4"/>
                <w:sz w:val="20"/>
                <w:szCs w:val="20"/>
              </w:rPr>
            </w:pPr>
          </w:p>
          <w:p w:rsidR="006D6B8A" w:rsidRPr="001154D0" w:rsidRDefault="006D6B8A" w:rsidP="001154D0">
            <w:pPr>
              <w:shd w:val="clear" w:color="auto" w:fill="FFFFFF"/>
              <w:spacing w:line="270" w:lineRule="atLeast"/>
              <w:textAlignment w:val="baseline"/>
              <w:rPr>
                <w:rFonts w:ascii="Book Antiqua" w:hAnsi="Book Antiqua" w:cs="Arial"/>
                <w:sz w:val="20"/>
                <w:szCs w:val="20"/>
              </w:rPr>
            </w:pPr>
            <w:r w:rsidRPr="001154D0">
              <w:rPr>
                <w:rFonts w:ascii="Book Antiqua" w:hAnsi="Book Antiqua" w:cs="Arial"/>
                <w:spacing w:val="-4"/>
                <w:sz w:val="20"/>
                <w:szCs w:val="20"/>
              </w:rPr>
              <w:t xml:space="preserve">Trawa uniwersalna ( op. </w:t>
            </w:r>
            <w:smartTag w:uri="urn:schemas-microsoft-com:office:smarttags" w:element="metricconverter">
              <w:smartTagPr>
                <w:attr w:name="ProductID" w:val="5 kg"/>
              </w:smartTagPr>
              <w:r w:rsidRPr="001154D0">
                <w:rPr>
                  <w:rFonts w:ascii="Book Antiqua" w:hAnsi="Book Antiqua" w:cs="Arial"/>
                  <w:spacing w:val="-4"/>
                  <w:sz w:val="20"/>
                  <w:szCs w:val="20"/>
                </w:rPr>
                <w:t>5 kg</w:t>
              </w:r>
            </w:smartTag>
            <w:r w:rsidRPr="001154D0">
              <w:rPr>
                <w:rFonts w:ascii="Book Antiqua" w:hAnsi="Book Antiqua" w:cs="Arial"/>
                <w:spacing w:val="-4"/>
                <w:sz w:val="20"/>
                <w:szCs w:val="20"/>
              </w:rPr>
              <w:t xml:space="preserve">.). </w:t>
            </w:r>
            <w:r w:rsidRPr="001154D0">
              <w:rPr>
                <w:rFonts w:ascii="Book Antiqua" w:hAnsi="Book Antiqua" w:cs="Arial"/>
                <w:sz w:val="20"/>
                <w:szCs w:val="20"/>
              </w:rPr>
              <w:t>Mieszanka uniwersalna przeznaczona na trawniki przydomowe i osiedlowe.</w:t>
            </w:r>
            <w:r w:rsidRPr="001154D0">
              <w:rPr>
                <w:rFonts w:ascii="Book Antiqua" w:hAnsi="Book Antiqua" w:cs="Arial"/>
                <w:sz w:val="20"/>
                <w:szCs w:val="20"/>
              </w:rPr>
              <w:br/>
              <w:t>Odmiana przystosowana do</w:t>
            </w:r>
            <w:r w:rsidR="001154D0" w:rsidRPr="001154D0">
              <w:rPr>
                <w:rFonts w:ascii="Book Antiqua" w:hAnsi="Book Antiqua" w:cs="Arial"/>
                <w:sz w:val="20"/>
                <w:szCs w:val="20"/>
              </w:rPr>
              <w:t xml:space="preserve"> </w:t>
            </w:r>
            <w:r w:rsidR="001154D0" w:rsidRPr="001154D0">
              <w:rPr>
                <w:rFonts w:ascii="Book Antiqua" w:hAnsi="Book Antiqua" w:cs="Arial"/>
                <w:sz w:val="20"/>
                <w:szCs w:val="20"/>
              </w:rPr>
              <w:lastRenderedPageBreak/>
              <w:t>warunków klimatycznych Polski.</w:t>
            </w:r>
            <w:r w:rsidRPr="001154D0">
              <w:rPr>
                <w:rFonts w:ascii="Book Antiqua" w:hAnsi="Book Antiqua" w:cs="Arial"/>
                <w:sz w:val="20"/>
                <w:szCs w:val="20"/>
              </w:rPr>
              <w:br/>
              <w:t>Dobrze znosi średniointensywne użytkowanie.</w:t>
            </w:r>
            <w:r w:rsidRPr="001154D0">
              <w:rPr>
                <w:rStyle w:val="apple-converted-space"/>
                <w:rFonts w:ascii="Book Antiqua" w:hAnsi="Book Antiqua" w:cs="Arial"/>
                <w:sz w:val="20"/>
                <w:szCs w:val="20"/>
              </w:rPr>
              <w:t> </w:t>
            </w:r>
            <w:r w:rsidRPr="001154D0">
              <w:rPr>
                <w:rFonts w:ascii="Book Antiqua" w:hAnsi="Book Antiqua" w:cs="Arial"/>
                <w:sz w:val="20"/>
                <w:szCs w:val="20"/>
              </w:rPr>
              <w:br/>
              <w:t>Odporna na zanieczyszczenia komunikacyjne.</w:t>
            </w:r>
            <w:r w:rsidRPr="001154D0">
              <w:rPr>
                <w:rStyle w:val="apple-converted-space"/>
                <w:rFonts w:ascii="Book Antiqua" w:hAnsi="Book Antiqua" w:cs="Arial"/>
                <w:sz w:val="20"/>
                <w:szCs w:val="20"/>
              </w:rPr>
              <w:t> </w:t>
            </w:r>
            <w:r w:rsidRPr="001154D0">
              <w:rPr>
                <w:rFonts w:ascii="Book Antiqua" w:hAnsi="Book Antiqua" w:cs="Arial"/>
                <w:sz w:val="20"/>
                <w:szCs w:val="20"/>
              </w:rPr>
              <w:br/>
              <w:t>Tworzy zwartą, intensywnie zieloną murawę.</w:t>
            </w:r>
            <w:r w:rsidRPr="001154D0">
              <w:rPr>
                <w:rStyle w:val="apple-converted-space"/>
                <w:rFonts w:ascii="Book Antiqua" w:hAnsi="Book Antiqua" w:cs="Arial"/>
                <w:sz w:val="20"/>
                <w:szCs w:val="20"/>
              </w:rPr>
              <w:t> </w:t>
            </w:r>
            <w:r w:rsidRPr="001154D0">
              <w:rPr>
                <w:rFonts w:ascii="Book Antiqua" w:hAnsi="Book Antiqua" w:cs="Arial"/>
                <w:sz w:val="20"/>
                <w:szCs w:val="20"/>
              </w:rPr>
              <w:br/>
              <w:t>Polecana do produkcji trawników rolowanych.</w:t>
            </w:r>
            <w:r w:rsidRPr="001154D0">
              <w:rPr>
                <w:rStyle w:val="apple-converted-space"/>
                <w:rFonts w:ascii="Book Antiqua" w:hAnsi="Book Antiqua" w:cs="Arial"/>
                <w:sz w:val="20"/>
                <w:szCs w:val="20"/>
              </w:rPr>
              <w:t> </w:t>
            </w:r>
            <w:r w:rsidRPr="001154D0">
              <w:rPr>
                <w:rFonts w:ascii="Book Antiqua" w:hAnsi="Book Antiqua" w:cs="Arial"/>
                <w:sz w:val="20"/>
                <w:szCs w:val="20"/>
              </w:rPr>
              <w:br/>
              <w:t>Szybko się ukorzenia i zadarnia powierzchnie.</w:t>
            </w:r>
          </w:p>
          <w:p w:rsidR="006D6B8A" w:rsidRPr="001154D0" w:rsidRDefault="006D6B8A" w:rsidP="006D6B8A">
            <w:pPr>
              <w:spacing w:line="270" w:lineRule="atLeast"/>
              <w:textAlignment w:val="baseline"/>
              <w:rPr>
                <w:rFonts w:ascii="Book Antiqua" w:hAnsi="Book Antiqua" w:cs="Arial"/>
                <w:sz w:val="20"/>
                <w:szCs w:val="20"/>
              </w:rPr>
            </w:pPr>
            <w:smartTag w:uri="urn:schemas-microsoft-com:office:smarttags" w:element="metricconverter">
              <w:smartTagPr>
                <w:attr w:name="ProductID" w:val="1 kg"/>
              </w:smartTagPr>
              <w:r w:rsidRPr="001154D0">
                <w:rPr>
                  <w:rFonts w:ascii="Book Antiqua" w:hAnsi="Book Antiqua" w:cs="Arial"/>
                  <w:sz w:val="20"/>
                  <w:szCs w:val="20"/>
                </w:rPr>
                <w:t>1 kg</w:t>
              </w:r>
            </w:smartTag>
            <w:r w:rsidRPr="001154D0">
              <w:rPr>
                <w:rFonts w:ascii="Book Antiqua" w:hAnsi="Book Antiqua" w:cs="Arial"/>
                <w:sz w:val="20"/>
                <w:szCs w:val="20"/>
              </w:rPr>
              <w:t xml:space="preserve"> przy wysiewie ręcznym </w:t>
            </w:r>
            <w:smartTag w:uri="urn:schemas-microsoft-com:office:smarttags" w:element="metricconverter">
              <w:smartTagPr>
                <w:attr w:name="ProductID" w:val="40 m2"/>
              </w:smartTagPr>
              <w:r w:rsidRPr="001154D0">
                <w:rPr>
                  <w:rFonts w:ascii="Book Antiqua" w:hAnsi="Book Antiqua" w:cs="Arial"/>
                  <w:sz w:val="20"/>
                  <w:szCs w:val="20"/>
                </w:rPr>
                <w:t>40 m2</w:t>
              </w:r>
            </w:smartTag>
            <w:r w:rsidRPr="001154D0">
              <w:rPr>
                <w:rFonts w:ascii="Book Antiqua" w:hAnsi="Book Antiqua" w:cs="Arial"/>
                <w:sz w:val="20"/>
                <w:szCs w:val="20"/>
              </w:rPr>
              <w:br/>
              <w:t xml:space="preserve">1 kg przy wysiewie siewnikiem do </w:t>
            </w:r>
            <w:smartTag w:uri="urn:schemas-microsoft-com:office:smarttags" w:element="metricconverter">
              <w:smartTagPr>
                <w:attr w:name="ProductID" w:val="50 m2"/>
              </w:smartTagPr>
              <w:r w:rsidRPr="001154D0">
                <w:rPr>
                  <w:rFonts w:ascii="Book Antiqua" w:hAnsi="Book Antiqua" w:cs="Arial"/>
                  <w:sz w:val="20"/>
                  <w:szCs w:val="20"/>
                </w:rPr>
                <w:t>50 m2</w:t>
              </w:r>
            </w:smartTag>
          </w:p>
          <w:p w:rsidR="006D6B8A" w:rsidRPr="001154D0" w:rsidRDefault="006D6B8A" w:rsidP="006D6B8A">
            <w:pPr>
              <w:rPr>
                <w:rFonts w:ascii="Book Antiqua" w:hAnsi="Book Antiqua" w:cs="Arial"/>
                <w:spacing w:val="-4"/>
                <w:sz w:val="20"/>
                <w:szCs w:val="20"/>
              </w:rPr>
            </w:pPr>
          </w:p>
        </w:tc>
        <w:tc>
          <w:tcPr>
            <w:tcW w:w="271" w:type="pct"/>
            <w:tcBorders>
              <w:top w:val="single" w:sz="4" w:space="0" w:color="000000"/>
              <w:left w:val="single" w:sz="4" w:space="0" w:color="000000"/>
              <w:bottom w:val="single" w:sz="4" w:space="0" w:color="000000"/>
              <w:right w:val="single" w:sz="4" w:space="0" w:color="000000"/>
            </w:tcBorders>
            <w:vAlign w:val="center"/>
          </w:tcPr>
          <w:p w:rsidR="006D6B8A" w:rsidRP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lastRenderedPageBreak/>
              <w:t xml:space="preserve">    Op.</w:t>
            </w:r>
          </w:p>
        </w:tc>
        <w:tc>
          <w:tcPr>
            <w:tcW w:w="240" w:type="pct"/>
            <w:tcBorders>
              <w:top w:val="single" w:sz="4" w:space="0" w:color="000000"/>
              <w:left w:val="single" w:sz="4" w:space="0" w:color="000000"/>
              <w:bottom w:val="single" w:sz="4" w:space="0" w:color="000000"/>
              <w:right w:val="single" w:sz="4" w:space="0" w:color="000000"/>
            </w:tcBorders>
            <w:vAlign w:val="center"/>
          </w:tcPr>
          <w:p w:rsidR="006D6B8A" w:rsidRP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t xml:space="preserve">     4</w:t>
            </w:r>
          </w:p>
        </w:tc>
        <w:tc>
          <w:tcPr>
            <w:tcW w:w="826"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550"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599"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599"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468"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r>
    </w:tbl>
    <w:p w:rsidR="00DA5141" w:rsidRPr="00524582" w:rsidRDefault="00DA5141" w:rsidP="00DA5141">
      <w:pPr>
        <w:spacing w:line="276" w:lineRule="auto"/>
        <w:jc w:val="both"/>
        <w:rPr>
          <w:rFonts w:ascii="Century Gothic" w:hAnsi="Century Gothic"/>
          <w:sz w:val="18"/>
          <w:szCs w:val="18"/>
        </w:rPr>
      </w:pPr>
      <w:r w:rsidRPr="00524582">
        <w:rPr>
          <w:rFonts w:ascii="Century Gothic" w:hAnsi="Century Gothic"/>
          <w:b/>
          <w:sz w:val="18"/>
          <w:szCs w:val="18"/>
        </w:rPr>
        <w:t>Wymagania równoważności:</w:t>
      </w:r>
      <w:r w:rsidRPr="00524582">
        <w:rPr>
          <w:rFonts w:ascii="Century Gothic" w:hAnsi="Century Gothic"/>
          <w:sz w:val="18"/>
          <w:szCs w:val="18"/>
        </w:rPr>
        <w:t xml:space="preserve"> Przywołanie nazwy produktu, nazwy producenta, numeru katalogowego jest doprecyzowaniem opisu przedmiotu zamówienia. Zamawiający dopuszcza zaoferowanie towarów równoważnych</w:t>
      </w:r>
      <w:r>
        <w:rPr>
          <w:rFonts w:ascii="Century Gothic" w:hAnsi="Century Gothic"/>
          <w:sz w:val="18"/>
          <w:szCs w:val="18"/>
        </w:rPr>
        <w:t xml:space="preserve"> w określonych pozycjach</w:t>
      </w:r>
      <w:r w:rsidRPr="00524582">
        <w:rPr>
          <w:rFonts w:ascii="Century Gothic" w:hAnsi="Century Gothic"/>
          <w:sz w:val="18"/>
          <w:szCs w:val="18"/>
        </w:rPr>
        <w:t>. Równoważny przedmiot zamówienia musi posiadać takie same parametry techniczne lub wyższe parametry jakościowe jak towary wskazanych producentów.</w:t>
      </w:r>
    </w:p>
    <w:p w:rsidR="00DA5141" w:rsidRPr="00524582" w:rsidRDefault="00DA5141" w:rsidP="00DA5141">
      <w:pPr>
        <w:jc w:val="both"/>
        <w:rPr>
          <w:rFonts w:ascii="Century Gothic" w:hAnsi="Century Gothic"/>
          <w:sz w:val="18"/>
          <w:szCs w:val="18"/>
        </w:rPr>
      </w:pPr>
      <w:r w:rsidRPr="00524582">
        <w:rPr>
          <w:rFonts w:ascii="Century Gothic" w:hAnsi="Century Gothic"/>
          <w:sz w:val="18"/>
          <w:szCs w:val="18"/>
        </w:rPr>
        <w:t>Wykonawca oferujący towary równoważne zobowiązany jest do dołączenia do oferty wiarygodnych dokumentów potwierdzających jednoznaczne spełnienie określonych wymagań równoważności (certyfikat, specyfikacja techniczna).</w:t>
      </w:r>
    </w:p>
    <w:p w:rsidR="0097132A" w:rsidRPr="001154D0" w:rsidRDefault="0097132A" w:rsidP="0097132A">
      <w:pPr>
        <w:rPr>
          <w:rFonts w:ascii="Book Antiqua" w:hAnsi="Book Antiqua" w:cs="Book Antiqua"/>
          <w:spacing w:val="-4"/>
          <w:sz w:val="20"/>
          <w:szCs w:val="20"/>
        </w:rPr>
      </w:pPr>
    </w:p>
    <w:p w:rsidR="00117B5A" w:rsidRPr="001154D0" w:rsidRDefault="00117B5A" w:rsidP="0097132A">
      <w:pPr>
        <w:rPr>
          <w:rFonts w:ascii="Book Antiqua" w:hAnsi="Book Antiqua"/>
          <w:i/>
          <w:sz w:val="20"/>
          <w:szCs w:val="20"/>
        </w:rPr>
      </w:pPr>
    </w:p>
    <w:p w:rsidR="0097132A" w:rsidRPr="001154D0" w:rsidRDefault="0097132A" w:rsidP="0097132A">
      <w:pPr>
        <w:jc w:val="right"/>
        <w:rPr>
          <w:rFonts w:ascii="Book Antiqua" w:hAnsi="Book Antiqua"/>
          <w:sz w:val="20"/>
          <w:szCs w:val="20"/>
        </w:rPr>
      </w:pPr>
      <w:r w:rsidRPr="001154D0">
        <w:rPr>
          <w:rFonts w:ascii="Book Antiqua" w:hAnsi="Book Antiqua"/>
          <w:sz w:val="20"/>
          <w:szCs w:val="20"/>
        </w:rPr>
        <w:t xml:space="preserve">         ............………..........................................................</w:t>
      </w:r>
    </w:p>
    <w:p w:rsidR="00483289" w:rsidRPr="001154D0" w:rsidRDefault="0097132A" w:rsidP="00483289">
      <w:pPr>
        <w:tabs>
          <w:tab w:val="left" w:pos="3585"/>
        </w:tabs>
        <w:spacing w:before="120"/>
        <w:ind w:right="-341"/>
        <w:jc w:val="right"/>
        <w:rPr>
          <w:rFonts w:ascii="Book Antiqua" w:hAnsi="Book Antiqua"/>
          <w:b/>
          <w:bCs/>
          <w:spacing w:val="4"/>
          <w:sz w:val="20"/>
          <w:szCs w:val="20"/>
        </w:rPr>
      </w:pPr>
      <w:r w:rsidRPr="001154D0">
        <w:rPr>
          <w:rFonts w:ascii="Book Antiqua" w:hAnsi="Book Antiqua"/>
          <w:sz w:val="20"/>
          <w:szCs w:val="20"/>
        </w:rPr>
        <w:t>(</w:t>
      </w:r>
      <w:r w:rsidR="00483289" w:rsidRPr="001154D0">
        <w:rPr>
          <w:rFonts w:ascii="Book Antiqua" w:hAnsi="Book Antiqua" w:cs="Arial"/>
          <w:sz w:val="20"/>
          <w:szCs w:val="20"/>
        </w:rPr>
        <w:t>(podpis Wykonawcy</w:t>
      </w:r>
      <w:r w:rsidR="00483289" w:rsidRPr="001154D0">
        <w:rPr>
          <w:rFonts w:ascii="Book Antiqua" w:hAnsi="Book Antiqua" w:cs="Arial"/>
          <w:sz w:val="20"/>
          <w:szCs w:val="20"/>
        </w:rPr>
        <w:br/>
        <w:t>lub upoważnionego przedstawiciela)</w:t>
      </w:r>
    </w:p>
    <w:p w:rsidR="00117B5A" w:rsidRPr="001154D0" w:rsidRDefault="00117B5A" w:rsidP="00117B5A">
      <w:pPr>
        <w:rPr>
          <w:rFonts w:ascii="Book Antiqua" w:hAnsi="Book Antiqua" w:cs="Book Antiqua"/>
          <w:spacing w:val="-4"/>
          <w:sz w:val="20"/>
          <w:szCs w:val="20"/>
        </w:rPr>
      </w:pPr>
    </w:p>
    <w:p w:rsidR="00117B5A" w:rsidRPr="001154D0" w:rsidRDefault="00061B2C" w:rsidP="00117B5A">
      <w:pPr>
        <w:jc w:val="both"/>
        <w:rPr>
          <w:rFonts w:ascii="Book Antiqua" w:hAnsi="Book Antiqua"/>
          <w:b/>
          <w:sz w:val="20"/>
          <w:szCs w:val="20"/>
        </w:rPr>
      </w:pPr>
      <w:r w:rsidRPr="001154D0">
        <w:rPr>
          <w:rFonts w:ascii="Book Antiqua" w:hAnsi="Book Antiqua"/>
          <w:b/>
          <w:sz w:val="20"/>
          <w:szCs w:val="20"/>
        </w:rPr>
        <w:t>Zadanie 2</w:t>
      </w:r>
      <w:r w:rsidR="0006282A" w:rsidRPr="001154D0">
        <w:rPr>
          <w:rFonts w:ascii="Book Antiqua" w:hAnsi="Book Antiqua"/>
          <w:b/>
          <w:sz w:val="20"/>
          <w:szCs w:val="20"/>
        </w:rPr>
        <w:t xml:space="preserve"> </w:t>
      </w:r>
    </w:p>
    <w:p w:rsidR="00117B5A" w:rsidRPr="001154D0" w:rsidRDefault="00117B5A" w:rsidP="00117B5A">
      <w:pPr>
        <w:jc w:val="both"/>
        <w:rPr>
          <w:rFonts w:ascii="Book Antiqua" w:hAnsi="Book Antiqua"/>
          <w:sz w:val="20"/>
          <w:szCs w:val="20"/>
        </w:rPr>
      </w:pPr>
    </w:p>
    <w:tbl>
      <w:tblPr>
        <w:tblpPr w:leftFromText="141" w:rightFromText="141" w:bottomFromText="200" w:vertAnchor="text" w:horzAnchor="margin" w:tblpXSpec="right" w:tblpY="98"/>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9"/>
        <w:gridCol w:w="3452"/>
        <w:gridCol w:w="573"/>
        <w:gridCol w:w="672"/>
        <w:gridCol w:w="2390"/>
        <w:gridCol w:w="1592"/>
        <w:gridCol w:w="1727"/>
        <w:gridCol w:w="1727"/>
        <w:gridCol w:w="1360"/>
      </w:tblGrid>
      <w:tr w:rsidR="001154D0" w:rsidRPr="001154D0" w:rsidTr="0061241A">
        <w:trPr>
          <w:trHeight w:val="702"/>
        </w:trPr>
        <w:tc>
          <w:tcPr>
            <w:tcW w:w="178" w:type="pct"/>
            <w:tcBorders>
              <w:top w:val="single" w:sz="4" w:space="0" w:color="000000"/>
              <w:left w:val="single" w:sz="4" w:space="0" w:color="000000"/>
              <w:bottom w:val="single" w:sz="4" w:space="0" w:color="000000"/>
              <w:right w:val="single" w:sz="4" w:space="0" w:color="000000"/>
            </w:tcBorders>
            <w:hideMark/>
          </w:tcPr>
          <w:p w:rsidR="00117B5A" w:rsidRPr="001154D0" w:rsidRDefault="00117B5A" w:rsidP="0061241A">
            <w:pPr>
              <w:spacing w:line="276" w:lineRule="auto"/>
              <w:jc w:val="center"/>
              <w:rPr>
                <w:rFonts w:ascii="Book Antiqua" w:hAnsi="Book Antiqua" w:cs="Book Antiqua"/>
                <w:spacing w:val="-4"/>
                <w:sz w:val="20"/>
                <w:szCs w:val="20"/>
                <w:u w:val="single"/>
                <w:lang w:eastAsia="en-US"/>
              </w:rPr>
            </w:pPr>
            <w:r w:rsidRPr="001154D0">
              <w:rPr>
                <w:rFonts w:ascii="Book Antiqua" w:hAnsi="Book Antiqua"/>
                <w:b/>
                <w:bCs/>
                <w:spacing w:val="-4"/>
                <w:sz w:val="20"/>
                <w:szCs w:val="20"/>
                <w:u w:val="single"/>
                <w:lang w:eastAsia="en-US"/>
              </w:rPr>
              <w:t>Lp.</w:t>
            </w:r>
          </w:p>
        </w:tc>
        <w:tc>
          <w:tcPr>
            <w:tcW w:w="1234" w:type="pct"/>
            <w:tcBorders>
              <w:top w:val="single" w:sz="4" w:space="0" w:color="000000"/>
              <w:left w:val="single" w:sz="4" w:space="0" w:color="000000"/>
              <w:bottom w:val="single" w:sz="4" w:space="0" w:color="000000"/>
              <w:right w:val="single" w:sz="4" w:space="0" w:color="000000"/>
            </w:tcBorders>
            <w:hideMark/>
          </w:tcPr>
          <w:p w:rsidR="00117B5A" w:rsidRPr="001154D0" w:rsidRDefault="00117B5A" w:rsidP="0061241A">
            <w:pPr>
              <w:spacing w:line="276" w:lineRule="auto"/>
              <w:jc w:val="center"/>
              <w:rPr>
                <w:rFonts w:ascii="Book Antiqua" w:hAnsi="Book Antiqua" w:cs="Book Antiqua"/>
                <w:spacing w:val="-4"/>
                <w:sz w:val="20"/>
                <w:szCs w:val="20"/>
                <w:u w:val="single"/>
                <w:lang w:eastAsia="en-US"/>
              </w:rPr>
            </w:pPr>
            <w:r w:rsidRPr="001154D0">
              <w:rPr>
                <w:rFonts w:ascii="Book Antiqua" w:hAnsi="Book Antiqua"/>
                <w:b/>
                <w:bCs/>
                <w:spacing w:val="-4"/>
                <w:sz w:val="20"/>
                <w:szCs w:val="20"/>
                <w:u w:val="single"/>
                <w:lang w:eastAsia="en-US"/>
              </w:rPr>
              <w:t>Nazwa asortymentu/specyfikacja techniczna</w:t>
            </w:r>
          </w:p>
        </w:tc>
        <w:tc>
          <w:tcPr>
            <w:tcW w:w="205" w:type="pct"/>
            <w:tcBorders>
              <w:top w:val="single" w:sz="4" w:space="0" w:color="000000"/>
              <w:left w:val="single" w:sz="4" w:space="0" w:color="000000"/>
              <w:bottom w:val="single" w:sz="4" w:space="0" w:color="000000"/>
              <w:right w:val="single" w:sz="4" w:space="0" w:color="000000"/>
            </w:tcBorders>
            <w:hideMark/>
          </w:tcPr>
          <w:p w:rsidR="00743AE3" w:rsidRDefault="00743AE3" w:rsidP="0061241A">
            <w:pPr>
              <w:spacing w:line="276" w:lineRule="auto"/>
              <w:jc w:val="center"/>
              <w:rPr>
                <w:rFonts w:ascii="Book Antiqua" w:hAnsi="Book Antiqua"/>
                <w:b/>
                <w:bCs/>
                <w:spacing w:val="-4"/>
                <w:sz w:val="20"/>
                <w:szCs w:val="20"/>
                <w:u w:val="single"/>
                <w:lang w:eastAsia="en-US"/>
              </w:rPr>
            </w:pPr>
          </w:p>
          <w:p w:rsidR="00117B5A" w:rsidRPr="001154D0" w:rsidRDefault="00117B5A" w:rsidP="0061241A">
            <w:pPr>
              <w:spacing w:line="276" w:lineRule="auto"/>
              <w:jc w:val="center"/>
              <w:rPr>
                <w:rFonts w:ascii="Book Antiqua" w:hAnsi="Book Antiqua" w:cs="Book Antiqua"/>
                <w:spacing w:val="-4"/>
                <w:sz w:val="20"/>
                <w:szCs w:val="20"/>
                <w:u w:val="single"/>
                <w:lang w:eastAsia="en-US"/>
              </w:rPr>
            </w:pPr>
            <w:r w:rsidRPr="001154D0">
              <w:rPr>
                <w:rFonts w:ascii="Book Antiqua" w:hAnsi="Book Antiqua"/>
                <w:b/>
                <w:bCs/>
                <w:spacing w:val="-4"/>
                <w:sz w:val="20"/>
                <w:szCs w:val="20"/>
                <w:u w:val="single"/>
                <w:lang w:eastAsia="en-US"/>
              </w:rPr>
              <w:t>j.m.</w:t>
            </w:r>
          </w:p>
        </w:tc>
        <w:tc>
          <w:tcPr>
            <w:tcW w:w="240" w:type="pct"/>
            <w:tcBorders>
              <w:top w:val="single" w:sz="4" w:space="0" w:color="000000"/>
              <w:left w:val="single" w:sz="4" w:space="0" w:color="000000"/>
              <w:bottom w:val="single" w:sz="4" w:space="0" w:color="000000"/>
              <w:right w:val="single" w:sz="4" w:space="0" w:color="000000"/>
            </w:tcBorders>
            <w:vAlign w:val="center"/>
            <w:hideMark/>
          </w:tcPr>
          <w:p w:rsidR="00117B5A" w:rsidRPr="001154D0" w:rsidRDefault="00117B5A" w:rsidP="0061241A">
            <w:pPr>
              <w:spacing w:line="276" w:lineRule="auto"/>
              <w:jc w:val="center"/>
              <w:rPr>
                <w:rFonts w:ascii="Book Antiqua" w:hAnsi="Book Antiqua"/>
                <w:b/>
                <w:bCs/>
                <w:spacing w:val="-4"/>
                <w:sz w:val="20"/>
                <w:szCs w:val="20"/>
                <w:u w:val="single"/>
                <w:lang w:eastAsia="en-US"/>
              </w:rPr>
            </w:pPr>
            <w:r w:rsidRPr="001154D0">
              <w:rPr>
                <w:rFonts w:ascii="Book Antiqua" w:hAnsi="Book Antiqua"/>
                <w:b/>
                <w:bCs/>
                <w:spacing w:val="-4"/>
                <w:sz w:val="20"/>
                <w:szCs w:val="20"/>
                <w:u w:val="single"/>
                <w:lang w:eastAsia="en-US"/>
              </w:rPr>
              <w:t>Ilość</w:t>
            </w:r>
          </w:p>
        </w:tc>
        <w:tc>
          <w:tcPr>
            <w:tcW w:w="854" w:type="pct"/>
            <w:tcBorders>
              <w:top w:val="single" w:sz="4" w:space="0" w:color="000000"/>
              <w:left w:val="single" w:sz="4" w:space="0" w:color="000000"/>
              <w:bottom w:val="single" w:sz="4" w:space="0" w:color="000000"/>
              <w:right w:val="single" w:sz="4" w:space="0" w:color="000000"/>
            </w:tcBorders>
            <w:vAlign w:val="center"/>
            <w:hideMark/>
          </w:tcPr>
          <w:p w:rsidR="00117B5A" w:rsidRPr="001154D0" w:rsidRDefault="007A109B" w:rsidP="00DE1C7D">
            <w:pPr>
              <w:spacing w:line="276" w:lineRule="auto"/>
              <w:jc w:val="center"/>
              <w:rPr>
                <w:rFonts w:ascii="Book Antiqua" w:hAnsi="Book Antiqua"/>
                <w:b/>
                <w:spacing w:val="-4"/>
                <w:sz w:val="20"/>
                <w:szCs w:val="20"/>
                <w:u w:val="single"/>
                <w:lang w:eastAsia="en-US"/>
              </w:rPr>
            </w:pPr>
            <w:r w:rsidRPr="001154D0">
              <w:rPr>
                <w:rFonts w:ascii="Book Antiqua" w:hAnsi="Book Antiqua"/>
                <w:b/>
                <w:spacing w:val="-4"/>
                <w:sz w:val="20"/>
                <w:szCs w:val="20"/>
                <w:u w:val="single"/>
                <w:lang w:eastAsia="en-US"/>
              </w:rPr>
              <w:t>Producent/nazwa handlowa</w:t>
            </w:r>
          </w:p>
        </w:tc>
        <w:tc>
          <w:tcPr>
            <w:tcW w:w="569" w:type="pct"/>
            <w:tcBorders>
              <w:top w:val="single" w:sz="4" w:space="0" w:color="000000"/>
              <w:left w:val="single" w:sz="4" w:space="0" w:color="000000"/>
              <w:bottom w:val="single" w:sz="4" w:space="0" w:color="000000"/>
              <w:right w:val="single" w:sz="4" w:space="0" w:color="000000"/>
            </w:tcBorders>
            <w:vAlign w:val="center"/>
            <w:hideMark/>
          </w:tcPr>
          <w:p w:rsidR="00117B5A" w:rsidRPr="001154D0" w:rsidRDefault="00117B5A" w:rsidP="0061241A">
            <w:pPr>
              <w:spacing w:line="276" w:lineRule="auto"/>
              <w:jc w:val="center"/>
              <w:rPr>
                <w:rFonts w:ascii="Book Antiqua" w:hAnsi="Book Antiqua"/>
                <w:b/>
                <w:spacing w:val="-4"/>
                <w:sz w:val="20"/>
                <w:szCs w:val="20"/>
                <w:u w:val="single"/>
                <w:lang w:eastAsia="en-US"/>
              </w:rPr>
            </w:pPr>
            <w:r w:rsidRPr="001154D0">
              <w:rPr>
                <w:rFonts w:ascii="Book Antiqua" w:hAnsi="Book Antiqua"/>
                <w:b/>
                <w:spacing w:val="-4"/>
                <w:sz w:val="20"/>
                <w:szCs w:val="20"/>
                <w:u w:val="single"/>
                <w:lang w:eastAsia="en-US"/>
              </w:rPr>
              <w:t>Cena jednostkowa netto</w:t>
            </w:r>
          </w:p>
        </w:tc>
        <w:tc>
          <w:tcPr>
            <w:tcW w:w="617" w:type="pct"/>
            <w:tcBorders>
              <w:top w:val="single" w:sz="4" w:space="0" w:color="000000"/>
              <w:left w:val="single" w:sz="4" w:space="0" w:color="000000"/>
              <w:bottom w:val="single" w:sz="4" w:space="0" w:color="000000"/>
              <w:right w:val="single" w:sz="4" w:space="0" w:color="000000"/>
            </w:tcBorders>
            <w:vAlign w:val="center"/>
            <w:hideMark/>
          </w:tcPr>
          <w:p w:rsidR="00117B5A" w:rsidRPr="001154D0" w:rsidRDefault="00117B5A" w:rsidP="0061241A">
            <w:pPr>
              <w:spacing w:line="276" w:lineRule="auto"/>
              <w:jc w:val="center"/>
              <w:rPr>
                <w:rFonts w:ascii="Book Antiqua" w:hAnsi="Book Antiqua"/>
                <w:b/>
                <w:spacing w:val="-4"/>
                <w:sz w:val="20"/>
                <w:szCs w:val="20"/>
                <w:u w:val="single"/>
                <w:lang w:eastAsia="en-US"/>
              </w:rPr>
            </w:pPr>
            <w:r w:rsidRPr="001154D0">
              <w:rPr>
                <w:rFonts w:ascii="Book Antiqua" w:hAnsi="Book Antiqua"/>
                <w:b/>
                <w:spacing w:val="-4"/>
                <w:sz w:val="20"/>
                <w:szCs w:val="20"/>
                <w:u w:val="single"/>
                <w:lang w:eastAsia="en-US"/>
              </w:rPr>
              <w:t>Wartość netto</w:t>
            </w:r>
          </w:p>
        </w:tc>
        <w:tc>
          <w:tcPr>
            <w:tcW w:w="617" w:type="pct"/>
            <w:tcBorders>
              <w:top w:val="single" w:sz="4" w:space="0" w:color="000000"/>
              <w:left w:val="single" w:sz="4" w:space="0" w:color="000000"/>
              <w:bottom w:val="single" w:sz="4" w:space="0" w:color="000000"/>
              <w:right w:val="single" w:sz="4" w:space="0" w:color="000000"/>
            </w:tcBorders>
            <w:vAlign w:val="center"/>
            <w:hideMark/>
          </w:tcPr>
          <w:p w:rsidR="00117B5A" w:rsidRPr="001154D0" w:rsidRDefault="00117B5A" w:rsidP="0061241A">
            <w:pPr>
              <w:spacing w:line="276" w:lineRule="auto"/>
              <w:jc w:val="center"/>
              <w:rPr>
                <w:rFonts w:ascii="Book Antiqua" w:hAnsi="Book Antiqua"/>
                <w:b/>
                <w:spacing w:val="-4"/>
                <w:sz w:val="20"/>
                <w:szCs w:val="20"/>
                <w:u w:val="single"/>
                <w:lang w:eastAsia="en-US"/>
              </w:rPr>
            </w:pPr>
            <w:r w:rsidRPr="001154D0">
              <w:rPr>
                <w:rFonts w:ascii="Book Antiqua" w:hAnsi="Book Antiqua"/>
                <w:b/>
                <w:spacing w:val="-4"/>
                <w:sz w:val="20"/>
                <w:szCs w:val="20"/>
                <w:u w:val="single"/>
                <w:lang w:eastAsia="en-US"/>
              </w:rPr>
              <w:t>Stawka VAT</w:t>
            </w:r>
          </w:p>
        </w:tc>
        <w:tc>
          <w:tcPr>
            <w:tcW w:w="486" w:type="pct"/>
            <w:tcBorders>
              <w:top w:val="single" w:sz="4" w:space="0" w:color="000000"/>
              <w:left w:val="single" w:sz="4" w:space="0" w:color="000000"/>
              <w:bottom w:val="single" w:sz="4" w:space="0" w:color="000000"/>
              <w:right w:val="single" w:sz="4" w:space="0" w:color="000000"/>
            </w:tcBorders>
            <w:vAlign w:val="center"/>
            <w:hideMark/>
          </w:tcPr>
          <w:p w:rsidR="00117B5A" w:rsidRPr="001154D0" w:rsidRDefault="00117B5A" w:rsidP="0061241A">
            <w:pPr>
              <w:spacing w:line="276" w:lineRule="auto"/>
              <w:jc w:val="center"/>
              <w:rPr>
                <w:rFonts w:ascii="Book Antiqua" w:hAnsi="Book Antiqua"/>
                <w:b/>
                <w:spacing w:val="-4"/>
                <w:sz w:val="20"/>
                <w:szCs w:val="20"/>
                <w:u w:val="single"/>
                <w:lang w:eastAsia="en-US"/>
              </w:rPr>
            </w:pPr>
            <w:r w:rsidRPr="001154D0">
              <w:rPr>
                <w:rFonts w:ascii="Book Antiqua" w:hAnsi="Book Antiqua"/>
                <w:b/>
                <w:spacing w:val="-4"/>
                <w:sz w:val="20"/>
                <w:szCs w:val="20"/>
                <w:u w:val="single"/>
                <w:lang w:eastAsia="en-US"/>
              </w:rPr>
              <w:t>Wartość brutto</w:t>
            </w:r>
          </w:p>
        </w:tc>
      </w:tr>
      <w:tr w:rsidR="001154D0" w:rsidRPr="001154D0" w:rsidTr="00C11099">
        <w:trPr>
          <w:trHeight w:val="841"/>
        </w:trPr>
        <w:tc>
          <w:tcPr>
            <w:tcW w:w="178" w:type="pct"/>
            <w:tcBorders>
              <w:top w:val="single" w:sz="4" w:space="0" w:color="000000"/>
              <w:left w:val="single" w:sz="4" w:space="0" w:color="000000"/>
              <w:bottom w:val="single" w:sz="4" w:space="0" w:color="000000"/>
              <w:right w:val="single" w:sz="4" w:space="0" w:color="000000"/>
            </w:tcBorders>
            <w:hideMark/>
          </w:tcPr>
          <w:p w:rsidR="00DE442A" w:rsidRPr="001154D0" w:rsidRDefault="00DE442A" w:rsidP="00DE442A">
            <w:pPr>
              <w:spacing w:line="276" w:lineRule="auto"/>
              <w:jc w:val="center"/>
              <w:rPr>
                <w:rFonts w:ascii="Book Antiqua" w:hAnsi="Book Antiqua" w:cs="Book Antiqua"/>
                <w:b/>
                <w:spacing w:val="-4"/>
                <w:sz w:val="20"/>
                <w:szCs w:val="20"/>
                <w:lang w:eastAsia="en-US"/>
              </w:rPr>
            </w:pPr>
            <w:r w:rsidRPr="001154D0">
              <w:rPr>
                <w:rFonts w:ascii="Book Antiqua" w:hAnsi="Book Antiqua" w:cs="Book Antiqua"/>
                <w:b/>
                <w:spacing w:val="-4"/>
                <w:sz w:val="20"/>
                <w:szCs w:val="20"/>
                <w:lang w:eastAsia="en-US"/>
              </w:rPr>
              <w:lastRenderedPageBreak/>
              <w:t xml:space="preserve">1. </w:t>
            </w:r>
          </w:p>
        </w:tc>
        <w:tc>
          <w:tcPr>
            <w:tcW w:w="1234"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t>Środek pleśniobójczy „Pufas” ( w sprayu) lub równoważny</w:t>
            </w:r>
          </w:p>
          <w:tbl>
            <w:tblPr>
              <w:tblW w:w="0" w:type="auto"/>
              <w:shd w:val="clear" w:color="auto" w:fill="FFFFFF"/>
              <w:tblCellMar>
                <w:left w:w="0" w:type="dxa"/>
                <w:right w:w="0" w:type="dxa"/>
              </w:tblCellMar>
              <w:tblLook w:val="0000" w:firstRow="0" w:lastRow="0" w:firstColumn="0" w:lastColumn="0" w:noHBand="0" w:noVBand="0"/>
            </w:tblPr>
            <w:tblGrid>
              <w:gridCol w:w="1396"/>
              <w:gridCol w:w="1840"/>
            </w:tblGrid>
            <w:tr w:rsidR="001154D0" w:rsidRPr="001154D0" w:rsidTr="002E6AC2">
              <w:tc>
                <w:tcPr>
                  <w:tcW w:w="337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Nazwa produktu:</w:t>
                  </w:r>
                </w:p>
              </w:tc>
              <w:tc>
                <w:tcPr>
                  <w:tcW w:w="868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Środek PLEŚNIOBÓJCZY PUFAS</w:t>
                  </w:r>
                </w:p>
              </w:tc>
            </w:tr>
            <w:tr w:rsidR="001154D0" w:rsidRPr="001154D0" w:rsidTr="002E6AC2">
              <w:tc>
                <w:tcPr>
                  <w:tcW w:w="337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Zastosowanie</w:t>
                  </w:r>
                </w:p>
              </w:tc>
              <w:tc>
                <w:tcPr>
                  <w:tcW w:w="868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do szybkiego i dokładnego usuwania nalotów pleśni, alg i mchu na wszystkich mineralnych podłożach w pomieszczeniach wewnętrznych</w:t>
                  </w:r>
                </w:p>
              </w:tc>
            </w:tr>
            <w:tr w:rsidR="001154D0" w:rsidRPr="001154D0" w:rsidTr="002E6AC2">
              <w:tc>
                <w:tcPr>
                  <w:tcW w:w="337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Opakowanie</w:t>
                  </w:r>
                </w:p>
              </w:tc>
              <w:tc>
                <w:tcPr>
                  <w:tcW w:w="868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smartTag w:uri="urn:schemas-microsoft-com:office:smarttags" w:element="metricconverter">
                    <w:smartTagPr>
                      <w:attr w:name="ProductID" w:val="0,5 l"/>
                    </w:smartTagPr>
                    <w:r w:rsidRPr="001154D0">
                      <w:rPr>
                        <w:rFonts w:ascii="Book Antiqua" w:hAnsi="Book Antiqua" w:cs="Arial"/>
                        <w:sz w:val="20"/>
                        <w:szCs w:val="20"/>
                      </w:rPr>
                      <w:t>0,5 l</w:t>
                    </w:r>
                  </w:smartTag>
                </w:p>
              </w:tc>
            </w:tr>
            <w:tr w:rsidR="001154D0" w:rsidRPr="001154D0" w:rsidTr="002E6AC2">
              <w:tc>
                <w:tcPr>
                  <w:tcW w:w="337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Zalety produktu</w:t>
                  </w:r>
                </w:p>
              </w:tc>
              <w:tc>
                <w:tcPr>
                  <w:tcW w:w="868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8744B">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na bazie chloru, natychmiastowy efekt, naturalny aerozol</w:t>
                  </w:r>
                </w:p>
              </w:tc>
            </w:tr>
          </w:tbl>
          <w:p w:rsidR="00DE442A" w:rsidRPr="001154D0" w:rsidRDefault="00DE442A" w:rsidP="00DE442A">
            <w:pPr>
              <w:rPr>
                <w:rFonts w:ascii="Book Antiqua" w:hAnsi="Book Antiqua" w:cs="Arial"/>
                <w:spacing w:val="-4"/>
                <w:sz w:val="20"/>
                <w:szCs w:val="20"/>
              </w:rPr>
            </w:pPr>
          </w:p>
        </w:tc>
        <w:tc>
          <w:tcPr>
            <w:tcW w:w="205" w:type="pct"/>
            <w:tcBorders>
              <w:top w:val="single" w:sz="4" w:space="0" w:color="000000"/>
              <w:left w:val="single" w:sz="4" w:space="0" w:color="000000"/>
              <w:bottom w:val="single" w:sz="4" w:space="0" w:color="000000"/>
              <w:right w:val="single" w:sz="4" w:space="0" w:color="000000"/>
            </w:tcBorders>
            <w:vAlign w:val="center"/>
          </w:tcPr>
          <w:p w:rsidR="00DE442A" w:rsidRPr="001154D0" w:rsidRDefault="00DE442A" w:rsidP="00DE442A">
            <w:pPr>
              <w:rPr>
                <w:rFonts w:ascii="Book Antiqua" w:hAnsi="Book Antiqua" w:cs="Arial"/>
                <w:spacing w:val="-4"/>
                <w:sz w:val="20"/>
                <w:szCs w:val="20"/>
              </w:rPr>
            </w:pPr>
            <w:r w:rsidRPr="001154D0">
              <w:rPr>
                <w:rFonts w:ascii="Book Antiqua" w:hAnsi="Book Antiqua" w:cs="Arial"/>
                <w:spacing w:val="-4"/>
                <w:sz w:val="20"/>
                <w:szCs w:val="20"/>
              </w:rPr>
              <w:t xml:space="preserve">       szt.</w:t>
            </w:r>
          </w:p>
        </w:tc>
        <w:tc>
          <w:tcPr>
            <w:tcW w:w="240" w:type="pct"/>
            <w:tcBorders>
              <w:top w:val="single" w:sz="4" w:space="0" w:color="000000"/>
              <w:left w:val="single" w:sz="4" w:space="0" w:color="000000"/>
              <w:bottom w:val="single" w:sz="4" w:space="0" w:color="000000"/>
              <w:right w:val="single" w:sz="4" w:space="0" w:color="000000"/>
            </w:tcBorders>
            <w:vAlign w:val="center"/>
          </w:tcPr>
          <w:p w:rsidR="00DE442A" w:rsidRPr="001154D0" w:rsidRDefault="00DE442A" w:rsidP="00DE442A">
            <w:pPr>
              <w:rPr>
                <w:rFonts w:ascii="Book Antiqua" w:hAnsi="Book Antiqua" w:cs="Arial"/>
                <w:spacing w:val="-4"/>
                <w:sz w:val="20"/>
                <w:szCs w:val="20"/>
              </w:rPr>
            </w:pPr>
            <w:r w:rsidRPr="001154D0">
              <w:rPr>
                <w:rFonts w:ascii="Book Antiqua" w:hAnsi="Book Antiqua" w:cs="Arial"/>
                <w:spacing w:val="-4"/>
                <w:sz w:val="20"/>
                <w:szCs w:val="20"/>
              </w:rPr>
              <w:t xml:space="preserve">     </w:t>
            </w:r>
          </w:p>
          <w:p w:rsidR="00DE442A" w:rsidRPr="001154D0" w:rsidRDefault="00B8263F" w:rsidP="00DE442A">
            <w:pPr>
              <w:jc w:val="center"/>
              <w:rPr>
                <w:rFonts w:ascii="Book Antiqua" w:hAnsi="Book Antiqua" w:cs="Arial"/>
                <w:spacing w:val="-4"/>
                <w:sz w:val="20"/>
                <w:szCs w:val="20"/>
              </w:rPr>
            </w:pPr>
            <w:r>
              <w:rPr>
                <w:rFonts w:ascii="Book Antiqua" w:hAnsi="Book Antiqua" w:cs="Arial"/>
                <w:spacing w:val="-4"/>
                <w:sz w:val="20"/>
                <w:szCs w:val="20"/>
              </w:rPr>
              <w:t>8</w:t>
            </w:r>
          </w:p>
        </w:tc>
        <w:tc>
          <w:tcPr>
            <w:tcW w:w="854" w:type="pct"/>
            <w:tcBorders>
              <w:top w:val="single" w:sz="4" w:space="0" w:color="000000"/>
              <w:left w:val="single" w:sz="4" w:space="0" w:color="000000"/>
              <w:bottom w:val="single" w:sz="4" w:space="0" w:color="000000"/>
              <w:right w:val="single" w:sz="4" w:space="0" w:color="000000"/>
            </w:tcBorders>
          </w:tcPr>
          <w:p w:rsidR="00DE442A" w:rsidRPr="001154D0" w:rsidRDefault="00DE442A" w:rsidP="00DE442A">
            <w:pPr>
              <w:spacing w:line="276" w:lineRule="auto"/>
              <w:jc w:val="center"/>
              <w:rPr>
                <w:rFonts w:ascii="Book Antiqua" w:hAnsi="Book Antiqua" w:cs="Book Antiqua"/>
                <w:spacing w:val="-4"/>
                <w:sz w:val="20"/>
                <w:szCs w:val="20"/>
                <w:u w:val="single"/>
                <w:lang w:eastAsia="en-US"/>
              </w:rPr>
            </w:pPr>
          </w:p>
        </w:tc>
        <w:tc>
          <w:tcPr>
            <w:tcW w:w="569" w:type="pct"/>
            <w:tcBorders>
              <w:top w:val="single" w:sz="4" w:space="0" w:color="000000"/>
              <w:left w:val="single" w:sz="4" w:space="0" w:color="000000"/>
              <w:bottom w:val="single" w:sz="4" w:space="0" w:color="000000"/>
              <w:right w:val="single" w:sz="4" w:space="0" w:color="000000"/>
            </w:tcBorders>
          </w:tcPr>
          <w:p w:rsidR="00DE442A" w:rsidRPr="001154D0" w:rsidRDefault="00DE442A" w:rsidP="00DE442A">
            <w:pPr>
              <w:spacing w:line="276" w:lineRule="auto"/>
              <w:jc w:val="center"/>
              <w:rPr>
                <w:rFonts w:ascii="Book Antiqua" w:hAnsi="Book Antiqua" w:cs="Book Antiqua"/>
                <w:spacing w:val="-4"/>
                <w:sz w:val="20"/>
                <w:szCs w:val="20"/>
                <w:u w:val="single"/>
                <w:lang w:eastAsia="en-US"/>
              </w:rPr>
            </w:pPr>
          </w:p>
        </w:tc>
        <w:tc>
          <w:tcPr>
            <w:tcW w:w="617" w:type="pct"/>
            <w:tcBorders>
              <w:top w:val="single" w:sz="4" w:space="0" w:color="000000"/>
              <w:left w:val="single" w:sz="4" w:space="0" w:color="000000"/>
              <w:bottom w:val="single" w:sz="4" w:space="0" w:color="000000"/>
              <w:right w:val="single" w:sz="4" w:space="0" w:color="000000"/>
            </w:tcBorders>
          </w:tcPr>
          <w:p w:rsidR="00DE442A" w:rsidRPr="001154D0" w:rsidRDefault="00DE442A" w:rsidP="00DE442A">
            <w:pPr>
              <w:spacing w:line="276" w:lineRule="auto"/>
              <w:jc w:val="center"/>
              <w:rPr>
                <w:rFonts w:ascii="Book Antiqua" w:hAnsi="Book Antiqua" w:cs="Book Antiqua"/>
                <w:spacing w:val="-4"/>
                <w:sz w:val="20"/>
                <w:szCs w:val="20"/>
                <w:u w:val="single"/>
                <w:lang w:eastAsia="en-US"/>
              </w:rPr>
            </w:pPr>
          </w:p>
        </w:tc>
        <w:tc>
          <w:tcPr>
            <w:tcW w:w="617" w:type="pct"/>
            <w:tcBorders>
              <w:top w:val="single" w:sz="4" w:space="0" w:color="000000"/>
              <w:left w:val="single" w:sz="4" w:space="0" w:color="000000"/>
              <w:bottom w:val="single" w:sz="4" w:space="0" w:color="000000"/>
              <w:right w:val="single" w:sz="4" w:space="0" w:color="000000"/>
            </w:tcBorders>
          </w:tcPr>
          <w:p w:rsidR="00DE442A" w:rsidRPr="001154D0" w:rsidRDefault="00DE442A" w:rsidP="00DE442A">
            <w:pPr>
              <w:spacing w:line="276" w:lineRule="auto"/>
              <w:jc w:val="center"/>
              <w:rPr>
                <w:rFonts w:ascii="Book Antiqua" w:hAnsi="Book Antiqua" w:cs="Book Antiqua"/>
                <w:spacing w:val="-4"/>
                <w:sz w:val="20"/>
                <w:szCs w:val="20"/>
                <w:u w:val="single"/>
                <w:lang w:eastAsia="en-US"/>
              </w:rPr>
            </w:pPr>
          </w:p>
        </w:tc>
        <w:tc>
          <w:tcPr>
            <w:tcW w:w="486" w:type="pct"/>
            <w:tcBorders>
              <w:top w:val="single" w:sz="4" w:space="0" w:color="000000"/>
              <w:left w:val="single" w:sz="4" w:space="0" w:color="000000"/>
              <w:bottom w:val="single" w:sz="4" w:space="0" w:color="000000"/>
              <w:right w:val="single" w:sz="4" w:space="0" w:color="000000"/>
            </w:tcBorders>
          </w:tcPr>
          <w:p w:rsidR="00DE442A" w:rsidRPr="001154D0" w:rsidRDefault="00DE442A" w:rsidP="00DE442A">
            <w:pPr>
              <w:spacing w:line="276" w:lineRule="auto"/>
              <w:jc w:val="center"/>
              <w:rPr>
                <w:rFonts w:ascii="Book Antiqua" w:hAnsi="Book Antiqua" w:cs="Book Antiqua"/>
                <w:spacing w:val="-4"/>
                <w:sz w:val="20"/>
                <w:szCs w:val="20"/>
                <w:u w:val="single"/>
                <w:lang w:eastAsia="en-US"/>
              </w:rPr>
            </w:pPr>
          </w:p>
        </w:tc>
      </w:tr>
    </w:tbl>
    <w:p w:rsidR="00DA5141" w:rsidRPr="00524582" w:rsidRDefault="00DA5141" w:rsidP="00DA5141">
      <w:pPr>
        <w:spacing w:line="276" w:lineRule="auto"/>
        <w:jc w:val="both"/>
        <w:rPr>
          <w:rFonts w:ascii="Century Gothic" w:hAnsi="Century Gothic"/>
          <w:sz w:val="18"/>
          <w:szCs w:val="18"/>
        </w:rPr>
      </w:pPr>
      <w:r w:rsidRPr="00524582">
        <w:rPr>
          <w:rFonts w:ascii="Century Gothic" w:hAnsi="Century Gothic"/>
          <w:b/>
          <w:sz w:val="18"/>
          <w:szCs w:val="18"/>
        </w:rPr>
        <w:t>Wymagania równoważności:</w:t>
      </w:r>
      <w:r w:rsidRPr="00524582">
        <w:rPr>
          <w:rFonts w:ascii="Century Gothic" w:hAnsi="Century Gothic"/>
          <w:sz w:val="18"/>
          <w:szCs w:val="18"/>
        </w:rPr>
        <w:t xml:space="preserve">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DA5141" w:rsidRPr="00524582" w:rsidRDefault="00DA5141" w:rsidP="00DA5141">
      <w:pPr>
        <w:jc w:val="both"/>
        <w:rPr>
          <w:rFonts w:ascii="Century Gothic" w:hAnsi="Century Gothic"/>
          <w:sz w:val="18"/>
          <w:szCs w:val="18"/>
        </w:rPr>
      </w:pPr>
      <w:r w:rsidRPr="00524582">
        <w:rPr>
          <w:rFonts w:ascii="Century Gothic" w:hAnsi="Century Gothic"/>
          <w:sz w:val="18"/>
          <w:szCs w:val="18"/>
        </w:rPr>
        <w:t>Wykonawca oferujący towary równoważne zobowiązany jest do dołączenia do oferty wiarygodnych dokumentów potwierdzających jednoznaczne spełnienie określonych wymagań równoważności (certyfikat, specyfikacja techniczna).</w:t>
      </w:r>
    </w:p>
    <w:p w:rsidR="00117B5A" w:rsidRDefault="00117B5A" w:rsidP="00117B5A">
      <w:pPr>
        <w:jc w:val="right"/>
        <w:rPr>
          <w:rFonts w:ascii="Book Antiqua" w:hAnsi="Book Antiqua"/>
          <w:sz w:val="20"/>
          <w:szCs w:val="20"/>
        </w:rPr>
      </w:pPr>
    </w:p>
    <w:p w:rsidR="00D328A4" w:rsidRDefault="00D328A4" w:rsidP="00117B5A">
      <w:pPr>
        <w:jc w:val="right"/>
        <w:rPr>
          <w:rFonts w:ascii="Book Antiqua" w:hAnsi="Book Antiqua"/>
          <w:sz w:val="20"/>
          <w:szCs w:val="20"/>
        </w:rPr>
      </w:pPr>
    </w:p>
    <w:p w:rsidR="00117B5A" w:rsidRPr="00D62FC1" w:rsidRDefault="00117B5A" w:rsidP="00117B5A">
      <w:pPr>
        <w:jc w:val="right"/>
        <w:rPr>
          <w:rFonts w:ascii="Book Antiqua" w:hAnsi="Book Antiqua"/>
          <w:sz w:val="20"/>
          <w:szCs w:val="20"/>
        </w:rPr>
      </w:pPr>
      <w:r w:rsidRPr="00D62FC1">
        <w:rPr>
          <w:rFonts w:ascii="Book Antiqua" w:hAnsi="Book Antiqua"/>
          <w:sz w:val="20"/>
          <w:szCs w:val="20"/>
        </w:rPr>
        <w:t>............………..........................................................</w:t>
      </w:r>
    </w:p>
    <w:p w:rsidR="00483289" w:rsidRDefault="00483289" w:rsidP="00483289">
      <w:pPr>
        <w:tabs>
          <w:tab w:val="left" w:pos="3585"/>
        </w:tabs>
        <w:spacing w:before="120"/>
        <w:ind w:right="-341"/>
        <w:jc w:val="right"/>
        <w:rPr>
          <w:rFonts w:ascii="Century Gothic" w:hAnsi="Century Gothic"/>
          <w:b/>
          <w:bCs/>
          <w:spacing w:val="4"/>
          <w:sz w:val="20"/>
          <w:szCs w:val="22"/>
        </w:rPr>
      </w:pPr>
      <w:r w:rsidRPr="006D511A">
        <w:rPr>
          <w:rFonts w:ascii="Century Gothic" w:hAnsi="Century Gothic" w:cs="Arial"/>
          <w:color w:val="000000"/>
          <w:sz w:val="20"/>
          <w:szCs w:val="22"/>
        </w:rPr>
        <w:t>(podpis Wykonawcy</w:t>
      </w:r>
      <w:r>
        <w:rPr>
          <w:rFonts w:ascii="Century Gothic" w:hAnsi="Century Gothic" w:cs="Arial"/>
          <w:color w:val="000000"/>
          <w:sz w:val="20"/>
          <w:szCs w:val="22"/>
        </w:rPr>
        <w:br/>
      </w:r>
      <w:r w:rsidRPr="006D511A">
        <w:rPr>
          <w:rFonts w:ascii="Century Gothic" w:hAnsi="Century Gothic" w:cs="Arial"/>
          <w:color w:val="000000"/>
          <w:sz w:val="20"/>
          <w:szCs w:val="22"/>
        </w:rPr>
        <w:t>lub upoważnionego przedstawiciela)</w:t>
      </w:r>
    </w:p>
    <w:p w:rsidR="00D328A4" w:rsidRDefault="00D328A4" w:rsidP="00483289">
      <w:pPr>
        <w:jc w:val="right"/>
        <w:rPr>
          <w:rFonts w:ascii="Book Antiqua" w:hAnsi="Book Antiqua"/>
          <w:b/>
        </w:rPr>
      </w:pPr>
    </w:p>
    <w:sectPr w:rsidR="00D328A4" w:rsidSect="006B22BD">
      <w:pgSz w:w="16838" w:h="11906" w:orient="landscape"/>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E6EAD" w:rsidRDefault="00DE6EAD" w:rsidP="00086CA7">
      <w:r>
        <w:separator/>
      </w:r>
    </w:p>
  </w:endnote>
  <w:endnote w:type="continuationSeparator" w:id="0">
    <w:p w:rsidR="00DE6EAD" w:rsidRDefault="00DE6EAD" w:rsidP="00086C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entury Gothic">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Book Antiqua">
    <w:panose1 w:val="02040602050305030304"/>
    <w:charset w:val="EE"/>
    <w:family w:val="roman"/>
    <w:pitch w:val="variable"/>
    <w:sig w:usb0="00000287" w:usb1="00000000" w:usb2="00000000" w:usb3="00000000" w:csb0="0000009F" w:csb1="00000000"/>
  </w:font>
  <w:font w:name="Times">
    <w:panose1 w:val="02020603050405020304"/>
    <w:charset w:val="EE"/>
    <w:family w:val="roman"/>
    <w:pitch w:val="variable"/>
    <w:sig w:usb0="E0002AFF" w:usb1="C0007841" w:usb2="00000009" w:usb3="00000000" w:csb0="000001FF" w:csb1="00000000"/>
  </w:font>
  <w:font w:name="TimesNewRoman,Bold">
    <w:altName w:val="MS Mincho"/>
    <w:panose1 w:val="00000000000000000000"/>
    <w:charset w:val="80"/>
    <w:family w:val="auto"/>
    <w:notTrueType/>
    <w:pitch w:val="default"/>
    <w:sig w:usb0="00000000" w:usb1="08070000" w:usb2="00000010" w:usb3="00000000" w:csb0="00020000"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E6EAD" w:rsidRDefault="00DE6EAD" w:rsidP="00086CA7">
      <w:r>
        <w:separator/>
      </w:r>
    </w:p>
  </w:footnote>
  <w:footnote w:type="continuationSeparator" w:id="0">
    <w:p w:rsidR="00DE6EAD" w:rsidRDefault="00DE6EAD" w:rsidP="00086CA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lvl>
  </w:abstractNum>
  <w:abstractNum w:abstractNumId="1" w15:restartNumberingAfterBreak="0">
    <w:nsid w:val="07CF3925"/>
    <w:multiLevelType w:val="hybridMultilevel"/>
    <w:tmpl w:val="0694AABA"/>
    <w:lvl w:ilvl="0" w:tplc="0415000F">
      <w:start w:val="1"/>
      <w:numFmt w:val="decimal"/>
      <w:lvlText w:val="%1."/>
      <w:lvlJc w:val="left"/>
      <w:pPr>
        <w:ind w:left="720" w:hanging="360"/>
      </w:pPr>
    </w:lvl>
    <w:lvl w:ilvl="1" w:tplc="44F28C5A">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 w15:restartNumberingAfterBreak="0">
    <w:nsid w:val="086E0219"/>
    <w:multiLevelType w:val="hybridMultilevel"/>
    <w:tmpl w:val="24764CF8"/>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 w15:restartNumberingAfterBreak="0">
    <w:nsid w:val="0BE80056"/>
    <w:multiLevelType w:val="hybridMultilevel"/>
    <w:tmpl w:val="2E5E22AA"/>
    <w:lvl w:ilvl="0" w:tplc="2ADCBA1E">
      <w:start w:val="1"/>
      <w:numFmt w:val="decimal"/>
      <w:lvlText w:val="%1."/>
      <w:lvlJc w:val="left"/>
      <w:pPr>
        <w:ind w:left="720" w:hanging="360"/>
      </w:pPr>
      <w:rPr>
        <w:rFonts w:cs="Times New Roman"/>
        <w:b w:val="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 w15:restartNumberingAfterBreak="0">
    <w:nsid w:val="0EF33F77"/>
    <w:multiLevelType w:val="hybridMultilevel"/>
    <w:tmpl w:val="68B44474"/>
    <w:lvl w:ilvl="0" w:tplc="F75C2A96">
      <w:start w:val="1"/>
      <w:numFmt w:val="decimal"/>
      <w:lvlText w:val="%1."/>
      <w:lvlJc w:val="left"/>
      <w:pPr>
        <w:ind w:left="644" w:hanging="360"/>
      </w:pPr>
    </w:lvl>
    <w:lvl w:ilvl="1" w:tplc="04150019">
      <w:start w:val="1"/>
      <w:numFmt w:val="lowerLetter"/>
      <w:lvlText w:val="%2."/>
      <w:lvlJc w:val="left"/>
      <w:pPr>
        <w:ind w:left="1364" w:hanging="360"/>
      </w:pPr>
    </w:lvl>
    <w:lvl w:ilvl="2" w:tplc="0415001B">
      <w:start w:val="1"/>
      <w:numFmt w:val="lowerRoman"/>
      <w:lvlText w:val="%3."/>
      <w:lvlJc w:val="right"/>
      <w:pPr>
        <w:ind w:left="2084" w:hanging="180"/>
      </w:pPr>
    </w:lvl>
    <w:lvl w:ilvl="3" w:tplc="0415000F">
      <w:start w:val="1"/>
      <w:numFmt w:val="decimal"/>
      <w:lvlText w:val="%4."/>
      <w:lvlJc w:val="left"/>
      <w:pPr>
        <w:ind w:left="2804" w:hanging="360"/>
      </w:pPr>
    </w:lvl>
    <w:lvl w:ilvl="4" w:tplc="04150019">
      <w:start w:val="1"/>
      <w:numFmt w:val="lowerLetter"/>
      <w:lvlText w:val="%5."/>
      <w:lvlJc w:val="left"/>
      <w:pPr>
        <w:ind w:left="3524" w:hanging="360"/>
      </w:pPr>
    </w:lvl>
    <w:lvl w:ilvl="5" w:tplc="0415001B">
      <w:start w:val="1"/>
      <w:numFmt w:val="lowerRoman"/>
      <w:lvlText w:val="%6."/>
      <w:lvlJc w:val="right"/>
      <w:pPr>
        <w:ind w:left="4244" w:hanging="180"/>
      </w:pPr>
    </w:lvl>
    <w:lvl w:ilvl="6" w:tplc="0415000F">
      <w:start w:val="1"/>
      <w:numFmt w:val="decimal"/>
      <w:lvlText w:val="%7."/>
      <w:lvlJc w:val="left"/>
      <w:pPr>
        <w:ind w:left="4964" w:hanging="360"/>
      </w:pPr>
    </w:lvl>
    <w:lvl w:ilvl="7" w:tplc="04150019">
      <w:start w:val="1"/>
      <w:numFmt w:val="lowerLetter"/>
      <w:lvlText w:val="%8."/>
      <w:lvlJc w:val="left"/>
      <w:pPr>
        <w:ind w:left="5684" w:hanging="360"/>
      </w:pPr>
    </w:lvl>
    <w:lvl w:ilvl="8" w:tplc="0415001B">
      <w:start w:val="1"/>
      <w:numFmt w:val="lowerRoman"/>
      <w:lvlText w:val="%9."/>
      <w:lvlJc w:val="right"/>
      <w:pPr>
        <w:ind w:left="6404" w:hanging="180"/>
      </w:pPr>
    </w:lvl>
  </w:abstractNum>
  <w:abstractNum w:abstractNumId="5" w15:restartNumberingAfterBreak="0">
    <w:nsid w:val="183561D3"/>
    <w:multiLevelType w:val="hybridMultilevel"/>
    <w:tmpl w:val="3FF2B46E"/>
    <w:lvl w:ilvl="0" w:tplc="04150011">
      <w:start w:val="1"/>
      <w:numFmt w:val="decimal"/>
      <w:lvlText w:val="%1)"/>
      <w:lvlJc w:val="left"/>
      <w:pPr>
        <w:tabs>
          <w:tab w:val="num" w:pos="360"/>
        </w:tabs>
        <w:ind w:left="360" w:hanging="360"/>
      </w:pPr>
    </w:lvl>
    <w:lvl w:ilvl="1" w:tplc="04150019">
      <w:start w:val="1"/>
      <w:numFmt w:val="lowerLetter"/>
      <w:lvlText w:val="%2."/>
      <w:lvlJc w:val="left"/>
      <w:pPr>
        <w:tabs>
          <w:tab w:val="num" w:pos="1080"/>
        </w:tabs>
        <w:ind w:left="1080" w:hanging="360"/>
      </w:pPr>
    </w:lvl>
    <w:lvl w:ilvl="2" w:tplc="0415001B">
      <w:start w:val="1"/>
      <w:numFmt w:val="lowerRoman"/>
      <w:lvlText w:val="%3."/>
      <w:lvlJc w:val="right"/>
      <w:pPr>
        <w:tabs>
          <w:tab w:val="num" w:pos="1800"/>
        </w:tabs>
        <w:ind w:left="1800" w:hanging="180"/>
      </w:pPr>
    </w:lvl>
    <w:lvl w:ilvl="3" w:tplc="0415000F">
      <w:start w:val="1"/>
      <w:numFmt w:val="decimal"/>
      <w:lvlText w:val="%4."/>
      <w:lvlJc w:val="left"/>
      <w:pPr>
        <w:tabs>
          <w:tab w:val="num" w:pos="2520"/>
        </w:tabs>
        <w:ind w:left="2520" w:hanging="360"/>
      </w:pPr>
    </w:lvl>
    <w:lvl w:ilvl="4" w:tplc="04150019">
      <w:start w:val="1"/>
      <w:numFmt w:val="lowerLetter"/>
      <w:lvlText w:val="%5."/>
      <w:lvlJc w:val="left"/>
      <w:pPr>
        <w:tabs>
          <w:tab w:val="num" w:pos="3240"/>
        </w:tabs>
        <w:ind w:left="3240" w:hanging="360"/>
      </w:pPr>
    </w:lvl>
    <w:lvl w:ilvl="5" w:tplc="0415001B">
      <w:start w:val="1"/>
      <w:numFmt w:val="lowerRoman"/>
      <w:lvlText w:val="%6."/>
      <w:lvlJc w:val="right"/>
      <w:pPr>
        <w:tabs>
          <w:tab w:val="num" w:pos="3960"/>
        </w:tabs>
        <w:ind w:left="3960" w:hanging="180"/>
      </w:p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lvl>
    <w:lvl w:ilvl="8" w:tplc="0415001B">
      <w:start w:val="1"/>
      <w:numFmt w:val="lowerRoman"/>
      <w:lvlText w:val="%9."/>
      <w:lvlJc w:val="right"/>
      <w:pPr>
        <w:tabs>
          <w:tab w:val="num" w:pos="6120"/>
        </w:tabs>
        <w:ind w:left="6120" w:hanging="180"/>
      </w:pPr>
    </w:lvl>
  </w:abstractNum>
  <w:abstractNum w:abstractNumId="6" w15:restartNumberingAfterBreak="0">
    <w:nsid w:val="3CB526E7"/>
    <w:multiLevelType w:val="hybridMultilevel"/>
    <w:tmpl w:val="F4922A18"/>
    <w:lvl w:ilvl="0" w:tplc="0415000F">
      <w:start w:val="1"/>
      <w:numFmt w:val="decimal"/>
      <w:lvlText w:val="%1."/>
      <w:lvlJc w:val="left"/>
      <w:pPr>
        <w:ind w:left="720" w:hanging="360"/>
      </w:pPr>
      <w:rPr>
        <w:rFonts w:cs="Times New Roman"/>
      </w:rPr>
    </w:lvl>
    <w:lvl w:ilvl="1" w:tplc="44F28C5A">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7" w15:restartNumberingAfterBreak="0">
    <w:nsid w:val="3D05392C"/>
    <w:multiLevelType w:val="hybridMultilevel"/>
    <w:tmpl w:val="C04E0FCC"/>
    <w:lvl w:ilvl="0" w:tplc="5DCCCF7E">
      <w:start w:val="1"/>
      <w:numFmt w:val="decimal"/>
      <w:lvlText w:val="%1."/>
      <w:lvlJc w:val="left"/>
      <w:pPr>
        <w:ind w:left="720" w:hanging="360"/>
      </w:pPr>
      <w:rPr>
        <w:rFonts w:cs="Times New Roman"/>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8" w15:restartNumberingAfterBreak="0">
    <w:nsid w:val="3FFE3C2E"/>
    <w:multiLevelType w:val="hybridMultilevel"/>
    <w:tmpl w:val="0A6E5D04"/>
    <w:lvl w:ilvl="0" w:tplc="0415000F">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9" w15:restartNumberingAfterBreak="0">
    <w:nsid w:val="413C54C4"/>
    <w:multiLevelType w:val="multilevel"/>
    <w:tmpl w:val="AE5455B8"/>
    <w:lvl w:ilvl="0">
      <w:start w:val="1"/>
      <w:numFmt w:val="decimal"/>
      <w:lvlText w:val="%1."/>
      <w:lvlJc w:val="left"/>
      <w:pPr>
        <w:tabs>
          <w:tab w:val="num" w:pos="720"/>
        </w:tabs>
        <w:ind w:left="720" w:hanging="360"/>
      </w:pPr>
      <w:rPr>
        <w:b/>
        <w:i w:val="0"/>
        <w:strike w:val="0"/>
        <w:dstrike w:val="0"/>
        <w:sz w:val="20"/>
        <w:szCs w:val="20"/>
        <w:u w:val="none"/>
        <w:effect w:val="none"/>
      </w:rPr>
    </w:lvl>
    <w:lvl w:ilvl="1">
      <w:start w:val="1"/>
      <w:numFmt w:val="decimal"/>
      <w:isLgl/>
      <w:lvlText w:val="%1.%2."/>
      <w:lvlJc w:val="left"/>
      <w:pPr>
        <w:tabs>
          <w:tab w:val="num" w:pos="780"/>
        </w:tabs>
        <w:ind w:left="780" w:hanging="42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080"/>
        </w:tabs>
        <w:ind w:left="1080" w:hanging="72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440"/>
        </w:tabs>
        <w:ind w:left="1440" w:hanging="1080"/>
      </w:pPr>
    </w:lvl>
    <w:lvl w:ilvl="6">
      <w:start w:val="1"/>
      <w:numFmt w:val="decimal"/>
      <w:isLgl/>
      <w:lvlText w:val="%1.%2.%3.%4.%5.%6.%7."/>
      <w:lvlJc w:val="left"/>
      <w:pPr>
        <w:tabs>
          <w:tab w:val="num" w:pos="1800"/>
        </w:tabs>
        <w:ind w:left="1800" w:hanging="1440"/>
      </w:pPr>
    </w:lvl>
    <w:lvl w:ilvl="7">
      <w:start w:val="1"/>
      <w:numFmt w:val="decimal"/>
      <w:isLgl/>
      <w:lvlText w:val="%1.%2.%3.%4.%5.%6.%7.%8."/>
      <w:lvlJc w:val="left"/>
      <w:pPr>
        <w:tabs>
          <w:tab w:val="num" w:pos="1800"/>
        </w:tabs>
        <w:ind w:left="1800" w:hanging="1440"/>
      </w:pPr>
    </w:lvl>
    <w:lvl w:ilvl="8">
      <w:start w:val="1"/>
      <w:numFmt w:val="decimal"/>
      <w:isLgl/>
      <w:lvlText w:val="%1.%2.%3.%4.%5.%6.%7.%8.%9."/>
      <w:lvlJc w:val="left"/>
      <w:pPr>
        <w:tabs>
          <w:tab w:val="num" w:pos="2160"/>
        </w:tabs>
        <w:ind w:left="2160" w:hanging="1800"/>
      </w:pPr>
    </w:lvl>
  </w:abstractNum>
  <w:abstractNum w:abstractNumId="10" w15:restartNumberingAfterBreak="0">
    <w:nsid w:val="458416CB"/>
    <w:multiLevelType w:val="hybridMultilevel"/>
    <w:tmpl w:val="EC448A12"/>
    <w:lvl w:ilvl="0" w:tplc="84BA7548">
      <w:start w:val="1"/>
      <w:numFmt w:val="decimal"/>
      <w:lvlText w:val="%1)"/>
      <w:lvlJc w:val="left"/>
      <w:pPr>
        <w:ind w:left="1080" w:hanging="360"/>
      </w:pPr>
      <w:rPr>
        <w:rFonts w:cs="Times New Roman"/>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11" w15:restartNumberingAfterBreak="0">
    <w:nsid w:val="4C201BB1"/>
    <w:multiLevelType w:val="hybridMultilevel"/>
    <w:tmpl w:val="0816B330"/>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2" w15:restartNumberingAfterBreak="0">
    <w:nsid w:val="4F6B04E5"/>
    <w:multiLevelType w:val="hybridMultilevel"/>
    <w:tmpl w:val="7278CEF6"/>
    <w:lvl w:ilvl="0" w:tplc="0415000F">
      <w:start w:val="1"/>
      <w:numFmt w:val="decimal"/>
      <w:lvlText w:val="%1."/>
      <w:lvlJc w:val="left"/>
      <w:pPr>
        <w:ind w:left="720" w:hanging="360"/>
      </w:pPr>
      <w:rPr>
        <w:rFonts w:cs="Times New Roman"/>
      </w:rPr>
    </w:lvl>
    <w:lvl w:ilvl="1" w:tplc="34843402">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3" w15:restartNumberingAfterBreak="0">
    <w:nsid w:val="50CB4D3A"/>
    <w:multiLevelType w:val="hybridMultilevel"/>
    <w:tmpl w:val="81CE268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4" w15:restartNumberingAfterBreak="0">
    <w:nsid w:val="594032AB"/>
    <w:multiLevelType w:val="hybridMultilevel"/>
    <w:tmpl w:val="DBB432F8"/>
    <w:lvl w:ilvl="0" w:tplc="0415000F">
      <w:start w:val="1"/>
      <w:numFmt w:val="decimal"/>
      <w:lvlText w:val="%1."/>
      <w:lvlJc w:val="left"/>
      <w:pPr>
        <w:ind w:left="720" w:hanging="360"/>
      </w:pPr>
      <w:rPr>
        <w:rFonts w:cs="Times New Roman"/>
      </w:rPr>
    </w:lvl>
    <w:lvl w:ilvl="1" w:tplc="C2D2ACBA">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5" w15:restartNumberingAfterBreak="0">
    <w:nsid w:val="61596200"/>
    <w:multiLevelType w:val="hybridMultilevel"/>
    <w:tmpl w:val="3E4661B4"/>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6" w15:restartNumberingAfterBreak="0">
    <w:nsid w:val="64CE7744"/>
    <w:multiLevelType w:val="multilevel"/>
    <w:tmpl w:val="704A6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6EA758AF"/>
    <w:multiLevelType w:val="hybridMultilevel"/>
    <w:tmpl w:val="3182941E"/>
    <w:lvl w:ilvl="0" w:tplc="8A4873B4">
      <w:start w:val="1"/>
      <w:numFmt w:val="decimal"/>
      <w:lvlText w:val="%1)"/>
      <w:lvlJc w:val="left"/>
      <w:pPr>
        <w:ind w:left="1080" w:hanging="360"/>
      </w:pPr>
      <w:rPr>
        <w:rFonts w:cs="Times New Roman"/>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num w:numId="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num>
  <w:num w:numId="5">
    <w:abstractNumId w:val="15"/>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num>
  <w:num w:numId="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132A"/>
    <w:rsid w:val="000035A0"/>
    <w:rsid w:val="00004BFC"/>
    <w:rsid w:val="00021882"/>
    <w:rsid w:val="00026F5B"/>
    <w:rsid w:val="00061B2C"/>
    <w:rsid w:val="0006282A"/>
    <w:rsid w:val="00075E90"/>
    <w:rsid w:val="00086CA7"/>
    <w:rsid w:val="0008744B"/>
    <w:rsid w:val="000D70B5"/>
    <w:rsid w:val="00104F3A"/>
    <w:rsid w:val="001154D0"/>
    <w:rsid w:val="00117B5A"/>
    <w:rsid w:val="001713D7"/>
    <w:rsid w:val="001840C4"/>
    <w:rsid w:val="001A3EB2"/>
    <w:rsid w:val="001A7F7B"/>
    <w:rsid w:val="001C545F"/>
    <w:rsid w:val="0022073F"/>
    <w:rsid w:val="0026131D"/>
    <w:rsid w:val="0026713C"/>
    <w:rsid w:val="00273298"/>
    <w:rsid w:val="00287915"/>
    <w:rsid w:val="002D4018"/>
    <w:rsid w:val="00300B97"/>
    <w:rsid w:val="00317686"/>
    <w:rsid w:val="00336D33"/>
    <w:rsid w:val="003435CD"/>
    <w:rsid w:val="003A4139"/>
    <w:rsid w:val="003B44CC"/>
    <w:rsid w:val="004562DF"/>
    <w:rsid w:val="00465EF4"/>
    <w:rsid w:val="00483289"/>
    <w:rsid w:val="004B5955"/>
    <w:rsid w:val="004F13CD"/>
    <w:rsid w:val="004F7E97"/>
    <w:rsid w:val="005815D7"/>
    <w:rsid w:val="005947C3"/>
    <w:rsid w:val="00595116"/>
    <w:rsid w:val="005A3FF8"/>
    <w:rsid w:val="005D01F0"/>
    <w:rsid w:val="005D2476"/>
    <w:rsid w:val="005E30DA"/>
    <w:rsid w:val="005F00F9"/>
    <w:rsid w:val="0061241A"/>
    <w:rsid w:val="00616A08"/>
    <w:rsid w:val="006400BF"/>
    <w:rsid w:val="00646754"/>
    <w:rsid w:val="0066373D"/>
    <w:rsid w:val="006731FC"/>
    <w:rsid w:val="006B22BD"/>
    <w:rsid w:val="006D6B8A"/>
    <w:rsid w:val="00727922"/>
    <w:rsid w:val="00743AE3"/>
    <w:rsid w:val="007A109B"/>
    <w:rsid w:val="007F11F6"/>
    <w:rsid w:val="00815012"/>
    <w:rsid w:val="00816E03"/>
    <w:rsid w:val="009007B1"/>
    <w:rsid w:val="00945B6E"/>
    <w:rsid w:val="0097132A"/>
    <w:rsid w:val="00A57681"/>
    <w:rsid w:val="00A77FCF"/>
    <w:rsid w:val="00AF35FC"/>
    <w:rsid w:val="00B71D39"/>
    <w:rsid w:val="00B8263F"/>
    <w:rsid w:val="00C35F49"/>
    <w:rsid w:val="00C71779"/>
    <w:rsid w:val="00C866C2"/>
    <w:rsid w:val="00CA64A4"/>
    <w:rsid w:val="00D15187"/>
    <w:rsid w:val="00D32063"/>
    <w:rsid w:val="00D328A4"/>
    <w:rsid w:val="00D9379A"/>
    <w:rsid w:val="00DA5141"/>
    <w:rsid w:val="00DC6AC8"/>
    <w:rsid w:val="00DD7D87"/>
    <w:rsid w:val="00DE1C7D"/>
    <w:rsid w:val="00DE442A"/>
    <w:rsid w:val="00DE6EAD"/>
    <w:rsid w:val="00DF4CCC"/>
    <w:rsid w:val="00E26F38"/>
    <w:rsid w:val="00EF546E"/>
    <w:rsid w:val="00F20F42"/>
    <w:rsid w:val="00F80EDE"/>
    <w:rsid w:val="00F815CD"/>
    <w:rsid w:val="00F864AC"/>
    <w:rsid w:val="00F92736"/>
    <w:rsid w:val="00FE605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5:docId w15:val="{13FFF906-F397-4F86-AC4C-A5F927FC50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97132A"/>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link w:val="Nagwek1Znak"/>
    <w:qFormat/>
    <w:rsid w:val="00D328A4"/>
    <w:pPr>
      <w:spacing w:before="100" w:beforeAutospacing="1" w:after="100" w:afterAutospacing="1"/>
      <w:outlineLvl w:val="0"/>
    </w:pPr>
    <w:rPr>
      <w:b/>
      <w:bCs/>
      <w:kern w:val="36"/>
      <w:sz w:val="48"/>
      <w:szCs w:val="4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link w:val="AkapitzlistZnak"/>
    <w:uiPriority w:val="99"/>
    <w:qFormat/>
    <w:rsid w:val="0097132A"/>
    <w:pPr>
      <w:spacing w:line="360" w:lineRule="auto"/>
      <w:ind w:left="720"/>
      <w:contextualSpacing/>
    </w:pPr>
    <w:rPr>
      <w:rFonts w:ascii="Century Gothic" w:eastAsia="Calibri" w:hAnsi="Century Gothic" w:cs="Arial"/>
      <w:i/>
      <w:sz w:val="22"/>
      <w:szCs w:val="22"/>
      <w:lang w:eastAsia="en-US"/>
    </w:rPr>
  </w:style>
  <w:style w:type="character" w:customStyle="1" w:styleId="Teksttreci">
    <w:name w:val="Tekst treści_"/>
    <w:link w:val="Teksttreci1"/>
    <w:locked/>
    <w:rsid w:val="0097132A"/>
    <w:rPr>
      <w:rFonts w:ascii="Arial Narrow" w:hAnsi="Arial Narrow"/>
      <w:spacing w:val="-5"/>
      <w:shd w:val="clear" w:color="auto" w:fill="FFFFFF"/>
    </w:rPr>
  </w:style>
  <w:style w:type="paragraph" w:customStyle="1" w:styleId="Teksttreci1">
    <w:name w:val="Tekst treści1"/>
    <w:basedOn w:val="Normalny"/>
    <w:link w:val="Teksttreci"/>
    <w:rsid w:val="0097132A"/>
    <w:pPr>
      <w:widowControl w:val="0"/>
      <w:shd w:val="clear" w:color="auto" w:fill="FFFFFF"/>
      <w:spacing w:before="960" w:after="240" w:line="281" w:lineRule="exact"/>
    </w:pPr>
    <w:rPr>
      <w:rFonts w:ascii="Arial Narrow" w:eastAsiaTheme="minorHAnsi" w:hAnsi="Arial Narrow" w:cstheme="minorBidi"/>
      <w:spacing w:val="-5"/>
      <w:sz w:val="22"/>
      <w:szCs w:val="22"/>
      <w:lang w:eastAsia="en-US"/>
    </w:rPr>
  </w:style>
  <w:style w:type="character" w:styleId="Hipercze">
    <w:name w:val="Hyperlink"/>
    <w:basedOn w:val="Domylnaczcionkaakapitu"/>
    <w:uiPriority w:val="99"/>
    <w:unhideWhenUsed/>
    <w:rsid w:val="0097132A"/>
    <w:rPr>
      <w:color w:val="0000FF"/>
      <w:u w:val="single"/>
    </w:rPr>
  </w:style>
  <w:style w:type="paragraph" w:styleId="Tekstdymka">
    <w:name w:val="Balloon Text"/>
    <w:basedOn w:val="Normalny"/>
    <w:link w:val="TekstdymkaZnak"/>
    <w:uiPriority w:val="99"/>
    <w:semiHidden/>
    <w:unhideWhenUsed/>
    <w:rsid w:val="0097132A"/>
    <w:rPr>
      <w:rFonts w:ascii="Tahoma" w:hAnsi="Tahoma" w:cs="Tahoma"/>
      <w:sz w:val="16"/>
      <w:szCs w:val="16"/>
    </w:rPr>
  </w:style>
  <w:style w:type="character" w:customStyle="1" w:styleId="TekstdymkaZnak">
    <w:name w:val="Tekst dymka Znak"/>
    <w:basedOn w:val="Domylnaczcionkaakapitu"/>
    <w:link w:val="Tekstdymka"/>
    <w:uiPriority w:val="99"/>
    <w:semiHidden/>
    <w:rsid w:val="0097132A"/>
    <w:rPr>
      <w:rFonts w:ascii="Tahoma" w:eastAsia="Times New Roman" w:hAnsi="Tahoma" w:cs="Tahoma"/>
      <w:sz w:val="16"/>
      <w:szCs w:val="16"/>
      <w:lang w:eastAsia="pl-PL"/>
    </w:rPr>
  </w:style>
  <w:style w:type="paragraph" w:styleId="NormalnyWeb">
    <w:name w:val="Normal (Web)"/>
    <w:basedOn w:val="Normalny"/>
    <w:rsid w:val="00DD7D87"/>
    <w:pPr>
      <w:spacing w:before="100" w:beforeAutospacing="1" w:after="100" w:afterAutospacing="1"/>
    </w:pPr>
  </w:style>
  <w:style w:type="character" w:customStyle="1" w:styleId="Nagwek1Znak">
    <w:name w:val="Nagłówek 1 Znak"/>
    <w:basedOn w:val="Domylnaczcionkaakapitu"/>
    <w:link w:val="Nagwek1"/>
    <w:rsid w:val="00D328A4"/>
    <w:rPr>
      <w:rFonts w:ascii="Times New Roman" w:eastAsia="Times New Roman" w:hAnsi="Times New Roman" w:cs="Times New Roman"/>
      <w:b/>
      <w:bCs/>
      <w:kern w:val="36"/>
      <w:sz w:val="48"/>
      <w:szCs w:val="48"/>
      <w:lang w:eastAsia="pl-PL"/>
    </w:rPr>
  </w:style>
  <w:style w:type="paragraph" w:styleId="Tekstpodstawowy2">
    <w:name w:val="Body Text 2"/>
    <w:aliases w:val=" Znak5"/>
    <w:basedOn w:val="Normalny"/>
    <w:link w:val="Tekstpodstawowy2Znak"/>
    <w:uiPriority w:val="99"/>
    <w:rsid w:val="00F80EDE"/>
    <w:pPr>
      <w:suppressAutoHyphens/>
      <w:spacing w:after="120" w:line="480" w:lineRule="auto"/>
    </w:pPr>
    <w:rPr>
      <w:lang w:val="x-none" w:eastAsia="ar-SA"/>
    </w:rPr>
  </w:style>
  <w:style w:type="character" w:customStyle="1" w:styleId="Tekstpodstawowy2Znak">
    <w:name w:val="Tekst podstawowy 2 Znak"/>
    <w:aliases w:val=" Znak5 Znak"/>
    <w:basedOn w:val="Domylnaczcionkaakapitu"/>
    <w:link w:val="Tekstpodstawowy2"/>
    <w:uiPriority w:val="99"/>
    <w:rsid w:val="00F80EDE"/>
    <w:rPr>
      <w:rFonts w:ascii="Times New Roman" w:eastAsia="Times New Roman" w:hAnsi="Times New Roman" w:cs="Times New Roman"/>
      <w:sz w:val="24"/>
      <w:szCs w:val="24"/>
      <w:lang w:val="x-none" w:eastAsia="ar-SA"/>
    </w:rPr>
  </w:style>
  <w:style w:type="character" w:styleId="Pogrubienie">
    <w:name w:val="Strong"/>
    <w:qFormat/>
    <w:rsid w:val="00061B2C"/>
    <w:rPr>
      <w:b/>
      <w:bCs/>
    </w:rPr>
  </w:style>
  <w:style w:type="character" w:customStyle="1" w:styleId="apple-converted-space">
    <w:name w:val="apple-converted-space"/>
    <w:rsid w:val="00061B2C"/>
  </w:style>
  <w:style w:type="paragraph" w:customStyle="1" w:styleId="a0s0">
    <w:name w:val="a0 s0"/>
    <w:basedOn w:val="Normalny"/>
    <w:rsid w:val="00061B2C"/>
    <w:pPr>
      <w:spacing w:before="100" w:beforeAutospacing="1" w:after="100" w:afterAutospacing="1"/>
    </w:pPr>
  </w:style>
  <w:style w:type="character" w:customStyle="1" w:styleId="AkapitzlistZnak">
    <w:name w:val="Akapit z listą Znak"/>
    <w:link w:val="Akapitzlist"/>
    <w:uiPriority w:val="34"/>
    <w:locked/>
    <w:rsid w:val="0061241A"/>
    <w:rPr>
      <w:rFonts w:ascii="Century Gothic" w:eastAsia="Calibri" w:hAnsi="Century Gothic" w:cs="Arial"/>
      <w:i/>
    </w:rPr>
  </w:style>
  <w:style w:type="paragraph" w:styleId="Nagwek">
    <w:name w:val="header"/>
    <w:basedOn w:val="Normalny"/>
    <w:link w:val="NagwekZnak"/>
    <w:uiPriority w:val="99"/>
    <w:unhideWhenUsed/>
    <w:rsid w:val="00086CA7"/>
    <w:pPr>
      <w:tabs>
        <w:tab w:val="center" w:pos="4536"/>
        <w:tab w:val="right" w:pos="9072"/>
      </w:tabs>
    </w:pPr>
  </w:style>
  <w:style w:type="character" w:customStyle="1" w:styleId="NagwekZnak">
    <w:name w:val="Nagłówek Znak"/>
    <w:basedOn w:val="Domylnaczcionkaakapitu"/>
    <w:link w:val="Nagwek"/>
    <w:uiPriority w:val="99"/>
    <w:rsid w:val="00086CA7"/>
    <w:rPr>
      <w:rFonts w:ascii="Times New Roman" w:eastAsia="Times New Roman" w:hAnsi="Times New Roman" w:cs="Times New Roman"/>
      <w:sz w:val="24"/>
      <w:szCs w:val="24"/>
      <w:lang w:eastAsia="pl-PL"/>
    </w:rPr>
  </w:style>
  <w:style w:type="paragraph" w:styleId="Stopka">
    <w:name w:val="footer"/>
    <w:basedOn w:val="Normalny"/>
    <w:link w:val="StopkaZnak"/>
    <w:uiPriority w:val="99"/>
    <w:unhideWhenUsed/>
    <w:rsid w:val="00086CA7"/>
    <w:pPr>
      <w:tabs>
        <w:tab w:val="center" w:pos="4536"/>
        <w:tab w:val="right" w:pos="9072"/>
      </w:tabs>
    </w:pPr>
  </w:style>
  <w:style w:type="character" w:customStyle="1" w:styleId="StopkaZnak">
    <w:name w:val="Stopka Znak"/>
    <w:basedOn w:val="Domylnaczcionkaakapitu"/>
    <w:link w:val="Stopka"/>
    <w:uiPriority w:val="99"/>
    <w:rsid w:val="00086CA7"/>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44143302">
      <w:bodyDiv w:val="1"/>
      <w:marLeft w:val="0"/>
      <w:marRight w:val="0"/>
      <w:marTop w:val="0"/>
      <w:marBottom w:val="0"/>
      <w:divBdr>
        <w:top w:val="none" w:sz="0" w:space="0" w:color="auto"/>
        <w:left w:val="none" w:sz="0" w:space="0" w:color="auto"/>
        <w:bottom w:val="none" w:sz="0" w:space="0" w:color="auto"/>
        <w:right w:val="none" w:sz="0" w:space="0" w:color="auto"/>
      </w:divBdr>
    </w:div>
    <w:div w:id="1630699272">
      <w:bodyDiv w:val="1"/>
      <w:marLeft w:val="0"/>
      <w:marRight w:val="0"/>
      <w:marTop w:val="0"/>
      <w:marBottom w:val="0"/>
      <w:divBdr>
        <w:top w:val="none" w:sz="0" w:space="0" w:color="auto"/>
        <w:left w:val="none" w:sz="0" w:space="0" w:color="auto"/>
        <w:bottom w:val="none" w:sz="0" w:space="0" w:color="auto"/>
        <w:right w:val="none" w:sz="0" w:space="0" w:color="auto"/>
      </w:divBdr>
    </w:div>
    <w:div w:id="2047176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mpub@ukw.edu.p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javascript:void(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void(0)" TargetMode="External"/><Relationship Id="rId5" Type="http://schemas.openxmlformats.org/officeDocument/2006/relationships/footnotes" Target="footnotes.xml"/><Relationship Id="rId10" Type="http://schemas.openxmlformats.org/officeDocument/2006/relationships/hyperlink" Target="javascript:void(0)" TargetMode="External"/><Relationship Id="rId4" Type="http://schemas.openxmlformats.org/officeDocument/2006/relationships/webSettings" Target="webSettings.xml"/><Relationship Id="rId9" Type="http://schemas.openxmlformats.org/officeDocument/2006/relationships/hyperlink" Target="javascript:void(0)"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504</TotalTime>
  <Pages>1</Pages>
  <Words>2702</Words>
  <Characters>16213</Characters>
  <Application>Microsoft Office Word</Application>
  <DocSecurity>0</DocSecurity>
  <Lines>135</Lines>
  <Paragraphs>37</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18878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eleonora</dc:creator>
  <cp:lastModifiedBy>oem</cp:lastModifiedBy>
  <cp:revision>39</cp:revision>
  <cp:lastPrinted>2016-07-22T08:54:00Z</cp:lastPrinted>
  <dcterms:created xsi:type="dcterms:W3CDTF">2015-11-09T07:30:00Z</dcterms:created>
  <dcterms:modified xsi:type="dcterms:W3CDTF">2016-07-22T08:54:00Z</dcterms:modified>
</cp:coreProperties>
</file>