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7118" w:rsidRPr="000E010D" w:rsidRDefault="00357118" w:rsidP="00357118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autoSpaceDE w:val="0"/>
        <w:autoSpaceDN w:val="0"/>
        <w:adjustRightInd w:val="0"/>
        <w:spacing w:after="0" w:line="36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spacing w:after="0" w:line="36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sz w:val="20"/>
          <w:szCs w:val="20"/>
          <w:lang w:eastAsia="pl-PL"/>
        </w:rPr>
        <w:t xml:space="preserve">Bydgoszcz, dnia </w:t>
      </w:r>
      <w:r w:rsidR="00A774EC">
        <w:rPr>
          <w:rFonts w:ascii="Book Antiqua" w:eastAsia="Times New Roman" w:hAnsi="Book Antiqua"/>
          <w:sz w:val="20"/>
          <w:szCs w:val="20"/>
          <w:lang w:eastAsia="pl-PL"/>
        </w:rPr>
        <w:t>16</w:t>
      </w:r>
      <w:r w:rsidR="00216C10">
        <w:rPr>
          <w:rFonts w:ascii="Book Antiqua" w:eastAsia="Times New Roman" w:hAnsi="Book Antiqua"/>
          <w:sz w:val="20"/>
          <w:szCs w:val="20"/>
          <w:lang w:eastAsia="pl-PL"/>
        </w:rPr>
        <w:t>.0</w:t>
      </w:r>
      <w:r w:rsidR="007C29C0">
        <w:rPr>
          <w:rFonts w:ascii="Book Antiqua" w:eastAsia="Times New Roman" w:hAnsi="Book Antiqua"/>
          <w:sz w:val="20"/>
          <w:szCs w:val="20"/>
          <w:lang w:eastAsia="pl-PL"/>
        </w:rPr>
        <w:t>8</w:t>
      </w:r>
      <w:r w:rsidRPr="000E010D">
        <w:rPr>
          <w:rFonts w:ascii="Book Antiqua" w:eastAsia="Times New Roman" w:hAnsi="Book Antiqua"/>
          <w:sz w:val="20"/>
          <w:szCs w:val="20"/>
          <w:lang w:eastAsia="pl-PL"/>
        </w:rPr>
        <w:t>.2016 r.</w:t>
      </w:r>
    </w:p>
    <w:p w:rsidR="00357118" w:rsidRPr="000E010D" w:rsidRDefault="00357118" w:rsidP="00357118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spacing w:after="0" w:line="360" w:lineRule="auto"/>
        <w:jc w:val="center"/>
        <w:rPr>
          <w:rFonts w:ascii="Book Antiqua" w:eastAsia="Times New Roman" w:hAnsi="Book Antiqua"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noProof/>
          <w:sz w:val="20"/>
          <w:szCs w:val="20"/>
          <w:lang w:eastAsia="pl-PL"/>
        </w:rPr>
        <w:drawing>
          <wp:inline distT="0" distB="0" distL="0" distR="0" wp14:anchorId="4E31367D" wp14:editId="51042B3B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7118" w:rsidRPr="000E010D" w:rsidRDefault="00357118" w:rsidP="00357118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spacing w:after="0" w:line="360" w:lineRule="auto"/>
        <w:ind w:right="-1" w:firstLine="54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Uniwersytet Kazimierza Wielkiego w Bydgoszczy</w:t>
      </w:r>
    </w:p>
    <w:p w:rsidR="00357118" w:rsidRPr="000E010D" w:rsidRDefault="00357118" w:rsidP="00357118">
      <w:pPr>
        <w:spacing w:after="0" w:line="360" w:lineRule="auto"/>
        <w:ind w:left="540" w:right="-1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Adres: </w:t>
      </w:r>
    </w:p>
    <w:p w:rsidR="00357118" w:rsidRPr="000E010D" w:rsidRDefault="00357118" w:rsidP="00357118">
      <w:pPr>
        <w:spacing w:after="0" w:line="360" w:lineRule="auto"/>
        <w:ind w:left="540" w:right="-1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ul. J. K. Chodkiewicza 30, 85-064 Bydgoszcz</w:t>
      </w:r>
    </w:p>
    <w:p w:rsidR="00357118" w:rsidRPr="000E010D" w:rsidRDefault="00357118" w:rsidP="00357118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ZAPYTANIE OFERTOWE NR UKW/DZP-282-</w:t>
      </w:r>
      <w:r w:rsidR="00D77AC2"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ZO-</w:t>
      </w:r>
      <w:r w:rsidR="007C29C0">
        <w:rPr>
          <w:rFonts w:ascii="Book Antiqua" w:eastAsia="Times New Roman" w:hAnsi="Book Antiqua"/>
          <w:b/>
          <w:sz w:val="20"/>
          <w:szCs w:val="20"/>
          <w:lang w:eastAsia="pl-PL"/>
        </w:rPr>
        <w:t>94</w:t>
      </w: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/2016</w:t>
      </w:r>
    </w:p>
    <w:p w:rsidR="00357118" w:rsidRPr="000E010D" w:rsidRDefault="00D77AC2" w:rsidP="00357118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Nr sprawy: UKW/DZP</w:t>
      </w:r>
      <w:r w:rsidR="00357118"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-</w:t>
      </w: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282-ZO-</w:t>
      </w:r>
      <w:r w:rsidR="007C29C0">
        <w:rPr>
          <w:rFonts w:ascii="Book Antiqua" w:eastAsia="Times New Roman" w:hAnsi="Book Antiqua"/>
          <w:b/>
          <w:sz w:val="20"/>
          <w:szCs w:val="20"/>
          <w:lang w:eastAsia="pl-PL"/>
        </w:rPr>
        <w:t>94</w:t>
      </w:r>
      <w:r w:rsidR="00357118"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/2016</w:t>
      </w:r>
    </w:p>
    <w:p w:rsidR="00357118" w:rsidRPr="000E010D" w:rsidRDefault="00357118" w:rsidP="00357118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sz w:val="20"/>
          <w:szCs w:val="20"/>
          <w:lang w:eastAsia="pl-PL"/>
        </w:rPr>
        <w:t>Uniwersytet Kazimierza Wielkiego w Bydgoszczy ul. J. K. Chodkiewicza 30, 85-064 Bydgoszcz występuje z Zapytaniem Ofertowym na realizację zamówienia:</w:t>
      </w:r>
    </w:p>
    <w:p w:rsidR="00357118" w:rsidRPr="000E010D" w:rsidRDefault="00357118" w:rsidP="00357118">
      <w:pPr>
        <w:spacing w:after="0" w:line="36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357118" w:rsidRPr="000E010D" w:rsidRDefault="00357118" w:rsidP="00357118">
      <w:pPr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Tytuł zamówienia: </w:t>
      </w:r>
      <w:r w:rsidR="00806882"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Dostęp do </w:t>
      </w:r>
      <w:r w:rsidR="007C29C0">
        <w:rPr>
          <w:rFonts w:ascii="Book Antiqua" w:eastAsia="Times New Roman" w:hAnsi="Book Antiqua"/>
          <w:i/>
          <w:sz w:val="20"/>
          <w:szCs w:val="20"/>
          <w:lang w:eastAsia="pl-PL"/>
        </w:rPr>
        <w:t>systemu informacji prawnej „</w:t>
      </w:r>
      <w:r w:rsidR="00806882">
        <w:rPr>
          <w:rFonts w:ascii="Book Antiqua" w:eastAsia="Times New Roman" w:hAnsi="Book Antiqua"/>
          <w:i/>
          <w:sz w:val="20"/>
          <w:szCs w:val="20"/>
          <w:lang w:eastAsia="pl-PL"/>
        </w:rPr>
        <w:t>LEX</w:t>
      </w:r>
      <w:r w:rsidR="007C29C0">
        <w:rPr>
          <w:rFonts w:ascii="Book Antiqua" w:eastAsia="Times New Roman" w:hAnsi="Book Antiqua"/>
          <w:i/>
          <w:sz w:val="20"/>
          <w:szCs w:val="20"/>
          <w:lang w:eastAsia="pl-PL"/>
        </w:rPr>
        <w:t>” online</w:t>
      </w:r>
      <w:r w:rsidR="00806882"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 </w:t>
      </w:r>
      <w:r w:rsidR="007C29C0"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dla </w:t>
      </w:r>
      <w:r w:rsidR="00806882">
        <w:rPr>
          <w:rFonts w:ascii="Book Antiqua" w:eastAsia="Times New Roman" w:hAnsi="Book Antiqua"/>
          <w:i/>
          <w:sz w:val="20"/>
          <w:szCs w:val="20"/>
          <w:lang w:eastAsia="pl-PL"/>
        </w:rPr>
        <w:t>UKW</w:t>
      </w:r>
      <w:r w:rsidR="00D77AC2" w:rsidRPr="000E010D">
        <w:rPr>
          <w:rFonts w:ascii="Book Antiqua" w:eastAsia="Times New Roman" w:hAnsi="Book Antiqua"/>
          <w:i/>
          <w:sz w:val="20"/>
          <w:szCs w:val="20"/>
          <w:lang w:eastAsia="pl-PL"/>
        </w:rPr>
        <w:t>.</w:t>
      </w:r>
    </w:p>
    <w:p w:rsidR="00357118" w:rsidRPr="000E010D" w:rsidRDefault="00357118" w:rsidP="00357118">
      <w:pPr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Rodzaj zamówienia:</w:t>
      </w:r>
      <w:r w:rsidRPr="000E010D">
        <w:rPr>
          <w:rFonts w:ascii="Book Antiqua" w:eastAsia="Times New Roman" w:hAnsi="Book Antiqua"/>
          <w:sz w:val="20"/>
          <w:szCs w:val="20"/>
          <w:lang w:eastAsia="pl-PL"/>
        </w:rPr>
        <w:t xml:space="preserve"> usługa</w:t>
      </w: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/</w:t>
      </w:r>
      <w:r w:rsidRPr="000E010D">
        <w:rPr>
          <w:rFonts w:ascii="Book Antiqua" w:eastAsia="Times New Roman" w:hAnsi="Book Antiqua"/>
          <w:strike/>
          <w:sz w:val="20"/>
          <w:szCs w:val="20"/>
          <w:lang w:eastAsia="pl-PL"/>
        </w:rPr>
        <w:t>dostawa/roboty budowlane</w:t>
      </w:r>
      <w:r w:rsidRPr="000E010D">
        <w:rPr>
          <w:rFonts w:ascii="Book Antiqua" w:eastAsia="Times New Roman" w:hAnsi="Book Antiqua"/>
          <w:sz w:val="20"/>
          <w:szCs w:val="20"/>
          <w:lang w:eastAsia="pl-PL"/>
        </w:rPr>
        <w:t>(niepotrzebne skreślić)</w:t>
      </w:r>
    </w:p>
    <w:p w:rsidR="00357118" w:rsidRPr="000E010D" w:rsidRDefault="00357118" w:rsidP="00357118">
      <w:pPr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  <w:lang w:eastAsia="pl-PL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Opis przedmiotu zamówienia:</w:t>
      </w:r>
    </w:p>
    <w:p w:rsidR="00172E26" w:rsidRPr="00172E26" w:rsidRDefault="00357118" w:rsidP="00172E26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806882">
        <w:rPr>
          <w:rFonts w:ascii="Book Antiqua" w:eastAsia="Times New Roman" w:hAnsi="Book Antiqua"/>
          <w:sz w:val="20"/>
          <w:szCs w:val="20"/>
          <w:lang w:eastAsia="pl-PL"/>
        </w:rPr>
        <w:t xml:space="preserve">Przedmiotem zamówienia jest </w:t>
      </w:r>
      <w:r w:rsidR="00172E26">
        <w:rPr>
          <w:rFonts w:ascii="Book Antiqua" w:eastAsia="Times New Roman" w:hAnsi="Book Antiqua"/>
          <w:sz w:val="20"/>
          <w:szCs w:val="20"/>
          <w:lang w:eastAsia="pl-PL"/>
        </w:rPr>
        <w:t>d</w:t>
      </w:r>
      <w:r w:rsidR="00172E26" w:rsidRPr="00172E26">
        <w:rPr>
          <w:rFonts w:ascii="Book Antiqua" w:eastAsia="Times New Roman" w:hAnsi="Book Antiqua"/>
          <w:sz w:val="20"/>
          <w:szCs w:val="20"/>
          <w:lang w:eastAsia="pl-PL"/>
        </w:rPr>
        <w:t xml:space="preserve">ostęp do Systemu informacji prawnej „LEX Nauka i Szkolnictwo Wyższe” online, rozszerzony o pakiety: </w:t>
      </w:r>
    </w:p>
    <w:p w:rsidR="00172E26" w:rsidRPr="00172E26" w:rsidRDefault="00172E26" w:rsidP="00172E26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172E26">
        <w:rPr>
          <w:rFonts w:ascii="Book Antiqua" w:eastAsia="Times New Roman" w:hAnsi="Book Antiqua"/>
          <w:sz w:val="20"/>
          <w:szCs w:val="20"/>
          <w:lang w:eastAsia="pl-PL"/>
        </w:rPr>
        <w:t>„Komentarze Prawo Pracy” on-line;</w:t>
      </w:r>
    </w:p>
    <w:p w:rsidR="00172E26" w:rsidRPr="00172E26" w:rsidRDefault="00172E26" w:rsidP="00172E26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172E26">
        <w:rPr>
          <w:rFonts w:ascii="Book Antiqua" w:eastAsia="Times New Roman" w:hAnsi="Book Antiqua"/>
          <w:sz w:val="20"/>
          <w:szCs w:val="20"/>
          <w:lang w:eastAsia="pl-PL"/>
        </w:rPr>
        <w:t>„Komentarze Prawo Cywilne” on-line;</w:t>
      </w:r>
    </w:p>
    <w:p w:rsidR="00172E26" w:rsidRPr="00172E26" w:rsidRDefault="00172E26" w:rsidP="00172E26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172E26">
        <w:rPr>
          <w:rFonts w:ascii="Book Antiqua" w:eastAsia="Times New Roman" w:hAnsi="Book Antiqua"/>
          <w:sz w:val="20"/>
          <w:szCs w:val="20"/>
          <w:lang w:eastAsia="pl-PL"/>
        </w:rPr>
        <w:t>„Komentarze Prawo Publiczne” on-line;</w:t>
      </w:r>
    </w:p>
    <w:p w:rsidR="00172E26" w:rsidRPr="00172E26" w:rsidRDefault="00172E26" w:rsidP="00172E26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172E26">
        <w:rPr>
          <w:rFonts w:ascii="Book Antiqua" w:eastAsia="Times New Roman" w:hAnsi="Book Antiqua"/>
          <w:sz w:val="20"/>
          <w:szCs w:val="20"/>
          <w:lang w:eastAsia="pl-PL"/>
        </w:rPr>
        <w:t>„Komentarze Prawo Karne” on-line;</w:t>
      </w:r>
    </w:p>
    <w:p w:rsidR="00172E26" w:rsidRPr="00172E26" w:rsidRDefault="00172E26" w:rsidP="00172E26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172E26">
        <w:rPr>
          <w:rFonts w:ascii="Book Antiqua" w:eastAsia="Times New Roman" w:hAnsi="Book Antiqua"/>
          <w:sz w:val="20"/>
          <w:szCs w:val="20"/>
          <w:lang w:eastAsia="pl-PL"/>
        </w:rPr>
        <w:t>„Monografie Prawo Pracy” on-line;</w:t>
      </w:r>
    </w:p>
    <w:p w:rsidR="00172E26" w:rsidRPr="00172E26" w:rsidRDefault="00172E26" w:rsidP="00172E26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172E26">
        <w:rPr>
          <w:rFonts w:ascii="Book Antiqua" w:eastAsia="Times New Roman" w:hAnsi="Book Antiqua"/>
          <w:sz w:val="20"/>
          <w:szCs w:val="20"/>
          <w:lang w:eastAsia="pl-PL"/>
        </w:rPr>
        <w:t>„Monografie Prawo Cywilne” on-line;</w:t>
      </w:r>
    </w:p>
    <w:p w:rsidR="00172E26" w:rsidRPr="00172E26" w:rsidRDefault="00172E26" w:rsidP="00172E26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172E26">
        <w:rPr>
          <w:rFonts w:ascii="Book Antiqua" w:eastAsia="Times New Roman" w:hAnsi="Book Antiqua"/>
          <w:sz w:val="20"/>
          <w:szCs w:val="20"/>
          <w:lang w:eastAsia="pl-PL"/>
        </w:rPr>
        <w:t>„Monografie Prawo Publiczne” on-line;</w:t>
      </w:r>
    </w:p>
    <w:p w:rsidR="00172E26" w:rsidRPr="00172E26" w:rsidRDefault="00172E26" w:rsidP="00172E26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172E26">
        <w:rPr>
          <w:rFonts w:ascii="Book Antiqua" w:eastAsia="Times New Roman" w:hAnsi="Book Antiqua"/>
          <w:sz w:val="20"/>
          <w:szCs w:val="20"/>
          <w:lang w:eastAsia="pl-PL"/>
        </w:rPr>
        <w:t>„M</w:t>
      </w:r>
      <w:r>
        <w:rPr>
          <w:rFonts w:ascii="Book Antiqua" w:eastAsia="Times New Roman" w:hAnsi="Book Antiqua"/>
          <w:sz w:val="20"/>
          <w:szCs w:val="20"/>
          <w:lang w:eastAsia="pl-PL"/>
        </w:rPr>
        <w:t>onografie Prawo Karne” on-line;</w:t>
      </w:r>
    </w:p>
    <w:p w:rsidR="00172E26" w:rsidRPr="00172E26" w:rsidRDefault="00172E26" w:rsidP="00172E26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172E26">
        <w:rPr>
          <w:rFonts w:ascii="Book Antiqua" w:eastAsia="Times New Roman" w:hAnsi="Book Antiqua"/>
          <w:sz w:val="20"/>
          <w:szCs w:val="20"/>
          <w:lang w:eastAsia="pl-PL"/>
        </w:rPr>
        <w:t>dla 7 stanowisk jednocześnie w o</w:t>
      </w:r>
      <w:r>
        <w:rPr>
          <w:rFonts w:ascii="Book Antiqua" w:eastAsia="Times New Roman" w:hAnsi="Book Antiqua"/>
          <w:sz w:val="20"/>
          <w:szCs w:val="20"/>
          <w:lang w:eastAsia="pl-PL"/>
        </w:rPr>
        <w:t>kresie 01.09.2016-31.08.2017 r.</w:t>
      </w:r>
    </w:p>
    <w:p w:rsidR="00172E26" w:rsidRPr="00172E26" w:rsidRDefault="00172E26" w:rsidP="00172E26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oraz </w:t>
      </w:r>
    </w:p>
    <w:p w:rsidR="00172E26" w:rsidRPr="00172E26" w:rsidRDefault="00172E26" w:rsidP="00172E26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172E26">
        <w:rPr>
          <w:rFonts w:ascii="Book Antiqua" w:eastAsia="Times New Roman" w:hAnsi="Book Antiqua"/>
          <w:sz w:val="20"/>
          <w:szCs w:val="20"/>
          <w:lang w:eastAsia="pl-PL"/>
        </w:rPr>
        <w:t>Dostęp do Lex Czytelnia Czasopism” on-line dla 2 stanowisk jednocześnie w okresie 01.09.2016-31.08.2017 r.</w:t>
      </w:r>
    </w:p>
    <w:p w:rsidR="00172E26" w:rsidRPr="00172E26" w:rsidRDefault="00172E26" w:rsidP="00172E26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172E26" w:rsidRPr="00172E26" w:rsidRDefault="00172E26" w:rsidP="00172E26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06882" w:rsidRPr="00806882" w:rsidRDefault="00172E26" w:rsidP="00172E26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b/>
          <w:sz w:val="20"/>
          <w:szCs w:val="20"/>
          <w:u w:val="single"/>
          <w:lang w:eastAsia="pl-PL"/>
        </w:rPr>
      </w:pPr>
      <w:r w:rsidRPr="00172E26">
        <w:rPr>
          <w:rFonts w:ascii="Book Antiqua" w:eastAsia="Times New Roman" w:hAnsi="Book Antiqua"/>
          <w:sz w:val="20"/>
          <w:szCs w:val="20"/>
          <w:lang w:eastAsia="pl-PL"/>
        </w:rPr>
        <w:t>Bieżąca aktualizacja danych.</w:t>
      </w:r>
    </w:p>
    <w:p w:rsidR="00357118" w:rsidRPr="00806882" w:rsidRDefault="00357118" w:rsidP="00357118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u w:val="single"/>
          <w:lang w:eastAsia="pl-PL"/>
        </w:rPr>
      </w:pPr>
      <w:r w:rsidRPr="0080688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Termin wykonania zamówienia: </w:t>
      </w:r>
    </w:p>
    <w:p w:rsidR="006718D2" w:rsidRDefault="00172E26" w:rsidP="000E010D">
      <w:pPr>
        <w:spacing w:after="0" w:line="360" w:lineRule="auto"/>
        <w:ind w:firstLine="360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Uruchomienie programu musi nastąpić najpóźniej </w:t>
      </w:r>
      <w:r w:rsidR="00357118" w:rsidRPr="000E010D">
        <w:rPr>
          <w:rFonts w:ascii="Book Antiqua" w:eastAsia="Times New Roman" w:hAnsi="Book Antiqua"/>
          <w:sz w:val="20"/>
          <w:szCs w:val="20"/>
          <w:lang w:eastAsia="pl-PL"/>
        </w:rPr>
        <w:t xml:space="preserve">do </w:t>
      </w:r>
      <w:r w:rsidR="00A774EC">
        <w:rPr>
          <w:rFonts w:ascii="Book Antiqua" w:eastAsia="Times New Roman" w:hAnsi="Book Antiqua"/>
          <w:sz w:val="20"/>
          <w:szCs w:val="20"/>
          <w:lang w:eastAsia="pl-PL"/>
        </w:rPr>
        <w:t>1</w:t>
      </w:r>
      <w:r w:rsidR="007C29C0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="00A774EC">
        <w:rPr>
          <w:rFonts w:ascii="Book Antiqua" w:eastAsia="Times New Roman" w:hAnsi="Book Antiqua"/>
          <w:sz w:val="20"/>
          <w:szCs w:val="20"/>
          <w:lang w:eastAsia="pl-PL"/>
        </w:rPr>
        <w:t>września</w:t>
      </w:r>
      <w:r w:rsidR="007C29C0">
        <w:rPr>
          <w:rFonts w:ascii="Book Antiqua" w:eastAsia="Times New Roman" w:hAnsi="Book Antiqua"/>
          <w:sz w:val="20"/>
          <w:szCs w:val="20"/>
          <w:lang w:eastAsia="pl-PL"/>
        </w:rPr>
        <w:t xml:space="preserve"> 2016 r.</w:t>
      </w:r>
    </w:p>
    <w:p w:rsidR="00357118" w:rsidRPr="000E010D" w:rsidRDefault="00357118" w:rsidP="00357118">
      <w:pPr>
        <w:pStyle w:val="Akapitzlist"/>
        <w:numPr>
          <w:ilvl w:val="0"/>
          <w:numId w:val="2"/>
        </w:numPr>
        <w:spacing w:after="0" w:line="360" w:lineRule="auto"/>
        <w:rPr>
          <w:rFonts w:ascii="Book Antiqua" w:hAnsi="Book Antiqua"/>
          <w:b/>
          <w:sz w:val="20"/>
          <w:szCs w:val="20"/>
        </w:rPr>
      </w:pPr>
      <w:r w:rsidRPr="000E010D">
        <w:rPr>
          <w:rFonts w:ascii="Book Antiqua" w:hAnsi="Book Antiqua"/>
          <w:b/>
          <w:sz w:val="20"/>
          <w:szCs w:val="20"/>
        </w:rPr>
        <w:t>Opis sposobu obliczenia ceny:</w:t>
      </w:r>
    </w:p>
    <w:p w:rsidR="00357118" w:rsidRPr="000E010D" w:rsidRDefault="00357118" w:rsidP="00357118">
      <w:pPr>
        <w:pStyle w:val="Akapitzlist"/>
        <w:spacing w:after="0" w:line="360" w:lineRule="auto"/>
        <w:ind w:left="360"/>
        <w:rPr>
          <w:rFonts w:ascii="Book Antiqua" w:hAnsi="Book Antiqua"/>
          <w:b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Cena oferty pow</w:t>
      </w:r>
      <w:r w:rsidR="007C29C0">
        <w:rPr>
          <w:rFonts w:ascii="Book Antiqua" w:hAnsi="Book Antiqua"/>
          <w:sz w:val="20"/>
          <w:szCs w:val="20"/>
        </w:rPr>
        <w:t>inna zawierać wszystkie koszty wykonania zamówienia oraz ewentualne upusty i rabaty.</w:t>
      </w:r>
    </w:p>
    <w:p w:rsidR="00357118" w:rsidRPr="000E010D" w:rsidRDefault="00357118" w:rsidP="00357118">
      <w:pPr>
        <w:numPr>
          <w:ilvl w:val="0"/>
          <w:numId w:val="2"/>
        </w:numPr>
        <w:tabs>
          <w:tab w:val="left" w:pos="0"/>
        </w:tabs>
        <w:spacing w:before="240"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Kryteria wyboru oferty: </w:t>
      </w:r>
    </w:p>
    <w:p w:rsidR="00357118" w:rsidRPr="000E010D" w:rsidRDefault="00357118" w:rsidP="00357118">
      <w:pPr>
        <w:tabs>
          <w:tab w:val="left" w:pos="0"/>
        </w:tabs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color w:val="000000"/>
          <w:spacing w:val="-1"/>
          <w:sz w:val="20"/>
          <w:szCs w:val="20"/>
        </w:rPr>
        <w:t>6.1. Zamawiający oceni i porówna jedynie te oferty, które:</w:t>
      </w:r>
    </w:p>
    <w:p w:rsidR="00357118" w:rsidRPr="000E010D" w:rsidRDefault="00357118" w:rsidP="007C29C0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a) </w:t>
      </w:r>
      <w:r w:rsidRPr="000E010D">
        <w:rPr>
          <w:rFonts w:ascii="Book Antiqua" w:hAnsi="Book Antiqua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0E010D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357118" w:rsidRPr="000E010D" w:rsidRDefault="00357118" w:rsidP="007C29C0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b) </w:t>
      </w:r>
      <w:r w:rsidRPr="000E010D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357118" w:rsidRDefault="00357118" w:rsidP="007C29C0">
      <w:pPr>
        <w:spacing w:after="0" w:line="360" w:lineRule="auto"/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6.2. </w:t>
      </w:r>
      <w:r w:rsidRPr="000E010D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0E010D">
        <w:rPr>
          <w:rFonts w:ascii="Book Antiqua" w:hAnsi="Book Antiqua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357118" w:rsidRPr="000E010D" w:rsidTr="006B02D8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tabs>
                <w:tab w:val="left" w:pos="0"/>
              </w:tabs>
              <w:spacing w:line="360" w:lineRule="auto"/>
              <w:ind w:left="360" w:right="783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pacing w:line="360" w:lineRule="auto"/>
              <w:ind w:left="360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E010D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357118" w:rsidRPr="000E010D" w:rsidTr="006B02D8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pStyle w:val="Akapitzlist"/>
              <w:numPr>
                <w:ilvl w:val="0"/>
                <w:numId w:val="4"/>
              </w:numPr>
              <w:snapToGrid w:val="0"/>
              <w:spacing w:line="360" w:lineRule="auto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pacing w:line="360" w:lineRule="auto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118" w:rsidRPr="000E010D" w:rsidRDefault="007C29C0" w:rsidP="006B02D8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100</w:t>
            </w:r>
            <w:r w:rsidR="00357118" w:rsidRPr="000E010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%</w:t>
            </w:r>
          </w:p>
        </w:tc>
      </w:tr>
      <w:tr w:rsidR="00357118" w:rsidRPr="000E010D" w:rsidTr="006B02D8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pacing w:line="360" w:lineRule="auto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0E010D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napToGrid w:val="0"/>
              <w:spacing w:line="360" w:lineRule="auto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pacing w:line="360" w:lineRule="auto"/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E010D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357118" w:rsidRPr="000E010D" w:rsidRDefault="00357118" w:rsidP="0035711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357118" w:rsidRPr="000E010D" w:rsidRDefault="00357118" w:rsidP="0035711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Oceny Zamawiający dokona na podstawie następujących wzorów:</w:t>
      </w:r>
    </w:p>
    <w:p w:rsidR="00357118" w:rsidRPr="000E010D" w:rsidRDefault="00357118" w:rsidP="00357118">
      <w:pPr>
        <w:numPr>
          <w:ilvl w:val="0"/>
          <w:numId w:val="5"/>
        </w:numPr>
        <w:tabs>
          <w:tab w:val="left" w:pos="0"/>
          <w:tab w:val="left" w:pos="284"/>
        </w:tabs>
        <w:suppressAutoHyphens/>
        <w:autoSpaceDE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 xml:space="preserve"> dla kryterium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0E010D">
        <w:rPr>
          <w:rFonts w:ascii="Book Antiqua" w:hAnsi="Book Antiqua"/>
          <w:b/>
          <w:bCs/>
          <w:color w:val="000000"/>
          <w:sz w:val="20"/>
          <w:szCs w:val="20"/>
        </w:rPr>
        <w:t>cena”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: C= </w:t>
      </w:r>
      <w:proofErr w:type="spellStart"/>
      <w:r w:rsidRPr="000E010D">
        <w:rPr>
          <w:rFonts w:ascii="Book Antiqua" w:hAnsi="Book Antiqua"/>
          <w:color w:val="000000"/>
          <w:sz w:val="20"/>
          <w:szCs w:val="20"/>
        </w:rPr>
        <w:t>C</w:t>
      </w:r>
      <w:r w:rsidRPr="000E010D">
        <w:rPr>
          <w:rFonts w:ascii="Book Antiqua" w:hAnsi="Book Antiqua"/>
          <w:color w:val="000000"/>
          <w:sz w:val="20"/>
          <w:szCs w:val="20"/>
          <w:vertAlign w:val="subscript"/>
        </w:rPr>
        <w:t>n</w:t>
      </w:r>
      <w:proofErr w:type="spellEnd"/>
      <w:r w:rsidRPr="000E010D">
        <w:rPr>
          <w:rFonts w:ascii="Book Antiqua" w:hAnsi="Book Antiqua"/>
          <w:color w:val="000000"/>
          <w:sz w:val="20"/>
          <w:szCs w:val="20"/>
        </w:rPr>
        <w:t xml:space="preserve"> / C</w:t>
      </w:r>
      <w:r w:rsidRPr="000E010D">
        <w:rPr>
          <w:rFonts w:ascii="Book Antiqua" w:hAnsi="Book Antiqua"/>
          <w:color w:val="000000"/>
          <w:sz w:val="20"/>
          <w:szCs w:val="20"/>
          <w:vertAlign w:val="subscript"/>
        </w:rPr>
        <w:t>o</w:t>
      </w:r>
      <w:r w:rsidRPr="000E010D">
        <w:rPr>
          <w:rFonts w:ascii="Book Antiqua" w:hAnsi="Book Antiqua"/>
          <w:color w:val="000000"/>
          <w:sz w:val="20"/>
          <w:szCs w:val="20"/>
        </w:rPr>
        <w:t xml:space="preserve"> x 100 pkt x </w:t>
      </w:r>
      <w:r w:rsidR="007C29C0">
        <w:rPr>
          <w:rFonts w:ascii="Book Antiqua" w:hAnsi="Book Antiqua"/>
          <w:color w:val="000000"/>
          <w:sz w:val="20"/>
          <w:szCs w:val="20"/>
        </w:rPr>
        <w:t>10</w:t>
      </w:r>
      <w:r w:rsidRPr="000E010D">
        <w:rPr>
          <w:rFonts w:ascii="Book Antiqua" w:hAnsi="Book Antiqua"/>
          <w:color w:val="000000"/>
          <w:sz w:val="20"/>
          <w:szCs w:val="20"/>
        </w:rPr>
        <w:t>0%</w:t>
      </w:r>
    </w:p>
    <w:p w:rsidR="00357118" w:rsidRPr="000E010D" w:rsidRDefault="00357118" w:rsidP="0035711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gdzie:</w:t>
      </w:r>
    </w:p>
    <w:p w:rsidR="00357118" w:rsidRPr="000E010D" w:rsidRDefault="00357118" w:rsidP="0035711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>C</w:t>
      </w:r>
      <w:r w:rsidRPr="000E010D">
        <w:rPr>
          <w:rFonts w:ascii="Book Antiqua" w:hAnsi="Book Antiqua"/>
          <w:sz w:val="20"/>
          <w:szCs w:val="20"/>
        </w:rPr>
        <w:t xml:space="preserve"> = przyznane punkty za cenę</w:t>
      </w:r>
    </w:p>
    <w:p w:rsidR="00357118" w:rsidRPr="000E010D" w:rsidRDefault="00357118" w:rsidP="0035711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proofErr w:type="spellStart"/>
      <w:r w:rsidRPr="000E010D">
        <w:rPr>
          <w:rFonts w:ascii="Book Antiqua" w:hAnsi="Book Antiqua"/>
          <w:b/>
          <w:bCs/>
          <w:sz w:val="20"/>
          <w:szCs w:val="20"/>
        </w:rPr>
        <w:t>C</w:t>
      </w:r>
      <w:r w:rsidRPr="000E010D">
        <w:rPr>
          <w:rFonts w:ascii="Book Antiqua" w:hAnsi="Book Antiqua"/>
          <w:b/>
          <w:bCs/>
          <w:sz w:val="20"/>
          <w:szCs w:val="20"/>
          <w:vertAlign w:val="subscript"/>
        </w:rPr>
        <w:t>n</w:t>
      </w:r>
      <w:proofErr w:type="spellEnd"/>
      <w:r w:rsidRPr="000E010D"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357118" w:rsidRPr="000E010D" w:rsidRDefault="00357118" w:rsidP="0035711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>C</w:t>
      </w:r>
      <w:r w:rsidRPr="000E010D">
        <w:rPr>
          <w:rFonts w:ascii="Book Antiqua" w:hAnsi="Book Antiqua"/>
          <w:b/>
          <w:bCs/>
          <w:sz w:val="20"/>
          <w:szCs w:val="20"/>
          <w:vertAlign w:val="subscript"/>
        </w:rPr>
        <w:t>o</w:t>
      </w:r>
      <w:r w:rsidRPr="000E010D">
        <w:rPr>
          <w:rFonts w:ascii="Book Antiqua" w:hAnsi="Book Antiqua"/>
          <w:sz w:val="20"/>
          <w:szCs w:val="20"/>
        </w:rPr>
        <w:t>= cena oferty ocenianej</w:t>
      </w:r>
    </w:p>
    <w:p w:rsidR="00357118" w:rsidRPr="000E010D" w:rsidRDefault="00357118" w:rsidP="0035711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sz w:val="20"/>
          <w:szCs w:val="20"/>
        </w:rPr>
        <w:t>Opis kryterium:</w:t>
      </w:r>
    </w:p>
    <w:p w:rsidR="00357118" w:rsidRPr="000E010D" w:rsidRDefault="00357118" w:rsidP="0035711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357118" w:rsidRPr="000E010D" w:rsidRDefault="00357118" w:rsidP="00357118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 w:val="20"/>
          <w:szCs w:val="20"/>
          <w:u w:val="single"/>
        </w:rPr>
      </w:pPr>
      <w:r w:rsidRPr="000E010D">
        <w:rPr>
          <w:rFonts w:ascii="Book Antiqua" w:hAnsi="Book Antiqua"/>
          <w:b/>
          <w:kern w:val="1"/>
          <w:sz w:val="20"/>
          <w:szCs w:val="20"/>
          <w:u w:val="single"/>
        </w:rPr>
        <w:t xml:space="preserve">UWAGA: ceny jednostkowe netto w formularzu cenowym należy podać z dokładnością do dwóch </w:t>
      </w:r>
      <w:r w:rsidRPr="000E010D">
        <w:rPr>
          <w:rFonts w:ascii="Book Antiqua" w:hAnsi="Book Antiqua"/>
          <w:b/>
          <w:kern w:val="1"/>
          <w:sz w:val="20"/>
          <w:szCs w:val="20"/>
          <w:u w:val="single"/>
        </w:rPr>
        <w:lastRenderedPageBreak/>
        <w:t>miejsc po przecinku.</w:t>
      </w:r>
    </w:p>
    <w:p w:rsidR="00357118" w:rsidRPr="000E010D" w:rsidRDefault="00357118" w:rsidP="0035711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W kryterium tym Wykonawca może otrzymać </w:t>
      </w:r>
      <w:r w:rsidR="007C29C0">
        <w:rPr>
          <w:rFonts w:ascii="Book Antiqua" w:hAnsi="Book Antiqua"/>
          <w:sz w:val="20"/>
          <w:szCs w:val="20"/>
        </w:rPr>
        <w:t>maksymalnie 10</w:t>
      </w:r>
      <w:r w:rsidRPr="000E010D">
        <w:rPr>
          <w:rFonts w:ascii="Book Antiqua" w:hAnsi="Book Antiqua"/>
          <w:sz w:val="20"/>
          <w:szCs w:val="20"/>
        </w:rPr>
        <w:t>0 pkt.</w:t>
      </w:r>
    </w:p>
    <w:p w:rsidR="00073344" w:rsidRPr="00E90A08" w:rsidRDefault="00073344" w:rsidP="00216C10">
      <w:pPr>
        <w:pStyle w:val="rozdzia"/>
        <w:numPr>
          <w:ilvl w:val="0"/>
          <w:numId w:val="16"/>
        </w:numPr>
        <w:spacing w:line="360" w:lineRule="auto"/>
        <w:ind w:right="-1"/>
        <w:rPr>
          <w:rFonts w:ascii="Book Antiqua" w:hAnsi="Book Antiqua" w:cs="Century Gothic"/>
          <w:bCs w:val="0"/>
          <w:spacing w:val="-2"/>
        </w:rPr>
      </w:pPr>
      <w:r w:rsidRPr="00E90A08">
        <w:rPr>
          <w:rFonts w:ascii="Book Antiqua" w:hAnsi="Book Antiqua" w:cs="Century Gothic"/>
          <w:bCs w:val="0"/>
          <w:spacing w:val="-2"/>
        </w:rPr>
        <w:t>Sposób przygotowania oferty:</w:t>
      </w:r>
    </w:p>
    <w:p w:rsidR="00073344" w:rsidRDefault="00073344" w:rsidP="00073344">
      <w:pPr>
        <w:pStyle w:val="rozdzia"/>
        <w:numPr>
          <w:ilvl w:val="1"/>
          <w:numId w:val="16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055C84">
        <w:rPr>
          <w:rFonts w:ascii="Book Antiqua" w:hAnsi="Book Antiqua" w:cs="Century Gothic"/>
          <w:b w:val="0"/>
          <w:bCs w:val="0"/>
          <w:spacing w:val="-2"/>
        </w:rPr>
        <w:t xml:space="preserve">Każdy Wykonawca może złożyć tylko jedną ofertę. </w:t>
      </w:r>
    </w:p>
    <w:p w:rsidR="00073344" w:rsidRPr="007C29C0" w:rsidRDefault="00073344" w:rsidP="00073344">
      <w:pPr>
        <w:pStyle w:val="rozdzia"/>
        <w:numPr>
          <w:ilvl w:val="1"/>
          <w:numId w:val="16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trike/>
          <w:spacing w:val="-2"/>
        </w:rPr>
      </w:pPr>
      <w:r w:rsidRPr="007C29C0">
        <w:rPr>
          <w:rFonts w:ascii="Book Antiqua" w:hAnsi="Book Antiqua" w:cs="Century Gothic"/>
          <w:b w:val="0"/>
          <w:bCs w:val="0"/>
          <w:strike/>
          <w:spacing w:val="-2"/>
        </w:rPr>
        <w:t>Zamawiający dopuszcza składanie ofert częściowych, na poszczególne zadania.</w:t>
      </w:r>
    </w:p>
    <w:p w:rsidR="00073344" w:rsidRPr="00055C84" w:rsidRDefault="00073344" w:rsidP="00073344">
      <w:pPr>
        <w:pStyle w:val="rozdzia"/>
        <w:numPr>
          <w:ilvl w:val="1"/>
          <w:numId w:val="16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055C84">
        <w:rPr>
          <w:rFonts w:ascii="Book Antiqua" w:hAnsi="Book Antiqua" w:cs="Century Gothic"/>
          <w:b w:val="0"/>
          <w:bCs w:val="0"/>
          <w:spacing w:val="-2"/>
        </w:rPr>
        <w:t>Oferta musi być podpisana przez osoby upoważnione do reprezentowania Wykonawcy (Wykonawców wspólnie ubiegających się o udzielenie zamówienia)</w:t>
      </w:r>
    </w:p>
    <w:p w:rsidR="00073344" w:rsidRPr="00055C84" w:rsidRDefault="00073344" w:rsidP="00216C10">
      <w:pPr>
        <w:pStyle w:val="rozdzia"/>
        <w:numPr>
          <w:ilvl w:val="1"/>
          <w:numId w:val="16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055C84">
        <w:rPr>
          <w:rFonts w:ascii="Book Antiqua" w:hAnsi="Book Antiqua" w:cs="Century Gothic"/>
          <w:b w:val="0"/>
          <w:bCs w:val="0"/>
          <w:spacing w:val="-2"/>
        </w:rPr>
        <w:t>Oferta musi być sporządzona w 1 egzemplarzu, w języku polskim, mieć formę pisemną</w:t>
      </w:r>
      <w:r>
        <w:rPr>
          <w:rFonts w:ascii="Book Antiqua" w:hAnsi="Book Antiqua" w:cs="Century Gothic"/>
          <w:b w:val="0"/>
          <w:bCs w:val="0"/>
          <w:spacing w:val="-2"/>
        </w:rPr>
        <w:t xml:space="preserve"> pod rygorem nieważności</w:t>
      </w:r>
      <w:r w:rsidRPr="00055C84">
        <w:rPr>
          <w:rFonts w:ascii="Book Antiqua" w:hAnsi="Book Antiqua" w:cs="Century Gothic"/>
          <w:b w:val="0"/>
          <w:bCs w:val="0"/>
          <w:spacing w:val="-2"/>
        </w:rPr>
        <w:t xml:space="preserve">. </w:t>
      </w:r>
      <w:r w:rsidR="00216C10" w:rsidRPr="00216C10">
        <w:rPr>
          <w:rFonts w:ascii="Book Antiqua" w:hAnsi="Book Antiqua" w:cs="Century Gothic"/>
          <w:b w:val="0"/>
          <w:bCs w:val="0"/>
          <w:spacing w:val="-2"/>
        </w:rPr>
        <w:t>Zamawiający nie zgadza się na przesłanie oferty mailem.</w:t>
      </w:r>
    </w:p>
    <w:p w:rsidR="00216C10" w:rsidRDefault="00073344" w:rsidP="00216C10">
      <w:pPr>
        <w:pStyle w:val="rozdzia"/>
        <w:numPr>
          <w:ilvl w:val="1"/>
          <w:numId w:val="16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055C84">
        <w:rPr>
          <w:rFonts w:ascii="Book Antiqua" w:hAnsi="Book Antiqua" w:cs="Century Gothic"/>
          <w:b w:val="0"/>
          <w:bCs w:val="0"/>
          <w:spacing w:val="-2"/>
        </w:rPr>
        <w:t>Integralną część oferty stanowią Załączniki do Zapytania Ofertowego.</w:t>
      </w:r>
    </w:p>
    <w:p w:rsidR="00216C10" w:rsidRPr="00216C10" w:rsidRDefault="00216C10" w:rsidP="00216C10">
      <w:pPr>
        <w:pStyle w:val="rozdzia"/>
        <w:numPr>
          <w:ilvl w:val="1"/>
          <w:numId w:val="16"/>
        </w:numPr>
        <w:spacing w:line="360" w:lineRule="auto"/>
        <w:ind w:right="-1"/>
        <w:rPr>
          <w:rFonts w:ascii="Book Antiqua" w:hAnsi="Book Antiqua" w:cs="Century Gothic"/>
          <w:b w:val="0"/>
          <w:bCs w:val="0"/>
          <w:spacing w:val="-2"/>
        </w:rPr>
      </w:pPr>
      <w:r w:rsidRPr="00216C10">
        <w:rPr>
          <w:rFonts w:ascii="Book Antiqua" w:hAnsi="Book Antiqua"/>
        </w:rPr>
        <w:t>Oświadczenia i dokumenty wymagane dla potwierdzenia spełniania przez wykonawców warunków udziału w postępowaniu oraz potwierdzenia, że oferowane produkty spełniają wymagania zamawiającego:</w:t>
      </w:r>
    </w:p>
    <w:p w:rsidR="00216C10" w:rsidRDefault="00216C10" w:rsidP="00216C10">
      <w:pPr>
        <w:pStyle w:val="Akapitzlist"/>
        <w:numPr>
          <w:ilvl w:val="2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Aktualny odpis z właściwego rejestru lub z centralnej ewidencji i informacji o działalności gospodarczej, w przypadku:</w:t>
      </w:r>
    </w:p>
    <w:p w:rsidR="00216C10" w:rsidRDefault="00216C10" w:rsidP="00216C10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podmiotów posiadających osobowość prawną jak i spółek prawa handlowego nieposiadających osobowości prawnej – wyciąg z Krajowego Rejestru Sądowego,</w:t>
      </w:r>
    </w:p>
    <w:p w:rsidR="00216C10" w:rsidRDefault="00216C10" w:rsidP="00216C10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osób fizycznych wykonujących działalność gospodarczą – zaświadczenie o wpisie do rejestru CEIDG (Centralna Ewidencja i Informacja o Działalności Gospodarczej),</w:t>
      </w:r>
      <w:r>
        <w:rPr>
          <w:rFonts w:ascii="Book Antiqua" w:eastAsia="Times New Roman" w:hAnsi="Book Antiqua" w:cs="Verdana"/>
          <w:bCs/>
          <w:sz w:val="20"/>
          <w:szCs w:val="20"/>
        </w:rPr>
        <w:t xml:space="preserve"> </w:t>
      </w:r>
    </w:p>
    <w:p w:rsidR="00216C10" w:rsidRDefault="00216C10" w:rsidP="00216C10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działalności prowadzonej w formie spółki cywilnej – umowa spółki cywilnej oraz zaświadczenie o wpisie do ewidencji działalności gospodarczej każdego ze wspólników.</w:t>
      </w:r>
    </w:p>
    <w:p w:rsidR="00216C10" w:rsidRDefault="00216C10" w:rsidP="00216C10">
      <w:pPr>
        <w:autoSpaceDE w:val="0"/>
        <w:autoSpaceDN w:val="0"/>
        <w:adjustRightInd w:val="0"/>
        <w:spacing w:after="0" w:line="360" w:lineRule="auto"/>
        <w:ind w:left="708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216C10" w:rsidRDefault="00216C10" w:rsidP="00216C10">
      <w:pPr>
        <w:autoSpaceDE w:val="0"/>
        <w:autoSpaceDN w:val="0"/>
        <w:adjustRightInd w:val="0"/>
        <w:spacing w:after="0" w:line="360" w:lineRule="auto"/>
        <w:ind w:left="708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  <w:lang w:eastAsia="ar-SA"/>
        </w:rPr>
        <w:t xml:space="preserve">Dokumenty, o których mowa powyżej,  powinny być wystawione nie wcześniej niż 6 miesięcy przed upływem terminu składania ofert. </w:t>
      </w:r>
    </w:p>
    <w:p w:rsidR="00216C10" w:rsidRDefault="00216C10" w:rsidP="00216C10">
      <w:pPr>
        <w:pStyle w:val="Akapitzlist"/>
        <w:numPr>
          <w:ilvl w:val="2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  <w:lang w:eastAsia="en-US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216C10" w:rsidRPr="000527E6" w:rsidRDefault="00216C10" w:rsidP="000527E6">
      <w:pPr>
        <w:pStyle w:val="Akapitzlist"/>
        <w:numPr>
          <w:ilvl w:val="2"/>
          <w:numId w:val="16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  <w:lang w:eastAsia="en-US"/>
        </w:rPr>
      </w:pPr>
      <w:r w:rsidRPr="00216C10">
        <w:rPr>
          <w:rFonts w:ascii="Book Antiqua" w:eastAsia="Times New Roman" w:hAnsi="Book Antiqua"/>
          <w:sz w:val="20"/>
          <w:szCs w:val="20"/>
        </w:rPr>
        <w:t>Formularz ofertowy</w:t>
      </w:r>
      <w:r w:rsidR="008940EE">
        <w:rPr>
          <w:rFonts w:ascii="Book Antiqua" w:eastAsia="Times New Roman" w:hAnsi="Book Antiqua"/>
          <w:sz w:val="20"/>
          <w:szCs w:val="20"/>
        </w:rPr>
        <w:t xml:space="preserve"> i cenowy</w:t>
      </w:r>
      <w:r w:rsidRPr="00216C10">
        <w:rPr>
          <w:rFonts w:ascii="Book Antiqua" w:eastAsia="Times New Roman" w:hAnsi="Book Antiqua"/>
          <w:sz w:val="20"/>
          <w:szCs w:val="20"/>
        </w:rPr>
        <w:t xml:space="preserve"> – Załącznik nr </w:t>
      </w:r>
      <w:r w:rsidR="00EB5795">
        <w:rPr>
          <w:rFonts w:ascii="Book Antiqua" w:eastAsia="Times New Roman" w:hAnsi="Book Antiqua"/>
          <w:sz w:val="20"/>
          <w:szCs w:val="20"/>
        </w:rPr>
        <w:t>1</w:t>
      </w:r>
    </w:p>
    <w:p w:rsidR="008940EE" w:rsidRDefault="00357118" w:rsidP="008940EE">
      <w:pPr>
        <w:pStyle w:val="Akapitzlist"/>
        <w:numPr>
          <w:ilvl w:val="0"/>
          <w:numId w:val="16"/>
        </w:numPr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8940EE">
        <w:rPr>
          <w:rFonts w:ascii="Book Antiqua" w:eastAsia="Times New Roman" w:hAnsi="Book Antiqua"/>
          <w:b/>
          <w:sz w:val="20"/>
          <w:szCs w:val="20"/>
        </w:rPr>
        <w:lastRenderedPageBreak/>
        <w:t>Termin składania ofert</w:t>
      </w:r>
      <w:r w:rsidR="008940EE">
        <w:rPr>
          <w:rFonts w:ascii="Book Antiqua" w:eastAsia="Times New Roman" w:hAnsi="Book Antiqua"/>
          <w:sz w:val="20"/>
          <w:szCs w:val="20"/>
        </w:rPr>
        <w:t>:</w:t>
      </w:r>
    </w:p>
    <w:p w:rsidR="00357118" w:rsidRPr="008940EE" w:rsidRDefault="00357118" w:rsidP="008940EE">
      <w:pPr>
        <w:pStyle w:val="Akapitzlist"/>
        <w:numPr>
          <w:ilvl w:val="1"/>
          <w:numId w:val="16"/>
        </w:numPr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8940EE">
        <w:rPr>
          <w:rFonts w:ascii="Book Antiqua" w:eastAsia="Times New Roman" w:hAnsi="Book Antiqua"/>
          <w:sz w:val="20"/>
          <w:szCs w:val="20"/>
        </w:rPr>
        <w:t xml:space="preserve">Ofertę należy złożyć w siedzibie Zamawiającego, Uniwersytet Kazimierza Wielkiego w Bydgoszczy, ul. J. K. Chodkiewicza 30, 85-064 Bydgoszcz, w nieprzekraczalnym terminie: </w:t>
      </w:r>
    </w:p>
    <w:tbl>
      <w:tblPr>
        <w:tblW w:w="0" w:type="auto"/>
        <w:tblInd w:w="1003" w:type="dxa"/>
        <w:tblLayout w:type="fixed"/>
        <w:tblLook w:val="0000" w:firstRow="0" w:lastRow="0" w:firstColumn="0" w:lastColumn="0" w:noHBand="0" w:noVBand="0"/>
      </w:tblPr>
      <w:tblGrid>
        <w:gridCol w:w="1440"/>
        <w:gridCol w:w="1980"/>
        <w:gridCol w:w="1440"/>
        <w:gridCol w:w="2313"/>
      </w:tblGrid>
      <w:tr w:rsidR="00357118" w:rsidRPr="000E010D" w:rsidTr="006B02D8">
        <w:trPr>
          <w:trHeight w:val="7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357118" w:rsidP="006B02D8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0E010D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A774EC" w:rsidP="007C29C0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19</w:t>
            </w:r>
            <w:r w:rsidR="008940E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.0</w:t>
            </w:r>
            <w:r w:rsidR="007C29C0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8</w:t>
            </w:r>
            <w:r w:rsidR="00D77AC2" w:rsidRPr="000E010D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.2016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357118" w:rsidRPr="000E010D" w:rsidRDefault="000E010D" w:rsidP="006B02D8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g</w:t>
            </w:r>
            <w:r w:rsidR="00D77AC2" w:rsidRPr="000E010D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57118" w:rsidRPr="000E010D" w:rsidRDefault="007C29C0" w:rsidP="00A774EC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</w:t>
            </w:r>
            <w:r w:rsidR="00A774EC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</w:t>
            </w: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.3</w:t>
            </w:r>
            <w:r w:rsidR="00D77AC2" w:rsidRPr="000E010D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0</w:t>
            </w:r>
          </w:p>
        </w:tc>
      </w:tr>
    </w:tbl>
    <w:p w:rsidR="00357118" w:rsidRPr="000E010D" w:rsidRDefault="00357118" w:rsidP="00357118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</w:p>
    <w:p w:rsidR="00357118" w:rsidRPr="000E010D" w:rsidRDefault="00357118" w:rsidP="008940EE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0E010D">
        <w:rPr>
          <w:rFonts w:ascii="Book Antiqua" w:eastAsia="Times New Roman" w:hAnsi="Book Antiqua"/>
          <w:sz w:val="20"/>
          <w:szCs w:val="20"/>
          <w:lang w:eastAsia="ar-SA"/>
        </w:rPr>
        <w:t>Jako termin złożenia oferty będzie przyjęta data i godzina dostarczenia jej pod wskazany wyżej adres.</w:t>
      </w:r>
    </w:p>
    <w:p w:rsidR="00357118" w:rsidRPr="008940EE" w:rsidRDefault="00357118" w:rsidP="008940EE">
      <w:pPr>
        <w:pStyle w:val="Akapitzlist"/>
        <w:numPr>
          <w:ilvl w:val="1"/>
          <w:numId w:val="2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8940EE">
        <w:rPr>
          <w:rFonts w:ascii="Book Antiqua" w:eastAsia="Times New Roman" w:hAnsi="Book Antiqua"/>
          <w:sz w:val="20"/>
          <w:szCs w:val="20"/>
        </w:rPr>
        <w:t xml:space="preserve">Ofertę należy złożyć lub przesłać w nieprzezroczystej, zabezpieczonej przed otwarciem kopercie. </w:t>
      </w:r>
    </w:p>
    <w:p w:rsidR="00357118" w:rsidRPr="000E010D" w:rsidRDefault="00357118" w:rsidP="00357118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0E010D">
        <w:rPr>
          <w:rFonts w:ascii="Book Antiqua" w:eastAsia="Times New Roman" w:hAnsi="Book Antiqua"/>
          <w:sz w:val="20"/>
          <w:szCs w:val="20"/>
          <w:lang w:eastAsia="ar-SA"/>
        </w:rPr>
        <w:t>Kopertę należy opisać następująco:</w:t>
      </w:r>
    </w:p>
    <w:p w:rsidR="008940EE" w:rsidRPr="00CB0B61" w:rsidRDefault="008940EE" w:rsidP="007C29C0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Nazwa Zamawiającego: </w:t>
      </w:r>
      <w:r w:rsidRPr="00CB0B61">
        <w:rPr>
          <w:rFonts w:ascii="Book Antiqua" w:eastAsia="Times New Roman" w:hAnsi="Book Antiqua"/>
          <w:sz w:val="20"/>
          <w:szCs w:val="20"/>
          <w:lang w:eastAsia="ar-SA"/>
        </w:rPr>
        <w:t>Uniwersytet Kazimierza Wielkiego w Bydgoszczy</w:t>
      </w:r>
      <w:r w:rsidR="007C29C0">
        <w:rPr>
          <w:rFonts w:ascii="Book Antiqua" w:eastAsia="Times New Roman" w:hAnsi="Book Antiqua"/>
          <w:sz w:val="20"/>
          <w:szCs w:val="20"/>
          <w:lang w:eastAsia="ar-SA"/>
        </w:rPr>
        <w:t xml:space="preserve">, </w:t>
      </w:r>
      <w:r w:rsidRPr="00CB0B61">
        <w:rPr>
          <w:rFonts w:ascii="Book Antiqua" w:eastAsia="Times New Roman" w:hAnsi="Book Antiqua"/>
          <w:sz w:val="20"/>
          <w:szCs w:val="20"/>
          <w:lang w:eastAsia="ar-SA"/>
        </w:rPr>
        <w:t>ul. Ch</w:t>
      </w:r>
      <w:r w:rsidR="000527E6">
        <w:rPr>
          <w:rFonts w:ascii="Book Antiqua" w:eastAsia="Times New Roman" w:hAnsi="Book Antiqua"/>
          <w:sz w:val="20"/>
          <w:szCs w:val="20"/>
          <w:lang w:eastAsia="ar-SA"/>
        </w:rPr>
        <w:t>odkiewicza 30, 85-064 Bydgoszcz</w:t>
      </w:r>
    </w:p>
    <w:p w:rsidR="00357118" w:rsidRPr="000E010D" w:rsidRDefault="00357118" w:rsidP="00357118">
      <w:pPr>
        <w:suppressAutoHyphens/>
        <w:spacing w:after="0" w:line="360" w:lineRule="auto"/>
        <w:ind w:left="284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0E010D">
        <w:rPr>
          <w:rFonts w:ascii="Book Antiqua" w:eastAsia="Times New Roman" w:hAnsi="Book Antiqua"/>
          <w:b/>
          <w:sz w:val="20"/>
          <w:szCs w:val="20"/>
          <w:lang w:eastAsia="ar-SA"/>
        </w:rPr>
        <w:t>Nazwa i adres Wykonawcy</w:t>
      </w:r>
      <w:r w:rsidRPr="000E010D">
        <w:rPr>
          <w:rFonts w:ascii="Book Antiqua" w:eastAsia="Times New Roman" w:hAnsi="Book Antiqua"/>
          <w:sz w:val="20"/>
          <w:szCs w:val="20"/>
          <w:lang w:eastAsia="ar-SA"/>
        </w:rPr>
        <w:t>:</w:t>
      </w:r>
      <w:r w:rsidR="000527E6">
        <w:rPr>
          <w:rFonts w:ascii="Book Antiqua" w:eastAsia="Times New Roman" w:hAnsi="Book Antiqua"/>
          <w:sz w:val="20"/>
          <w:szCs w:val="20"/>
          <w:lang w:eastAsia="ar-SA"/>
        </w:rPr>
        <w:t xml:space="preserve">    </w:t>
      </w:r>
      <w:r w:rsidRPr="000E010D">
        <w:rPr>
          <w:rFonts w:ascii="Book Antiqua" w:eastAsia="Times New Roman" w:hAnsi="Book Antiqua"/>
          <w:sz w:val="20"/>
          <w:szCs w:val="20"/>
          <w:lang w:eastAsia="ar-SA"/>
        </w:rPr>
        <w:t>..........………………………………………………………………..</w:t>
      </w:r>
      <w:r w:rsidRPr="000E010D">
        <w:rPr>
          <w:rFonts w:ascii="Book Antiqua" w:eastAsia="Times New Roman" w:hAnsi="Book Antiqua"/>
          <w:sz w:val="20"/>
          <w:szCs w:val="20"/>
          <w:lang w:eastAsia="ar-SA"/>
        </w:rPr>
        <w:br/>
      </w:r>
      <w:r w:rsidRPr="000E010D">
        <w:rPr>
          <w:rFonts w:ascii="Book Antiqua" w:eastAsia="Times New Roman" w:hAnsi="Book Antiqua"/>
          <w:b/>
          <w:sz w:val="20"/>
          <w:szCs w:val="20"/>
          <w:lang w:eastAsia="ar-SA"/>
        </w:rPr>
        <w:t>Tytuł zamówienia:</w:t>
      </w:r>
      <w:r w:rsidRPr="000E010D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 </w:t>
      </w:r>
      <w:r w:rsidR="002B0396">
        <w:rPr>
          <w:rFonts w:ascii="Book Antiqua" w:eastAsia="Times New Roman" w:hAnsi="Book Antiqua"/>
          <w:i/>
          <w:sz w:val="20"/>
          <w:szCs w:val="20"/>
          <w:lang w:eastAsia="ar-SA"/>
        </w:rPr>
        <w:t>Dostęp do systemu informacji prawnej „LEX” online dla UKW.</w:t>
      </w:r>
      <w:r w:rsidR="007C29C0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, </w:t>
      </w:r>
      <w:r w:rsidRPr="000E010D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nr sprawy: </w:t>
      </w: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UKW/DZP- </w:t>
      </w:r>
      <w:r w:rsidR="00D77AC2"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282 </w:t>
      </w: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-</w:t>
      </w:r>
      <w:r w:rsidR="00D77AC2"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ZO-</w:t>
      </w:r>
      <w:r w:rsidR="007C29C0">
        <w:rPr>
          <w:rFonts w:ascii="Book Antiqua" w:eastAsia="Times New Roman" w:hAnsi="Book Antiqua"/>
          <w:b/>
          <w:sz w:val="20"/>
          <w:szCs w:val="20"/>
          <w:lang w:eastAsia="pl-PL"/>
        </w:rPr>
        <w:t>94</w:t>
      </w:r>
      <w:r w:rsidR="00D77AC2"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  <w:r w:rsidRPr="000E010D">
        <w:rPr>
          <w:rFonts w:ascii="Book Antiqua" w:eastAsia="Times New Roman" w:hAnsi="Book Antiqua"/>
          <w:b/>
          <w:sz w:val="20"/>
          <w:szCs w:val="20"/>
          <w:lang w:eastAsia="pl-PL"/>
        </w:rPr>
        <w:t>/2016</w:t>
      </w:r>
      <w:r w:rsidRPr="000E010D">
        <w:rPr>
          <w:rFonts w:ascii="Book Antiqua" w:eastAsia="Times New Roman" w:hAnsi="Book Antiqua"/>
          <w:sz w:val="20"/>
          <w:szCs w:val="20"/>
          <w:lang w:eastAsia="pl-PL"/>
        </w:rPr>
        <w:t xml:space="preserve">, </w:t>
      </w:r>
      <w:r w:rsidRPr="000E010D">
        <w:rPr>
          <w:rFonts w:ascii="Book Antiqua" w:eastAsia="Times New Roman" w:hAnsi="Book Antiqua"/>
          <w:iCs/>
          <w:sz w:val="20"/>
          <w:szCs w:val="20"/>
          <w:lang w:eastAsia="ar-SA"/>
        </w:rPr>
        <w:t>nie otwierać przed:</w:t>
      </w:r>
      <w:r w:rsidR="007C29C0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 </w:t>
      </w:r>
      <w:r w:rsidR="00A774EC">
        <w:rPr>
          <w:rFonts w:ascii="Book Antiqua" w:eastAsia="Times New Roman" w:hAnsi="Book Antiqua"/>
          <w:iCs/>
          <w:sz w:val="20"/>
          <w:szCs w:val="20"/>
          <w:lang w:eastAsia="ar-SA"/>
        </w:rPr>
        <w:t>19</w:t>
      </w:r>
      <w:r w:rsidR="00D77AC2" w:rsidRPr="000E010D">
        <w:rPr>
          <w:rFonts w:ascii="Book Antiqua" w:eastAsia="Times New Roman" w:hAnsi="Book Antiqua"/>
          <w:iCs/>
          <w:sz w:val="20"/>
          <w:szCs w:val="20"/>
          <w:lang w:eastAsia="ar-SA"/>
        </w:rPr>
        <w:t>.</w:t>
      </w:r>
      <w:r w:rsidR="007C29C0">
        <w:rPr>
          <w:rFonts w:ascii="Book Antiqua" w:eastAsia="Times New Roman" w:hAnsi="Book Antiqua"/>
          <w:iCs/>
          <w:sz w:val="20"/>
          <w:szCs w:val="20"/>
          <w:lang w:eastAsia="ar-SA"/>
        </w:rPr>
        <w:t>08</w:t>
      </w:r>
      <w:r w:rsidR="00D77AC2" w:rsidRPr="000E010D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.2016, godz. </w:t>
      </w:r>
      <w:r w:rsidR="00A774EC">
        <w:rPr>
          <w:rFonts w:ascii="Book Antiqua" w:eastAsia="Times New Roman" w:hAnsi="Book Antiqua"/>
          <w:iCs/>
          <w:sz w:val="20"/>
          <w:szCs w:val="20"/>
          <w:lang w:eastAsia="ar-SA"/>
        </w:rPr>
        <w:t>11</w:t>
      </w:r>
      <w:r w:rsidR="00D77AC2" w:rsidRPr="000E010D">
        <w:rPr>
          <w:rFonts w:ascii="Book Antiqua" w:eastAsia="Times New Roman" w:hAnsi="Book Antiqua"/>
          <w:iCs/>
          <w:sz w:val="20"/>
          <w:szCs w:val="20"/>
          <w:lang w:eastAsia="ar-SA"/>
        </w:rPr>
        <w:t>.30</w:t>
      </w:r>
    </w:p>
    <w:p w:rsidR="008940EE" w:rsidRPr="008940EE" w:rsidRDefault="00357118" w:rsidP="008940EE">
      <w:pPr>
        <w:pStyle w:val="Akapitzlist"/>
        <w:numPr>
          <w:ilvl w:val="0"/>
          <w:numId w:val="21"/>
        </w:numPr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8940EE">
        <w:rPr>
          <w:rFonts w:ascii="Book Antiqua" w:eastAsia="Times New Roman" w:hAnsi="Book Antiqua"/>
          <w:b/>
          <w:sz w:val="20"/>
          <w:szCs w:val="20"/>
        </w:rPr>
        <w:t xml:space="preserve">Opis warunków udziału w postępowaniu: </w:t>
      </w:r>
    </w:p>
    <w:p w:rsidR="008940EE" w:rsidRDefault="00357118" w:rsidP="008940EE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8940EE">
        <w:rPr>
          <w:rFonts w:ascii="Book Antiqua" w:eastAsia="Times New Roman" w:hAnsi="Book Antiqua"/>
          <w:sz w:val="20"/>
          <w:szCs w:val="20"/>
        </w:rPr>
        <w:t xml:space="preserve">Wykonawcy ubiegający się o zamówienia muszą spełniać niżej wymienione warunki udziału w postępowaniu: </w:t>
      </w:r>
    </w:p>
    <w:p w:rsidR="008940EE" w:rsidRDefault="00357118" w:rsidP="008940EE">
      <w:pPr>
        <w:pStyle w:val="Akapitzlist"/>
        <w:numPr>
          <w:ilvl w:val="0"/>
          <w:numId w:val="22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en-US"/>
        </w:rPr>
      </w:pPr>
      <w:r w:rsidRPr="008940EE">
        <w:rPr>
          <w:rFonts w:ascii="Book Antiqua" w:eastAsia="Times New Roman" w:hAnsi="Book Antiqua"/>
          <w:sz w:val="20"/>
          <w:szCs w:val="20"/>
        </w:rPr>
        <w:t xml:space="preserve">posiadać uprawnienia do wykonywania działalności lub czynności, jeżeli ustawy nakładają obowiązek  posiadania takich uprawnień; </w:t>
      </w:r>
    </w:p>
    <w:p w:rsidR="008940EE" w:rsidRDefault="00357118" w:rsidP="008940EE">
      <w:pPr>
        <w:pStyle w:val="Akapitzlist"/>
        <w:numPr>
          <w:ilvl w:val="0"/>
          <w:numId w:val="22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en-US"/>
        </w:rPr>
      </w:pPr>
      <w:r w:rsidRPr="008940EE">
        <w:rPr>
          <w:rFonts w:ascii="Book Antiqua" w:eastAsia="Times New Roman" w:hAnsi="Book Antiqua"/>
          <w:sz w:val="20"/>
          <w:szCs w:val="20"/>
        </w:rPr>
        <w:t>posiadać wiedzę i doświadczenie niezbędne do wykonania zamówienia;</w:t>
      </w:r>
    </w:p>
    <w:p w:rsidR="008940EE" w:rsidRDefault="00357118" w:rsidP="008940EE">
      <w:pPr>
        <w:pStyle w:val="Akapitzlist"/>
        <w:numPr>
          <w:ilvl w:val="0"/>
          <w:numId w:val="22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en-US"/>
        </w:rPr>
      </w:pPr>
      <w:r w:rsidRPr="008940EE">
        <w:rPr>
          <w:rFonts w:ascii="Book Antiqua" w:eastAsia="Times New Roman" w:hAnsi="Book Antiqua"/>
          <w:sz w:val="20"/>
          <w:szCs w:val="20"/>
        </w:rPr>
        <w:t>dysponować odpowiednim potencjałem technicznym oraz osobami zdolnymi do wykonania zamówienia;</w:t>
      </w:r>
    </w:p>
    <w:p w:rsidR="00357118" w:rsidRPr="008940EE" w:rsidRDefault="00357118" w:rsidP="008940EE">
      <w:pPr>
        <w:pStyle w:val="Akapitzlist"/>
        <w:numPr>
          <w:ilvl w:val="0"/>
          <w:numId w:val="22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en-US"/>
        </w:rPr>
      </w:pPr>
      <w:r w:rsidRPr="008940EE">
        <w:rPr>
          <w:rFonts w:ascii="Book Antiqua" w:eastAsia="Times New Roman" w:hAnsi="Book Antiqua"/>
          <w:sz w:val="20"/>
          <w:szCs w:val="20"/>
        </w:rPr>
        <w:t>znajdować się w sytuacji ekonomicznej i finansowej zapewniającej wykonanie zamówienia.</w:t>
      </w:r>
    </w:p>
    <w:p w:rsidR="008940EE" w:rsidRDefault="008940EE" w:rsidP="00357118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</w:p>
    <w:p w:rsidR="00357118" w:rsidRDefault="00357118" w:rsidP="00357118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0E010D">
        <w:rPr>
          <w:rFonts w:ascii="Book Antiqua" w:eastAsia="Times New Roman" w:hAnsi="Book Antiqua"/>
          <w:sz w:val="20"/>
          <w:szCs w:val="20"/>
          <w:lang w:eastAsia="ar-SA"/>
        </w:rPr>
        <w:t>W celu potwierdzenia warunków udziału w postępowaniu należy złożyć wypełniony i podpisany Formularz Ofer</w:t>
      </w:r>
      <w:r w:rsidR="00172E26">
        <w:rPr>
          <w:rFonts w:ascii="Book Antiqua" w:eastAsia="Times New Roman" w:hAnsi="Book Antiqua"/>
          <w:sz w:val="20"/>
          <w:szCs w:val="20"/>
          <w:lang w:eastAsia="ar-SA"/>
        </w:rPr>
        <w:t>towy, stanowiący załącznik nr 1.</w:t>
      </w:r>
    </w:p>
    <w:p w:rsidR="00C26E89" w:rsidRPr="000E010D" w:rsidRDefault="00C26E89" w:rsidP="00357118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</w:p>
    <w:p w:rsidR="008940EE" w:rsidRPr="008940EE" w:rsidRDefault="00357118" w:rsidP="008940EE">
      <w:pPr>
        <w:pStyle w:val="Akapitzlist"/>
        <w:numPr>
          <w:ilvl w:val="0"/>
          <w:numId w:val="25"/>
        </w:numPr>
        <w:spacing w:after="0" w:line="360" w:lineRule="auto"/>
        <w:rPr>
          <w:rFonts w:ascii="Book Antiqua" w:hAnsi="Book Antiqua"/>
          <w:b/>
          <w:color w:val="000000"/>
          <w:sz w:val="20"/>
          <w:szCs w:val="20"/>
        </w:rPr>
      </w:pPr>
      <w:r w:rsidRPr="008940EE">
        <w:rPr>
          <w:rFonts w:ascii="Book Antiqua" w:hAnsi="Book Antiqua"/>
          <w:b/>
          <w:bCs/>
          <w:color w:val="000000"/>
          <w:sz w:val="20"/>
          <w:szCs w:val="20"/>
        </w:rPr>
        <w:t>Termin i warunki płatności:</w:t>
      </w:r>
      <w:r w:rsidRPr="008940EE">
        <w:rPr>
          <w:rFonts w:ascii="Book Antiqua" w:hAnsi="Book Antiqua"/>
          <w:color w:val="000000"/>
          <w:sz w:val="20"/>
          <w:szCs w:val="20"/>
        </w:rPr>
        <w:t xml:space="preserve"> Wykonawca otrzyma wynagrodzenie po wykonaniu przedmiotu </w:t>
      </w:r>
      <w:r w:rsidR="004662EF" w:rsidRPr="008940EE">
        <w:rPr>
          <w:rFonts w:ascii="Book Antiqua" w:hAnsi="Book Antiqua"/>
          <w:color w:val="000000"/>
          <w:sz w:val="20"/>
          <w:szCs w:val="20"/>
        </w:rPr>
        <w:t>zamówienia</w:t>
      </w:r>
      <w:r w:rsidRPr="008940EE">
        <w:rPr>
          <w:rFonts w:ascii="Book Antiqua" w:hAnsi="Book Antiqua"/>
          <w:color w:val="000000"/>
          <w:sz w:val="20"/>
          <w:szCs w:val="20"/>
        </w:rPr>
        <w:t>, przelewem w terminie do 30 dni licząc od daty wpływu do siedziby Uczelni prawidłowo wystawionego rachunku /faktury.</w:t>
      </w:r>
    </w:p>
    <w:p w:rsidR="008940EE" w:rsidRPr="008940EE" w:rsidRDefault="00357118" w:rsidP="008940EE">
      <w:pPr>
        <w:pStyle w:val="Akapitzlist"/>
        <w:numPr>
          <w:ilvl w:val="0"/>
          <w:numId w:val="25"/>
        </w:numPr>
        <w:spacing w:after="0" w:line="360" w:lineRule="auto"/>
        <w:rPr>
          <w:rFonts w:ascii="Book Antiqua" w:hAnsi="Book Antiqua"/>
          <w:b/>
          <w:color w:val="000000"/>
          <w:sz w:val="20"/>
          <w:szCs w:val="20"/>
        </w:rPr>
      </w:pPr>
      <w:r w:rsidRPr="008940EE">
        <w:rPr>
          <w:rFonts w:ascii="Book Antiqua" w:eastAsia="Times New Roman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8940EE" w:rsidRPr="008940EE" w:rsidRDefault="00357118" w:rsidP="008940EE">
      <w:pPr>
        <w:pStyle w:val="Akapitzlist"/>
        <w:numPr>
          <w:ilvl w:val="0"/>
          <w:numId w:val="25"/>
        </w:numPr>
        <w:spacing w:after="0" w:line="360" w:lineRule="auto"/>
        <w:rPr>
          <w:rFonts w:ascii="Book Antiqua" w:hAnsi="Book Antiqua"/>
          <w:b/>
          <w:color w:val="000000"/>
          <w:sz w:val="20"/>
          <w:szCs w:val="20"/>
        </w:rPr>
      </w:pPr>
      <w:r w:rsidRPr="008940EE">
        <w:rPr>
          <w:rFonts w:ascii="Book Antiqua" w:eastAsia="Times New Roman" w:hAnsi="Book Antiqua"/>
          <w:sz w:val="20"/>
          <w:szCs w:val="20"/>
        </w:rPr>
        <w:lastRenderedPageBreak/>
        <w:t>Zamawiający zastrzega sobie prawo odwołania ogłoszenia o zamówieniu w przypadku zaistnienia uzasadnionych przyczyn, jak również prawo unieważnienia ogłoszenia o zamówieniu, bez podania przyczyny.</w:t>
      </w:r>
    </w:p>
    <w:p w:rsidR="00357118" w:rsidRPr="008940EE" w:rsidRDefault="00357118" w:rsidP="008940EE">
      <w:pPr>
        <w:pStyle w:val="Akapitzlist"/>
        <w:numPr>
          <w:ilvl w:val="0"/>
          <w:numId w:val="25"/>
        </w:numPr>
        <w:spacing w:after="0" w:line="360" w:lineRule="auto"/>
        <w:rPr>
          <w:rFonts w:ascii="Book Antiqua" w:hAnsi="Book Antiqua"/>
          <w:b/>
          <w:color w:val="000000"/>
          <w:sz w:val="20"/>
          <w:szCs w:val="20"/>
        </w:rPr>
      </w:pPr>
      <w:r w:rsidRPr="008940EE">
        <w:rPr>
          <w:rFonts w:ascii="Book Antiqua" w:eastAsia="Times New Roman" w:hAnsi="Book Antiqua"/>
          <w:bCs/>
          <w:color w:val="000000"/>
          <w:sz w:val="20"/>
          <w:szCs w:val="20"/>
        </w:rPr>
        <w:t>W sprawie przedmiotu zamówienia należy kontaktować się z przedstawicielem Zamawiaj</w:t>
      </w:r>
      <w:r w:rsidRPr="008940EE">
        <w:rPr>
          <w:rFonts w:ascii="Book Antiqua" w:eastAsia="TimesNewRoman" w:hAnsi="Book Antiqua"/>
          <w:bCs/>
          <w:color w:val="000000"/>
          <w:sz w:val="20"/>
          <w:szCs w:val="20"/>
        </w:rPr>
        <w:t>ą</w:t>
      </w:r>
      <w:r w:rsidRPr="008940EE">
        <w:rPr>
          <w:rFonts w:ascii="Book Antiqua" w:eastAsia="Times New Roman" w:hAnsi="Book Antiqua"/>
          <w:bCs/>
          <w:color w:val="000000"/>
          <w:sz w:val="20"/>
          <w:szCs w:val="20"/>
        </w:rPr>
        <w:t>cego</w:t>
      </w:r>
      <w:r w:rsidRPr="008940EE">
        <w:rPr>
          <w:rFonts w:ascii="Book Antiqua" w:eastAsia="Times New Roman" w:hAnsi="Book Antiqua"/>
          <w:b/>
          <w:bCs/>
          <w:color w:val="000000"/>
          <w:sz w:val="20"/>
          <w:szCs w:val="20"/>
        </w:rPr>
        <w:t>:</w:t>
      </w:r>
    </w:p>
    <w:p w:rsidR="007C29C0" w:rsidRDefault="00357118" w:rsidP="007C29C0">
      <w:pPr>
        <w:numPr>
          <w:ilvl w:val="0"/>
          <w:numId w:val="7"/>
        </w:numPr>
        <w:suppressAutoHyphens/>
        <w:spacing w:after="0" w:line="360" w:lineRule="auto"/>
        <w:rPr>
          <w:rFonts w:ascii="Book Antiqua" w:eastAsia="Times New Roman" w:hAnsi="Book Antiqua"/>
          <w:sz w:val="20"/>
          <w:szCs w:val="20"/>
          <w:lang w:eastAsia="ar-SA"/>
        </w:rPr>
      </w:pPr>
      <w:r w:rsidRPr="000E010D">
        <w:rPr>
          <w:rFonts w:ascii="Book Antiqua" w:eastAsia="Times New Roman" w:hAnsi="Book Antiqua"/>
          <w:bCs/>
          <w:color w:val="000000"/>
          <w:sz w:val="20"/>
          <w:szCs w:val="20"/>
          <w:lang w:eastAsia="ar-SA"/>
        </w:rPr>
        <w:t>w sprawach merytorycznych</w:t>
      </w:r>
      <w:r w:rsidRPr="000E010D">
        <w:rPr>
          <w:rFonts w:ascii="Book Antiqua" w:eastAsia="Times New Roman" w:hAnsi="Book Antiqua"/>
          <w:b/>
          <w:bCs/>
          <w:color w:val="000000"/>
          <w:sz w:val="20"/>
          <w:szCs w:val="20"/>
          <w:lang w:eastAsia="ar-SA"/>
        </w:rPr>
        <w:t>:</w:t>
      </w:r>
      <w:r w:rsidRPr="000E010D"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="007C29C0">
        <w:rPr>
          <w:rFonts w:ascii="Book Antiqua" w:eastAsia="Times New Roman" w:hAnsi="Book Antiqua"/>
          <w:sz w:val="20"/>
          <w:szCs w:val="20"/>
          <w:lang w:eastAsia="ar-SA"/>
        </w:rPr>
        <w:t xml:space="preserve"> Ewa </w:t>
      </w:r>
      <w:proofErr w:type="spellStart"/>
      <w:r w:rsidR="007C29C0">
        <w:rPr>
          <w:rFonts w:ascii="Book Antiqua" w:eastAsia="Times New Roman" w:hAnsi="Book Antiqua"/>
          <w:sz w:val="20"/>
          <w:szCs w:val="20"/>
          <w:lang w:eastAsia="ar-SA"/>
        </w:rPr>
        <w:t>Ewa</w:t>
      </w:r>
      <w:proofErr w:type="spellEnd"/>
      <w:r w:rsidR="007C29C0">
        <w:rPr>
          <w:rFonts w:ascii="Book Antiqua" w:eastAsia="Times New Roman" w:hAnsi="Book Antiqua"/>
          <w:sz w:val="20"/>
          <w:szCs w:val="20"/>
          <w:lang w:eastAsia="ar-SA"/>
        </w:rPr>
        <w:t xml:space="preserve"> Wójcik; </w:t>
      </w:r>
      <w:r w:rsidR="007C29C0" w:rsidRPr="007C29C0">
        <w:rPr>
          <w:rFonts w:ascii="Book Antiqua" w:eastAsia="Times New Roman" w:hAnsi="Book Antiqua"/>
          <w:sz w:val="20"/>
          <w:szCs w:val="20"/>
          <w:lang w:eastAsia="ar-SA"/>
        </w:rPr>
        <w:t>tel.: 52 32 66</w:t>
      </w:r>
      <w:r w:rsidR="007C29C0">
        <w:rPr>
          <w:rFonts w:ascii="Book Antiqua" w:eastAsia="Times New Roman" w:hAnsi="Book Antiqua"/>
          <w:sz w:val="20"/>
          <w:szCs w:val="20"/>
          <w:lang w:eastAsia="ar-SA"/>
        </w:rPr>
        <w:t> </w:t>
      </w:r>
      <w:r w:rsidR="007C29C0" w:rsidRPr="007C29C0">
        <w:rPr>
          <w:rFonts w:ascii="Book Antiqua" w:eastAsia="Times New Roman" w:hAnsi="Book Antiqua"/>
          <w:sz w:val="20"/>
          <w:szCs w:val="20"/>
          <w:lang w:eastAsia="ar-SA"/>
        </w:rPr>
        <w:t>460</w:t>
      </w:r>
    </w:p>
    <w:p w:rsidR="00357118" w:rsidRPr="007C29C0" w:rsidRDefault="00357118" w:rsidP="007C29C0">
      <w:pPr>
        <w:numPr>
          <w:ilvl w:val="0"/>
          <w:numId w:val="7"/>
        </w:numPr>
        <w:suppressAutoHyphens/>
        <w:spacing w:after="0" w:line="360" w:lineRule="auto"/>
        <w:rPr>
          <w:rFonts w:ascii="Book Antiqua" w:eastAsia="Times New Roman" w:hAnsi="Book Antiqua"/>
          <w:sz w:val="20"/>
          <w:szCs w:val="20"/>
          <w:lang w:eastAsia="ar-SA"/>
        </w:rPr>
      </w:pPr>
      <w:r w:rsidRPr="007C29C0">
        <w:rPr>
          <w:rFonts w:ascii="Book Antiqua" w:hAnsi="Book Antiqua"/>
          <w:sz w:val="20"/>
          <w:szCs w:val="20"/>
        </w:rPr>
        <w:t>w sprawach formalno-prawnych – Ma</w:t>
      </w:r>
      <w:r w:rsidR="007C29C0">
        <w:rPr>
          <w:rFonts w:ascii="Book Antiqua" w:hAnsi="Book Antiqua"/>
          <w:sz w:val="20"/>
          <w:szCs w:val="20"/>
        </w:rPr>
        <w:t xml:space="preserve">gdalena Bochniak, 52 34-19-163,, </w:t>
      </w:r>
      <w:hyperlink r:id="rId10" w:history="1">
        <w:r w:rsidRPr="007C29C0">
          <w:rPr>
            <w:rStyle w:val="Hipercze"/>
            <w:rFonts w:ascii="Book Antiqua" w:hAnsi="Book Antiqua"/>
            <w:sz w:val="20"/>
            <w:szCs w:val="20"/>
          </w:rPr>
          <w:t>magda.bochniak@ukw.edu.pl</w:t>
        </w:r>
      </w:hyperlink>
    </w:p>
    <w:p w:rsidR="000527E6" w:rsidRDefault="000527E6" w:rsidP="008940EE">
      <w:pPr>
        <w:pStyle w:val="rozdzia"/>
        <w:spacing w:line="360" w:lineRule="auto"/>
        <w:ind w:right="-1"/>
        <w:jc w:val="left"/>
        <w:rPr>
          <w:rFonts w:ascii="Book Antiqua" w:hAnsi="Book Antiqua" w:cs="Century Gothic"/>
          <w:b w:val="0"/>
          <w:bCs w:val="0"/>
          <w:spacing w:val="-2"/>
        </w:rPr>
      </w:pPr>
    </w:p>
    <w:p w:rsidR="008940EE" w:rsidRDefault="008940EE" w:rsidP="008940EE">
      <w:pPr>
        <w:pStyle w:val="rozdzia"/>
        <w:spacing w:line="360" w:lineRule="auto"/>
        <w:ind w:right="-1"/>
        <w:jc w:val="left"/>
        <w:rPr>
          <w:rFonts w:ascii="Book Antiqua" w:hAnsi="Book Antiqua" w:cs="Century Gothic"/>
          <w:b w:val="0"/>
          <w:bCs w:val="0"/>
          <w:spacing w:val="-2"/>
        </w:rPr>
      </w:pPr>
      <w:r>
        <w:rPr>
          <w:rFonts w:ascii="Book Antiqua" w:hAnsi="Book Antiqua" w:cs="Century Gothic"/>
          <w:b w:val="0"/>
          <w:bCs w:val="0"/>
          <w:spacing w:val="-2"/>
        </w:rPr>
        <w:t>Załączniki:</w:t>
      </w:r>
    </w:p>
    <w:p w:rsidR="00357118" w:rsidRDefault="008940EE" w:rsidP="007C29C0">
      <w:pPr>
        <w:pStyle w:val="rozdzia"/>
        <w:spacing w:line="360" w:lineRule="auto"/>
        <w:ind w:left="0" w:right="-1" w:firstLine="0"/>
        <w:jc w:val="left"/>
        <w:rPr>
          <w:rFonts w:ascii="Book Antiqua" w:hAnsi="Book Antiqua" w:cs="Century Gothic"/>
          <w:b w:val="0"/>
          <w:bCs w:val="0"/>
          <w:spacing w:val="-2"/>
        </w:rPr>
      </w:pPr>
      <w:r>
        <w:rPr>
          <w:rFonts w:ascii="Book Antiqua" w:hAnsi="Book Antiqua" w:cs="Century Gothic"/>
          <w:b w:val="0"/>
          <w:bCs w:val="0"/>
          <w:spacing w:val="-2"/>
        </w:rPr>
        <w:t>Załącznik nr 1 – Formularz ofertowy</w:t>
      </w:r>
    </w:p>
    <w:p w:rsidR="007C29C0" w:rsidRPr="000E010D" w:rsidRDefault="007C29C0" w:rsidP="007C29C0">
      <w:pPr>
        <w:pStyle w:val="rozdzia"/>
        <w:spacing w:line="360" w:lineRule="auto"/>
        <w:ind w:left="0" w:right="-1" w:firstLine="0"/>
        <w:jc w:val="left"/>
        <w:rPr>
          <w:rFonts w:ascii="Book Antiqua" w:hAnsi="Book Antiqua"/>
          <w:lang w:eastAsia="pl-PL"/>
        </w:rPr>
      </w:pPr>
      <w:r>
        <w:rPr>
          <w:rFonts w:ascii="Book Antiqua" w:hAnsi="Book Antiqua" w:cs="Century Gothic"/>
          <w:b w:val="0"/>
          <w:bCs w:val="0"/>
          <w:spacing w:val="-2"/>
        </w:rPr>
        <w:t>Załącznik nr 2 – Projekt umowy</w:t>
      </w:r>
    </w:p>
    <w:p w:rsidR="00A2407B" w:rsidRDefault="00357118" w:rsidP="00A2407B">
      <w:pPr>
        <w:spacing w:line="360" w:lineRule="auto"/>
        <w:jc w:val="right"/>
        <w:rPr>
          <w:rFonts w:ascii="Book Antiqua" w:hAnsi="Book Antiqua" w:cs="Century Gothic"/>
          <w:sz w:val="20"/>
          <w:szCs w:val="20"/>
        </w:rPr>
      </w:pPr>
      <w:r w:rsidRPr="000E010D">
        <w:rPr>
          <w:rFonts w:ascii="Book Antiqua" w:hAnsi="Book Antiqua" w:cs="Century Gothic"/>
          <w:sz w:val="20"/>
          <w:szCs w:val="20"/>
        </w:rPr>
        <w:t xml:space="preserve">      p.o. Kanclerza</w:t>
      </w:r>
    </w:p>
    <w:p w:rsidR="00A2407B" w:rsidRPr="00A2407B" w:rsidRDefault="00A2407B" w:rsidP="00A2407B">
      <w:pPr>
        <w:spacing w:line="360" w:lineRule="auto"/>
        <w:jc w:val="right"/>
        <w:rPr>
          <w:rFonts w:ascii="Book Antiqua" w:hAnsi="Book Antiqua" w:cs="Century Gothic"/>
          <w:sz w:val="20"/>
          <w:szCs w:val="20"/>
        </w:rPr>
        <w:sectPr w:rsidR="00A2407B" w:rsidRPr="00A2407B" w:rsidSect="007C29C0"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A2407B">
        <w:rPr>
          <w:rFonts w:ascii="Book Antiqua" w:hAnsi="Book Antiqua"/>
          <w:sz w:val="20"/>
          <w:szCs w:val="20"/>
        </w:rPr>
        <w:t>mgr Renata Malak</w:t>
      </w:r>
    </w:p>
    <w:p w:rsidR="005D62D5" w:rsidRPr="000E010D" w:rsidRDefault="005D62D5" w:rsidP="005D62D5">
      <w:pPr>
        <w:spacing w:line="360" w:lineRule="auto"/>
        <w:jc w:val="right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i/>
          <w:sz w:val="20"/>
          <w:szCs w:val="20"/>
        </w:rPr>
        <w:lastRenderedPageBreak/>
        <w:t>Załącznik nr 1</w:t>
      </w:r>
    </w:p>
    <w:p w:rsidR="005D62D5" w:rsidRPr="000E010D" w:rsidRDefault="005D62D5" w:rsidP="005D62D5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 </w:t>
      </w:r>
    </w:p>
    <w:p w:rsidR="005D62D5" w:rsidRPr="000E010D" w:rsidRDefault="005D62D5" w:rsidP="005D62D5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</w:p>
    <w:p w:rsidR="005D62D5" w:rsidRPr="000E010D" w:rsidRDefault="005D62D5" w:rsidP="005D62D5">
      <w:pPr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>FORMULARZ OFERTOWY</w:t>
      </w:r>
    </w:p>
    <w:p w:rsidR="005D62D5" w:rsidRPr="000E010D" w:rsidRDefault="005D62D5" w:rsidP="005D62D5">
      <w:pPr>
        <w:spacing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DO ZAPYTANIA OFERTOWEGO NR </w:t>
      </w:r>
      <w:r w:rsidRPr="000E010D">
        <w:rPr>
          <w:rFonts w:ascii="Book Antiqua" w:hAnsi="Book Antiqua"/>
          <w:b/>
          <w:sz w:val="20"/>
          <w:szCs w:val="20"/>
        </w:rPr>
        <w:t>UKW/DZP-282-ZO-</w:t>
      </w:r>
      <w:r w:rsidR="007C29C0">
        <w:rPr>
          <w:rFonts w:ascii="Book Antiqua" w:hAnsi="Book Antiqua"/>
          <w:b/>
          <w:sz w:val="20"/>
          <w:szCs w:val="20"/>
        </w:rPr>
        <w:t>94</w:t>
      </w:r>
      <w:r w:rsidRPr="000E010D">
        <w:rPr>
          <w:rFonts w:ascii="Book Antiqua" w:hAnsi="Book Antiqua"/>
          <w:b/>
          <w:sz w:val="20"/>
          <w:szCs w:val="20"/>
        </w:rPr>
        <w:t>/2016</w:t>
      </w:r>
    </w:p>
    <w:p w:rsidR="005D62D5" w:rsidRPr="000E010D" w:rsidRDefault="005D62D5" w:rsidP="005D62D5">
      <w:pPr>
        <w:pStyle w:val="Nagwek1"/>
        <w:numPr>
          <w:ilvl w:val="0"/>
          <w:numId w:val="10"/>
        </w:numPr>
        <w:jc w:val="both"/>
        <w:rPr>
          <w:rFonts w:ascii="Book Antiqua" w:hAnsi="Book Antiqua" w:cs="Times New Roman"/>
          <w:sz w:val="20"/>
          <w:szCs w:val="20"/>
        </w:rPr>
      </w:pPr>
    </w:p>
    <w:p w:rsidR="005D62D5" w:rsidRPr="000E010D" w:rsidRDefault="005D62D5" w:rsidP="005D62D5">
      <w:pPr>
        <w:pStyle w:val="Nagwek1"/>
        <w:numPr>
          <w:ilvl w:val="0"/>
          <w:numId w:val="10"/>
        </w:numPr>
        <w:spacing w:line="360" w:lineRule="auto"/>
        <w:jc w:val="both"/>
        <w:rPr>
          <w:rFonts w:ascii="Book Antiqua" w:hAnsi="Book Antiqua" w:cs="Times New Roman"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1. Dane dotyczące Wykonawcy:</w:t>
      </w:r>
    </w:p>
    <w:p w:rsidR="005D62D5" w:rsidRPr="000E010D" w:rsidRDefault="005D62D5" w:rsidP="005D62D5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5D62D5" w:rsidRPr="000E010D" w:rsidRDefault="005D62D5" w:rsidP="005D62D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Nazwa:</w:t>
      </w:r>
      <w:r w:rsidRPr="000E010D">
        <w:rPr>
          <w:rFonts w:ascii="Book Antiqua" w:hAnsi="Book Antiqua"/>
          <w:sz w:val="20"/>
          <w:szCs w:val="20"/>
        </w:rPr>
        <w:tab/>
      </w:r>
    </w:p>
    <w:p w:rsidR="005D62D5" w:rsidRPr="000E010D" w:rsidRDefault="005D62D5" w:rsidP="005D62D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Siedziba:</w:t>
      </w:r>
      <w:r w:rsidRPr="000E010D">
        <w:rPr>
          <w:rFonts w:ascii="Book Antiqua" w:hAnsi="Book Antiqua"/>
          <w:sz w:val="20"/>
          <w:szCs w:val="20"/>
        </w:rPr>
        <w:tab/>
      </w:r>
    </w:p>
    <w:p w:rsidR="005D62D5" w:rsidRPr="000E010D" w:rsidRDefault="005D62D5" w:rsidP="005D62D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Nr telefonu/faksu:</w:t>
      </w:r>
      <w:r w:rsidRPr="000E010D">
        <w:rPr>
          <w:rFonts w:ascii="Book Antiqua" w:hAnsi="Book Antiqua"/>
          <w:sz w:val="20"/>
          <w:szCs w:val="20"/>
        </w:rPr>
        <w:tab/>
      </w:r>
    </w:p>
    <w:p w:rsidR="005D62D5" w:rsidRPr="000E010D" w:rsidRDefault="005D62D5" w:rsidP="005D62D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Nr NIP:</w:t>
      </w:r>
      <w:r w:rsidRPr="000E010D">
        <w:rPr>
          <w:rFonts w:ascii="Book Antiqua" w:hAnsi="Book Antiqua"/>
          <w:sz w:val="20"/>
          <w:szCs w:val="20"/>
        </w:rPr>
        <w:tab/>
      </w:r>
    </w:p>
    <w:p w:rsidR="005D62D5" w:rsidRPr="000E010D" w:rsidRDefault="005D62D5" w:rsidP="005D62D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Nr REGON:</w:t>
      </w:r>
      <w:r w:rsidRPr="000E010D">
        <w:rPr>
          <w:rFonts w:ascii="Book Antiqua" w:hAnsi="Book Antiqua"/>
          <w:sz w:val="20"/>
          <w:szCs w:val="20"/>
        </w:rPr>
        <w:tab/>
      </w:r>
    </w:p>
    <w:p w:rsidR="005D62D5" w:rsidRPr="000E010D" w:rsidRDefault="005D62D5" w:rsidP="005D62D5">
      <w:pPr>
        <w:tabs>
          <w:tab w:val="left" w:leader="dot" w:pos="8222"/>
        </w:tabs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Osoba do kontaktu, tel. e-mail:</w:t>
      </w:r>
      <w:r w:rsidRPr="000E010D">
        <w:rPr>
          <w:rFonts w:ascii="Book Antiqua" w:hAnsi="Book Antiqua"/>
          <w:sz w:val="20"/>
          <w:szCs w:val="20"/>
        </w:rPr>
        <w:tab/>
      </w:r>
    </w:p>
    <w:p w:rsidR="005D62D5" w:rsidRPr="000E010D" w:rsidRDefault="005D62D5" w:rsidP="005D62D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sz w:val="20"/>
          <w:szCs w:val="20"/>
        </w:rPr>
        <w:t>2.</w:t>
      </w:r>
      <w:r w:rsidRPr="000E010D">
        <w:rPr>
          <w:rFonts w:ascii="Book Antiqua" w:hAnsi="Book Antiqua"/>
          <w:sz w:val="20"/>
          <w:szCs w:val="20"/>
        </w:rPr>
        <w:t xml:space="preserve"> Nawiązując do ogłoszenia w trybie Zapytania Ofertowego oferujemy wykonanie zamówienia na: „</w:t>
      </w:r>
      <w:r w:rsidR="002B0396">
        <w:rPr>
          <w:rFonts w:ascii="Book Antiqua" w:eastAsia="Times New Roman" w:hAnsi="Book Antiqua"/>
          <w:i/>
          <w:sz w:val="21"/>
          <w:szCs w:val="21"/>
          <w:lang w:eastAsia="pl-PL"/>
        </w:rPr>
        <w:t>Dostęp do systemu informacji prawnej „LEX” online dla UKW.</w:t>
      </w:r>
      <w:r w:rsidRPr="000E010D">
        <w:rPr>
          <w:rFonts w:ascii="Book Antiqua" w:eastAsia="Times New Roman" w:hAnsi="Book Antiqua"/>
          <w:i/>
          <w:sz w:val="21"/>
          <w:szCs w:val="21"/>
          <w:lang w:eastAsia="pl-PL"/>
        </w:rPr>
        <w:t xml:space="preserve">” </w:t>
      </w:r>
      <w:r w:rsidRPr="000E010D">
        <w:rPr>
          <w:rFonts w:ascii="Book Antiqua" w:hAnsi="Book Antiqua"/>
          <w:sz w:val="20"/>
          <w:szCs w:val="20"/>
        </w:rPr>
        <w:t>za:</w:t>
      </w:r>
    </w:p>
    <w:p w:rsidR="005D62D5" w:rsidRPr="000E010D" w:rsidRDefault="005D62D5" w:rsidP="005D62D5">
      <w:pPr>
        <w:spacing w:line="360" w:lineRule="auto"/>
        <w:jc w:val="both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2.1. Cena</w:t>
      </w:r>
    </w:p>
    <w:p w:rsidR="005D62D5" w:rsidRPr="000E010D" w:rsidRDefault="005D62D5" w:rsidP="005D62D5">
      <w:pPr>
        <w:spacing w:line="360" w:lineRule="auto"/>
        <w:ind w:left="720"/>
        <w:jc w:val="both"/>
        <w:rPr>
          <w:rFonts w:ascii="Book Antiqua" w:hAnsi="Book Antiqua"/>
          <w:b/>
          <w:bCs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5D62D5" w:rsidRPr="000E010D" w:rsidRDefault="005D62D5" w:rsidP="005D62D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5D62D5" w:rsidRPr="000E010D" w:rsidRDefault="005D62D5" w:rsidP="005D62D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5D62D5" w:rsidRPr="000E010D" w:rsidRDefault="005D62D5" w:rsidP="005D62D5">
      <w:pPr>
        <w:spacing w:line="360" w:lineRule="auto"/>
        <w:ind w:left="720"/>
        <w:jc w:val="both"/>
        <w:rPr>
          <w:rFonts w:ascii="Book Antiqua" w:hAnsi="Book Antiqua"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wartość netto  ...................</w:t>
      </w:r>
      <w:r w:rsidRPr="000E010D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5D62D5" w:rsidRPr="000E010D" w:rsidRDefault="005D62D5" w:rsidP="005D62D5">
      <w:pPr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*zaokrąglić do 2 miejsc po przecinku.</w:t>
      </w:r>
    </w:p>
    <w:p w:rsidR="005D62D5" w:rsidRPr="008617A6" w:rsidRDefault="005D62D5" w:rsidP="008617A6">
      <w:pPr>
        <w:pStyle w:val="Akapitzlist"/>
        <w:numPr>
          <w:ilvl w:val="0"/>
          <w:numId w:val="14"/>
        </w:numPr>
        <w:shd w:val="clear" w:color="auto" w:fill="FFFFFF"/>
        <w:spacing w:after="0" w:line="360" w:lineRule="auto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8617A6">
        <w:rPr>
          <w:rFonts w:ascii="Book Antiqua" w:hAnsi="Book Antiqua"/>
          <w:sz w:val="20"/>
          <w:szCs w:val="20"/>
        </w:rPr>
        <w:t xml:space="preserve">Oświadczam/my, że w cenie oferty zostały uwzględnione wszystkie koszty związane  z wykonaniem przedmiotu </w:t>
      </w:r>
      <w:r w:rsidR="007C29C0">
        <w:rPr>
          <w:rFonts w:ascii="Book Antiqua" w:hAnsi="Book Antiqua"/>
          <w:sz w:val="20"/>
          <w:szCs w:val="20"/>
        </w:rPr>
        <w:t>zamówienia oraz ewentualne rabaty i upusty.</w:t>
      </w:r>
    </w:p>
    <w:p w:rsidR="005D62D5" w:rsidRPr="008617A6" w:rsidRDefault="005D62D5" w:rsidP="008617A6">
      <w:pPr>
        <w:pStyle w:val="Tekstpodstawowywcity"/>
        <w:numPr>
          <w:ilvl w:val="0"/>
          <w:numId w:val="14"/>
        </w:numPr>
        <w:tabs>
          <w:tab w:val="left" w:pos="180"/>
        </w:tabs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Zobowiązuje/my się wykonać całość przedmiotu zamówienia z należytą starannością. </w:t>
      </w:r>
    </w:p>
    <w:p w:rsidR="008940EE" w:rsidRPr="008940EE" w:rsidRDefault="008940EE" w:rsidP="008940EE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Oświadczam/my, że spełniam/my warunki udziału w postępow</w:t>
      </w:r>
      <w:r>
        <w:rPr>
          <w:rFonts w:ascii="Book Antiqua" w:hAnsi="Book Antiqua"/>
          <w:sz w:val="20"/>
          <w:szCs w:val="20"/>
        </w:rPr>
        <w:t>aniu, wyszczególnione w pkt. 9</w:t>
      </w:r>
      <w:r w:rsidRPr="008940EE">
        <w:rPr>
          <w:rFonts w:ascii="Book Antiqua" w:hAnsi="Book Antiqua"/>
          <w:sz w:val="20"/>
          <w:szCs w:val="20"/>
        </w:rPr>
        <w:t xml:space="preserve"> zapytania ofertowego  </w:t>
      </w:r>
    </w:p>
    <w:p w:rsidR="005D62D5" w:rsidRPr="000E010D" w:rsidRDefault="005D62D5" w:rsidP="008617A6">
      <w:pPr>
        <w:pStyle w:val="Akapitzlist"/>
        <w:numPr>
          <w:ilvl w:val="0"/>
          <w:numId w:val="14"/>
        </w:numPr>
        <w:tabs>
          <w:tab w:val="left" w:pos="284"/>
        </w:tabs>
        <w:spacing w:after="0" w:line="360" w:lineRule="auto"/>
        <w:jc w:val="both"/>
        <w:rPr>
          <w:rFonts w:ascii="Book Antiqua" w:hAnsi="Book Antiqua" w:cs="Times New Roman"/>
          <w:b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lastRenderedPageBreak/>
        <w:t>Oświadczam/my, że zapoznaliśmy się z Zapytaniem Ofertowym oraz wyjaśnieniami    i ewentualnymi zmianami Zapytania Ofertowego przekazanymi przez Zamawiającego i uznajemy się za związanych określonymi w nich postanowieniami i zasadami postępowania.</w:t>
      </w:r>
    </w:p>
    <w:p w:rsidR="005D62D5" w:rsidRPr="000E010D" w:rsidRDefault="005D62D5" w:rsidP="008617A6">
      <w:pPr>
        <w:pStyle w:val="Akapitzlist"/>
        <w:numPr>
          <w:ilvl w:val="0"/>
          <w:numId w:val="14"/>
        </w:numPr>
        <w:tabs>
          <w:tab w:val="left" w:pos="284"/>
        </w:tabs>
        <w:spacing w:after="0" w:line="360" w:lineRule="auto"/>
        <w:jc w:val="both"/>
        <w:rPr>
          <w:rFonts w:ascii="Book Antiqua" w:hAnsi="Book Antiqua" w:cs="Times New Roman"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Wyrażam/my zgodę na zapłacenie kar umownych na zasadach określonych w pkt. 3 Zapytania Ofertowego</w:t>
      </w:r>
    </w:p>
    <w:p w:rsidR="005D62D5" w:rsidRDefault="005D62D5" w:rsidP="008617A6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617A6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8940EE" w:rsidRPr="007C29C0" w:rsidRDefault="008940EE" w:rsidP="008940EE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7C29C0">
        <w:rPr>
          <w:rFonts w:ascii="Book Antiqua" w:hAnsi="Book Antiqua"/>
          <w:sz w:val="20"/>
          <w:szCs w:val="20"/>
        </w:rPr>
        <w:t xml:space="preserve">Oświadczam/my, że akceptuję proponowany przez Zamawiającego projekt umowy. </w:t>
      </w:r>
    </w:p>
    <w:p w:rsidR="008940EE" w:rsidRPr="008940EE" w:rsidRDefault="008940EE" w:rsidP="008940EE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Akceptuję/my warunki płatności określone przez Zamawiającego w zapytaniu ofertowym.</w:t>
      </w:r>
    </w:p>
    <w:p w:rsidR="008940EE" w:rsidRPr="008617A6" w:rsidRDefault="008940EE" w:rsidP="008940EE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Stanowisko oraz imię i nazwisko osoby upoważnionej do zawarcia umowy:        ______________________________________________________________________________________________________________________________________________________________________</w:t>
      </w:r>
    </w:p>
    <w:p w:rsidR="005D62D5" w:rsidRPr="000E010D" w:rsidRDefault="005D62D5" w:rsidP="00C83F0A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5D62D5" w:rsidRPr="000E010D" w:rsidRDefault="005D62D5" w:rsidP="00C83F0A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Załącznikami do ofert są:</w:t>
      </w:r>
    </w:p>
    <w:p w:rsidR="005D62D5" w:rsidRPr="000E010D" w:rsidRDefault="005D62D5" w:rsidP="00C83F0A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a) …………………………………………….</w:t>
      </w:r>
    </w:p>
    <w:p w:rsidR="005D62D5" w:rsidRPr="000E010D" w:rsidRDefault="005D62D5" w:rsidP="00C83F0A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b) ……………………………………………..</w:t>
      </w:r>
    </w:p>
    <w:p w:rsidR="005D62D5" w:rsidRPr="000E010D" w:rsidRDefault="005D62D5" w:rsidP="00C83F0A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5D62D5" w:rsidRPr="000E010D" w:rsidRDefault="005D62D5" w:rsidP="00C83F0A">
      <w:pPr>
        <w:widowControl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kern w:val="1"/>
          <w:sz w:val="20"/>
          <w:szCs w:val="20"/>
        </w:rPr>
        <w:t xml:space="preserve">............................., dnia ..................... </w:t>
      </w:r>
    </w:p>
    <w:p w:rsidR="005D62D5" w:rsidRPr="000E010D" w:rsidRDefault="005D62D5" w:rsidP="00C83F0A">
      <w:pPr>
        <w:spacing w:after="0" w:line="360" w:lineRule="auto"/>
        <w:jc w:val="right"/>
        <w:rPr>
          <w:rFonts w:ascii="Book Antiqua" w:hAnsi="Book Antiqua"/>
          <w:sz w:val="20"/>
          <w:szCs w:val="20"/>
        </w:rPr>
      </w:pPr>
    </w:p>
    <w:p w:rsidR="005D62D5" w:rsidRPr="000E010D" w:rsidRDefault="005D62D5" w:rsidP="005D62D5">
      <w:pPr>
        <w:spacing w:line="360" w:lineRule="auto"/>
        <w:jc w:val="right"/>
        <w:rPr>
          <w:rFonts w:ascii="Book Antiqua" w:hAnsi="Book Antiqua"/>
          <w:sz w:val="20"/>
          <w:szCs w:val="20"/>
        </w:rPr>
      </w:pPr>
    </w:p>
    <w:p w:rsidR="005D62D5" w:rsidRPr="000E010D" w:rsidRDefault="005D62D5" w:rsidP="005D62D5">
      <w:pPr>
        <w:spacing w:line="360" w:lineRule="auto"/>
        <w:jc w:val="right"/>
        <w:rPr>
          <w:rFonts w:ascii="Book Antiqua" w:hAnsi="Book Antiqua"/>
          <w:kern w:val="1"/>
          <w:sz w:val="16"/>
          <w:szCs w:val="20"/>
        </w:rPr>
      </w:pPr>
      <w:r w:rsidRPr="000E010D">
        <w:rPr>
          <w:rFonts w:ascii="Book Antiqua" w:hAnsi="Book Antiqua"/>
          <w:sz w:val="16"/>
          <w:szCs w:val="20"/>
        </w:rPr>
        <w:t>……………………………………………………………………</w:t>
      </w:r>
    </w:p>
    <w:p w:rsidR="00357118" w:rsidRPr="000E010D" w:rsidRDefault="005D62D5" w:rsidP="00EB5795">
      <w:pPr>
        <w:widowControl w:val="0"/>
        <w:jc w:val="right"/>
        <w:rPr>
          <w:rFonts w:ascii="Book Antiqua" w:hAnsi="Book Antiqua"/>
          <w:b/>
          <w:spacing w:val="-4"/>
          <w:sz w:val="20"/>
          <w:szCs w:val="20"/>
        </w:rPr>
      </w:pPr>
      <w:r w:rsidRPr="000E010D">
        <w:rPr>
          <w:rFonts w:ascii="Book Antiqua" w:hAnsi="Book Antiqua"/>
          <w:kern w:val="1"/>
          <w:sz w:val="16"/>
          <w:szCs w:val="20"/>
        </w:rPr>
        <w:t xml:space="preserve">  (podpisy upełnomocnionych  </w:t>
      </w:r>
    </w:p>
    <w:p w:rsidR="00172E26" w:rsidRDefault="00172E26">
      <w:pPr>
        <w:widowControl w:val="0"/>
        <w:spacing w:line="360" w:lineRule="auto"/>
        <w:jc w:val="right"/>
        <w:rPr>
          <w:rFonts w:ascii="Book Antiqua" w:hAnsi="Book Antiqua"/>
          <w:i/>
          <w:sz w:val="20"/>
          <w:szCs w:val="20"/>
        </w:rPr>
        <w:sectPr w:rsidR="00172E26" w:rsidSect="007C29C0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172E26" w:rsidRDefault="00172E26" w:rsidP="00172E26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>
        <w:rPr>
          <w:rFonts w:ascii="Book Antiqua" w:hAnsi="Book Antiqua"/>
          <w:i/>
          <w:sz w:val="20"/>
          <w:szCs w:val="20"/>
        </w:rPr>
        <w:lastRenderedPageBreak/>
        <w:t>Załącznik nr 2</w:t>
      </w:r>
    </w:p>
    <w:p w:rsidR="00A774EC" w:rsidRPr="00FD43B1" w:rsidRDefault="00A774EC" w:rsidP="00A774EC">
      <w:pPr>
        <w:spacing w:after="0" w:line="360" w:lineRule="auto"/>
        <w:jc w:val="center"/>
        <w:rPr>
          <w:rFonts w:ascii="Book Antiqua" w:hAnsi="Book Antiqua"/>
          <w:b/>
          <w:sz w:val="20"/>
          <w:szCs w:val="20"/>
          <w:vertAlign w:val="superscript"/>
        </w:rPr>
      </w:pPr>
      <w:r w:rsidRPr="00FD43B1">
        <w:rPr>
          <w:rFonts w:ascii="Book Antiqua" w:hAnsi="Book Antiqua"/>
          <w:b/>
          <w:sz w:val="20"/>
          <w:szCs w:val="20"/>
        </w:rPr>
        <w:t xml:space="preserve">UMOWA/PROJEKT </w:t>
      </w:r>
    </w:p>
    <w:p w:rsidR="00A774EC" w:rsidRPr="00FD43B1" w:rsidRDefault="00A774EC" w:rsidP="00A774EC">
      <w:pPr>
        <w:pStyle w:val="ust"/>
        <w:spacing w:before="0" w:after="0" w:line="360" w:lineRule="auto"/>
        <w:ind w:left="0" w:firstLine="0"/>
        <w:rPr>
          <w:rFonts w:ascii="Book Antiqua" w:hAnsi="Book Antiqua"/>
          <w:sz w:val="20"/>
          <w:szCs w:val="20"/>
        </w:rPr>
      </w:pPr>
      <w:r w:rsidRPr="00FD43B1">
        <w:rPr>
          <w:rFonts w:ascii="Book Antiqua" w:hAnsi="Book Antiqua"/>
          <w:sz w:val="20"/>
          <w:szCs w:val="20"/>
        </w:rPr>
        <w:t>zawarta w dniu ……………roku, pomiędzy:</w:t>
      </w:r>
    </w:p>
    <w:p w:rsidR="00A774EC" w:rsidRPr="00FD43B1" w:rsidRDefault="00A774EC" w:rsidP="00A774EC">
      <w:pPr>
        <w:pStyle w:val="ust"/>
        <w:spacing w:before="0" w:after="0" w:line="360" w:lineRule="auto"/>
        <w:ind w:left="0" w:firstLine="0"/>
        <w:rPr>
          <w:rFonts w:ascii="Book Antiqua" w:hAnsi="Book Antiqua"/>
          <w:sz w:val="20"/>
          <w:szCs w:val="20"/>
        </w:rPr>
      </w:pPr>
    </w:p>
    <w:p w:rsidR="00A774EC" w:rsidRPr="00FD43B1" w:rsidRDefault="00A774EC" w:rsidP="00A774EC">
      <w:pPr>
        <w:pStyle w:val="ust"/>
        <w:spacing w:before="0" w:after="0" w:line="360" w:lineRule="auto"/>
        <w:rPr>
          <w:rFonts w:ascii="Book Antiqua" w:hAnsi="Book Antiqua"/>
          <w:sz w:val="20"/>
          <w:szCs w:val="20"/>
        </w:rPr>
      </w:pPr>
      <w:r w:rsidRPr="00FD43B1">
        <w:rPr>
          <w:rFonts w:ascii="Book Antiqua" w:hAnsi="Book Antiqua"/>
          <w:sz w:val="20"/>
          <w:szCs w:val="20"/>
        </w:rPr>
        <w:t>1. ZAMAWIAJĄCYM: Uniwersytetem Kazimierza Wielkiego w Bydgoszczy</w:t>
      </w:r>
      <w:r w:rsidRPr="00FD43B1">
        <w:rPr>
          <w:rFonts w:ascii="Book Antiqua" w:hAnsi="Book Antiqua"/>
          <w:b/>
          <w:sz w:val="20"/>
          <w:szCs w:val="20"/>
        </w:rPr>
        <w:t xml:space="preserve"> </w:t>
      </w:r>
      <w:r w:rsidRPr="00FD43B1">
        <w:rPr>
          <w:rFonts w:ascii="Book Antiqua" w:hAnsi="Book Antiqua"/>
          <w:sz w:val="20"/>
          <w:szCs w:val="20"/>
        </w:rPr>
        <w:t>(85–064 Bydgoszcz, ul. J. K. Chodkiewicza 30) , NIP 5542647568, REGON 340057695,</w:t>
      </w:r>
      <w:r w:rsidRPr="00FD43B1">
        <w:rPr>
          <w:rFonts w:ascii="Book Antiqua" w:hAnsi="Book Antiqua"/>
          <w:b/>
          <w:sz w:val="20"/>
          <w:szCs w:val="20"/>
        </w:rPr>
        <w:t xml:space="preserve"> </w:t>
      </w:r>
      <w:r w:rsidRPr="00FD43B1">
        <w:rPr>
          <w:rFonts w:ascii="Book Antiqua" w:hAnsi="Book Antiqua"/>
          <w:sz w:val="20"/>
          <w:szCs w:val="20"/>
        </w:rPr>
        <w:t>reprezentowanym przez:</w:t>
      </w:r>
    </w:p>
    <w:p w:rsidR="00A774EC" w:rsidRPr="00FD43B1" w:rsidRDefault="00A774EC" w:rsidP="00A774EC">
      <w:pPr>
        <w:spacing w:after="0"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FD43B1">
        <w:rPr>
          <w:rFonts w:ascii="Book Antiqua" w:hAnsi="Book Antiqua"/>
          <w:b/>
          <w:sz w:val="20"/>
          <w:szCs w:val="20"/>
        </w:rPr>
        <w:t>mgr Renatę Malak – p.o. Kanclerza UKW,</w:t>
      </w:r>
    </w:p>
    <w:p w:rsidR="00A774EC" w:rsidRPr="00FD43B1" w:rsidRDefault="00A774EC" w:rsidP="00A774EC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D43B1">
        <w:rPr>
          <w:rFonts w:ascii="Book Antiqua" w:hAnsi="Book Antiqua"/>
          <w:sz w:val="20"/>
          <w:szCs w:val="20"/>
        </w:rPr>
        <w:t xml:space="preserve">przy kontrasygnacie mgr Arletty </w:t>
      </w:r>
      <w:proofErr w:type="spellStart"/>
      <w:r w:rsidRPr="00FD43B1">
        <w:rPr>
          <w:rFonts w:ascii="Book Antiqua" w:hAnsi="Book Antiqua"/>
          <w:sz w:val="20"/>
          <w:szCs w:val="20"/>
        </w:rPr>
        <w:t>Szyińskiej</w:t>
      </w:r>
      <w:proofErr w:type="spellEnd"/>
      <w:r w:rsidRPr="00FD43B1">
        <w:rPr>
          <w:rFonts w:ascii="Book Antiqua" w:hAnsi="Book Antiqua"/>
          <w:sz w:val="20"/>
          <w:szCs w:val="20"/>
        </w:rPr>
        <w:t xml:space="preserve"> – Kwestor</w:t>
      </w:r>
    </w:p>
    <w:p w:rsidR="00A774EC" w:rsidRPr="00FD43B1" w:rsidRDefault="00A774EC" w:rsidP="00A774EC">
      <w:pPr>
        <w:pStyle w:val="ust"/>
        <w:spacing w:before="0" w:after="0" w:line="360" w:lineRule="auto"/>
        <w:ind w:left="0" w:firstLine="0"/>
        <w:rPr>
          <w:rFonts w:ascii="Book Antiqua" w:hAnsi="Book Antiqua"/>
          <w:sz w:val="20"/>
          <w:szCs w:val="20"/>
        </w:rPr>
      </w:pPr>
      <w:r w:rsidRPr="00FD43B1">
        <w:rPr>
          <w:rFonts w:ascii="Book Antiqua" w:hAnsi="Book Antiqua"/>
          <w:sz w:val="20"/>
          <w:szCs w:val="20"/>
        </w:rPr>
        <w:t xml:space="preserve"> a</w:t>
      </w:r>
    </w:p>
    <w:p w:rsidR="00A774EC" w:rsidRPr="00FD43B1" w:rsidRDefault="00A774EC" w:rsidP="00A774EC">
      <w:pPr>
        <w:pStyle w:val="ust"/>
        <w:spacing w:before="0" w:after="0" w:line="360" w:lineRule="auto"/>
        <w:rPr>
          <w:rFonts w:ascii="Book Antiqua" w:hAnsi="Book Antiqua"/>
          <w:sz w:val="20"/>
          <w:szCs w:val="20"/>
        </w:rPr>
      </w:pPr>
      <w:r w:rsidRPr="00FD43B1">
        <w:rPr>
          <w:rFonts w:ascii="Book Antiqua" w:hAnsi="Book Antiqua"/>
          <w:sz w:val="20"/>
          <w:szCs w:val="20"/>
        </w:rPr>
        <w:t xml:space="preserve">2. WYKONAWCĄ: </w:t>
      </w:r>
    </w:p>
    <w:p w:rsidR="00A774EC" w:rsidRPr="00FD43B1" w:rsidRDefault="00A774EC" w:rsidP="00A774EC">
      <w:pPr>
        <w:spacing w:after="0" w:line="360" w:lineRule="auto"/>
        <w:jc w:val="both"/>
        <w:rPr>
          <w:rFonts w:ascii="Book Antiqua" w:hAnsi="Book Antiqua"/>
          <w:kern w:val="2"/>
          <w:sz w:val="20"/>
          <w:szCs w:val="20"/>
        </w:rPr>
      </w:pPr>
      <w:r w:rsidRPr="00FD43B1">
        <w:rPr>
          <w:rFonts w:ascii="Book Antiqua" w:hAnsi="Book Antiqua"/>
          <w:kern w:val="2"/>
          <w:sz w:val="20"/>
          <w:szCs w:val="20"/>
        </w:rPr>
        <w:t>………………………………………………..</w:t>
      </w:r>
    </w:p>
    <w:p w:rsidR="00A774EC" w:rsidRPr="00FD43B1" w:rsidRDefault="00A774EC" w:rsidP="00A774EC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FD43B1">
        <w:rPr>
          <w:rFonts w:ascii="Book Antiqua" w:hAnsi="Book Antiqua"/>
          <w:kern w:val="2"/>
          <w:sz w:val="20"/>
          <w:szCs w:val="20"/>
        </w:rPr>
        <w:t>W rezultacie postępowania o zamówienia publiczne przeprowadzonego w trybie Zapytania Ofertowego nr </w:t>
      </w:r>
      <w:r w:rsidRPr="00FD43B1">
        <w:rPr>
          <w:rFonts w:ascii="Book Antiqua" w:hAnsi="Book Antiqua"/>
          <w:sz w:val="20"/>
          <w:szCs w:val="20"/>
        </w:rPr>
        <w:t>UKW/DZP-282-ZO-94/2016</w:t>
      </w:r>
      <w:r w:rsidRPr="00FD43B1">
        <w:rPr>
          <w:rFonts w:ascii="Book Antiqua" w:hAnsi="Book Antiqua"/>
          <w:b/>
          <w:sz w:val="20"/>
          <w:szCs w:val="20"/>
        </w:rPr>
        <w:t xml:space="preserve"> </w:t>
      </w:r>
      <w:r w:rsidRPr="00FD43B1">
        <w:rPr>
          <w:rFonts w:ascii="Book Antiqua" w:hAnsi="Book Antiqua"/>
          <w:kern w:val="2"/>
          <w:sz w:val="20"/>
          <w:szCs w:val="20"/>
        </w:rPr>
        <w:t>na podstawie Regulaminu udzielania zamówień publicznych przez Uniwersytet Kazimierza Wielkiego w Bydgoszczy, została zawarta umowa następującej treści:</w:t>
      </w:r>
    </w:p>
    <w:p w:rsidR="00A774EC" w:rsidRPr="00FD43B1" w:rsidRDefault="00A774EC" w:rsidP="00A774EC">
      <w:pPr>
        <w:tabs>
          <w:tab w:val="left" w:pos="284"/>
        </w:tabs>
        <w:suppressAutoHyphens/>
        <w:autoSpaceDE w:val="0"/>
        <w:spacing w:after="0" w:line="360" w:lineRule="auto"/>
        <w:ind w:right="-1"/>
        <w:jc w:val="center"/>
        <w:rPr>
          <w:rFonts w:ascii="Book Antiqua" w:hAnsi="Book Antiqua" w:cs="Arial"/>
          <w:b/>
          <w:bCs/>
          <w:sz w:val="20"/>
          <w:szCs w:val="20"/>
        </w:rPr>
      </w:pPr>
      <w:r w:rsidRPr="00FD43B1">
        <w:rPr>
          <w:rFonts w:ascii="Book Antiqua" w:hAnsi="Book Antiqua" w:cs="Arial"/>
          <w:b/>
          <w:bCs/>
          <w:sz w:val="20"/>
          <w:szCs w:val="20"/>
        </w:rPr>
        <w:t>[ § 1. PRZEDMIOT UMOWY ]</w:t>
      </w:r>
    </w:p>
    <w:p w:rsidR="00A774EC" w:rsidRPr="00FD43B1" w:rsidRDefault="00A774EC" w:rsidP="00A774EC">
      <w:pPr>
        <w:tabs>
          <w:tab w:val="left" w:pos="284"/>
        </w:tabs>
        <w:suppressAutoHyphens/>
        <w:autoSpaceDE w:val="0"/>
        <w:spacing w:after="0" w:line="360" w:lineRule="auto"/>
        <w:ind w:left="284" w:right="-1" w:hanging="284"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D43B1">
        <w:rPr>
          <w:rFonts w:ascii="Book Antiqua" w:hAnsi="Book Antiqua" w:cs="Arial"/>
          <w:color w:val="000000"/>
          <w:sz w:val="20"/>
          <w:szCs w:val="20"/>
        </w:rPr>
        <w:t xml:space="preserve">1. Przedmiotem Umowy </w:t>
      </w:r>
      <w:r w:rsidRPr="00FD43B1">
        <w:rPr>
          <w:rFonts w:ascii="Book Antiqua" w:hAnsi="Book Antiqua" w:cs="Arial"/>
          <w:sz w:val="20"/>
          <w:szCs w:val="20"/>
        </w:rPr>
        <w:t xml:space="preserve">jest </w:t>
      </w:r>
      <w:r w:rsidRPr="00FD43B1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dostęp do Systemu informacji prawnej „LEX Nauka i Szkolnictwo Wyższe” online, rozszerzony o pakiety: </w:t>
      </w:r>
    </w:p>
    <w:p w:rsidR="00A774EC" w:rsidRPr="00FD43B1" w:rsidRDefault="00A774EC" w:rsidP="00A774EC">
      <w:pPr>
        <w:tabs>
          <w:tab w:val="left" w:pos="284"/>
        </w:tabs>
        <w:suppressAutoHyphens/>
        <w:autoSpaceDE w:val="0"/>
        <w:spacing w:after="0" w:line="360" w:lineRule="auto"/>
        <w:ind w:left="284" w:right="-1" w:hanging="284"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D43B1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„Komentarze Prawo Pracy” on-line;</w:t>
      </w:r>
    </w:p>
    <w:p w:rsidR="00A774EC" w:rsidRPr="00FD43B1" w:rsidRDefault="00A774EC" w:rsidP="00A774EC">
      <w:pPr>
        <w:tabs>
          <w:tab w:val="left" w:pos="284"/>
        </w:tabs>
        <w:suppressAutoHyphens/>
        <w:autoSpaceDE w:val="0"/>
        <w:spacing w:after="0" w:line="360" w:lineRule="auto"/>
        <w:ind w:left="284" w:right="-1" w:hanging="284"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D43B1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„Komentarze Prawo Cywilne” on-line;</w:t>
      </w:r>
    </w:p>
    <w:p w:rsidR="00A774EC" w:rsidRPr="00FD43B1" w:rsidRDefault="00A774EC" w:rsidP="00A774EC">
      <w:pPr>
        <w:tabs>
          <w:tab w:val="left" w:pos="284"/>
        </w:tabs>
        <w:suppressAutoHyphens/>
        <w:autoSpaceDE w:val="0"/>
        <w:spacing w:after="0" w:line="360" w:lineRule="auto"/>
        <w:ind w:left="284" w:right="-1" w:hanging="284"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D43B1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„Komentarze Prawo Publiczne” on-line;</w:t>
      </w:r>
    </w:p>
    <w:p w:rsidR="00A774EC" w:rsidRPr="00FD43B1" w:rsidRDefault="00A774EC" w:rsidP="00A774EC">
      <w:pPr>
        <w:tabs>
          <w:tab w:val="left" w:pos="284"/>
        </w:tabs>
        <w:suppressAutoHyphens/>
        <w:autoSpaceDE w:val="0"/>
        <w:spacing w:after="0" w:line="360" w:lineRule="auto"/>
        <w:ind w:left="284" w:right="-1" w:hanging="284"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D43B1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„Komentarze Prawo Karne” on-line;</w:t>
      </w:r>
    </w:p>
    <w:p w:rsidR="00A774EC" w:rsidRPr="00FD43B1" w:rsidRDefault="00A774EC" w:rsidP="00A774EC">
      <w:pPr>
        <w:tabs>
          <w:tab w:val="left" w:pos="284"/>
        </w:tabs>
        <w:suppressAutoHyphens/>
        <w:autoSpaceDE w:val="0"/>
        <w:spacing w:after="0" w:line="360" w:lineRule="auto"/>
        <w:ind w:left="284" w:right="-1" w:hanging="284"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D43B1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„Monografie Prawo Pracy” on-line;</w:t>
      </w:r>
    </w:p>
    <w:p w:rsidR="00A774EC" w:rsidRPr="00FD43B1" w:rsidRDefault="00A774EC" w:rsidP="00A774EC">
      <w:pPr>
        <w:tabs>
          <w:tab w:val="left" w:pos="284"/>
        </w:tabs>
        <w:suppressAutoHyphens/>
        <w:autoSpaceDE w:val="0"/>
        <w:spacing w:after="0" w:line="360" w:lineRule="auto"/>
        <w:ind w:left="284" w:right="-1" w:hanging="284"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D43B1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„Monografie Prawo Cywilne” on-line;</w:t>
      </w:r>
    </w:p>
    <w:p w:rsidR="00A774EC" w:rsidRPr="00FD43B1" w:rsidRDefault="00A774EC" w:rsidP="00A774EC">
      <w:pPr>
        <w:tabs>
          <w:tab w:val="left" w:pos="284"/>
        </w:tabs>
        <w:suppressAutoHyphens/>
        <w:autoSpaceDE w:val="0"/>
        <w:spacing w:after="0" w:line="360" w:lineRule="auto"/>
        <w:ind w:left="284" w:right="-1" w:hanging="284"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D43B1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„Monografie Prawo Publiczne” on-line;</w:t>
      </w:r>
    </w:p>
    <w:p w:rsidR="00A774EC" w:rsidRPr="00FD43B1" w:rsidRDefault="00A774EC" w:rsidP="00A774EC">
      <w:pPr>
        <w:tabs>
          <w:tab w:val="left" w:pos="284"/>
        </w:tabs>
        <w:suppressAutoHyphens/>
        <w:autoSpaceDE w:val="0"/>
        <w:spacing w:after="0" w:line="360" w:lineRule="auto"/>
        <w:ind w:left="284" w:right="-1" w:hanging="284"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D43B1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„Monografie Prawo Karne” on-line;</w:t>
      </w:r>
    </w:p>
    <w:p w:rsidR="00A774EC" w:rsidRPr="00FD43B1" w:rsidRDefault="00A774EC" w:rsidP="00A774EC">
      <w:pPr>
        <w:tabs>
          <w:tab w:val="left" w:pos="284"/>
        </w:tabs>
        <w:suppressAutoHyphens/>
        <w:autoSpaceDE w:val="0"/>
        <w:spacing w:after="0" w:line="360" w:lineRule="auto"/>
        <w:ind w:left="284" w:right="-1" w:hanging="284"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D43B1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dla 7 stanowisk jednocześnie w okresie 01.09.2016-31.08.2017 r.</w:t>
      </w:r>
    </w:p>
    <w:p w:rsidR="00A774EC" w:rsidRPr="00FD43B1" w:rsidRDefault="00A774EC" w:rsidP="00A774EC">
      <w:pPr>
        <w:tabs>
          <w:tab w:val="left" w:pos="284"/>
        </w:tabs>
        <w:suppressAutoHyphens/>
        <w:autoSpaceDE w:val="0"/>
        <w:spacing w:after="0" w:line="360" w:lineRule="auto"/>
        <w:ind w:left="284" w:right="-1" w:hanging="284"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D43B1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oraz </w:t>
      </w:r>
    </w:p>
    <w:p w:rsidR="00A774EC" w:rsidRPr="00FD43B1" w:rsidRDefault="00A774EC" w:rsidP="00A774EC">
      <w:pPr>
        <w:tabs>
          <w:tab w:val="left" w:pos="284"/>
        </w:tabs>
        <w:suppressAutoHyphens/>
        <w:autoSpaceDE w:val="0"/>
        <w:spacing w:after="0" w:line="360" w:lineRule="auto"/>
        <w:ind w:left="284" w:right="-1" w:hanging="284"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D43B1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Dostęp do Lex Czytelnia Czasopism” on-line dla 2 stanowisk jednocześnie w okresie 01.09.2016-31.08.2017 r.</w:t>
      </w:r>
    </w:p>
    <w:p w:rsidR="00A774EC" w:rsidRPr="00FD43B1" w:rsidRDefault="00A774EC" w:rsidP="00A774EC">
      <w:pPr>
        <w:tabs>
          <w:tab w:val="left" w:pos="284"/>
        </w:tabs>
        <w:suppressAutoHyphens/>
        <w:autoSpaceDE w:val="0"/>
        <w:spacing w:after="0" w:line="360" w:lineRule="auto"/>
        <w:ind w:left="284" w:right="-1" w:hanging="284"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D43B1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2. Wykonawca zobowiązuje się zapewnić:</w:t>
      </w:r>
    </w:p>
    <w:p w:rsidR="00A774EC" w:rsidRPr="00FD43B1" w:rsidRDefault="00A774EC" w:rsidP="00A774EC">
      <w:pPr>
        <w:numPr>
          <w:ilvl w:val="1"/>
          <w:numId w:val="36"/>
        </w:numPr>
        <w:tabs>
          <w:tab w:val="left" w:pos="284"/>
        </w:tabs>
        <w:suppressAutoHyphens/>
        <w:autoSpaceDE w:val="0"/>
        <w:spacing w:after="0" w:line="360" w:lineRule="auto"/>
        <w:ind w:left="567" w:right="-1" w:hanging="283"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D43B1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działanie programu , o którym mowa w ust. 1,</w:t>
      </w:r>
    </w:p>
    <w:p w:rsidR="00A774EC" w:rsidRPr="00FD43B1" w:rsidRDefault="00A774EC" w:rsidP="00A774EC">
      <w:pPr>
        <w:numPr>
          <w:ilvl w:val="1"/>
          <w:numId w:val="36"/>
        </w:numPr>
        <w:tabs>
          <w:tab w:val="left" w:pos="284"/>
        </w:tabs>
        <w:suppressAutoHyphens/>
        <w:autoSpaceDE w:val="0"/>
        <w:spacing w:after="0" w:line="360" w:lineRule="auto"/>
        <w:ind w:left="567" w:right="-1" w:hanging="283"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D43B1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wsparcie techniczne w zakresie  programu , o którym mowa w ust. 1 </w:t>
      </w:r>
    </w:p>
    <w:p w:rsidR="00A774EC" w:rsidRPr="00FD43B1" w:rsidRDefault="00A774EC" w:rsidP="00A774EC">
      <w:pPr>
        <w:numPr>
          <w:ilvl w:val="1"/>
          <w:numId w:val="36"/>
        </w:numPr>
        <w:tabs>
          <w:tab w:val="left" w:pos="284"/>
        </w:tabs>
        <w:suppressAutoHyphens/>
        <w:autoSpaceDE w:val="0"/>
        <w:spacing w:after="0" w:line="360" w:lineRule="auto"/>
        <w:ind w:left="567" w:right="-1" w:hanging="283"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D43B1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bieżącą aktualizację danych.</w:t>
      </w:r>
    </w:p>
    <w:p w:rsidR="00A774EC" w:rsidRDefault="00A774EC" w:rsidP="00A774EC">
      <w:pPr>
        <w:pStyle w:val="Akapitzlist"/>
        <w:numPr>
          <w:ilvl w:val="0"/>
          <w:numId w:val="44"/>
        </w:num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87689F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Mając na uwadze brzmienie § 1 ust. 1 umowy, Strony zgodnie wskazują, że umowa niniejsza obejmuje udzielenie Zamawiającemu przez Wykonawcę niewyłącznych i niezbywalnych licencji w liczbie wskazanej w § 1 ust. 1 umowy, na korzystanie ze wskazanych tamże publikacji online (każda licencja na </w:t>
      </w:r>
      <w:r w:rsidRPr="0087689F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lastRenderedPageBreak/>
        <w:t>jeden jednoczesny dostęp/stanowisko) przez czas oznaczony, tj. w okresi</w:t>
      </w:r>
      <w:r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e abonamentowym tam określonym.</w:t>
      </w:r>
    </w:p>
    <w:p w:rsidR="00A774EC" w:rsidRPr="0087689F" w:rsidRDefault="00A774EC" w:rsidP="00A774EC">
      <w:pPr>
        <w:pStyle w:val="Akapitzlist"/>
        <w:numPr>
          <w:ilvl w:val="0"/>
          <w:numId w:val="44"/>
        </w:numPr>
        <w:tabs>
          <w:tab w:val="left" w:pos="284"/>
        </w:tabs>
        <w:autoSpaceDE w:val="0"/>
        <w:spacing w:after="0" w:line="360" w:lineRule="auto"/>
        <w:ind w:right="-1"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87689F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Każda licencja objęta niniejszą umową uprawnia do korzystania z publikacji online nią objętej wyłącznie Zamawiającego - Uniwersytet Kazimierza Wielkiego w Bydgoszczy (85–064 Bydgoszcz, ul. J. K. Chodkiewicza 30), zgodnie z przeznaczeniem publikacji online nią objętej i dokumentacją w niej zawartą, bez prawa do udostępniania publikacji online ani jej fragmentów osobom trzecim. Za osoby trzecie nie są uważane osoby świadczące pracę na rzecz Zamawiającego,  korzystające z publikacji online w celu bezpośrednio zwią</w:t>
      </w:r>
      <w:r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zanym z wykonywaniem tej pracy.</w:t>
      </w:r>
    </w:p>
    <w:p w:rsidR="00A774EC" w:rsidRDefault="00A774EC" w:rsidP="00A774EC">
      <w:pPr>
        <w:tabs>
          <w:tab w:val="left" w:pos="284"/>
        </w:tabs>
        <w:suppressAutoHyphens/>
        <w:autoSpaceDE w:val="0"/>
        <w:spacing w:after="0" w:line="360" w:lineRule="auto"/>
        <w:ind w:right="-1"/>
        <w:jc w:val="center"/>
        <w:rPr>
          <w:rFonts w:ascii="Book Antiqua" w:hAnsi="Book Antiqua"/>
          <w:b/>
          <w:color w:val="000000"/>
          <w:spacing w:val="-5"/>
          <w:sz w:val="20"/>
          <w:szCs w:val="20"/>
          <w:shd w:val="clear" w:color="auto" w:fill="FFFFFF"/>
        </w:rPr>
      </w:pPr>
    </w:p>
    <w:p w:rsidR="00A774EC" w:rsidRPr="00FD43B1" w:rsidRDefault="00A774EC" w:rsidP="00A774EC">
      <w:pPr>
        <w:tabs>
          <w:tab w:val="left" w:pos="284"/>
        </w:tabs>
        <w:suppressAutoHyphens/>
        <w:autoSpaceDE w:val="0"/>
        <w:spacing w:after="0" w:line="360" w:lineRule="auto"/>
        <w:ind w:right="-1"/>
        <w:jc w:val="center"/>
        <w:rPr>
          <w:rFonts w:ascii="Book Antiqua" w:hAnsi="Book Antiqua"/>
          <w:b/>
          <w:color w:val="000000"/>
          <w:spacing w:val="-5"/>
          <w:sz w:val="20"/>
          <w:szCs w:val="20"/>
          <w:shd w:val="clear" w:color="auto" w:fill="FFFFFF"/>
        </w:rPr>
      </w:pPr>
      <w:r w:rsidRPr="00FD43B1">
        <w:rPr>
          <w:rFonts w:ascii="Book Antiqua" w:hAnsi="Book Antiqua"/>
          <w:b/>
          <w:color w:val="000000"/>
          <w:spacing w:val="-5"/>
          <w:sz w:val="20"/>
          <w:szCs w:val="20"/>
          <w:shd w:val="clear" w:color="auto" w:fill="FFFFFF"/>
        </w:rPr>
        <w:t>[ § 2. SPOSÓB WYKONANIA PRZEDMIOTU UMOWY ]</w:t>
      </w:r>
    </w:p>
    <w:p w:rsidR="00A774EC" w:rsidRPr="00FD43B1" w:rsidRDefault="00A774EC" w:rsidP="00A774EC">
      <w:pPr>
        <w:numPr>
          <w:ilvl w:val="0"/>
          <w:numId w:val="27"/>
        </w:numPr>
        <w:tabs>
          <w:tab w:val="left" w:pos="284"/>
        </w:tabs>
        <w:suppressAutoHyphens/>
        <w:autoSpaceDE w:val="0"/>
        <w:spacing w:after="0" w:line="360" w:lineRule="auto"/>
        <w:ind w:right="-1"/>
        <w:contextualSpacing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D43B1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Wykonawca oświadcza, że przedmiot umowy pochodzi z legalnego kanału dystrybucji (oficjalny kanał dystrybucji uznany przez Producenta).</w:t>
      </w:r>
    </w:p>
    <w:p w:rsidR="00A774EC" w:rsidRPr="00FD43B1" w:rsidRDefault="00A774EC" w:rsidP="00A774EC">
      <w:pPr>
        <w:numPr>
          <w:ilvl w:val="0"/>
          <w:numId w:val="27"/>
        </w:numPr>
        <w:tabs>
          <w:tab w:val="left" w:pos="284"/>
        </w:tabs>
        <w:suppressAutoHyphens/>
        <w:autoSpaceDE w:val="0"/>
        <w:spacing w:after="0" w:line="360" w:lineRule="auto"/>
        <w:ind w:right="-1"/>
        <w:contextualSpacing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87689F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Zamawiający nie dopuszcza przerwy w działaniu przedmiotu zamówienia  w szczególności  na skutek zbyt późnego uruchomienia przedłużenia obecnie posiadanej licencji. Powyższe nie dotyczy przypadków, w których przedmiot zamówienia byłby niedostępny z powodu jego konserwacji i/lub testowania i/lub aktualizacji, jednak wyłącznie przez czas niezbędny do wykonania ww. czynności; Wykonawca winien dołożyć wszelkiej staranności, by ww. czynności wykonywane były poza godzinami rob</w:t>
      </w:r>
      <w:r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oczymi.</w:t>
      </w:r>
    </w:p>
    <w:p w:rsidR="00A774EC" w:rsidRPr="00FD43B1" w:rsidRDefault="00A774EC" w:rsidP="00A774EC">
      <w:pPr>
        <w:numPr>
          <w:ilvl w:val="0"/>
          <w:numId w:val="27"/>
        </w:numPr>
        <w:spacing w:after="0" w:line="360" w:lineRule="auto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D43B1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Przedmiot umowy zostanie Zamawiającemu dostarczony nie później niż do dnia 01.09.2016 r.</w:t>
      </w:r>
    </w:p>
    <w:p w:rsidR="00A774EC" w:rsidRPr="00FD43B1" w:rsidRDefault="00A774EC" w:rsidP="00A774EC">
      <w:pPr>
        <w:numPr>
          <w:ilvl w:val="0"/>
          <w:numId w:val="27"/>
        </w:numPr>
        <w:spacing w:after="0" w:line="360" w:lineRule="auto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D43B1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Zamawiający upoważnia ………………………, tel. ………….email…….. </w:t>
      </w:r>
      <w:r w:rsidRPr="00FD43B1"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  <w:t>do dokonania odbioru przedmiotu umowy.</w:t>
      </w:r>
    </w:p>
    <w:p w:rsidR="00A774EC" w:rsidRPr="00FD43B1" w:rsidRDefault="00A774EC" w:rsidP="00A774EC">
      <w:pPr>
        <w:spacing w:after="0" w:line="360" w:lineRule="auto"/>
        <w:jc w:val="center"/>
        <w:rPr>
          <w:rFonts w:ascii="Book Antiqua" w:hAnsi="Book Antiqua"/>
          <w:b/>
          <w:color w:val="000000"/>
          <w:spacing w:val="-5"/>
          <w:sz w:val="20"/>
          <w:szCs w:val="20"/>
          <w:shd w:val="clear" w:color="auto" w:fill="FFFFFF"/>
        </w:rPr>
      </w:pPr>
      <w:r w:rsidRPr="00FD43B1">
        <w:rPr>
          <w:rFonts w:ascii="Book Antiqua" w:hAnsi="Book Antiqua"/>
          <w:b/>
          <w:color w:val="000000"/>
          <w:spacing w:val="-5"/>
          <w:sz w:val="20"/>
          <w:szCs w:val="20"/>
          <w:shd w:val="clear" w:color="auto" w:fill="FFFFFF"/>
        </w:rPr>
        <w:t>[ § 3. WYNAGRODZENIE WYKONAWCY ]</w:t>
      </w:r>
    </w:p>
    <w:p w:rsidR="00A774EC" w:rsidRPr="00FD43B1" w:rsidRDefault="00A774EC" w:rsidP="00A774EC">
      <w:pPr>
        <w:numPr>
          <w:ilvl w:val="0"/>
          <w:numId w:val="28"/>
        </w:numPr>
        <w:tabs>
          <w:tab w:val="left" w:pos="284"/>
        </w:tabs>
        <w:suppressAutoHyphens/>
        <w:autoSpaceDE w:val="0"/>
        <w:spacing w:after="0" w:line="360" w:lineRule="auto"/>
        <w:ind w:right="-1"/>
        <w:contextualSpacing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D43B1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Za wykonanie przedmiotu umowy Wykonawca otrzyma wynagrodzenie w wysokości………….(…………………………/100 ) złotych + podatek od towarów i usług ( VAT).</w:t>
      </w:r>
    </w:p>
    <w:p w:rsidR="00A774EC" w:rsidRPr="00FD43B1" w:rsidRDefault="00A774EC" w:rsidP="00A774EC">
      <w:pPr>
        <w:numPr>
          <w:ilvl w:val="0"/>
          <w:numId w:val="28"/>
        </w:numPr>
        <w:tabs>
          <w:tab w:val="left" w:pos="284"/>
        </w:tabs>
        <w:suppressAutoHyphens/>
        <w:autoSpaceDE w:val="0"/>
        <w:spacing w:after="0" w:line="360" w:lineRule="auto"/>
        <w:ind w:right="-1"/>
        <w:contextualSpacing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D43B1">
        <w:rPr>
          <w:rFonts w:ascii="Book Antiqua" w:hAnsi="Book Antiqua" w:cs="Arial"/>
          <w:sz w:val="20"/>
          <w:szCs w:val="20"/>
        </w:rPr>
        <w:t xml:space="preserve">Wynagrodzenie , o którym mowa  w ust. 1 obejmuje całość kosztów związanych z kompleksowym wykonaniem  przedmiotu zamówienia, zgodnie z opisem przedmiotu zamówienia oraz ofertą Wykonawcy. </w:t>
      </w:r>
      <w:r w:rsidRPr="0087689F">
        <w:rPr>
          <w:rFonts w:ascii="Book Antiqua" w:hAnsi="Book Antiqua" w:cs="Arial"/>
          <w:sz w:val="20"/>
          <w:szCs w:val="20"/>
        </w:rPr>
        <w:t>W szczególności, wynagrodzenie to obejmuje wynagrodzenie z tytułu udzielenia licencji objętych umową, jako usługę podstawową, jak i wynagrodzenie za realizację pozostałych świadczeń w niej opisanych, mających charakter usług pomocniczych względem ww. usługi podstawowej</w:t>
      </w:r>
    </w:p>
    <w:p w:rsidR="00A774EC" w:rsidRPr="00FD43B1" w:rsidRDefault="00A774EC" w:rsidP="00A774EC">
      <w:pPr>
        <w:numPr>
          <w:ilvl w:val="0"/>
          <w:numId w:val="28"/>
        </w:numPr>
        <w:tabs>
          <w:tab w:val="left" w:pos="284"/>
        </w:tabs>
        <w:suppressAutoHyphens/>
        <w:autoSpaceDE w:val="0"/>
        <w:spacing w:after="0" w:line="360" w:lineRule="auto"/>
        <w:ind w:right="-1"/>
        <w:contextualSpacing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D43B1">
        <w:rPr>
          <w:rFonts w:ascii="Book Antiqua" w:hAnsi="Book Antiqua" w:cs="Arial"/>
          <w:sz w:val="20"/>
          <w:szCs w:val="20"/>
        </w:rPr>
        <w:t>Rozliczenie pomiędzy Zamawiającym, a Wykonawcą nastąpi  w złotych polskich.</w:t>
      </w:r>
    </w:p>
    <w:p w:rsidR="00A774EC" w:rsidRPr="00FD43B1" w:rsidRDefault="00A774EC" w:rsidP="00A774EC">
      <w:pPr>
        <w:numPr>
          <w:ilvl w:val="0"/>
          <w:numId w:val="28"/>
        </w:numPr>
        <w:tabs>
          <w:tab w:val="left" w:pos="284"/>
        </w:tabs>
        <w:suppressAutoHyphens/>
        <w:autoSpaceDE w:val="0"/>
        <w:spacing w:after="0" w:line="360" w:lineRule="auto"/>
        <w:ind w:right="-1"/>
        <w:contextualSpacing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D43B1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Wynagrodzenie , o którym mowa w ust.1 zostanie przez Zamawiającego zapłacone przelewem , na rachunek bankowy Wykonawcy wskazany w prawidłowo wystawionej i doręczonej Zamawiającemu fakturze VAT, w terminie 21 ( dwudziestu jeden ) dni od dnia jej doręczenia Zamawiającemu.</w:t>
      </w:r>
    </w:p>
    <w:p w:rsidR="00A774EC" w:rsidRPr="00FD43B1" w:rsidRDefault="00A774EC" w:rsidP="00A774EC">
      <w:pPr>
        <w:numPr>
          <w:ilvl w:val="0"/>
          <w:numId w:val="28"/>
        </w:numPr>
        <w:tabs>
          <w:tab w:val="left" w:pos="284"/>
        </w:tabs>
        <w:suppressAutoHyphens/>
        <w:autoSpaceDE w:val="0"/>
        <w:spacing w:after="0" w:line="360" w:lineRule="auto"/>
        <w:ind w:right="-1"/>
        <w:contextualSpacing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D43B1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Podstawą do wystawienia i doręczenia Zamawiającemu faktury VAT będzie odbiór przez Zamawiającego przedmiotu zamówienia bez zastrzeżeń</w:t>
      </w:r>
    </w:p>
    <w:p w:rsidR="00A774EC" w:rsidRPr="00FD43B1" w:rsidRDefault="00A774EC" w:rsidP="00A774EC">
      <w:pPr>
        <w:numPr>
          <w:ilvl w:val="0"/>
          <w:numId w:val="28"/>
        </w:numPr>
        <w:tabs>
          <w:tab w:val="left" w:pos="284"/>
        </w:tabs>
        <w:suppressAutoHyphens/>
        <w:autoSpaceDE w:val="0"/>
        <w:spacing w:after="0" w:line="360" w:lineRule="auto"/>
        <w:ind w:right="-1"/>
        <w:contextualSpacing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D43B1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t>Za dzień zapłaty uważać się będzie dzień obciążenia rachunku bankowego Zamawiającego.</w:t>
      </w:r>
    </w:p>
    <w:p w:rsidR="00A774EC" w:rsidRPr="00FD43B1" w:rsidRDefault="00A774EC" w:rsidP="00A774EC">
      <w:pPr>
        <w:numPr>
          <w:ilvl w:val="0"/>
          <w:numId w:val="28"/>
        </w:numPr>
        <w:tabs>
          <w:tab w:val="left" w:pos="284"/>
        </w:tabs>
        <w:suppressAutoHyphens/>
        <w:autoSpaceDE w:val="0"/>
        <w:spacing w:after="0" w:line="360" w:lineRule="auto"/>
        <w:ind w:right="-1"/>
        <w:contextualSpacing/>
        <w:jc w:val="both"/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D43B1">
        <w:rPr>
          <w:rFonts w:ascii="Book Antiqua" w:hAnsi="Book Antiqua" w:cs="Arial"/>
          <w:color w:val="000000"/>
          <w:spacing w:val="-5"/>
          <w:sz w:val="20"/>
          <w:szCs w:val="20"/>
          <w:shd w:val="clear" w:color="auto" w:fill="FFFFFF"/>
        </w:rPr>
        <w:lastRenderedPageBreak/>
        <w:t xml:space="preserve">Wykonawca nie może dokonać przelewu ( cesji )  wierzytelności z tytułu wynagrodzenia, o którym mowa w ust. 1. </w:t>
      </w:r>
    </w:p>
    <w:p w:rsidR="00A774EC" w:rsidRPr="00FD43B1" w:rsidRDefault="00A774EC" w:rsidP="00A774EC">
      <w:pPr>
        <w:tabs>
          <w:tab w:val="left" w:pos="284"/>
        </w:tabs>
        <w:suppressAutoHyphens/>
        <w:autoSpaceDE w:val="0"/>
        <w:spacing w:after="0" w:line="360" w:lineRule="auto"/>
        <w:ind w:left="810" w:right="-1"/>
        <w:contextualSpacing/>
        <w:jc w:val="center"/>
        <w:rPr>
          <w:rFonts w:ascii="Book Antiqua" w:hAnsi="Book Antiqua" w:cs="Arial"/>
          <w:b/>
          <w:bCs/>
          <w:sz w:val="20"/>
          <w:szCs w:val="20"/>
        </w:rPr>
      </w:pPr>
      <w:r w:rsidRPr="00FD43B1">
        <w:rPr>
          <w:rFonts w:ascii="Book Antiqua" w:hAnsi="Book Antiqua" w:cs="Arial"/>
          <w:b/>
          <w:bCs/>
          <w:sz w:val="20"/>
          <w:szCs w:val="20"/>
        </w:rPr>
        <w:t>[ § 4. ODSTĄPIENIE OD UMOWY ]</w:t>
      </w:r>
    </w:p>
    <w:p w:rsidR="00A774EC" w:rsidRPr="00FD43B1" w:rsidRDefault="00A774EC" w:rsidP="00A774EC">
      <w:pPr>
        <w:pStyle w:val="Akapitzlist"/>
        <w:numPr>
          <w:ilvl w:val="3"/>
          <w:numId w:val="37"/>
        </w:numPr>
        <w:suppressAutoHyphens w:val="0"/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hAnsi="Book Antiqua"/>
          <w:bCs/>
          <w:sz w:val="20"/>
          <w:szCs w:val="20"/>
        </w:rPr>
      </w:pPr>
      <w:r w:rsidRPr="00FD43B1">
        <w:rPr>
          <w:rFonts w:ascii="Book Antiqua" w:hAnsi="Book Antiqua"/>
          <w:bCs/>
          <w:sz w:val="20"/>
          <w:szCs w:val="20"/>
        </w:rPr>
        <w:t>Strony postanawiają, że oprócz przypadków określonych w przepisach Kodeksu cywilnego Zamawiający może od umowy odstąpić jeżeli:</w:t>
      </w:r>
    </w:p>
    <w:p w:rsidR="00A774EC" w:rsidRPr="00FD43B1" w:rsidRDefault="00A774EC" w:rsidP="00A774EC">
      <w:pPr>
        <w:pStyle w:val="Akapitzlist"/>
        <w:numPr>
          <w:ilvl w:val="0"/>
          <w:numId w:val="38"/>
        </w:numPr>
        <w:suppressAutoHyphens w:val="0"/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hAnsi="Book Antiqua"/>
          <w:bCs/>
          <w:sz w:val="20"/>
          <w:szCs w:val="20"/>
        </w:rPr>
      </w:pPr>
      <w:r w:rsidRPr="00FD43B1">
        <w:rPr>
          <w:rFonts w:ascii="Book Antiqua" w:hAnsi="Book Antiqua"/>
          <w:bCs/>
          <w:sz w:val="20"/>
          <w:szCs w:val="20"/>
        </w:rPr>
        <w:t>opóźnienie w wykonaniu przedmiotu umowy przekracza 10 (dziesięć dni),</w:t>
      </w:r>
    </w:p>
    <w:p w:rsidR="00A774EC" w:rsidRPr="00FD43B1" w:rsidRDefault="00A774EC" w:rsidP="00A774EC">
      <w:pPr>
        <w:pStyle w:val="Akapitzlist"/>
        <w:numPr>
          <w:ilvl w:val="0"/>
          <w:numId w:val="38"/>
        </w:numPr>
        <w:suppressAutoHyphens w:val="0"/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hAnsi="Book Antiqua"/>
          <w:bCs/>
          <w:sz w:val="20"/>
          <w:szCs w:val="20"/>
        </w:rPr>
      </w:pPr>
      <w:r w:rsidRPr="00FD43B1">
        <w:rPr>
          <w:rFonts w:ascii="Book Antiqua" w:hAnsi="Book Antiqua"/>
          <w:bCs/>
          <w:sz w:val="20"/>
          <w:szCs w:val="20"/>
        </w:rPr>
        <w:t>w razie wystąpienia istotnej zmiany okoliczności powodującej, że wykonanie umowy nie leży w interesie publicznym, czego nie można było przewidzieć w chwili zawarcia umowy.</w:t>
      </w:r>
    </w:p>
    <w:p w:rsidR="00A774EC" w:rsidRPr="00FD43B1" w:rsidRDefault="00A774EC" w:rsidP="00A774EC">
      <w:pPr>
        <w:pStyle w:val="Akapitzlist"/>
        <w:numPr>
          <w:ilvl w:val="3"/>
          <w:numId w:val="37"/>
        </w:numPr>
        <w:suppressAutoHyphens w:val="0"/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hAnsi="Book Antiqua"/>
          <w:bCs/>
          <w:sz w:val="20"/>
          <w:szCs w:val="20"/>
        </w:rPr>
      </w:pPr>
      <w:r w:rsidRPr="00FD43B1">
        <w:rPr>
          <w:rFonts w:ascii="Book Antiqua" w:hAnsi="Book Antiqua"/>
          <w:bCs/>
          <w:sz w:val="20"/>
          <w:szCs w:val="20"/>
        </w:rPr>
        <w:t>W przypadku, o którym mowa w ust. 1 pkt b Zamawiający może odstąpić od umowy w terminie 30  (trzydziestu) dni od powzięcia wiadomości o tych okolicznościach.</w:t>
      </w:r>
    </w:p>
    <w:p w:rsidR="00A774EC" w:rsidRPr="00FD43B1" w:rsidRDefault="00A774EC" w:rsidP="00A774EC">
      <w:pPr>
        <w:pStyle w:val="Akapitzlist"/>
        <w:numPr>
          <w:ilvl w:val="3"/>
          <w:numId w:val="37"/>
        </w:numPr>
        <w:suppressAutoHyphens w:val="0"/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hAnsi="Book Antiqua"/>
          <w:bCs/>
          <w:sz w:val="20"/>
          <w:szCs w:val="20"/>
        </w:rPr>
      </w:pPr>
      <w:r w:rsidRPr="00FD43B1">
        <w:rPr>
          <w:rFonts w:ascii="Book Antiqua" w:hAnsi="Book Antiqua"/>
          <w:bCs/>
          <w:sz w:val="20"/>
          <w:szCs w:val="20"/>
        </w:rPr>
        <w:t>W przypadku, o którym mowa w ust.</w:t>
      </w:r>
      <w:r>
        <w:rPr>
          <w:rFonts w:ascii="Book Antiqua" w:hAnsi="Book Antiqua"/>
          <w:bCs/>
          <w:sz w:val="20"/>
          <w:szCs w:val="20"/>
        </w:rPr>
        <w:t xml:space="preserve"> </w:t>
      </w:r>
      <w:r w:rsidRPr="00FD43B1">
        <w:rPr>
          <w:rFonts w:ascii="Book Antiqua" w:hAnsi="Book Antiqua"/>
          <w:bCs/>
          <w:sz w:val="20"/>
          <w:szCs w:val="20"/>
        </w:rPr>
        <w:t>1 pkt b, Wykonawcy należne jest wynagrodzenie za świadczenia zrealizowane w okresie, w którym umowa obowiązywała.</w:t>
      </w:r>
    </w:p>
    <w:p w:rsidR="00A774EC" w:rsidRDefault="00A774EC" w:rsidP="00A774EC">
      <w:pPr>
        <w:spacing w:after="0" w:line="360" w:lineRule="auto"/>
        <w:jc w:val="center"/>
        <w:rPr>
          <w:rFonts w:ascii="Book Antiqua" w:hAnsi="Book Antiqua"/>
          <w:b/>
          <w:bCs/>
          <w:spacing w:val="-6"/>
          <w:sz w:val="20"/>
          <w:szCs w:val="20"/>
        </w:rPr>
      </w:pPr>
    </w:p>
    <w:p w:rsidR="00A774EC" w:rsidRPr="00FD43B1" w:rsidRDefault="00A774EC" w:rsidP="00A774EC">
      <w:pPr>
        <w:spacing w:after="0" w:line="360" w:lineRule="auto"/>
        <w:jc w:val="center"/>
        <w:rPr>
          <w:rFonts w:ascii="Book Antiqua" w:hAnsi="Book Antiqua"/>
          <w:b/>
          <w:bCs/>
          <w:spacing w:val="-6"/>
          <w:sz w:val="20"/>
          <w:szCs w:val="20"/>
        </w:rPr>
      </w:pPr>
      <w:r w:rsidRPr="00FD43B1">
        <w:rPr>
          <w:rFonts w:ascii="Book Antiqua" w:hAnsi="Book Antiqua"/>
          <w:b/>
          <w:bCs/>
          <w:spacing w:val="-6"/>
          <w:sz w:val="20"/>
          <w:szCs w:val="20"/>
        </w:rPr>
        <w:t>[§ 5. ODPOWIEDZIALNOŚĆ ZA WADY TOWARU]</w:t>
      </w:r>
    </w:p>
    <w:p w:rsidR="00A774EC" w:rsidRPr="006D023D" w:rsidRDefault="00A774EC" w:rsidP="00A774EC">
      <w:pPr>
        <w:pStyle w:val="Akapitzlist"/>
        <w:numPr>
          <w:ilvl w:val="3"/>
          <w:numId w:val="39"/>
        </w:numPr>
        <w:tabs>
          <w:tab w:val="left" w:pos="-180"/>
        </w:tabs>
        <w:spacing w:after="0" w:line="360" w:lineRule="auto"/>
        <w:ind w:right="51"/>
        <w:jc w:val="both"/>
        <w:rPr>
          <w:rFonts w:ascii="Book Antiqua" w:eastAsia="StarSymbol" w:hAnsi="Book Antiqua"/>
          <w:spacing w:val="-6"/>
          <w:sz w:val="20"/>
          <w:szCs w:val="20"/>
        </w:rPr>
      </w:pPr>
      <w:r w:rsidRPr="006D023D">
        <w:rPr>
          <w:rFonts w:ascii="Book Antiqua" w:hAnsi="Book Antiqua"/>
          <w:spacing w:val="-6"/>
          <w:sz w:val="20"/>
          <w:szCs w:val="20"/>
        </w:rPr>
        <w:t>W razie stwierdzenia przez Zamawiającego w okresie obowiązywania umowy wskazanym w § 1 ust. 1 umowy wad oprogramowania, Wykonawca zobowiązuje się do realizacji na rzecz Zamawiającego świadczeń gwarancyjnych, w tym naprawy oprogramowania i/lub zapewnienia rozwiązania zastępczego o parametrach nie gorszych niż wskazane w opisie przedmiotu zamówienia, w terminie 7 (siedmiu) dni od daty zgłoszenia wady</w:t>
      </w:r>
    </w:p>
    <w:p w:rsidR="00A774EC" w:rsidRPr="00FD43B1" w:rsidRDefault="00A774EC" w:rsidP="00A774EC">
      <w:pPr>
        <w:pStyle w:val="Akapitzlist"/>
        <w:numPr>
          <w:ilvl w:val="3"/>
          <w:numId w:val="39"/>
        </w:numPr>
        <w:tabs>
          <w:tab w:val="left" w:pos="-180"/>
        </w:tabs>
        <w:spacing w:after="0" w:line="360" w:lineRule="auto"/>
        <w:ind w:right="51"/>
        <w:jc w:val="both"/>
        <w:rPr>
          <w:rFonts w:ascii="Book Antiqua" w:eastAsia="StarSymbol" w:hAnsi="Book Antiqua"/>
          <w:spacing w:val="-6"/>
          <w:sz w:val="20"/>
          <w:szCs w:val="20"/>
        </w:rPr>
      </w:pPr>
      <w:r w:rsidRPr="00FD43B1">
        <w:rPr>
          <w:rFonts w:ascii="Book Antiqua" w:eastAsia="StarSymbol" w:hAnsi="Book Antiqua"/>
          <w:spacing w:val="-6"/>
          <w:sz w:val="20"/>
          <w:szCs w:val="20"/>
        </w:rPr>
        <w:t>Zgłoszenia, o których mowa w ust. 1 Zamawiający dokona pocztą elektroniczną na adres Wykonawcy: …………….@..........................</w:t>
      </w:r>
    </w:p>
    <w:p w:rsidR="00A774EC" w:rsidRPr="00FD43B1" w:rsidRDefault="00A774EC" w:rsidP="00A774EC">
      <w:pPr>
        <w:pStyle w:val="Akapitzlist"/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FD43B1">
        <w:rPr>
          <w:rFonts w:ascii="Book Antiqua" w:hAnsi="Book Antiqua"/>
          <w:b/>
          <w:bCs/>
          <w:sz w:val="20"/>
          <w:szCs w:val="20"/>
        </w:rPr>
        <w:t xml:space="preserve"> [ § 6. KARY UMOWNE ]</w:t>
      </w:r>
    </w:p>
    <w:p w:rsidR="00A774EC" w:rsidRPr="00FD43B1" w:rsidRDefault="00A774EC" w:rsidP="00A774EC">
      <w:pPr>
        <w:pStyle w:val="Akapitzlist"/>
        <w:numPr>
          <w:ilvl w:val="0"/>
          <w:numId w:val="40"/>
        </w:numPr>
        <w:suppressAutoHyphens w:val="0"/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hAnsi="Book Antiqua"/>
          <w:bCs/>
          <w:sz w:val="20"/>
          <w:szCs w:val="20"/>
        </w:rPr>
      </w:pPr>
      <w:r w:rsidRPr="00FD43B1">
        <w:rPr>
          <w:rFonts w:ascii="Book Antiqua" w:hAnsi="Book Antiqua"/>
          <w:bCs/>
          <w:sz w:val="20"/>
          <w:szCs w:val="20"/>
        </w:rPr>
        <w:t>Wykonawca zapłaci Zamawiającemu karę umowną:</w:t>
      </w:r>
    </w:p>
    <w:p w:rsidR="00A774EC" w:rsidRPr="00FD43B1" w:rsidRDefault="00A774EC" w:rsidP="00A774EC">
      <w:pPr>
        <w:pStyle w:val="Akapitzlist"/>
        <w:numPr>
          <w:ilvl w:val="3"/>
          <w:numId w:val="40"/>
        </w:numPr>
        <w:suppressAutoHyphens w:val="0"/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hAnsi="Book Antiqua"/>
          <w:bCs/>
          <w:sz w:val="20"/>
          <w:szCs w:val="20"/>
        </w:rPr>
      </w:pPr>
      <w:r w:rsidRPr="00FD43B1">
        <w:rPr>
          <w:rFonts w:ascii="Book Antiqua" w:hAnsi="Book Antiqua"/>
          <w:bCs/>
          <w:sz w:val="20"/>
          <w:szCs w:val="20"/>
        </w:rPr>
        <w:t>w wysokości 1% (jednego procenta) wynagrodzenia umownego brutto, o którym mowa w § 3 ust. 1 za każdy rozpoczęty dzień opóźnienia, w wykonaniu przedmiotu umowy</w:t>
      </w:r>
    </w:p>
    <w:p w:rsidR="00A774EC" w:rsidRPr="00FD43B1" w:rsidRDefault="00A774EC" w:rsidP="00A774EC">
      <w:pPr>
        <w:pStyle w:val="Akapitzlist"/>
        <w:numPr>
          <w:ilvl w:val="3"/>
          <w:numId w:val="40"/>
        </w:numPr>
        <w:suppressAutoHyphens w:val="0"/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hAnsi="Book Antiqua"/>
          <w:bCs/>
          <w:sz w:val="20"/>
          <w:szCs w:val="20"/>
        </w:rPr>
      </w:pPr>
      <w:r w:rsidRPr="00FD43B1">
        <w:rPr>
          <w:rFonts w:ascii="Book Antiqua" w:hAnsi="Book Antiqua"/>
          <w:bCs/>
          <w:sz w:val="20"/>
          <w:szCs w:val="20"/>
        </w:rPr>
        <w:t>w wysokości 10% (dziesięciu procent) wynagrodzenia umownego brutto, o której mowa w § 3 ust. 1 w przypadku odstąpienia od umowy przez Zamawiającego z przyczyn leżących po stronie Wykonawcy,</w:t>
      </w:r>
    </w:p>
    <w:p w:rsidR="00A774EC" w:rsidRPr="00FD43B1" w:rsidRDefault="00A774EC" w:rsidP="00A774EC">
      <w:pPr>
        <w:pStyle w:val="Akapitzlist"/>
        <w:numPr>
          <w:ilvl w:val="3"/>
          <w:numId w:val="40"/>
        </w:numPr>
        <w:suppressAutoHyphens w:val="0"/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hAnsi="Book Antiqua"/>
          <w:bCs/>
          <w:sz w:val="20"/>
          <w:szCs w:val="20"/>
        </w:rPr>
      </w:pPr>
      <w:r w:rsidRPr="00FD43B1">
        <w:rPr>
          <w:rFonts w:ascii="Book Antiqua" w:hAnsi="Book Antiqua"/>
          <w:bCs/>
          <w:sz w:val="20"/>
          <w:szCs w:val="20"/>
        </w:rPr>
        <w:t>w wysokości 1% (jednego procenta) wynagrodzenia umownego brutto, o którym mowa w § 3 ust. 1, za rozpoczęty dzień opóźnienia w wykonaniu obowiązków, o których mowa w § 5 ust. 1.</w:t>
      </w:r>
    </w:p>
    <w:p w:rsidR="00A774EC" w:rsidRPr="00FD43B1" w:rsidRDefault="00A774EC" w:rsidP="00A774EC">
      <w:pPr>
        <w:pStyle w:val="Akapitzlist"/>
        <w:numPr>
          <w:ilvl w:val="0"/>
          <w:numId w:val="40"/>
        </w:numPr>
        <w:suppressAutoHyphens w:val="0"/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hAnsi="Book Antiqua"/>
          <w:bCs/>
          <w:sz w:val="20"/>
          <w:szCs w:val="20"/>
        </w:rPr>
      </w:pPr>
      <w:r w:rsidRPr="00FD43B1">
        <w:rPr>
          <w:rFonts w:ascii="Book Antiqua" w:hAnsi="Book Antiqua"/>
          <w:bCs/>
          <w:sz w:val="20"/>
          <w:szCs w:val="20"/>
        </w:rPr>
        <w:t>Zamawiający zastrzega sobie prawo potrącenia kary umownej z wynagrodzenia, o którym mowa w § 3 ust. 1.</w:t>
      </w:r>
    </w:p>
    <w:p w:rsidR="00A774EC" w:rsidRPr="00FD43B1" w:rsidRDefault="00A774EC" w:rsidP="00A774EC">
      <w:pPr>
        <w:pStyle w:val="Akapitzlist"/>
        <w:numPr>
          <w:ilvl w:val="0"/>
          <w:numId w:val="40"/>
        </w:numPr>
        <w:suppressAutoHyphens w:val="0"/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hAnsi="Book Antiqua"/>
          <w:bCs/>
          <w:sz w:val="20"/>
          <w:szCs w:val="20"/>
        </w:rPr>
      </w:pPr>
      <w:r w:rsidRPr="00FD43B1">
        <w:rPr>
          <w:rFonts w:ascii="Book Antiqua" w:hAnsi="Book Antiqua"/>
          <w:bCs/>
          <w:sz w:val="20"/>
          <w:szCs w:val="20"/>
        </w:rPr>
        <w:t>Jeżeli kary, o których mowa w ust. 1-3 nie wyrównają szkody wyrządzonej przez Wykonawcę, Zamawiający może dochodzić od wykonawcy odszkodowania uzupełniającego na zasadach ogólnych.</w:t>
      </w:r>
    </w:p>
    <w:p w:rsidR="00A774EC" w:rsidRPr="00FD43B1" w:rsidRDefault="00A774EC" w:rsidP="00A774EC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FD43B1">
        <w:rPr>
          <w:rFonts w:ascii="Book Antiqua" w:hAnsi="Book Antiqua"/>
          <w:b/>
          <w:bCs/>
          <w:sz w:val="20"/>
          <w:szCs w:val="20"/>
        </w:rPr>
        <w:t>[ § 7. ZMIANY UMOWY ]</w:t>
      </w:r>
    </w:p>
    <w:p w:rsidR="00A774EC" w:rsidRPr="00FD43B1" w:rsidRDefault="00A774EC" w:rsidP="00A774EC">
      <w:pPr>
        <w:pStyle w:val="Akapitzlist"/>
        <w:numPr>
          <w:ilvl w:val="0"/>
          <w:numId w:val="41"/>
        </w:numPr>
        <w:suppressAutoHyphens w:val="0"/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hAnsi="Book Antiqua"/>
          <w:bCs/>
          <w:sz w:val="20"/>
          <w:szCs w:val="20"/>
        </w:rPr>
      </w:pPr>
      <w:r w:rsidRPr="00FD43B1">
        <w:rPr>
          <w:rFonts w:ascii="Book Antiqua" w:hAnsi="Book Antiqua"/>
          <w:bCs/>
          <w:sz w:val="20"/>
          <w:szCs w:val="20"/>
        </w:rPr>
        <w:lastRenderedPageBreak/>
        <w:t>Wszelkie zmiany umowy wymagają zachowania formy pisemnej pod rygorem nieważności.</w:t>
      </w:r>
    </w:p>
    <w:p w:rsidR="00A774EC" w:rsidRPr="00FD43B1" w:rsidRDefault="00A774EC" w:rsidP="00A774EC">
      <w:pPr>
        <w:pStyle w:val="Akapitzlist"/>
        <w:numPr>
          <w:ilvl w:val="0"/>
          <w:numId w:val="41"/>
        </w:numPr>
        <w:suppressAutoHyphens w:val="0"/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hAnsi="Book Antiqua"/>
          <w:b/>
          <w:bCs/>
          <w:sz w:val="20"/>
          <w:szCs w:val="20"/>
        </w:rPr>
      </w:pPr>
      <w:r w:rsidRPr="00FD43B1">
        <w:rPr>
          <w:rFonts w:ascii="Book Antiqua" w:hAnsi="Book Antiqua"/>
          <w:bCs/>
          <w:sz w:val="20"/>
          <w:szCs w:val="20"/>
        </w:rPr>
        <w:t>Zakazuje się istotnych zmian postanowień zawartej umowy w stosunku do treści oferty, na podstawie, której dokonano wyboru Wykonawcy.</w:t>
      </w:r>
    </w:p>
    <w:p w:rsidR="00A774EC" w:rsidRPr="00FD43B1" w:rsidRDefault="00A774EC" w:rsidP="00A774EC">
      <w:pPr>
        <w:pStyle w:val="Akapitzlist"/>
        <w:numPr>
          <w:ilvl w:val="0"/>
          <w:numId w:val="41"/>
        </w:numPr>
        <w:suppressAutoHyphens w:val="0"/>
        <w:autoSpaceDE w:val="0"/>
        <w:autoSpaceDN w:val="0"/>
        <w:adjustRightInd w:val="0"/>
        <w:spacing w:before="240" w:after="0" w:line="360" w:lineRule="auto"/>
        <w:contextualSpacing/>
        <w:jc w:val="both"/>
        <w:rPr>
          <w:rFonts w:ascii="Book Antiqua" w:hAnsi="Book Antiqua"/>
          <w:b/>
          <w:bCs/>
          <w:sz w:val="20"/>
          <w:szCs w:val="20"/>
        </w:rPr>
      </w:pPr>
      <w:r w:rsidRPr="00FD43B1">
        <w:rPr>
          <w:rFonts w:ascii="Book Antiqua" w:hAnsi="Book Antiqua"/>
          <w:bCs/>
          <w:sz w:val="20"/>
          <w:szCs w:val="20"/>
        </w:rPr>
        <w:t xml:space="preserve">Zamawiający dopuszcza możliwość zmiany umowy wyłącznie w razie konieczności sprostowania oczywistych omyłek pisarskich. </w:t>
      </w:r>
    </w:p>
    <w:p w:rsidR="00A774EC" w:rsidRPr="00FD43B1" w:rsidRDefault="00A774EC" w:rsidP="00A774EC">
      <w:pPr>
        <w:autoSpaceDE w:val="0"/>
        <w:autoSpaceDN w:val="0"/>
        <w:adjustRightInd w:val="0"/>
        <w:spacing w:before="240" w:after="0"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FD43B1">
        <w:rPr>
          <w:rFonts w:ascii="Book Antiqua" w:hAnsi="Book Antiqua"/>
          <w:b/>
          <w:bCs/>
          <w:sz w:val="20"/>
          <w:szCs w:val="20"/>
        </w:rPr>
        <w:t>[§ 8. PRAWO UMOWY I ROZSTRZYGANIE SPORÓW</w:t>
      </w:r>
    </w:p>
    <w:p w:rsidR="00A774EC" w:rsidRPr="00FD43B1" w:rsidRDefault="00A774EC" w:rsidP="00A774EC">
      <w:pPr>
        <w:pStyle w:val="Akapitzlist"/>
        <w:numPr>
          <w:ilvl w:val="0"/>
          <w:numId w:val="42"/>
        </w:numPr>
        <w:suppressAutoHyphens w:val="0"/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hAnsi="Book Antiqua"/>
          <w:bCs/>
          <w:sz w:val="20"/>
          <w:szCs w:val="20"/>
        </w:rPr>
      </w:pPr>
      <w:r w:rsidRPr="00FD43B1">
        <w:rPr>
          <w:rFonts w:ascii="Book Antiqua" w:hAnsi="Book Antiqua"/>
          <w:bCs/>
          <w:sz w:val="20"/>
          <w:szCs w:val="20"/>
        </w:rPr>
        <w:t xml:space="preserve">W sprawach, których umowa nie reguluje zastosowanie mają przepisy Kodeksu Cywilnego </w:t>
      </w:r>
    </w:p>
    <w:p w:rsidR="00A774EC" w:rsidRPr="00FD43B1" w:rsidRDefault="00A774EC" w:rsidP="00A774EC">
      <w:pPr>
        <w:pStyle w:val="Akapitzlist"/>
        <w:numPr>
          <w:ilvl w:val="0"/>
          <w:numId w:val="42"/>
        </w:numPr>
        <w:suppressAutoHyphens w:val="0"/>
        <w:autoSpaceDE w:val="0"/>
        <w:autoSpaceDN w:val="0"/>
        <w:adjustRightInd w:val="0"/>
        <w:spacing w:before="240" w:after="0" w:line="360" w:lineRule="auto"/>
        <w:contextualSpacing/>
        <w:jc w:val="both"/>
        <w:rPr>
          <w:rFonts w:ascii="Book Antiqua" w:hAnsi="Book Antiqua"/>
          <w:bCs/>
          <w:sz w:val="20"/>
          <w:szCs w:val="20"/>
        </w:rPr>
      </w:pPr>
      <w:r w:rsidRPr="00FD43B1">
        <w:rPr>
          <w:rFonts w:ascii="Book Antiqua" w:hAnsi="Book Antiqua"/>
          <w:bCs/>
          <w:sz w:val="20"/>
          <w:szCs w:val="20"/>
        </w:rPr>
        <w:t>Spory mogące wyniknąć z tej umowy będą w pierwszej instancji rozstrzygały sądy powszechne właściwe ze względu na siedzibę Zamawiającego.</w:t>
      </w:r>
    </w:p>
    <w:p w:rsidR="00A774EC" w:rsidRPr="00FD43B1" w:rsidRDefault="00A774EC" w:rsidP="00A774EC">
      <w:pPr>
        <w:autoSpaceDE w:val="0"/>
        <w:autoSpaceDN w:val="0"/>
        <w:adjustRightInd w:val="0"/>
        <w:spacing w:before="240" w:after="0" w:line="360" w:lineRule="auto"/>
        <w:jc w:val="center"/>
        <w:rPr>
          <w:rFonts w:ascii="Book Antiqua" w:hAnsi="Book Antiqua"/>
          <w:b/>
          <w:bCs/>
          <w:sz w:val="20"/>
          <w:szCs w:val="20"/>
        </w:rPr>
      </w:pPr>
      <w:r w:rsidRPr="00FD43B1">
        <w:rPr>
          <w:rFonts w:ascii="Book Antiqua" w:hAnsi="Book Antiqua"/>
          <w:b/>
          <w:bCs/>
          <w:sz w:val="20"/>
          <w:szCs w:val="20"/>
        </w:rPr>
        <w:t>[§ 9. POSTANOWIENIA KOŃCOWE]</w:t>
      </w:r>
    </w:p>
    <w:p w:rsidR="00A774EC" w:rsidRPr="00FD43B1" w:rsidRDefault="00A774EC" w:rsidP="00A774EC">
      <w:pPr>
        <w:pStyle w:val="Akapitzlist"/>
        <w:numPr>
          <w:ilvl w:val="0"/>
          <w:numId w:val="43"/>
        </w:numPr>
        <w:suppressAutoHyphens w:val="0"/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hAnsi="Book Antiqua"/>
          <w:bCs/>
          <w:sz w:val="20"/>
          <w:szCs w:val="20"/>
        </w:rPr>
      </w:pPr>
      <w:r w:rsidRPr="00FD43B1">
        <w:rPr>
          <w:rFonts w:ascii="Book Antiqua" w:hAnsi="Book Antiqua"/>
          <w:bCs/>
          <w:sz w:val="20"/>
          <w:szCs w:val="20"/>
        </w:rPr>
        <w:t>Załączniki stanowią integralną część umowy.</w:t>
      </w:r>
    </w:p>
    <w:p w:rsidR="00A774EC" w:rsidRPr="00FD43B1" w:rsidRDefault="00A774EC" w:rsidP="00A774EC">
      <w:pPr>
        <w:pStyle w:val="Akapitzlist"/>
        <w:numPr>
          <w:ilvl w:val="0"/>
          <w:numId w:val="43"/>
        </w:numPr>
        <w:suppressAutoHyphens w:val="0"/>
        <w:autoSpaceDE w:val="0"/>
        <w:autoSpaceDN w:val="0"/>
        <w:adjustRightInd w:val="0"/>
        <w:spacing w:after="0" w:line="360" w:lineRule="auto"/>
        <w:contextualSpacing/>
        <w:jc w:val="both"/>
        <w:rPr>
          <w:rFonts w:ascii="Book Antiqua" w:hAnsi="Book Antiqua"/>
          <w:bCs/>
          <w:sz w:val="20"/>
          <w:szCs w:val="20"/>
        </w:rPr>
      </w:pPr>
      <w:r w:rsidRPr="00FD43B1">
        <w:rPr>
          <w:rFonts w:ascii="Book Antiqua" w:hAnsi="Book Antiqua"/>
          <w:bCs/>
          <w:sz w:val="20"/>
          <w:szCs w:val="20"/>
        </w:rPr>
        <w:t xml:space="preserve">Umowę sporządzono w 3 (trzech) jednobrzmiących egzemplarzach, z których 2 (dwa) egzemplarze otrzymuje Zamawiający, a 1 (jeden) egzemplarz otrzymuje Wykonawca. </w:t>
      </w:r>
    </w:p>
    <w:p w:rsidR="00A774EC" w:rsidRPr="00FD43B1" w:rsidRDefault="00A774EC" w:rsidP="00A774EC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Arial"/>
          <w:sz w:val="20"/>
          <w:szCs w:val="20"/>
          <w:lang w:eastAsia="en-GB"/>
        </w:rPr>
      </w:pPr>
    </w:p>
    <w:p w:rsidR="00A774EC" w:rsidRPr="00FD43B1" w:rsidRDefault="00A774EC" w:rsidP="00A774EC">
      <w:pPr>
        <w:autoSpaceDN w:val="0"/>
        <w:spacing w:after="0" w:line="360" w:lineRule="auto"/>
        <w:jc w:val="both"/>
        <w:textAlignment w:val="baseline"/>
        <w:rPr>
          <w:rFonts w:ascii="Book Antiqua" w:hAnsi="Book Antiqua" w:cs="Arial"/>
          <w:sz w:val="20"/>
          <w:szCs w:val="20"/>
          <w:lang w:eastAsia="en-GB"/>
        </w:rPr>
      </w:pPr>
    </w:p>
    <w:p w:rsidR="00A774EC" w:rsidRPr="00FD43B1" w:rsidRDefault="00A774EC" w:rsidP="00A774EC">
      <w:pPr>
        <w:spacing w:after="0" w:line="360" w:lineRule="auto"/>
        <w:ind w:left="284"/>
        <w:jc w:val="both"/>
        <w:rPr>
          <w:rFonts w:ascii="Book Antiqua" w:hAnsi="Book Antiqua" w:cs="Arial"/>
          <w:b/>
          <w:bCs/>
          <w:sz w:val="20"/>
          <w:szCs w:val="20"/>
        </w:rPr>
      </w:pPr>
      <w:r w:rsidRPr="00FD43B1">
        <w:rPr>
          <w:rFonts w:ascii="Book Antiqua" w:hAnsi="Book Antiqua" w:cs="Arial"/>
          <w:b/>
          <w:bCs/>
          <w:sz w:val="20"/>
          <w:szCs w:val="20"/>
        </w:rPr>
        <w:t xml:space="preserve">           Zamawiający</w:t>
      </w:r>
      <w:r w:rsidRPr="00FD43B1">
        <w:rPr>
          <w:rFonts w:ascii="Book Antiqua" w:hAnsi="Book Antiqua" w:cs="Arial"/>
          <w:b/>
          <w:bCs/>
          <w:sz w:val="20"/>
          <w:szCs w:val="20"/>
        </w:rPr>
        <w:tab/>
      </w:r>
      <w:r w:rsidRPr="00FD43B1">
        <w:rPr>
          <w:rFonts w:ascii="Book Antiqua" w:hAnsi="Book Antiqua" w:cs="Arial"/>
          <w:b/>
          <w:bCs/>
          <w:sz w:val="20"/>
          <w:szCs w:val="20"/>
        </w:rPr>
        <w:tab/>
      </w:r>
      <w:r w:rsidRPr="00FD43B1">
        <w:rPr>
          <w:rFonts w:ascii="Book Antiqua" w:hAnsi="Book Antiqua" w:cs="Arial"/>
          <w:b/>
          <w:bCs/>
          <w:sz w:val="20"/>
          <w:szCs w:val="20"/>
        </w:rPr>
        <w:tab/>
        <w:t xml:space="preserve">  </w:t>
      </w:r>
      <w:r w:rsidRPr="00FD43B1">
        <w:rPr>
          <w:rFonts w:ascii="Book Antiqua" w:hAnsi="Book Antiqua" w:cs="Arial"/>
          <w:b/>
          <w:bCs/>
          <w:sz w:val="20"/>
          <w:szCs w:val="20"/>
        </w:rPr>
        <w:tab/>
        <w:t xml:space="preserve">                                     Wykonawca</w:t>
      </w:r>
    </w:p>
    <w:p w:rsidR="00A774EC" w:rsidRPr="00FD43B1" w:rsidRDefault="00A774EC" w:rsidP="00A774EC">
      <w:pPr>
        <w:spacing w:after="0" w:line="360" w:lineRule="auto"/>
      </w:pPr>
    </w:p>
    <w:p w:rsidR="00A774EC" w:rsidRPr="00FD43B1" w:rsidRDefault="00A774EC" w:rsidP="00A774EC">
      <w:pPr>
        <w:spacing w:after="0" w:line="360" w:lineRule="auto"/>
      </w:pPr>
    </w:p>
    <w:p w:rsidR="00A774EC" w:rsidRPr="000E010D" w:rsidRDefault="00A774EC" w:rsidP="00172E26">
      <w:pPr>
        <w:spacing w:line="360" w:lineRule="auto"/>
        <w:jc w:val="right"/>
        <w:rPr>
          <w:rFonts w:ascii="Book Antiqua" w:hAnsi="Book Antiqua"/>
          <w:b/>
          <w:bCs/>
          <w:sz w:val="20"/>
          <w:szCs w:val="20"/>
        </w:rPr>
      </w:pPr>
      <w:bookmarkStart w:id="0" w:name="_GoBack"/>
      <w:bookmarkEnd w:id="0"/>
    </w:p>
    <w:sectPr w:rsidR="00A774EC" w:rsidRPr="000E010D" w:rsidSect="007C29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0344" w:rsidRDefault="007A0344">
      <w:pPr>
        <w:spacing w:after="0" w:line="240" w:lineRule="auto"/>
      </w:pPr>
      <w:r>
        <w:separator/>
      </w:r>
    </w:p>
  </w:endnote>
  <w:endnote w:type="continuationSeparator" w:id="0">
    <w:p w:rsidR="007A0344" w:rsidRDefault="007A03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tarSymbol">
    <w:altName w:val="Arial Unicode MS"/>
    <w:charset w:val="02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02D8" w:rsidRDefault="006B02D8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A774EC">
      <w:rPr>
        <w:noProof/>
      </w:rPr>
      <w:t>1</w:t>
    </w:r>
    <w:r>
      <w:fldChar w:fldCharType="end"/>
    </w:r>
  </w:p>
  <w:p w:rsidR="006B02D8" w:rsidRDefault="006B02D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0344" w:rsidRDefault="007A0344">
      <w:pPr>
        <w:spacing w:after="0" w:line="240" w:lineRule="auto"/>
      </w:pPr>
      <w:r>
        <w:separator/>
      </w:r>
    </w:p>
  </w:footnote>
  <w:footnote w:type="continuationSeparator" w:id="0">
    <w:p w:rsidR="007A0344" w:rsidRDefault="007A03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2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 Antiqua" w:hAnsi="Book Antiqua" w:cs="Book Antiqua" w:hint="default"/>
        <w:sz w:val="22"/>
        <w:szCs w:val="22"/>
      </w:rPr>
    </w:lvl>
  </w:abstractNum>
  <w:abstractNum w:abstractNumId="3">
    <w:nsid w:val="00000004"/>
    <w:multiLevelType w:val="singleLevel"/>
    <w:tmpl w:val="7B40E4CE"/>
    <w:name w:val="WW8Num4"/>
    <w:lvl w:ilvl="0">
      <w:start w:val="6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Book Antiqua" w:hAnsi="Book Antiqua" w:cs="Book Antiqua" w:hint="default"/>
        <w:b/>
        <w:sz w:val="22"/>
        <w:szCs w:val="22"/>
      </w:rPr>
    </w:lvl>
  </w:abstractNum>
  <w:abstractNum w:abstractNumId="4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5">
    <w:nsid w:val="122547CA"/>
    <w:multiLevelType w:val="hybridMultilevel"/>
    <w:tmpl w:val="69B02076"/>
    <w:lvl w:ilvl="0" w:tplc="094C11C2">
      <w:start w:val="1"/>
      <w:numFmt w:val="ordinal"/>
      <w:lvlText w:val="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3357F31"/>
    <w:multiLevelType w:val="hybridMultilevel"/>
    <w:tmpl w:val="7800166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43E309C"/>
    <w:multiLevelType w:val="multilevel"/>
    <w:tmpl w:val="7712725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  <w:i w:val="0"/>
        <w:strike w:val="0"/>
      </w:rPr>
    </w:lvl>
    <w:lvl w:ilvl="1">
      <w:start w:val="2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>
    <w:nsid w:val="1C31360C"/>
    <w:multiLevelType w:val="hybridMultilevel"/>
    <w:tmpl w:val="D6C85B88"/>
    <w:lvl w:ilvl="0" w:tplc="0E0AEA26">
      <w:start w:val="1"/>
      <w:numFmt w:val="decimal"/>
      <w:lvlText w:val="%1."/>
      <w:lvlJc w:val="left"/>
      <w:pPr>
        <w:ind w:left="360" w:hanging="360"/>
      </w:pPr>
      <w:rPr>
        <w:rFonts w:ascii="Book Antiqua" w:eastAsia="Times New Roman" w:hAnsi="Book Antiqua" w:cs="Tahoma"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9A56850"/>
    <w:multiLevelType w:val="hybridMultilevel"/>
    <w:tmpl w:val="2D00A726"/>
    <w:lvl w:ilvl="0" w:tplc="04150019">
      <w:start w:val="1"/>
      <w:numFmt w:val="lowerLetter"/>
      <w:lvlText w:val="%1."/>
      <w:lvlJc w:val="left"/>
      <w:pPr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0">
    <w:nsid w:val="2D4D146E"/>
    <w:multiLevelType w:val="hybridMultilevel"/>
    <w:tmpl w:val="F4CE1A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A2B4B16"/>
    <w:multiLevelType w:val="hybridMultilevel"/>
    <w:tmpl w:val="A3462A92"/>
    <w:lvl w:ilvl="0" w:tplc="094C11C2">
      <w:start w:val="1"/>
      <w:numFmt w:val="ordinal"/>
      <w:lvlText w:val="%1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AD37369"/>
    <w:multiLevelType w:val="hybridMultilevel"/>
    <w:tmpl w:val="E926E9BE"/>
    <w:lvl w:ilvl="0" w:tplc="CA1E99E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BFA2AAD"/>
    <w:multiLevelType w:val="hybridMultilevel"/>
    <w:tmpl w:val="EE0E49F2"/>
    <w:lvl w:ilvl="0" w:tplc="86D061F6">
      <w:start w:val="10"/>
      <w:numFmt w:val="ordinal"/>
      <w:lvlText w:val="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F7F2380"/>
    <w:multiLevelType w:val="multilevel"/>
    <w:tmpl w:val="445CFA8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413C54C4"/>
    <w:multiLevelType w:val="multilevel"/>
    <w:tmpl w:val="2966A7AA"/>
    <w:lvl w:ilvl="0">
      <w:start w:val="1"/>
      <w:numFmt w:val="decimal"/>
      <w:pStyle w:val="Nagwek1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sz w:val="20"/>
        <w:szCs w:val="2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>
    <w:nsid w:val="428812D4"/>
    <w:multiLevelType w:val="hybridMultilevel"/>
    <w:tmpl w:val="09FC8B2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59A7886"/>
    <w:multiLevelType w:val="hybridMultilevel"/>
    <w:tmpl w:val="0A640CA8"/>
    <w:lvl w:ilvl="0" w:tplc="9ACCFF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D6C7C60"/>
    <w:multiLevelType w:val="hybridMultilevel"/>
    <w:tmpl w:val="BDE8F88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3384C7A"/>
    <w:multiLevelType w:val="hybridMultilevel"/>
    <w:tmpl w:val="C5108EF2"/>
    <w:lvl w:ilvl="0" w:tplc="E678178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502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A1A6AB0"/>
    <w:multiLevelType w:val="hybridMultilevel"/>
    <w:tmpl w:val="410A91C2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>
    <w:nsid w:val="5A2F045A"/>
    <w:multiLevelType w:val="hybridMultilevel"/>
    <w:tmpl w:val="598A5558"/>
    <w:lvl w:ilvl="0" w:tplc="A986FD92">
      <w:start w:val="3"/>
      <w:numFmt w:val="ordinal"/>
      <w:lvlText w:val="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B395E25"/>
    <w:multiLevelType w:val="multilevel"/>
    <w:tmpl w:val="1A1ABEA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>
    <w:nsid w:val="5D0C5DD4"/>
    <w:multiLevelType w:val="multilevel"/>
    <w:tmpl w:val="445CFA8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>
    <w:nsid w:val="600B448B"/>
    <w:multiLevelType w:val="hybridMultilevel"/>
    <w:tmpl w:val="220810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A6E5B00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rFonts w:hint="default"/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C06EA2"/>
    <w:multiLevelType w:val="hybridMultilevel"/>
    <w:tmpl w:val="FCF629B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644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690D7655"/>
    <w:multiLevelType w:val="hybridMultilevel"/>
    <w:tmpl w:val="5E0C6FA2"/>
    <w:name w:val="WW8Num22"/>
    <w:lvl w:ilvl="0" w:tplc="AB149C8A">
      <w:start w:val="3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0D151BF"/>
    <w:multiLevelType w:val="hybridMultilevel"/>
    <w:tmpl w:val="9D0E92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18255DA"/>
    <w:multiLevelType w:val="hybridMultilevel"/>
    <w:tmpl w:val="ADECE04A"/>
    <w:lvl w:ilvl="0" w:tplc="094C11C2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44015BB"/>
    <w:multiLevelType w:val="hybridMultilevel"/>
    <w:tmpl w:val="81EE199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8EAC0494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8F17F7F"/>
    <w:multiLevelType w:val="hybridMultilevel"/>
    <w:tmpl w:val="E9B0832A"/>
    <w:lvl w:ilvl="0" w:tplc="897AB804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33">
    <w:nsid w:val="7A9F0672"/>
    <w:multiLevelType w:val="hybridMultilevel"/>
    <w:tmpl w:val="12F0F542"/>
    <w:lvl w:ilvl="0" w:tplc="E6BC59D0">
      <w:start w:val="1"/>
      <w:numFmt w:val="decimal"/>
      <w:lvlText w:val="%1."/>
      <w:lvlJc w:val="left"/>
      <w:pPr>
        <w:ind w:left="450" w:hanging="45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26"/>
  </w:num>
  <w:num w:numId="3">
    <w:abstractNumId w:val="1"/>
  </w:num>
  <w:num w:numId="4">
    <w:abstractNumId w:val="4"/>
  </w:num>
  <w:num w:numId="5">
    <w:abstractNumId w:val="34"/>
  </w:num>
  <w:num w:numId="6">
    <w:abstractNumId w:val="2"/>
  </w:num>
  <w:num w:numId="7">
    <w:abstractNumId w:val="10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</w:num>
  <w:num w:numId="10">
    <w:abstractNumId w:val="0"/>
  </w:num>
  <w:num w:numId="11">
    <w:abstractNumId w:val="3"/>
  </w:num>
  <w:num w:numId="12">
    <w:abstractNumId w:val="8"/>
  </w:num>
  <w:num w:numId="13">
    <w:abstractNumId w:val="30"/>
  </w:num>
  <w:num w:numId="14">
    <w:abstractNumId w:val="28"/>
  </w:num>
  <w:num w:numId="15">
    <w:abstractNumId w:val="17"/>
  </w:num>
  <w:num w:numId="16">
    <w:abstractNumId w:val="14"/>
  </w:num>
  <w:num w:numId="17">
    <w:abstractNumId w:val="21"/>
  </w:num>
  <w:num w:numId="18">
    <w:abstractNumId w:val="32"/>
  </w:num>
  <w:num w:numId="19">
    <w:abstractNumId w:val="23"/>
  </w:num>
  <w:num w:numId="20">
    <w:abstractNumId w:val="24"/>
  </w:num>
  <w:num w:numId="21">
    <w:abstractNumId w:val="7"/>
  </w:num>
  <w:num w:numId="22">
    <w:abstractNumId w:val="18"/>
  </w:num>
  <w:num w:numId="23">
    <w:abstractNumId w:val="19"/>
  </w:num>
  <w:num w:numId="24">
    <w:abstractNumId w:val="5"/>
  </w:num>
  <w:num w:numId="25">
    <w:abstractNumId w:val="13"/>
  </w:num>
  <w:num w:numId="2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9"/>
  </w:num>
  <w:num w:numId="30">
    <w:abstractNumId w:val="9"/>
  </w:num>
  <w:num w:numId="31">
    <w:abstractNumId w:val="12"/>
  </w:num>
  <w:num w:numId="32">
    <w:abstractNumId w:val="16"/>
  </w:num>
  <w:num w:numId="33">
    <w:abstractNumId w:val="6"/>
  </w:num>
  <w:num w:numId="34">
    <w:abstractNumId w:val="27"/>
  </w:num>
  <w:num w:numId="35">
    <w:abstractNumId w:val="11"/>
  </w:num>
  <w:num w:numId="36">
    <w:abstractNumId w:val="25"/>
  </w:num>
  <w:num w:numId="3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7118"/>
    <w:rsid w:val="0001341C"/>
    <w:rsid w:val="000527E6"/>
    <w:rsid w:val="00073344"/>
    <w:rsid w:val="000E010D"/>
    <w:rsid w:val="001200BB"/>
    <w:rsid w:val="0014694D"/>
    <w:rsid w:val="00172E26"/>
    <w:rsid w:val="002018CD"/>
    <w:rsid w:val="00216C10"/>
    <w:rsid w:val="002B0396"/>
    <w:rsid w:val="0033041F"/>
    <w:rsid w:val="00357118"/>
    <w:rsid w:val="004662EF"/>
    <w:rsid w:val="004B16C1"/>
    <w:rsid w:val="005D62D5"/>
    <w:rsid w:val="006718D2"/>
    <w:rsid w:val="006B02D8"/>
    <w:rsid w:val="00742AF7"/>
    <w:rsid w:val="00761EE1"/>
    <w:rsid w:val="007A0344"/>
    <w:rsid w:val="007C29C0"/>
    <w:rsid w:val="007E02A4"/>
    <w:rsid w:val="00806882"/>
    <w:rsid w:val="00831DE8"/>
    <w:rsid w:val="008617A6"/>
    <w:rsid w:val="008665C4"/>
    <w:rsid w:val="008940EE"/>
    <w:rsid w:val="009058C8"/>
    <w:rsid w:val="00A2407B"/>
    <w:rsid w:val="00A65DBA"/>
    <w:rsid w:val="00A774EC"/>
    <w:rsid w:val="00AC73C4"/>
    <w:rsid w:val="00B371D9"/>
    <w:rsid w:val="00C26E89"/>
    <w:rsid w:val="00C812CA"/>
    <w:rsid w:val="00C83F0A"/>
    <w:rsid w:val="00D017B4"/>
    <w:rsid w:val="00D243C7"/>
    <w:rsid w:val="00D3380B"/>
    <w:rsid w:val="00D77AC2"/>
    <w:rsid w:val="00EB15E4"/>
    <w:rsid w:val="00EB5795"/>
    <w:rsid w:val="00ED6200"/>
    <w:rsid w:val="00F20FE7"/>
    <w:rsid w:val="00FB1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20FE7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qFormat/>
    <w:rsid w:val="005D62D5"/>
    <w:pPr>
      <w:keepNext/>
      <w:numPr>
        <w:numId w:val="9"/>
      </w:numPr>
      <w:suppressAutoHyphens/>
      <w:spacing w:after="0" w:line="240" w:lineRule="auto"/>
      <w:outlineLvl w:val="0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357118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57118"/>
    <w:pPr>
      <w:suppressAutoHyphens/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5711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qFormat/>
    <w:rsid w:val="00357118"/>
    <w:pPr>
      <w:suppressAutoHyphens/>
      <w:ind w:left="720"/>
    </w:pPr>
    <w:rPr>
      <w:rFonts w:cs="Calibri"/>
      <w:lang w:eastAsia="ar-SA"/>
    </w:rPr>
  </w:style>
  <w:style w:type="character" w:styleId="Hipercze">
    <w:name w:val="Hyperlink"/>
    <w:rsid w:val="00357118"/>
    <w:rPr>
      <w:color w:val="0000FF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35711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57118"/>
    <w:rPr>
      <w:rFonts w:ascii="Calibri" w:eastAsia="Calibri" w:hAnsi="Calibri" w:cs="Times New Roman"/>
    </w:rPr>
  </w:style>
  <w:style w:type="paragraph" w:styleId="Tekstpodstawowy2">
    <w:name w:val="Body Text 2"/>
    <w:basedOn w:val="Normalny"/>
    <w:link w:val="Tekstpodstawowy2Znak"/>
    <w:uiPriority w:val="99"/>
    <w:unhideWhenUsed/>
    <w:rsid w:val="00357118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357118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77A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7AC2"/>
    <w:rPr>
      <w:rFonts w:ascii="Tahoma" w:eastAsia="Calibri" w:hAnsi="Tahoma" w:cs="Tahoma"/>
      <w:sz w:val="16"/>
      <w:szCs w:val="16"/>
    </w:rPr>
  </w:style>
  <w:style w:type="character" w:customStyle="1" w:styleId="apple-converted-space">
    <w:name w:val="apple-converted-space"/>
    <w:basedOn w:val="Domylnaczcionkaakapitu"/>
    <w:rsid w:val="005D62D5"/>
  </w:style>
  <w:style w:type="character" w:styleId="Pogrubienie">
    <w:name w:val="Strong"/>
    <w:basedOn w:val="Domylnaczcionkaakapitu"/>
    <w:uiPriority w:val="22"/>
    <w:qFormat/>
    <w:rsid w:val="005D62D5"/>
    <w:rPr>
      <w:b/>
      <w:bCs/>
    </w:rPr>
  </w:style>
  <w:style w:type="character" w:customStyle="1" w:styleId="Nagwek1Znak">
    <w:name w:val="Nagłówek 1 Znak"/>
    <w:basedOn w:val="Domylnaczcionkaakapitu"/>
    <w:link w:val="Nagwek1"/>
    <w:rsid w:val="005D62D5"/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rozdzia">
    <w:name w:val="rozdział"/>
    <w:basedOn w:val="Normalny"/>
    <w:uiPriority w:val="99"/>
    <w:rsid w:val="00073344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paragraph" w:customStyle="1" w:styleId="ust">
    <w:name w:val="ust"/>
    <w:rsid w:val="00C812CA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20FE7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qFormat/>
    <w:rsid w:val="005D62D5"/>
    <w:pPr>
      <w:keepNext/>
      <w:numPr>
        <w:numId w:val="9"/>
      </w:numPr>
      <w:suppressAutoHyphens/>
      <w:spacing w:after="0" w:line="240" w:lineRule="auto"/>
      <w:outlineLvl w:val="0"/>
    </w:pPr>
    <w:rPr>
      <w:rFonts w:ascii="Arial" w:eastAsia="Times New Roman" w:hAnsi="Arial" w:cs="Arial"/>
      <w:b/>
      <w:bCs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357118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57118"/>
    <w:pPr>
      <w:suppressAutoHyphens/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57118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qFormat/>
    <w:rsid w:val="00357118"/>
    <w:pPr>
      <w:suppressAutoHyphens/>
      <w:ind w:left="720"/>
    </w:pPr>
    <w:rPr>
      <w:rFonts w:cs="Calibri"/>
      <w:lang w:eastAsia="ar-SA"/>
    </w:rPr>
  </w:style>
  <w:style w:type="character" w:styleId="Hipercze">
    <w:name w:val="Hyperlink"/>
    <w:rsid w:val="00357118"/>
    <w:rPr>
      <w:color w:val="0000FF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35711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57118"/>
    <w:rPr>
      <w:rFonts w:ascii="Calibri" w:eastAsia="Calibri" w:hAnsi="Calibri" w:cs="Times New Roman"/>
    </w:rPr>
  </w:style>
  <w:style w:type="paragraph" w:styleId="Tekstpodstawowy2">
    <w:name w:val="Body Text 2"/>
    <w:basedOn w:val="Normalny"/>
    <w:link w:val="Tekstpodstawowy2Znak"/>
    <w:uiPriority w:val="99"/>
    <w:unhideWhenUsed/>
    <w:rsid w:val="00357118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357118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77A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7AC2"/>
    <w:rPr>
      <w:rFonts w:ascii="Tahoma" w:eastAsia="Calibri" w:hAnsi="Tahoma" w:cs="Tahoma"/>
      <w:sz w:val="16"/>
      <w:szCs w:val="16"/>
    </w:rPr>
  </w:style>
  <w:style w:type="character" w:customStyle="1" w:styleId="apple-converted-space">
    <w:name w:val="apple-converted-space"/>
    <w:basedOn w:val="Domylnaczcionkaakapitu"/>
    <w:rsid w:val="005D62D5"/>
  </w:style>
  <w:style w:type="character" w:styleId="Pogrubienie">
    <w:name w:val="Strong"/>
    <w:basedOn w:val="Domylnaczcionkaakapitu"/>
    <w:uiPriority w:val="22"/>
    <w:qFormat/>
    <w:rsid w:val="005D62D5"/>
    <w:rPr>
      <w:b/>
      <w:bCs/>
    </w:rPr>
  </w:style>
  <w:style w:type="character" w:customStyle="1" w:styleId="Nagwek1Znak">
    <w:name w:val="Nagłówek 1 Znak"/>
    <w:basedOn w:val="Domylnaczcionkaakapitu"/>
    <w:link w:val="Nagwek1"/>
    <w:rsid w:val="005D62D5"/>
    <w:rPr>
      <w:rFonts w:ascii="Arial" w:eastAsia="Times New Roman" w:hAnsi="Arial" w:cs="Arial"/>
      <w:b/>
      <w:bCs/>
      <w:sz w:val="24"/>
      <w:szCs w:val="24"/>
      <w:lang w:eastAsia="ar-SA"/>
    </w:rPr>
  </w:style>
  <w:style w:type="paragraph" w:customStyle="1" w:styleId="rozdzia">
    <w:name w:val="rozdział"/>
    <w:basedOn w:val="Normalny"/>
    <w:uiPriority w:val="99"/>
    <w:rsid w:val="00073344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paragraph" w:customStyle="1" w:styleId="ust">
    <w:name w:val="ust"/>
    <w:rsid w:val="00C812CA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magda.bochniak@ukw.edu.p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801B52-2E2C-406B-B1B3-E4790CB782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2436</Words>
  <Characters>14618</Characters>
  <Application>Microsoft Office Word</Application>
  <DocSecurity>0</DocSecurity>
  <Lines>121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</dc:creator>
  <cp:lastModifiedBy>magda</cp:lastModifiedBy>
  <cp:revision>3</cp:revision>
  <cp:lastPrinted>2016-08-02T10:51:00Z</cp:lastPrinted>
  <dcterms:created xsi:type="dcterms:W3CDTF">2016-08-16T11:20:00Z</dcterms:created>
  <dcterms:modified xsi:type="dcterms:W3CDTF">2016-08-16T11:22:00Z</dcterms:modified>
</cp:coreProperties>
</file>