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1C35" w:rsidRDefault="00861C35" w:rsidP="00861C35">
      <w:pPr>
        <w:spacing w:after="0" w:line="360" w:lineRule="auto"/>
        <w:rPr>
          <w:rFonts w:ascii="Book Antiqua" w:eastAsia="Times New Roman" w:hAnsi="Book Antiqua"/>
          <w:sz w:val="20"/>
          <w:szCs w:val="20"/>
          <w:lang w:eastAsia="pl-PL"/>
        </w:rPr>
      </w:pPr>
    </w:p>
    <w:p w:rsidR="00861C35" w:rsidRDefault="00861C35" w:rsidP="00861C35">
      <w:pPr>
        <w:autoSpaceDE w:val="0"/>
        <w:autoSpaceDN w:val="0"/>
        <w:adjustRightInd w:val="0"/>
        <w:spacing w:after="0" w:line="36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</w:p>
    <w:p w:rsidR="00861C35" w:rsidRDefault="00861C35" w:rsidP="00861C35">
      <w:pPr>
        <w:spacing w:after="0" w:line="36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 xml:space="preserve">Bydgoszcz, dnia </w:t>
      </w:r>
      <w:r w:rsidR="00DA3576">
        <w:rPr>
          <w:rFonts w:ascii="Book Antiqua" w:eastAsia="Times New Roman" w:hAnsi="Book Antiqua"/>
          <w:sz w:val="20"/>
          <w:szCs w:val="20"/>
          <w:lang w:eastAsia="pl-PL"/>
        </w:rPr>
        <w:t>30</w:t>
      </w:r>
      <w:r>
        <w:rPr>
          <w:rFonts w:ascii="Book Antiqua" w:eastAsia="Times New Roman" w:hAnsi="Book Antiqua"/>
          <w:sz w:val="20"/>
          <w:szCs w:val="20"/>
          <w:lang w:eastAsia="pl-PL"/>
        </w:rPr>
        <w:t>.08.2016 r.</w:t>
      </w:r>
    </w:p>
    <w:p w:rsidR="00861C35" w:rsidRDefault="00861C35" w:rsidP="00861C35">
      <w:pPr>
        <w:spacing w:after="0" w:line="360" w:lineRule="auto"/>
        <w:rPr>
          <w:rFonts w:ascii="Book Antiqua" w:eastAsia="Times New Roman" w:hAnsi="Book Antiqua"/>
          <w:sz w:val="20"/>
          <w:szCs w:val="20"/>
          <w:lang w:eastAsia="pl-PL"/>
        </w:rPr>
      </w:pPr>
    </w:p>
    <w:p w:rsidR="00861C35" w:rsidRPr="00861C35" w:rsidRDefault="00861C35" w:rsidP="00861C35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l-PL"/>
        </w:rPr>
      </w:pPr>
      <w:r w:rsidRPr="00861C35">
        <w:rPr>
          <w:rFonts w:ascii="Times New Roman" w:eastAsia="Times New Roman" w:hAnsi="Times New Roman"/>
          <w:noProof/>
          <w:sz w:val="24"/>
          <w:szCs w:val="24"/>
          <w:lang w:eastAsia="pl-PL"/>
        </w:rPr>
        <w:drawing>
          <wp:inline distT="0" distB="0" distL="0" distR="0" wp14:anchorId="10F468F5" wp14:editId="0B6B278B">
            <wp:extent cx="3609975" cy="1066800"/>
            <wp:effectExtent l="0" t="0" r="9525" b="0"/>
            <wp:docPr id="2" name="Obraz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1C35" w:rsidRPr="00861C35" w:rsidRDefault="00861C35" w:rsidP="00861C3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861C35" w:rsidRPr="00861C35" w:rsidRDefault="00861C35" w:rsidP="00861C35">
      <w:pPr>
        <w:spacing w:after="0" w:line="240" w:lineRule="auto"/>
        <w:ind w:right="-1" w:firstLine="540"/>
        <w:jc w:val="center"/>
        <w:rPr>
          <w:rFonts w:ascii="Book Antiqua" w:eastAsia="Times New Roman" w:hAnsi="Book Antiqua"/>
          <w:b/>
          <w:lang w:eastAsia="pl-PL"/>
        </w:rPr>
      </w:pPr>
    </w:p>
    <w:p w:rsidR="00861C35" w:rsidRPr="00861C35" w:rsidRDefault="00861C35" w:rsidP="00861C35">
      <w:pPr>
        <w:spacing w:after="0" w:line="240" w:lineRule="auto"/>
        <w:ind w:right="-1" w:firstLine="540"/>
        <w:jc w:val="center"/>
        <w:rPr>
          <w:rFonts w:ascii="Book Antiqua" w:eastAsia="Times New Roman" w:hAnsi="Book Antiqua"/>
          <w:b/>
          <w:lang w:eastAsia="pl-PL"/>
        </w:rPr>
      </w:pPr>
      <w:r w:rsidRPr="00861C35">
        <w:rPr>
          <w:rFonts w:ascii="Book Antiqua" w:eastAsia="Times New Roman" w:hAnsi="Book Antiqua"/>
          <w:b/>
          <w:lang w:eastAsia="pl-PL"/>
        </w:rPr>
        <w:t>Uniwersytet Kazimierza Wielkiego w Bydgoszczy</w:t>
      </w:r>
    </w:p>
    <w:p w:rsidR="00861C35" w:rsidRPr="00861C35" w:rsidRDefault="00861C35" w:rsidP="00861C35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lang w:eastAsia="pl-PL"/>
        </w:rPr>
      </w:pPr>
      <w:r w:rsidRPr="00861C35">
        <w:rPr>
          <w:rFonts w:ascii="Book Antiqua" w:eastAsia="Times New Roman" w:hAnsi="Book Antiqua"/>
          <w:b/>
          <w:lang w:eastAsia="pl-PL"/>
        </w:rPr>
        <w:t>Adres: 85-064 Bydgoszcz,</w:t>
      </w:r>
    </w:p>
    <w:p w:rsidR="00861C35" w:rsidRPr="00861C35" w:rsidRDefault="00861C35" w:rsidP="00861C35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lang w:eastAsia="pl-PL"/>
        </w:rPr>
      </w:pPr>
      <w:r w:rsidRPr="00861C35">
        <w:rPr>
          <w:rFonts w:ascii="Book Antiqua" w:eastAsia="Times New Roman" w:hAnsi="Book Antiqua"/>
          <w:b/>
          <w:lang w:eastAsia="pl-PL"/>
        </w:rPr>
        <w:t>ul. Chodkiewicza 30</w:t>
      </w:r>
    </w:p>
    <w:p w:rsidR="00861C35" w:rsidRPr="00861C35" w:rsidRDefault="00861C35" w:rsidP="00861C35">
      <w:pPr>
        <w:spacing w:after="0" w:line="240" w:lineRule="auto"/>
        <w:rPr>
          <w:rFonts w:ascii="Book Antiqua" w:eastAsia="Times New Roman" w:hAnsi="Book Antiqua"/>
          <w:sz w:val="24"/>
          <w:szCs w:val="24"/>
          <w:lang w:eastAsia="pl-PL"/>
        </w:rPr>
      </w:pPr>
    </w:p>
    <w:p w:rsidR="00861C35" w:rsidRPr="00861C35" w:rsidRDefault="00861C35" w:rsidP="00861C35">
      <w:pPr>
        <w:spacing w:after="0" w:line="360" w:lineRule="auto"/>
        <w:jc w:val="center"/>
        <w:rPr>
          <w:rFonts w:ascii="Book Antiqua" w:eastAsia="Times New Roman" w:hAnsi="Book Antiqua"/>
          <w:b/>
          <w:sz w:val="24"/>
          <w:szCs w:val="24"/>
          <w:lang w:eastAsia="pl-PL"/>
        </w:rPr>
      </w:pPr>
    </w:p>
    <w:p w:rsidR="00861C35" w:rsidRPr="00861C35" w:rsidRDefault="00861C35" w:rsidP="00861C35">
      <w:pPr>
        <w:spacing w:after="0" w:line="360" w:lineRule="auto"/>
        <w:jc w:val="center"/>
        <w:rPr>
          <w:rFonts w:ascii="Book Antiqua" w:eastAsia="Times New Roman" w:hAnsi="Book Antiqua"/>
          <w:b/>
          <w:sz w:val="24"/>
          <w:szCs w:val="24"/>
          <w:lang w:eastAsia="pl-PL"/>
        </w:rPr>
      </w:pPr>
      <w:r w:rsidRPr="00861C35">
        <w:rPr>
          <w:rFonts w:ascii="Book Antiqua" w:eastAsia="Times New Roman" w:hAnsi="Book Antiqua"/>
          <w:b/>
          <w:sz w:val="24"/>
          <w:szCs w:val="24"/>
          <w:lang w:eastAsia="pl-PL"/>
        </w:rPr>
        <w:t>ZAPYTANIE OFERTOWE NR UKW/DZP-282-ZO-</w:t>
      </w:r>
      <w:r>
        <w:rPr>
          <w:rFonts w:ascii="Book Antiqua" w:eastAsia="Times New Roman" w:hAnsi="Book Antiqua"/>
          <w:b/>
          <w:sz w:val="24"/>
          <w:szCs w:val="24"/>
          <w:lang w:eastAsia="pl-PL"/>
        </w:rPr>
        <w:t>100</w:t>
      </w:r>
      <w:r w:rsidRPr="00861C35">
        <w:rPr>
          <w:rFonts w:ascii="Book Antiqua" w:eastAsia="Times New Roman" w:hAnsi="Book Antiqua"/>
          <w:b/>
          <w:sz w:val="24"/>
          <w:szCs w:val="24"/>
          <w:lang w:eastAsia="pl-PL"/>
        </w:rPr>
        <w:t>/2016</w:t>
      </w:r>
    </w:p>
    <w:p w:rsidR="00861C35" w:rsidRDefault="00861C35" w:rsidP="00861C35">
      <w:pPr>
        <w:spacing w:after="0" w:line="360" w:lineRule="auto"/>
        <w:rPr>
          <w:rFonts w:ascii="Book Antiqua" w:eastAsia="Times New Roman" w:hAnsi="Book Antiqua"/>
          <w:sz w:val="20"/>
          <w:szCs w:val="20"/>
          <w:lang w:eastAsia="pl-PL"/>
        </w:rPr>
      </w:pPr>
    </w:p>
    <w:p w:rsidR="00861C35" w:rsidRDefault="00861C35" w:rsidP="00861C35">
      <w:pPr>
        <w:spacing w:after="0" w:line="360" w:lineRule="auto"/>
        <w:ind w:firstLine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>Uniwersytet Kazimierza Wielkiego w Bydgoszczy ul. J. K. Chodkiewicza 30, 85-064 Bydgoszcz występuje z Zapytaniem Ofertowym na realizację zamówienia:</w:t>
      </w:r>
    </w:p>
    <w:p w:rsidR="00861C35" w:rsidRDefault="00861C35" w:rsidP="00861C35">
      <w:pPr>
        <w:spacing w:after="0" w:line="360" w:lineRule="auto"/>
        <w:rPr>
          <w:rFonts w:ascii="Book Antiqua" w:eastAsia="Times New Roman" w:hAnsi="Book Antiqua"/>
          <w:sz w:val="20"/>
          <w:szCs w:val="20"/>
          <w:lang w:eastAsia="pl-PL"/>
        </w:rPr>
      </w:pPr>
    </w:p>
    <w:p w:rsidR="00861C35" w:rsidRDefault="00861C35" w:rsidP="00974C43">
      <w:pPr>
        <w:numPr>
          <w:ilvl w:val="0"/>
          <w:numId w:val="2"/>
        </w:numPr>
        <w:spacing w:after="0" w:line="360" w:lineRule="auto"/>
        <w:jc w:val="both"/>
        <w:rPr>
          <w:rFonts w:ascii="Book Antiqua" w:eastAsia="Times New Roman" w:hAnsi="Book Antiqua"/>
          <w:i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Tytuł zamówienia: </w:t>
      </w:r>
      <w:r w:rsidR="00974C43" w:rsidRPr="00974C43">
        <w:rPr>
          <w:rFonts w:ascii="Book Antiqua" w:eastAsia="Times New Roman" w:hAnsi="Book Antiqua"/>
          <w:i/>
          <w:sz w:val="20"/>
          <w:szCs w:val="20"/>
          <w:lang w:eastAsia="pl-PL"/>
        </w:rPr>
        <w:t>„</w:t>
      </w:r>
      <w:bookmarkStart w:id="0" w:name="_GoBack"/>
      <w:r w:rsidR="00974C43" w:rsidRPr="00974C43">
        <w:rPr>
          <w:rFonts w:ascii="Book Antiqua" w:eastAsia="Times New Roman" w:hAnsi="Book Antiqua"/>
          <w:i/>
          <w:sz w:val="20"/>
          <w:szCs w:val="20"/>
          <w:lang w:eastAsia="pl-PL"/>
        </w:rPr>
        <w:t>Wykonanie folderu reklamowego dla UKW (Dział Promocji UKW)”</w:t>
      </w:r>
    </w:p>
    <w:bookmarkEnd w:id="0"/>
    <w:p w:rsidR="00861C35" w:rsidRDefault="00861C35" w:rsidP="00861C35">
      <w:pPr>
        <w:numPr>
          <w:ilvl w:val="0"/>
          <w:numId w:val="2"/>
        </w:numPr>
        <w:spacing w:after="0" w:line="360" w:lineRule="auto"/>
        <w:jc w:val="both"/>
        <w:rPr>
          <w:rFonts w:ascii="Book Antiqua" w:eastAsia="Times New Roman" w:hAnsi="Book Antiqua"/>
          <w:b/>
          <w:strike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>Rodzaj zamówienia:</w:t>
      </w:r>
      <w:r>
        <w:rPr>
          <w:rFonts w:ascii="Book Antiqua" w:eastAsia="Times New Roman" w:hAnsi="Book Antiqua"/>
          <w:sz w:val="20"/>
          <w:szCs w:val="20"/>
          <w:lang w:eastAsia="pl-PL"/>
        </w:rPr>
        <w:t xml:space="preserve"> usługa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>/</w:t>
      </w:r>
      <w:r>
        <w:rPr>
          <w:rFonts w:ascii="Book Antiqua" w:eastAsia="Times New Roman" w:hAnsi="Book Antiqua"/>
          <w:strike/>
          <w:sz w:val="20"/>
          <w:szCs w:val="20"/>
          <w:lang w:eastAsia="pl-PL"/>
        </w:rPr>
        <w:t>dostawa/roboty budowlane</w:t>
      </w:r>
    </w:p>
    <w:p w:rsidR="00861C35" w:rsidRDefault="00861C35" w:rsidP="00861C35">
      <w:pPr>
        <w:numPr>
          <w:ilvl w:val="0"/>
          <w:numId w:val="2"/>
        </w:numPr>
        <w:spacing w:after="0" w:line="360" w:lineRule="auto"/>
        <w:jc w:val="both"/>
        <w:rPr>
          <w:rFonts w:ascii="Book Antiqua" w:eastAsia="Times New Roman" w:hAnsi="Book Antiqua"/>
          <w:b/>
          <w:strike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>Opis przedmiotu zamówienia:</w:t>
      </w:r>
    </w:p>
    <w:p w:rsidR="00861C35" w:rsidRPr="007B5692" w:rsidRDefault="007B5692" w:rsidP="007B5692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 xml:space="preserve">3.1. </w:t>
      </w:r>
      <w:r w:rsidR="00861C35">
        <w:rPr>
          <w:rFonts w:ascii="Book Antiqua" w:eastAsia="Times New Roman" w:hAnsi="Book Antiqua"/>
          <w:sz w:val="20"/>
          <w:szCs w:val="20"/>
          <w:lang w:eastAsia="pl-PL"/>
        </w:rPr>
        <w:t xml:space="preserve">Przedmiotem zamówienia jest wykonanie folderu reklamowego dla Uniwersytetu Kazimierza Wielkiego. </w:t>
      </w:r>
    </w:p>
    <w:p w:rsidR="00861C35" w:rsidRDefault="00861C35" w:rsidP="00861C35">
      <w:pPr>
        <w:spacing w:after="0" w:line="360" w:lineRule="auto"/>
        <w:rPr>
          <w:rFonts w:ascii="Book Antiqua" w:eastAsia="Times New Roman" w:hAnsi="Book Antiqua"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/>
          <w:sz w:val="20"/>
          <w:szCs w:val="20"/>
          <w:u w:val="single"/>
          <w:lang w:eastAsia="pl-PL"/>
        </w:rPr>
        <w:t>Wykonanie folderu reklamowego – Dział Promocji</w:t>
      </w:r>
    </w:p>
    <w:p w:rsidR="00861C35" w:rsidRDefault="00861C35" w:rsidP="00861C35">
      <w:pPr>
        <w:spacing w:after="0" w:line="360" w:lineRule="auto"/>
        <w:ind w:firstLine="708"/>
        <w:rPr>
          <w:rFonts w:ascii="Book Antiqua" w:eastAsia="Times New Roman" w:hAnsi="Book Antiqua"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 xml:space="preserve">Wykonanie folderu reklamowego z nadrukiem UKW. Format: A4, układ poziomy. 48 stron </w:t>
      </w:r>
      <w:r w:rsidR="00597BC1">
        <w:rPr>
          <w:rFonts w:ascii="Book Antiqua" w:eastAsia="Times New Roman" w:hAnsi="Book Antiqua"/>
          <w:sz w:val="20"/>
          <w:szCs w:val="20"/>
          <w:lang w:eastAsia="pl-PL"/>
        </w:rPr>
        <w:t xml:space="preserve">                </w:t>
      </w:r>
      <w:r>
        <w:rPr>
          <w:rFonts w:ascii="Book Antiqua" w:eastAsia="Times New Roman" w:hAnsi="Book Antiqua"/>
          <w:sz w:val="20"/>
          <w:szCs w:val="20"/>
          <w:lang w:eastAsia="pl-PL"/>
        </w:rPr>
        <w:t xml:space="preserve">z okładką, szycie zeszytowe na całej szerokości strony. Okładka: folia błysk jednostronnie. Gramatura okładki 350g, mat. Gramatura środka 200g, błysk. Nakład: 500 sztuk. </w:t>
      </w:r>
      <w:r>
        <w:rPr>
          <w:rFonts w:ascii="Book Antiqua" w:eastAsia="Times New Roman" w:hAnsi="Book Antiqua"/>
          <w:sz w:val="20"/>
          <w:szCs w:val="20"/>
          <w:lang w:eastAsia="pl-PL"/>
        </w:rPr>
        <w:br/>
      </w:r>
      <w:r w:rsidR="00CB5B91">
        <w:rPr>
          <w:rFonts w:ascii="Book Antiqua" w:eastAsia="Times New Roman" w:hAnsi="Book Antiqua"/>
          <w:b/>
          <w:sz w:val="20"/>
          <w:szCs w:val="20"/>
          <w:lang w:eastAsia="pl-PL"/>
        </w:rPr>
        <w:t>Po dokonaniu wyboru najkorzystniejszej oferty przez Zamawiającego k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>onieczny przesłany plik - projekt do akceptacji oraz próbka wydruku</w:t>
      </w:r>
      <w:r w:rsidR="00CB5B91">
        <w:rPr>
          <w:rFonts w:ascii="Book Antiqua" w:eastAsia="Times New Roman" w:hAnsi="Book Antiqua"/>
          <w:b/>
          <w:sz w:val="20"/>
          <w:szCs w:val="20"/>
          <w:lang w:eastAsia="pl-PL"/>
        </w:rPr>
        <w:t>.</w:t>
      </w:r>
    </w:p>
    <w:p w:rsidR="00861C35" w:rsidRDefault="00861C35" w:rsidP="00861C35">
      <w:p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>Zamawiający wymaga, aby oferowan</w:t>
      </w:r>
      <w:r w:rsidR="0046495B">
        <w:rPr>
          <w:rFonts w:ascii="Book Antiqua" w:eastAsia="Times New Roman" w:hAnsi="Book Antiqua"/>
          <w:b/>
          <w:sz w:val="20"/>
          <w:szCs w:val="20"/>
          <w:lang w:eastAsia="pl-PL"/>
        </w:rPr>
        <w:t>y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produkty wykonane zostały zgodnie z projektem folderu przygotowanym przez uczelnię. </w:t>
      </w:r>
    </w:p>
    <w:p w:rsidR="007B5692" w:rsidRPr="007B5692" w:rsidRDefault="007B5692" w:rsidP="007B5692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ab/>
      </w:r>
      <w:r w:rsidRPr="007B5692">
        <w:rPr>
          <w:rFonts w:ascii="Book Antiqua" w:eastAsia="Times New Roman" w:hAnsi="Book Antiqua"/>
          <w:sz w:val="20"/>
          <w:szCs w:val="20"/>
          <w:lang w:eastAsia="pl-PL"/>
        </w:rPr>
        <w:t>3.2.</w:t>
      </w:r>
      <w:r>
        <w:rPr>
          <w:rFonts w:ascii="Book Antiqua" w:eastAsia="Times New Roman" w:hAnsi="Book Antiqua"/>
          <w:sz w:val="20"/>
          <w:szCs w:val="20"/>
          <w:lang w:eastAsia="pl-PL"/>
        </w:rPr>
        <w:t xml:space="preserve"> </w:t>
      </w:r>
      <w:r w:rsidRPr="007B5692">
        <w:rPr>
          <w:rFonts w:ascii="Book Antiqua" w:eastAsia="Times New Roman" w:hAnsi="Book Antiqua"/>
          <w:sz w:val="20"/>
          <w:szCs w:val="20"/>
          <w:lang w:eastAsia="pl-PL"/>
        </w:rPr>
        <w:t xml:space="preserve">Zamawiający zastrzega sobie prawo do naliczania kar za niewykonanie lub nienależyte wykonanie przedmiotu zamówienia ( tj. niezgodne ze złożoną ofertą lub treścią zapytania ofertowego) w wysokości:             </w:t>
      </w:r>
    </w:p>
    <w:p w:rsidR="007B5692" w:rsidRPr="007B5692" w:rsidRDefault="007B5692" w:rsidP="007B5692">
      <w:p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7B5692">
        <w:rPr>
          <w:rFonts w:ascii="Book Antiqua" w:eastAsia="Times New Roman" w:hAnsi="Book Antiqua"/>
          <w:sz w:val="20"/>
          <w:szCs w:val="20"/>
          <w:lang w:eastAsia="pl-PL"/>
        </w:rPr>
        <w:t>-  0,5 %  wynagrodzenia brutto za każdy rozpoczęty dzień opóźnienia w wykonaniu przedmiotu umowy,</w:t>
      </w:r>
    </w:p>
    <w:p w:rsidR="007B5692" w:rsidRPr="007B5692" w:rsidRDefault="007B5692" w:rsidP="007B5692">
      <w:p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7B5692">
        <w:rPr>
          <w:rFonts w:ascii="Book Antiqua" w:eastAsia="Times New Roman" w:hAnsi="Book Antiqua"/>
          <w:sz w:val="20"/>
          <w:szCs w:val="20"/>
          <w:lang w:eastAsia="pl-PL"/>
        </w:rPr>
        <w:t>-  0, 5 % wynagrodzenia brutto za każdy rozpoczęty dzień opóźnienia w usunięciu wad stwierdzonych  i  zgłoszonych w okresie rękojmi</w:t>
      </w:r>
    </w:p>
    <w:p w:rsidR="007B5692" w:rsidRPr="007B5692" w:rsidRDefault="007B5692" w:rsidP="007B5692">
      <w:p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7B5692">
        <w:rPr>
          <w:rFonts w:ascii="Book Antiqua" w:eastAsia="Times New Roman" w:hAnsi="Book Antiqua"/>
          <w:sz w:val="20"/>
          <w:szCs w:val="20"/>
          <w:lang w:eastAsia="pl-PL"/>
        </w:rPr>
        <w:lastRenderedPageBreak/>
        <w:t>- 10% wynagrodzenia brutto w razie odstąpienia od wykonania przedmiotu zamówienia przez Wykonawcę z przyczyn nie leżących po stronie  Zamawiającego.</w:t>
      </w:r>
    </w:p>
    <w:p w:rsidR="007B5692" w:rsidRPr="007B5692" w:rsidRDefault="007B5692" w:rsidP="007B5692">
      <w:p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7B5692">
        <w:rPr>
          <w:rFonts w:ascii="Book Antiqua" w:eastAsia="Times New Roman" w:hAnsi="Book Antiqua"/>
          <w:sz w:val="20"/>
          <w:szCs w:val="20"/>
          <w:lang w:eastAsia="pl-PL"/>
        </w:rPr>
        <w:t xml:space="preserve">3.3 W razie stwierdzenia przez Zamawiającego w okresie obowiązywania rękojmi wad </w:t>
      </w:r>
      <w:r>
        <w:rPr>
          <w:rFonts w:ascii="Book Antiqua" w:eastAsia="Times New Roman" w:hAnsi="Book Antiqua"/>
          <w:sz w:val="20"/>
          <w:szCs w:val="20"/>
          <w:lang w:eastAsia="pl-PL"/>
        </w:rPr>
        <w:t xml:space="preserve">                                     </w:t>
      </w:r>
      <w:r w:rsidRPr="007B5692">
        <w:rPr>
          <w:rFonts w:ascii="Book Antiqua" w:eastAsia="Times New Roman" w:hAnsi="Book Antiqua"/>
          <w:sz w:val="20"/>
          <w:szCs w:val="20"/>
          <w:lang w:eastAsia="pl-PL"/>
        </w:rPr>
        <w:t>w dostarczonym przedmiocie umowy Wykonawca zobowiązuje się do usunięcia wad lub dokonania nieodpłatnej wymiany rzeczy na taka samą ilość rzeczy wolnych od wad w terminie 5 dni od daty zgłoszenia wady.</w:t>
      </w:r>
    </w:p>
    <w:p w:rsidR="007B5692" w:rsidRPr="007B5692" w:rsidRDefault="007B5692" w:rsidP="007B5692">
      <w:p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7B5692">
        <w:rPr>
          <w:rFonts w:ascii="Book Antiqua" w:eastAsia="Times New Roman" w:hAnsi="Book Antiqua"/>
          <w:sz w:val="20"/>
          <w:szCs w:val="20"/>
          <w:lang w:eastAsia="pl-PL"/>
        </w:rPr>
        <w:t>3.4 W razie stwierdzenia przez Zamawiającego, że właściwości i parametry dostarczonego towaru nie są zgodne z treścią oferty Wykonawcy i zapisami zapytania ofertowego nr UKW/DZP-282-ZO-</w:t>
      </w:r>
      <w:r w:rsidR="000758AF">
        <w:rPr>
          <w:rFonts w:ascii="Book Antiqua" w:eastAsia="Times New Roman" w:hAnsi="Book Antiqua"/>
          <w:sz w:val="20"/>
          <w:szCs w:val="20"/>
          <w:lang w:eastAsia="pl-PL"/>
        </w:rPr>
        <w:t>100</w:t>
      </w:r>
      <w:r w:rsidRPr="007B5692">
        <w:rPr>
          <w:rFonts w:ascii="Book Antiqua" w:eastAsia="Times New Roman" w:hAnsi="Book Antiqua"/>
          <w:sz w:val="20"/>
          <w:szCs w:val="20"/>
          <w:lang w:eastAsia="pl-PL"/>
        </w:rPr>
        <w:t>/2016, Wykonawca zobowiązuje się do dokonania nieodpłatnej wymiany rzeczy na taka sama ilość rzeczy zgodnych z treścią oferty i zapisami zapytania ofertowego nr UKW/DZP-282-ZO-</w:t>
      </w:r>
      <w:r w:rsidR="000758AF">
        <w:rPr>
          <w:rFonts w:ascii="Book Antiqua" w:eastAsia="Times New Roman" w:hAnsi="Book Antiqua"/>
          <w:sz w:val="20"/>
          <w:szCs w:val="20"/>
          <w:lang w:eastAsia="pl-PL"/>
        </w:rPr>
        <w:t>100</w:t>
      </w:r>
      <w:r w:rsidRPr="007B5692">
        <w:rPr>
          <w:rFonts w:ascii="Book Antiqua" w:eastAsia="Times New Roman" w:hAnsi="Book Antiqua"/>
          <w:sz w:val="20"/>
          <w:szCs w:val="20"/>
          <w:lang w:eastAsia="pl-PL"/>
        </w:rPr>
        <w:t>/2016 w terminie 5 dni od daty zgłoszenia.</w:t>
      </w:r>
    </w:p>
    <w:p w:rsidR="00861C35" w:rsidRDefault="00861C35" w:rsidP="00861C35">
      <w:p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u w:val="single"/>
          <w:lang w:eastAsia="pl-PL"/>
        </w:rPr>
      </w:pPr>
    </w:p>
    <w:p w:rsidR="00861C35" w:rsidRDefault="00861C35" w:rsidP="00861C35">
      <w:pPr>
        <w:numPr>
          <w:ilvl w:val="0"/>
          <w:numId w:val="2"/>
        </w:numPr>
        <w:spacing w:after="0" w:line="360" w:lineRule="auto"/>
        <w:rPr>
          <w:rFonts w:ascii="Book Antiqua" w:eastAsia="Times New Roman" w:hAnsi="Book Antiqua"/>
          <w:b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Termin wykonania zamówienia: </w:t>
      </w:r>
    </w:p>
    <w:p w:rsidR="00861C35" w:rsidRDefault="00861C35" w:rsidP="00861C35">
      <w:pPr>
        <w:spacing w:after="0" w:line="360" w:lineRule="auto"/>
        <w:ind w:firstLine="360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>do 14 dni roboczych, licząc od dnia przesłania zlecenia przez Zamawiającego,</w:t>
      </w:r>
    </w:p>
    <w:p w:rsidR="00861C35" w:rsidRDefault="00861C35" w:rsidP="00861C35">
      <w:pPr>
        <w:pStyle w:val="Akapitzlist"/>
        <w:numPr>
          <w:ilvl w:val="0"/>
          <w:numId w:val="2"/>
        </w:numPr>
        <w:spacing w:after="0" w:line="360" w:lineRule="auto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Opis sposobu obliczenia ceny:</w:t>
      </w:r>
    </w:p>
    <w:p w:rsidR="00861C35" w:rsidRDefault="00861C35" w:rsidP="00861C35">
      <w:pPr>
        <w:pStyle w:val="Akapitzlist"/>
        <w:spacing w:after="0" w:line="360" w:lineRule="auto"/>
        <w:ind w:left="360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W ofercie należy podać proponowaną cenę brutto w zł za całość wykonania przedmiotu zamówienia. Cena oferty powinna zawierać wszystkie koszty: przygotowanie gotowego projektu do druku, sprawdzenie go, druk, dostawę, transport, rozładunek towaru do siedziby Zamawiającego, itp.</w:t>
      </w:r>
    </w:p>
    <w:p w:rsidR="00861C35" w:rsidRDefault="00861C35" w:rsidP="00861C35">
      <w:pPr>
        <w:numPr>
          <w:ilvl w:val="0"/>
          <w:numId w:val="2"/>
        </w:numPr>
        <w:tabs>
          <w:tab w:val="left" w:pos="0"/>
        </w:tabs>
        <w:spacing w:before="240" w:after="0"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Kryteria wyboru oferty: </w:t>
      </w:r>
    </w:p>
    <w:p w:rsidR="00861C35" w:rsidRDefault="00861C35" w:rsidP="00861C35">
      <w:pPr>
        <w:tabs>
          <w:tab w:val="left" w:pos="0"/>
        </w:tabs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color w:val="000000"/>
          <w:spacing w:val="-1"/>
          <w:sz w:val="20"/>
          <w:szCs w:val="20"/>
        </w:rPr>
        <w:t>6.1. Zamawiający oceni i porówna jedynie te oferty, które:</w:t>
      </w:r>
    </w:p>
    <w:p w:rsidR="00861C35" w:rsidRDefault="00861C35" w:rsidP="00861C3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a) </w:t>
      </w:r>
      <w:r>
        <w:rPr>
          <w:rFonts w:ascii="Book Antiqua" w:hAnsi="Book Antiqua"/>
          <w:color w:val="000000"/>
          <w:spacing w:val="3"/>
          <w:sz w:val="20"/>
          <w:szCs w:val="20"/>
        </w:rPr>
        <w:t xml:space="preserve">zostaną złożone przez Wykonawców nie wykluczonych przez Zamawiającego z </w:t>
      </w:r>
      <w:r>
        <w:rPr>
          <w:rFonts w:ascii="Book Antiqua" w:hAnsi="Book Antiqua"/>
          <w:color w:val="000000"/>
          <w:spacing w:val="-2"/>
          <w:sz w:val="20"/>
          <w:szCs w:val="20"/>
        </w:rPr>
        <w:t>niniejszego postępowania;</w:t>
      </w:r>
    </w:p>
    <w:p w:rsidR="00861C35" w:rsidRDefault="00861C35" w:rsidP="00861C3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b) </w:t>
      </w:r>
      <w:r>
        <w:rPr>
          <w:rFonts w:ascii="Book Antiqua" w:hAnsi="Book Antiqua"/>
          <w:color w:val="000000"/>
          <w:spacing w:val="-1"/>
          <w:sz w:val="20"/>
          <w:szCs w:val="20"/>
        </w:rPr>
        <w:t>nie zostaną odrzucone przez Zamawiającego.</w:t>
      </w:r>
    </w:p>
    <w:p w:rsidR="00861C35" w:rsidRDefault="00861C35" w:rsidP="00861C35">
      <w:pPr>
        <w:spacing w:line="360" w:lineRule="auto"/>
        <w:jc w:val="both"/>
        <w:rPr>
          <w:rFonts w:ascii="Book Antiqua" w:hAnsi="Book Antiqua"/>
          <w:color w:val="000000"/>
          <w:spacing w:val="-3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6.2. </w:t>
      </w:r>
      <w:r>
        <w:rPr>
          <w:rFonts w:ascii="Book Antiqua" w:hAnsi="Book Antiqua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>
        <w:rPr>
          <w:rFonts w:ascii="Book Antiqua" w:hAnsi="Book Antiqua"/>
          <w:color w:val="000000"/>
          <w:spacing w:val="-3"/>
          <w:sz w:val="20"/>
          <w:szCs w:val="20"/>
        </w:rPr>
        <w:t>znaczenie:</w:t>
      </w:r>
    </w:p>
    <w:tbl>
      <w:tblPr>
        <w:tblW w:w="0" w:type="auto"/>
        <w:tblInd w:w="1308" w:type="dxa"/>
        <w:tblLayout w:type="fixed"/>
        <w:tblLook w:val="04A0" w:firstRow="1" w:lastRow="0" w:firstColumn="1" w:lastColumn="0" w:noHBand="0" w:noVBand="1"/>
      </w:tblPr>
      <w:tblGrid>
        <w:gridCol w:w="1830"/>
        <w:gridCol w:w="3360"/>
        <w:gridCol w:w="1316"/>
      </w:tblGrid>
      <w:tr w:rsidR="00861C35" w:rsidTr="00861C35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61C35" w:rsidRDefault="00861C35">
            <w:pPr>
              <w:tabs>
                <w:tab w:val="left" w:pos="0"/>
              </w:tabs>
              <w:spacing w:line="360" w:lineRule="auto"/>
              <w:ind w:left="360" w:right="783"/>
              <w:jc w:val="center"/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61C35" w:rsidRDefault="00861C35">
            <w:pPr>
              <w:spacing w:line="360" w:lineRule="auto"/>
              <w:ind w:left="360"/>
              <w:jc w:val="center"/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61C35" w:rsidRDefault="00861C35">
            <w:pPr>
              <w:spacing w:line="360" w:lineRule="auto"/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861C35" w:rsidTr="00861C35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61C35" w:rsidRDefault="00861C35">
            <w:pPr>
              <w:pStyle w:val="Akapitzlist"/>
              <w:numPr>
                <w:ilvl w:val="0"/>
                <w:numId w:val="4"/>
              </w:numPr>
              <w:snapToGrid w:val="0"/>
              <w:spacing w:line="360" w:lineRule="auto"/>
              <w:jc w:val="center"/>
              <w:rPr>
                <w:rFonts w:ascii="Book Antiqua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61C35" w:rsidRDefault="00861C35">
            <w:pPr>
              <w:spacing w:line="360" w:lineRule="auto"/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61C35" w:rsidRDefault="00861C35">
            <w:pPr>
              <w:spacing w:line="360" w:lineRule="auto"/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70%</w:t>
            </w:r>
          </w:p>
        </w:tc>
      </w:tr>
      <w:tr w:rsidR="00861C35" w:rsidTr="00861C35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61C35" w:rsidRDefault="00861C35">
            <w:pPr>
              <w:pStyle w:val="Akapitzlist"/>
              <w:numPr>
                <w:ilvl w:val="0"/>
                <w:numId w:val="4"/>
              </w:numPr>
              <w:snapToGrid w:val="0"/>
              <w:spacing w:line="360" w:lineRule="auto"/>
              <w:jc w:val="center"/>
              <w:rPr>
                <w:rFonts w:ascii="Book Antiqua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61C35" w:rsidRDefault="00861C35">
            <w:pPr>
              <w:spacing w:line="360" w:lineRule="auto"/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Walory estetyczne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61C35" w:rsidRDefault="00861C35">
            <w:pPr>
              <w:spacing w:line="360" w:lineRule="auto"/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10%</w:t>
            </w:r>
          </w:p>
        </w:tc>
      </w:tr>
      <w:tr w:rsidR="00861C35" w:rsidTr="00861C35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61C35" w:rsidRDefault="00861C35">
            <w:pPr>
              <w:pStyle w:val="Akapitzlist"/>
              <w:numPr>
                <w:ilvl w:val="0"/>
                <w:numId w:val="4"/>
              </w:numPr>
              <w:snapToGrid w:val="0"/>
              <w:spacing w:line="360" w:lineRule="auto"/>
              <w:jc w:val="center"/>
              <w:rPr>
                <w:rFonts w:ascii="Book Antiqua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61C35" w:rsidRDefault="00861C35">
            <w:pPr>
              <w:spacing w:line="360" w:lineRule="auto"/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61C35" w:rsidRDefault="00861C35">
            <w:pPr>
              <w:spacing w:line="360" w:lineRule="auto"/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20%</w:t>
            </w:r>
          </w:p>
        </w:tc>
      </w:tr>
      <w:tr w:rsidR="00861C35" w:rsidTr="00861C35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61C35" w:rsidRDefault="00861C35">
            <w:pPr>
              <w:spacing w:line="360" w:lineRule="auto"/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61C35" w:rsidRDefault="00861C35">
            <w:pPr>
              <w:snapToGrid w:val="0"/>
              <w:spacing w:line="360" w:lineRule="auto"/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61C35" w:rsidRDefault="00861C35">
            <w:pPr>
              <w:spacing w:line="360" w:lineRule="auto"/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861C35" w:rsidRDefault="00861C35" w:rsidP="00861C3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Obliczenia w poszczególnych kryteriach dokonane będą z dokładnością do dwóch miejsc po przecinku. </w:t>
      </w:r>
    </w:p>
    <w:p w:rsidR="00861C35" w:rsidRDefault="00861C35" w:rsidP="00861C35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Oceny Zamawiający dokona na podstawie następujących wzorów:</w:t>
      </w:r>
    </w:p>
    <w:p w:rsidR="00861C35" w:rsidRDefault="00861C35" w:rsidP="00861C35">
      <w:pPr>
        <w:numPr>
          <w:ilvl w:val="0"/>
          <w:numId w:val="5"/>
        </w:numPr>
        <w:tabs>
          <w:tab w:val="left" w:pos="0"/>
          <w:tab w:val="left" w:pos="284"/>
        </w:tabs>
        <w:suppressAutoHyphens/>
        <w:autoSpaceDE w:val="0"/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bCs/>
          <w:color w:val="000000"/>
          <w:sz w:val="20"/>
          <w:szCs w:val="20"/>
        </w:rPr>
        <w:t>dla kryterium</w:t>
      </w:r>
      <w:r>
        <w:rPr>
          <w:rFonts w:ascii="Book Antiqua" w:hAnsi="Book Antiqua"/>
          <w:color w:val="000000"/>
          <w:sz w:val="20"/>
          <w:szCs w:val="20"/>
        </w:rPr>
        <w:t xml:space="preserve"> „</w:t>
      </w:r>
      <w:r>
        <w:rPr>
          <w:rFonts w:ascii="Book Antiqua" w:hAnsi="Book Antiqua"/>
          <w:b/>
          <w:bCs/>
          <w:color w:val="000000"/>
          <w:sz w:val="20"/>
          <w:szCs w:val="20"/>
        </w:rPr>
        <w:t>cena”</w:t>
      </w:r>
      <w:r>
        <w:rPr>
          <w:rFonts w:ascii="Book Antiqua" w:hAnsi="Book Antiqua"/>
          <w:color w:val="000000"/>
          <w:sz w:val="20"/>
          <w:szCs w:val="20"/>
        </w:rPr>
        <w:t xml:space="preserve">: C= </w:t>
      </w:r>
      <w:proofErr w:type="spellStart"/>
      <w:r>
        <w:rPr>
          <w:rFonts w:ascii="Book Antiqua" w:hAnsi="Book Antiqua"/>
          <w:color w:val="000000"/>
          <w:sz w:val="20"/>
          <w:szCs w:val="20"/>
        </w:rPr>
        <w:t>C</w:t>
      </w:r>
      <w:r>
        <w:rPr>
          <w:rFonts w:ascii="Book Antiqua" w:hAnsi="Book Antiqua"/>
          <w:color w:val="000000"/>
          <w:sz w:val="20"/>
          <w:szCs w:val="20"/>
          <w:vertAlign w:val="subscript"/>
        </w:rPr>
        <w:t>n</w:t>
      </w:r>
      <w:proofErr w:type="spellEnd"/>
      <w:r>
        <w:rPr>
          <w:rFonts w:ascii="Book Antiqua" w:hAnsi="Book Antiqua"/>
          <w:color w:val="000000"/>
          <w:sz w:val="20"/>
          <w:szCs w:val="20"/>
        </w:rPr>
        <w:t xml:space="preserve"> / C</w:t>
      </w:r>
      <w:r>
        <w:rPr>
          <w:rFonts w:ascii="Book Antiqua" w:hAnsi="Book Antiqua"/>
          <w:color w:val="000000"/>
          <w:sz w:val="20"/>
          <w:szCs w:val="20"/>
          <w:vertAlign w:val="subscript"/>
        </w:rPr>
        <w:t>o</w:t>
      </w:r>
      <w:r>
        <w:rPr>
          <w:rFonts w:ascii="Book Antiqua" w:hAnsi="Book Antiqua"/>
          <w:color w:val="000000"/>
          <w:sz w:val="20"/>
          <w:szCs w:val="20"/>
        </w:rPr>
        <w:t xml:space="preserve"> x 100 pkt x 70%</w:t>
      </w:r>
    </w:p>
    <w:p w:rsidR="00861C35" w:rsidRDefault="00861C35" w:rsidP="00861C35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gdzie:</w:t>
      </w:r>
    </w:p>
    <w:p w:rsidR="00861C35" w:rsidRDefault="00861C35" w:rsidP="00861C35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r>
        <w:rPr>
          <w:rFonts w:ascii="Book Antiqua" w:hAnsi="Book Antiqua"/>
          <w:b/>
          <w:bCs/>
          <w:sz w:val="20"/>
          <w:szCs w:val="20"/>
        </w:rPr>
        <w:t>C</w:t>
      </w:r>
      <w:r>
        <w:rPr>
          <w:rFonts w:ascii="Book Antiqua" w:hAnsi="Book Antiqua"/>
          <w:sz w:val="20"/>
          <w:szCs w:val="20"/>
        </w:rPr>
        <w:t xml:space="preserve"> = przyznane punkty za cenę</w:t>
      </w:r>
    </w:p>
    <w:p w:rsidR="00861C35" w:rsidRDefault="00861C35" w:rsidP="00861C35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proofErr w:type="spellStart"/>
      <w:r>
        <w:rPr>
          <w:rFonts w:ascii="Book Antiqua" w:hAnsi="Book Antiqua"/>
          <w:b/>
          <w:bCs/>
          <w:sz w:val="20"/>
          <w:szCs w:val="20"/>
        </w:rPr>
        <w:t>C</w:t>
      </w:r>
      <w:r>
        <w:rPr>
          <w:rFonts w:ascii="Book Antiqua" w:hAnsi="Book Antiqua"/>
          <w:b/>
          <w:bCs/>
          <w:sz w:val="20"/>
          <w:szCs w:val="20"/>
          <w:vertAlign w:val="subscript"/>
        </w:rPr>
        <w:t>n</w:t>
      </w:r>
      <w:proofErr w:type="spellEnd"/>
      <w:r>
        <w:rPr>
          <w:rFonts w:ascii="Book Antiqua" w:hAnsi="Book Antiqua"/>
          <w:sz w:val="20"/>
          <w:szCs w:val="20"/>
        </w:rPr>
        <w:t>= najniższa cena ofertowa (brutto) spośród ważnych ofert</w:t>
      </w:r>
    </w:p>
    <w:p w:rsidR="00861C35" w:rsidRDefault="00861C35" w:rsidP="00861C35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bCs/>
          <w:sz w:val="20"/>
          <w:szCs w:val="20"/>
        </w:rPr>
        <w:t>C</w:t>
      </w:r>
      <w:r>
        <w:rPr>
          <w:rFonts w:ascii="Book Antiqua" w:hAnsi="Book Antiqua"/>
          <w:b/>
          <w:bCs/>
          <w:sz w:val="20"/>
          <w:szCs w:val="20"/>
          <w:vertAlign w:val="subscript"/>
        </w:rPr>
        <w:t>o</w:t>
      </w:r>
      <w:r>
        <w:rPr>
          <w:rFonts w:ascii="Book Antiqua" w:hAnsi="Book Antiqua"/>
          <w:sz w:val="20"/>
          <w:szCs w:val="20"/>
        </w:rPr>
        <w:t>= cena oferty ocenianej</w:t>
      </w:r>
    </w:p>
    <w:p w:rsidR="00861C35" w:rsidRDefault="00861C35" w:rsidP="00861C3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Opis kryterium:</w:t>
      </w:r>
    </w:p>
    <w:p w:rsidR="00861C35" w:rsidRDefault="00861C35" w:rsidP="00861C3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861C35" w:rsidRDefault="00861C35" w:rsidP="00861C35">
      <w:pPr>
        <w:widowControl w:val="0"/>
        <w:spacing w:line="360" w:lineRule="auto"/>
        <w:jc w:val="both"/>
        <w:rPr>
          <w:rFonts w:ascii="Book Antiqua" w:hAnsi="Book Antiqua"/>
          <w:b/>
          <w:kern w:val="2"/>
          <w:sz w:val="20"/>
          <w:szCs w:val="20"/>
          <w:u w:val="single"/>
        </w:rPr>
      </w:pPr>
      <w:r>
        <w:rPr>
          <w:rFonts w:ascii="Book Antiqua" w:hAnsi="Book Antiqua"/>
          <w:b/>
          <w:kern w:val="2"/>
          <w:sz w:val="20"/>
          <w:szCs w:val="20"/>
          <w:u w:val="single"/>
        </w:rPr>
        <w:t>UWAGA: ceny jednostkowe netto w formularzu cenowym należy podać z dokładnością do dwóch miejsc po przecinku.</w:t>
      </w:r>
    </w:p>
    <w:p w:rsidR="00861C35" w:rsidRDefault="00861C35" w:rsidP="00861C3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W kryterium tym Wykonawca może otrzymać maksymalnie 70 pkt.</w:t>
      </w:r>
    </w:p>
    <w:p w:rsidR="00861C35" w:rsidRDefault="00861C35" w:rsidP="00861C35">
      <w:pPr>
        <w:numPr>
          <w:ilvl w:val="0"/>
          <w:numId w:val="5"/>
        </w:numPr>
        <w:suppressAutoHyphens/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bCs/>
          <w:color w:val="000000"/>
          <w:sz w:val="20"/>
          <w:szCs w:val="20"/>
        </w:rPr>
        <w:t>dla kryterium</w:t>
      </w:r>
      <w:r>
        <w:rPr>
          <w:rFonts w:ascii="Book Antiqua" w:hAnsi="Book Antiqua"/>
          <w:color w:val="000000"/>
          <w:sz w:val="20"/>
          <w:szCs w:val="20"/>
        </w:rPr>
        <w:t xml:space="preserve"> „</w:t>
      </w:r>
      <w:r>
        <w:rPr>
          <w:rFonts w:ascii="Book Antiqua" w:hAnsi="Book Antiqua"/>
          <w:b/>
          <w:bCs/>
          <w:color w:val="000000"/>
          <w:sz w:val="20"/>
          <w:szCs w:val="20"/>
        </w:rPr>
        <w:t>walory estetyczne”</w:t>
      </w:r>
      <w:r>
        <w:rPr>
          <w:rFonts w:ascii="Book Antiqua" w:hAnsi="Book Antiqua"/>
          <w:sz w:val="20"/>
          <w:szCs w:val="20"/>
        </w:rPr>
        <w:t xml:space="preserve">: J= </w:t>
      </w:r>
      <w:proofErr w:type="spellStart"/>
      <w:r>
        <w:rPr>
          <w:rFonts w:ascii="Book Antiqua" w:hAnsi="Book Antiqua"/>
          <w:sz w:val="20"/>
          <w:szCs w:val="20"/>
        </w:rPr>
        <w:t>J</w:t>
      </w:r>
      <w:r>
        <w:rPr>
          <w:rFonts w:ascii="Book Antiqua" w:hAnsi="Book Antiqua"/>
          <w:sz w:val="20"/>
          <w:szCs w:val="20"/>
          <w:vertAlign w:val="subscript"/>
        </w:rPr>
        <w:t>b</w:t>
      </w:r>
      <w:proofErr w:type="spellEnd"/>
      <w:r>
        <w:rPr>
          <w:rFonts w:ascii="Book Antiqua" w:hAnsi="Book Antiqua"/>
          <w:sz w:val="20"/>
          <w:szCs w:val="20"/>
        </w:rPr>
        <w:t xml:space="preserve">/ </w:t>
      </w:r>
      <w:proofErr w:type="spellStart"/>
      <w:r>
        <w:rPr>
          <w:rFonts w:ascii="Book Antiqua" w:hAnsi="Book Antiqua"/>
          <w:sz w:val="20"/>
          <w:szCs w:val="20"/>
        </w:rPr>
        <w:t>J</w:t>
      </w:r>
      <w:r>
        <w:rPr>
          <w:rFonts w:ascii="Book Antiqua" w:hAnsi="Book Antiqua"/>
          <w:sz w:val="20"/>
          <w:szCs w:val="20"/>
          <w:vertAlign w:val="subscript"/>
        </w:rPr>
        <w:t>n</w:t>
      </w:r>
      <w:proofErr w:type="spellEnd"/>
      <w:r w:rsidR="00D40198">
        <w:rPr>
          <w:rFonts w:ascii="Book Antiqua" w:hAnsi="Book Antiqua"/>
          <w:sz w:val="20"/>
          <w:szCs w:val="20"/>
          <w:vertAlign w:val="subscript"/>
        </w:rPr>
        <w:t xml:space="preserve"> </w:t>
      </w:r>
      <w:r>
        <w:rPr>
          <w:rFonts w:ascii="Book Antiqua" w:hAnsi="Book Antiqua"/>
          <w:sz w:val="20"/>
          <w:szCs w:val="20"/>
        </w:rPr>
        <w:t>x 100 pkt x 10%</w:t>
      </w:r>
    </w:p>
    <w:p w:rsidR="00861C35" w:rsidRDefault="00861C35" w:rsidP="00861C35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gdzie:</w:t>
      </w:r>
    </w:p>
    <w:p w:rsidR="00861C35" w:rsidRDefault="00861C35" w:rsidP="00861C35">
      <w:pPr>
        <w:tabs>
          <w:tab w:val="left" w:pos="0"/>
        </w:tabs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J</w:t>
      </w:r>
      <w:r>
        <w:rPr>
          <w:rFonts w:ascii="Book Antiqua" w:hAnsi="Book Antiqua"/>
          <w:sz w:val="20"/>
          <w:szCs w:val="20"/>
        </w:rPr>
        <w:t xml:space="preserve"> – ilość punktów za jakość wykonania</w:t>
      </w:r>
    </w:p>
    <w:p w:rsidR="00861C35" w:rsidRDefault="00861C35" w:rsidP="00861C35">
      <w:pPr>
        <w:tabs>
          <w:tab w:val="left" w:pos="0"/>
        </w:tabs>
        <w:spacing w:line="360" w:lineRule="auto"/>
        <w:rPr>
          <w:rFonts w:ascii="Book Antiqua" w:hAnsi="Book Antiqua"/>
          <w:b/>
          <w:sz w:val="20"/>
          <w:szCs w:val="20"/>
        </w:rPr>
      </w:pPr>
      <w:proofErr w:type="spellStart"/>
      <w:r>
        <w:rPr>
          <w:rFonts w:ascii="Book Antiqua" w:hAnsi="Book Antiqua"/>
          <w:b/>
          <w:sz w:val="20"/>
          <w:szCs w:val="20"/>
        </w:rPr>
        <w:t>J</w:t>
      </w:r>
      <w:r>
        <w:rPr>
          <w:rFonts w:ascii="Book Antiqua" w:hAnsi="Book Antiqua"/>
          <w:b/>
          <w:sz w:val="20"/>
          <w:szCs w:val="20"/>
          <w:vertAlign w:val="subscript"/>
        </w:rPr>
        <w:t>b</w:t>
      </w:r>
      <w:proofErr w:type="spellEnd"/>
      <w:r>
        <w:rPr>
          <w:rFonts w:ascii="Book Antiqua" w:hAnsi="Book Antiqua"/>
          <w:sz w:val="20"/>
          <w:szCs w:val="20"/>
        </w:rPr>
        <w:t xml:space="preserve"> – suma punktów badanej oferty (suma ocen przyznanych przez każdego z członków komisji podzielona przez liczbę członków komisji)</w:t>
      </w:r>
    </w:p>
    <w:p w:rsidR="00861C35" w:rsidRDefault="00861C35" w:rsidP="00861C35">
      <w:pPr>
        <w:tabs>
          <w:tab w:val="left" w:pos="0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proofErr w:type="spellStart"/>
      <w:r>
        <w:rPr>
          <w:rFonts w:ascii="Book Antiqua" w:hAnsi="Book Antiqua"/>
          <w:b/>
          <w:sz w:val="20"/>
          <w:szCs w:val="20"/>
        </w:rPr>
        <w:t>J</w:t>
      </w:r>
      <w:r>
        <w:rPr>
          <w:rFonts w:ascii="Book Antiqua" w:hAnsi="Book Antiqua"/>
          <w:b/>
          <w:sz w:val="20"/>
          <w:szCs w:val="20"/>
          <w:vertAlign w:val="subscript"/>
        </w:rPr>
        <w:t>n</w:t>
      </w:r>
      <w:proofErr w:type="spellEnd"/>
      <w:r>
        <w:rPr>
          <w:rFonts w:ascii="Book Antiqua" w:hAnsi="Book Antiqua"/>
          <w:sz w:val="20"/>
          <w:szCs w:val="20"/>
        </w:rPr>
        <w:t xml:space="preserve"> – najwyższa suma punktów spośród ważnych ofert </w:t>
      </w:r>
    </w:p>
    <w:p w:rsidR="00861C35" w:rsidRDefault="00861C35" w:rsidP="00861C3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Opis kryterium:</w:t>
      </w:r>
    </w:p>
    <w:p w:rsidR="00861C35" w:rsidRDefault="00861C35" w:rsidP="00861C35">
      <w:pPr>
        <w:spacing w:after="0"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Ocena walor</w:t>
      </w:r>
      <w:r w:rsidR="000758AF">
        <w:rPr>
          <w:rFonts w:ascii="Book Antiqua" w:hAnsi="Book Antiqua"/>
          <w:sz w:val="20"/>
          <w:szCs w:val="20"/>
        </w:rPr>
        <w:t>ów</w:t>
      </w:r>
      <w:r>
        <w:rPr>
          <w:rFonts w:ascii="Book Antiqua" w:hAnsi="Book Antiqua"/>
          <w:sz w:val="20"/>
          <w:szCs w:val="20"/>
        </w:rPr>
        <w:t xml:space="preserve"> estetyczn</w:t>
      </w:r>
      <w:r w:rsidR="000758AF">
        <w:rPr>
          <w:rFonts w:ascii="Book Antiqua" w:hAnsi="Book Antiqua"/>
          <w:sz w:val="20"/>
          <w:szCs w:val="20"/>
        </w:rPr>
        <w:t>ych</w:t>
      </w:r>
      <w:r>
        <w:rPr>
          <w:rFonts w:ascii="Book Antiqua" w:hAnsi="Book Antiqua"/>
          <w:sz w:val="20"/>
          <w:szCs w:val="20"/>
        </w:rPr>
        <w:t xml:space="preserve"> zostanie dokonana indywidualnie przez każdego członka komisji na</w:t>
      </w:r>
    </w:p>
    <w:p w:rsidR="00861C35" w:rsidRDefault="0046495B" w:rsidP="00861C35">
      <w:pPr>
        <w:spacing w:after="0" w:line="36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podstawie dołączonej do oferty próbki folderu.</w:t>
      </w:r>
    </w:p>
    <w:p w:rsidR="00861C35" w:rsidRDefault="00861C35" w:rsidP="00D40198">
      <w:pPr>
        <w:tabs>
          <w:tab w:val="left" w:pos="0"/>
        </w:tabs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Członkowie komisji będą oceniali następujące cechy :</w:t>
      </w:r>
    </w:p>
    <w:p w:rsidR="00861C35" w:rsidRDefault="00861C35" w:rsidP="00D40198">
      <w:pPr>
        <w:pStyle w:val="Akapitzlist"/>
        <w:numPr>
          <w:ilvl w:val="0"/>
          <w:numId w:val="6"/>
        </w:numPr>
        <w:tabs>
          <w:tab w:val="left" w:pos="0"/>
          <w:tab w:val="left" w:pos="284"/>
        </w:tabs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sz w:val="20"/>
          <w:szCs w:val="20"/>
        </w:rPr>
      </w:pPr>
      <w:r>
        <w:rPr>
          <w:rFonts w:ascii="Book Antiqua" w:eastAsia="Times New Roman" w:hAnsi="Book Antiqua" w:cs="Times New Roman"/>
          <w:sz w:val="20"/>
          <w:szCs w:val="20"/>
        </w:rPr>
        <w:t>estetyka, jakość wykonania przedmiotu zamówienia: 1-10 pkt</w:t>
      </w:r>
    </w:p>
    <w:p w:rsidR="00D40198" w:rsidRDefault="00D40198" w:rsidP="00861C35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rPr>
          <w:rFonts w:ascii="Book Antiqua" w:hAnsi="Book Antiqua"/>
          <w:sz w:val="20"/>
          <w:szCs w:val="20"/>
        </w:rPr>
      </w:pPr>
    </w:p>
    <w:p w:rsidR="00861C35" w:rsidRDefault="00861C35" w:rsidP="00861C35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W kryterium tym Wykonawca może otrzymać maksymalnie 10 pkt.</w:t>
      </w:r>
    </w:p>
    <w:p w:rsidR="00D40198" w:rsidRDefault="00D40198" w:rsidP="00861C35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rPr>
          <w:rFonts w:ascii="Book Antiqua" w:hAnsi="Book Antiqua"/>
          <w:b/>
          <w:bCs/>
          <w:color w:val="000000"/>
          <w:sz w:val="20"/>
          <w:szCs w:val="20"/>
        </w:rPr>
      </w:pPr>
    </w:p>
    <w:p w:rsidR="00021D68" w:rsidRPr="00021D68" w:rsidRDefault="00021D68" w:rsidP="00861C35">
      <w:pPr>
        <w:pStyle w:val="Akapitzlist"/>
        <w:numPr>
          <w:ilvl w:val="0"/>
          <w:numId w:val="5"/>
        </w:numPr>
        <w:tabs>
          <w:tab w:val="left" w:pos="284"/>
        </w:tabs>
        <w:spacing w:after="0" w:line="360" w:lineRule="auto"/>
        <w:jc w:val="both"/>
        <w:rPr>
          <w:rFonts w:ascii="Book Antiqua" w:hAnsi="Book Antiqua" w:cs="Times New Roman"/>
          <w:color w:val="000000"/>
          <w:sz w:val="20"/>
          <w:szCs w:val="20"/>
        </w:rPr>
      </w:pPr>
      <w:r w:rsidRPr="00FF15B3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dla kryterium „termin realizacji zamówienia”: </w:t>
      </w:r>
      <w:r w:rsidRPr="00FF15B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T </w:t>
      </w:r>
      <w:r w:rsidRPr="00FF15B3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>d</w:t>
      </w:r>
      <w:r w:rsidRPr="00FF15B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= </w:t>
      </w:r>
      <w:proofErr w:type="spellStart"/>
      <w:r w:rsidRPr="00FF15B3">
        <w:rPr>
          <w:rFonts w:ascii="Book Antiqua" w:eastAsia="Times New Roman" w:hAnsi="Book Antiqua" w:cs="Book Antiqua"/>
          <w:sz w:val="20"/>
          <w:szCs w:val="20"/>
          <w:lang w:eastAsia="pl-PL"/>
        </w:rPr>
        <w:t>T</w:t>
      </w:r>
      <w:r w:rsidRPr="00FF15B3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>n</w:t>
      </w:r>
      <w:proofErr w:type="spellEnd"/>
      <w:r w:rsidRPr="00FF15B3">
        <w:rPr>
          <w:rFonts w:ascii="Book Antiqua" w:eastAsia="Times New Roman" w:hAnsi="Book Antiqua" w:cs="Book Antiqua"/>
          <w:sz w:val="20"/>
          <w:szCs w:val="20"/>
          <w:lang w:eastAsia="pl-PL"/>
        </w:rPr>
        <w:t>/</w:t>
      </w:r>
      <w:r w:rsidRPr="00FF15B3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FF15B3">
        <w:rPr>
          <w:rFonts w:ascii="Book Antiqua" w:eastAsia="Times New Roman" w:hAnsi="Book Antiqua" w:cs="Book Antiqua"/>
          <w:sz w:val="20"/>
          <w:szCs w:val="20"/>
          <w:lang w:eastAsia="pl-PL"/>
        </w:rPr>
        <w:t>T</w:t>
      </w:r>
      <w:r w:rsidRPr="00FF15B3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b  </w:t>
      </w:r>
      <w:r w:rsidRPr="00FF15B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x 100 pkt x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Pr="00FF15B3">
        <w:rPr>
          <w:rFonts w:ascii="Book Antiqua" w:eastAsia="Times New Roman" w:hAnsi="Book Antiqua" w:cs="Book Antiqua"/>
          <w:sz w:val="20"/>
          <w:szCs w:val="20"/>
          <w:lang w:eastAsia="pl-PL"/>
        </w:rPr>
        <w:t>0%</w:t>
      </w:r>
    </w:p>
    <w:p w:rsidR="00021D68" w:rsidRPr="00021D68" w:rsidRDefault="00021D68" w:rsidP="00021D68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021D68"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021D68" w:rsidRPr="00021D68" w:rsidRDefault="00021D68" w:rsidP="00021D68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proofErr w:type="spellStart"/>
      <w:r w:rsidRPr="00021D68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021D68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d</w:t>
      </w:r>
      <w:proofErr w:type="spellEnd"/>
      <w:r w:rsidRPr="00021D68">
        <w:rPr>
          <w:rFonts w:ascii="Book Antiqua" w:eastAsia="Times New Roman" w:hAnsi="Book Antiqua" w:cs="Book Antiqua"/>
          <w:sz w:val="20"/>
          <w:szCs w:val="20"/>
          <w:lang w:eastAsia="pl-PL"/>
        </w:rPr>
        <w:t>- przyznane punkty za termin dostawy</w:t>
      </w:r>
    </w:p>
    <w:p w:rsidR="00021D68" w:rsidRPr="00021D68" w:rsidRDefault="00021D68" w:rsidP="00021D68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proofErr w:type="spellStart"/>
      <w:r w:rsidRPr="00021D68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021D68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021D6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najkrótszy czas realizacji zamówienia </w:t>
      </w:r>
    </w:p>
    <w:p w:rsidR="00021D68" w:rsidRPr="00021D68" w:rsidRDefault="00021D68" w:rsidP="00021D68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021D68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021D68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b</w:t>
      </w:r>
      <w:r w:rsidRPr="00021D68">
        <w:rPr>
          <w:rFonts w:ascii="Book Antiqua" w:eastAsia="Times New Roman" w:hAnsi="Book Antiqua" w:cs="Book Antiqua"/>
          <w:sz w:val="20"/>
          <w:szCs w:val="20"/>
          <w:lang w:eastAsia="pl-PL"/>
        </w:rPr>
        <w:t>- czas realizacji badanej oferty</w:t>
      </w:r>
    </w:p>
    <w:p w:rsidR="00021D68" w:rsidRPr="00021D68" w:rsidRDefault="00021D68" w:rsidP="00021D68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021D68" w:rsidRPr="00021D68" w:rsidRDefault="00021D68" w:rsidP="00021D68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021D68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Opis kryterium:</w:t>
      </w:r>
    </w:p>
    <w:p w:rsidR="00021D68" w:rsidRPr="00021D68" w:rsidRDefault="00021D68" w:rsidP="00021D68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021D68">
        <w:rPr>
          <w:rFonts w:ascii="Book Antiqua" w:eastAsia="Times New Roman" w:hAnsi="Book Antiqua" w:cs="Book Antiqua"/>
          <w:sz w:val="20"/>
          <w:szCs w:val="20"/>
          <w:lang w:eastAsia="pl-PL"/>
        </w:rPr>
        <w:t>Oceniając ofertę wg kryterium związanym z terminem dostawy Zamawiający będzie oceniał   czas realizacji zamówienia, licząc od dnia przesłania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Wykonawcy</w:t>
      </w:r>
      <w:r w:rsidRPr="00021D6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zlecenia przez Zamawiającego do dnia zrealizowania przedmiotu zamówienia.  </w:t>
      </w:r>
    </w:p>
    <w:p w:rsidR="00021D68" w:rsidRPr="00021D68" w:rsidRDefault="00021D68" w:rsidP="00021D68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021D6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kryterium tym Wykonawca może otrzymać maksymalnie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Pr="00021D68">
        <w:rPr>
          <w:rFonts w:ascii="Book Antiqua" w:eastAsia="Times New Roman" w:hAnsi="Book Antiqua" w:cs="Book Antiqua"/>
          <w:sz w:val="20"/>
          <w:szCs w:val="20"/>
          <w:lang w:eastAsia="pl-PL"/>
        </w:rPr>
        <w:t>0 pkt.</w:t>
      </w:r>
    </w:p>
    <w:p w:rsidR="00021D68" w:rsidRPr="00021D68" w:rsidRDefault="00021D68" w:rsidP="00021D68">
      <w:pPr>
        <w:pStyle w:val="Akapitzlist"/>
        <w:tabs>
          <w:tab w:val="left" w:pos="284"/>
        </w:tabs>
        <w:spacing w:after="0" w:line="360" w:lineRule="auto"/>
        <w:ind w:left="360"/>
        <w:jc w:val="both"/>
        <w:rPr>
          <w:rFonts w:ascii="Book Antiqua" w:hAnsi="Book Antiqua" w:cs="Times New Roman"/>
          <w:color w:val="000000"/>
          <w:sz w:val="20"/>
          <w:szCs w:val="20"/>
        </w:rPr>
      </w:pPr>
    </w:p>
    <w:p w:rsidR="00861C35" w:rsidRDefault="00861C35" w:rsidP="00861C35">
      <w:pPr>
        <w:pStyle w:val="Akapitzlist"/>
        <w:numPr>
          <w:ilvl w:val="0"/>
          <w:numId w:val="5"/>
        </w:numPr>
        <w:tabs>
          <w:tab w:val="left" w:pos="284"/>
        </w:tabs>
        <w:spacing w:after="0" w:line="360" w:lineRule="auto"/>
        <w:jc w:val="both"/>
        <w:rPr>
          <w:rFonts w:ascii="Book Antiqua" w:hAnsi="Book Antiqua" w:cs="Times New Roman"/>
          <w:color w:val="000000"/>
          <w:sz w:val="20"/>
          <w:szCs w:val="20"/>
        </w:rPr>
      </w:pPr>
      <w:r>
        <w:rPr>
          <w:rFonts w:ascii="Book Antiqua" w:hAnsi="Book Antiqua" w:cs="Times New Roman"/>
          <w:b/>
          <w:bCs/>
          <w:color w:val="000000"/>
          <w:sz w:val="20"/>
          <w:szCs w:val="20"/>
        </w:rPr>
        <w:t xml:space="preserve">Łączna ilość punktów ocenianej oferty (ocena końcowa): W = C +J+ </w:t>
      </w:r>
      <w:proofErr w:type="spellStart"/>
      <w:r>
        <w:rPr>
          <w:rFonts w:ascii="Book Antiqua" w:hAnsi="Book Antiqua" w:cs="Times New Roman"/>
          <w:b/>
          <w:bCs/>
          <w:sz w:val="20"/>
          <w:szCs w:val="20"/>
        </w:rPr>
        <w:t>T</w:t>
      </w:r>
      <w:r>
        <w:rPr>
          <w:rFonts w:ascii="Book Antiqua" w:hAnsi="Book Antiqua" w:cs="Times New Roman"/>
          <w:b/>
          <w:bCs/>
          <w:sz w:val="20"/>
          <w:szCs w:val="20"/>
          <w:vertAlign w:val="subscript"/>
        </w:rPr>
        <w:t>d</w:t>
      </w:r>
      <w:proofErr w:type="spellEnd"/>
    </w:p>
    <w:p w:rsidR="00861C35" w:rsidRDefault="00861C35" w:rsidP="00861C35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hAnsi="Book Antiqua"/>
          <w:b/>
          <w:bCs/>
          <w:color w:val="000000"/>
          <w:sz w:val="20"/>
          <w:szCs w:val="20"/>
        </w:rPr>
      </w:pPr>
      <w:r>
        <w:rPr>
          <w:rFonts w:ascii="Book Antiqua" w:hAnsi="Book Antiqua"/>
          <w:color w:val="000000"/>
          <w:sz w:val="20"/>
          <w:szCs w:val="20"/>
        </w:rPr>
        <w:t xml:space="preserve">gdzie: </w:t>
      </w:r>
    </w:p>
    <w:p w:rsidR="00861C35" w:rsidRDefault="00861C35" w:rsidP="00861C35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hAnsi="Book Antiqua"/>
          <w:b/>
          <w:bCs/>
          <w:color w:val="000000"/>
          <w:sz w:val="20"/>
          <w:szCs w:val="20"/>
        </w:rPr>
      </w:pPr>
      <w:r>
        <w:rPr>
          <w:rFonts w:ascii="Book Antiqua" w:hAnsi="Book Antiqua"/>
          <w:b/>
          <w:bCs/>
          <w:color w:val="000000"/>
          <w:sz w:val="20"/>
          <w:szCs w:val="20"/>
        </w:rPr>
        <w:t xml:space="preserve">W – </w:t>
      </w:r>
      <w:r>
        <w:rPr>
          <w:rFonts w:ascii="Book Antiqua" w:hAnsi="Book Antiqua"/>
          <w:color w:val="000000"/>
          <w:sz w:val="20"/>
          <w:szCs w:val="20"/>
        </w:rPr>
        <w:t xml:space="preserve">ocena końcowa, </w:t>
      </w:r>
    </w:p>
    <w:p w:rsidR="00861C35" w:rsidRDefault="00861C35" w:rsidP="00861C35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hAnsi="Book Antiqua"/>
          <w:b/>
          <w:bCs/>
          <w:color w:val="000000"/>
          <w:sz w:val="20"/>
          <w:szCs w:val="20"/>
        </w:rPr>
      </w:pPr>
      <w:r>
        <w:rPr>
          <w:rFonts w:ascii="Book Antiqua" w:hAnsi="Book Antiqua"/>
          <w:b/>
          <w:bCs/>
          <w:color w:val="000000"/>
          <w:sz w:val="20"/>
          <w:szCs w:val="20"/>
        </w:rPr>
        <w:t xml:space="preserve">C – </w:t>
      </w:r>
      <w:r>
        <w:rPr>
          <w:rFonts w:ascii="Book Antiqua" w:hAnsi="Book Antiqua"/>
          <w:color w:val="000000"/>
          <w:sz w:val="20"/>
          <w:szCs w:val="20"/>
        </w:rPr>
        <w:t xml:space="preserve">punkty za </w:t>
      </w:r>
      <w:r>
        <w:rPr>
          <w:rFonts w:ascii="Book Antiqua" w:hAnsi="Book Antiqua"/>
          <w:b/>
          <w:color w:val="000000"/>
          <w:sz w:val="20"/>
          <w:szCs w:val="20"/>
        </w:rPr>
        <w:t>cenę</w:t>
      </w:r>
      <w:r>
        <w:rPr>
          <w:rFonts w:ascii="Book Antiqua" w:hAnsi="Book Antiqua"/>
          <w:color w:val="000000"/>
          <w:sz w:val="20"/>
          <w:szCs w:val="20"/>
        </w:rPr>
        <w:t xml:space="preserve">, </w:t>
      </w:r>
    </w:p>
    <w:p w:rsidR="00861C35" w:rsidRDefault="00861C35" w:rsidP="00861C35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hAnsi="Book Antiqua"/>
          <w:b/>
          <w:bCs/>
          <w:sz w:val="20"/>
          <w:szCs w:val="20"/>
        </w:rPr>
      </w:pPr>
      <w:r>
        <w:rPr>
          <w:rFonts w:ascii="Book Antiqua" w:hAnsi="Book Antiqua"/>
          <w:b/>
          <w:bCs/>
          <w:color w:val="000000"/>
          <w:sz w:val="20"/>
          <w:szCs w:val="20"/>
        </w:rPr>
        <w:t>J –</w:t>
      </w:r>
      <w:r>
        <w:rPr>
          <w:rFonts w:ascii="Book Antiqua" w:hAnsi="Book Antiqua"/>
          <w:color w:val="000000"/>
          <w:sz w:val="20"/>
          <w:szCs w:val="20"/>
        </w:rPr>
        <w:t xml:space="preserve">  punkty za</w:t>
      </w:r>
      <w:r>
        <w:rPr>
          <w:rFonts w:ascii="Book Antiqua" w:hAnsi="Book Antiqua"/>
          <w:b/>
          <w:color w:val="000000"/>
          <w:sz w:val="20"/>
          <w:szCs w:val="20"/>
        </w:rPr>
        <w:t xml:space="preserve"> walory estetyczne</w:t>
      </w:r>
      <w:r>
        <w:rPr>
          <w:rFonts w:ascii="Book Antiqua" w:hAnsi="Book Antiqua"/>
          <w:b/>
          <w:sz w:val="20"/>
          <w:szCs w:val="20"/>
        </w:rPr>
        <w:t>,</w:t>
      </w:r>
    </w:p>
    <w:p w:rsidR="00861C35" w:rsidRDefault="00861C35" w:rsidP="00861C35">
      <w:pPr>
        <w:pStyle w:val="Tekstpodstawowywcity"/>
        <w:tabs>
          <w:tab w:val="left" w:pos="284"/>
        </w:tabs>
        <w:spacing w:after="0" w:line="360" w:lineRule="auto"/>
        <w:ind w:left="284"/>
        <w:jc w:val="both"/>
        <w:rPr>
          <w:rFonts w:ascii="Book Antiqua" w:hAnsi="Book Antiqua"/>
          <w:b/>
          <w:bCs/>
          <w:sz w:val="20"/>
          <w:szCs w:val="20"/>
        </w:rPr>
      </w:pPr>
      <w:proofErr w:type="spellStart"/>
      <w:r>
        <w:rPr>
          <w:rFonts w:ascii="Book Antiqua" w:hAnsi="Book Antiqua"/>
          <w:b/>
          <w:bCs/>
          <w:sz w:val="20"/>
          <w:szCs w:val="20"/>
        </w:rPr>
        <w:t>T</w:t>
      </w:r>
      <w:r>
        <w:rPr>
          <w:rFonts w:ascii="Book Antiqua" w:hAnsi="Book Antiqua"/>
          <w:b/>
          <w:bCs/>
          <w:sz w:val="20"/>
          <w:szCs w:val="20"/>
          <w:vertAlign w:val="subscript"/>
        </w:rPr>
        <w:t>d</w:t>
      </w:r>
      <w:proofErr w:type="spellEnd"/>
      <w:r>
        <w:rPr>
          <w:rFonts w:ascii="Book Antiqua" w:hAnsi="Book Antiqua"/>
          <w:b/>
          <w:bCs/>
          <w:color w:val="000000"/>
          <w:sz w:val="20"/>
          <w:szCs w:val="20"/>
        </w:rPr>
        <w:t xml:space="preserve"> – </w:t>
      </w:r>
      <w:r>
        <w:rPr>
          <w:rFonts w:ascii="Book Antiqua" w:hAnsi="Book Antiqua"/>
          <w:color w:val="000000"/>
          <w:sz w:val="20"/>
          <w:szCs w:val="20"/>
        </w:rPr>
        <w:t xml:space="preserve">punkty </w:t>
      </w:r>
      <w:r>
        <w:rPr>
          <w:rFonts w:ascii="Book Antiqua" w:hAnsi="Book Antiqua"/>
          <w:sz w:val="20"/>
          <w:szCs w:val="20"/>
        </w:rPr>
        <w:t xml:space="preserve">za </w:t>
      </w:r>
      <w:r>
        <w:rPr>
          <w:rFonts w:ascii="Book Antiqua" w:hAnsi="Book Antiqua"/>
          <w:b/>
          <w:bCs/>
          <w:sz w:val="20"/>
          <w:szCs w:val="20"/>
        </w:rPr>
        <w:t>termin realizacji zamówienia.</w:t>
      </w:r>
    </w:p>
    <w:p w:rsidR="00E9134A" w:rsidRPr="00E9134A" w:rsidRDefault="00E9134A" w:rsidP="00E9134A">
      <w:pPr>
        <w:pStyle w:val="rozdzia"/>
        <w:spacing w:line="360" w:lineRule="auto"/>
        <w:ind w:left="360" w:right="-1"/>
        <w:rPr>
          <w:rFonts w:ascii="Book Antiqua" w:hAnsi="Book Antiqua" w:cs="Century Gothic"/>
          <w:bCs w:val="0"/>
          <w:spacing w:val="-2"/>
        </w:rPr>
      </w:pPr>
      <w:r w:rsidRPr="00E9134A">
        <w:rPr>
          <w:rFonts w:ascii="Book Antiqua" w:hAnsi="Book Antiqua" w:cs="Century Gothic"/>
          <w:bCs w:val="0"/>
          <w:spacing w:val="-2"/>
        </w:rPr>
        <w:t>7. Sposób przygotowania oferty:</w:t>
      </w:r>
    </w:p>
    <w:p w:rsidR="00B571CE" w:rsidRPr="00E9134A" w:rsidRDefault="00E9134A" w:rsidP="00E9134A">
      <w:pPr>
        <w:pStyle w:val="rozdzia"/>
        <w:spacing w:line="360" w:lineRule="auto"/>
        <w:ind w:left="360" w:right="-1"/>
        <w:rPr>
          <w:rFonts w:ascii="Book Antiqua" w:hAnsi="Book Antiqua" w:cs="Century Gothic"/>
          <w:b w:val="0"/>
          <w:bCs w:val="0"/>
          <w:spacing w:val="-2"/>
        </w:rPr>
      </w:pPr>
      <w:r w:rsidRPr="00E9134A">
        <w:rPr>
          <w:rFonts w:ascii="Book Antiqua" w:hAnsi="Book Antiqua" w:cs="Century Gothic"/>
          <w:b w:val="0"/>
          <w:bCs w:val="0"/>
          <w:spacing w:val="-2"/>
        </w:rPr>
        <w:t>7.1. Każdy Wykonawca może złożyć tylko jedną ofertę.</w:t>
      </w:r>
    </w:p>
    <w:p w:rsidR="00E9134A" w:rsidRDefault="00E9134A" w:rsidP="00E9134A">
      <w:pPr>
        <w:pStyle w:val="rozdzia"/>
        <w:spacing w:line="360" w:lineRule="auto"/>
        <w:ind w:left="360" w:right="-1"/>
        <w:rPr>
          <w:rFonts w:ascii="Book Antiqua" w:hAnsi="Book Antiqua" w:cs="Century Gothic"/>
          <w:b w:val="0"/>
          <w:bCs w:val="0"/>
          <w:spacing w:val="-2"/>
        </w:rPr>
      </w:pPr>
      <w:r w:rsidRPr="00E9134A">
        <w:rPr>
          <w:rFonts w:ascii="Book Antiqua" w:hAnsi="Book Antiqua" w:cs="Century Gothic"/>
          <w:b w:val="0"/>
          <w:bCs w:val="0"/>
          <w:spacing w:val="-2"/>
        </w:rPr>
        <w:t>7.2.Oferta musi być podpisana przez osoby upoważnione do reprezentowania Wykonawcy (Wykonawców wspólnie ubiegających się o udzielenie zamówienia).</w:t>
      </w:r>
    </w:p>
    <w:p w:rsidR="00B571CE" w:rsidRDefault="00B571CE" w:rsidP="00E9134A">
      <w:pPr>
        <w:pStyle w:val="rozdzia"/>
        <w:spacing w:line="360" w:lineRule="auto"/>
        <w:ind w:left="360" w:right="-1"/>
        <w:rPr>
          <w:rFonts w:ascii="Book Antiqua" w:hAnsi="Book Antiqua" w:cs="Century Gothic"/>
          <w:b w:val="0"/>
          <w:bCs w:val="0"/>
          <w:spacing w:val="-2"/>
        </w:rPr>
      </w:pPr>
      <w:r>
        <w:rPr>
          <w:rFonts w:ascii="Book Antiqua" w:hAnsi="Book Antiqua" w:cs="Century Gothic"/>
          <w:b w:val="0"/>
          <w:bCs w:val="0"/>
          <w:spacing w:val="-2"/>
        </w:rPr>
        <w:t xml:space="preserve">7.3. </w:t>
      </w:r>
      <w:r w:rsidRPr="00B571CE">
        <w:rPr>
          <w:rFonts w:ascii="Book Antiqua" w:hAnsi="Book Antiqua" w:cs="Century Gothic"/>
          <w:b w:val="0"/>
          <w:bCs w:val="0"/>
          <w:spacing w:val="-2"/>
        </w:rPr>
        <w:t>Oferta musi być sporządzona pod rygorem nieważności w formie pisemnej, w języku polskim w 1 egzemplarzu.</w:t>
      </w:r>
    </w:p>
    <w:p w:rsidR="00E9134A" w:rsidRPr="00E9134A" w:rsidRDefault="00E9134A" w:rsidP="00E9134A">
      <w:pPr>
        <w:tabs>
          <w:tab w:val="left" w:pos="0"/>
          <w:tab w:val="left" w:pos="142"/>
        </w:tabs>
        <w:spacing w:after="0" w:line="360" w:lineRule="auto"/>
        <w:ind w:left="357" w:hanging="499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E9134A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8. Miejsce i termin składania oferty:</w:t>
      </w:r>
    </w:p>
    <w:p w:rsidR="00E9134A" w:rsidRPr="00E9134A" w:rsidRDefault="00E9134A" w:rsidP="00E9134A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E9134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E9134A" w:rsidRPr="00E9134A" w:rsidRDefault="00E9134A" w:rsidP="00E9134A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E9134A"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E9134A" w:rsidRPr="00E9134A" w:rsidRDefault="00E9134A" w:rsidP="00E9134A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E9134A" w:rsidRPr="00E9134A" w:rsidTr="00694BF0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134A" w:rsidRPr="00E9134A" w:rsidRDefault="00E9134A" w:rsidP="00E9134A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E9134A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134A" w:rsidRPr="00E9134A" w:rsidRDefault="000758AF" w:rsidP="000758AF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06</w:t>
            </w:r>
            <w:r w:rsidR="00E9134A" w:rsidRPr="00E9134A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.0</w:t>
            </w: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9</w:t>
            </w:r>
            <w:r w:rsidR="00E9134A" w:rsidRPr="00E9134A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.2016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134A" w:rsidRPr="00E9134A" w:rsidRDefault="00E9134A" w:rsidP="00E9134A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E9134A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134A" w:rsidRPr="00E9134A" w:rsidRDefault="00E9134A" w:rsidP="00B571CE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E9134A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B571CE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Pr="00E9134A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E9134A" w:rsidRPr="00E9134A" w:rsidRDefault="00E9134A" w:rsidP="00E9134A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E9134A" w:rsidRPr="00E9134A" w:rsidRDefault="00E9134A" w:rsidP="00E9134A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E9134A"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E9134A" w:rsidRPr="00E9134A" w:rsidRDefault="00E9134A" w:rsidP="00E9134A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E9134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E9134A" w:rsidRPr="00E9134A" w:rsidRDefault="00E9134A" w:rsidP="00E9134A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E9134A"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E9134A" w:rsidRDefault="00E9134A" w:rsidP="00E9134A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  <w:r w:rsidRPr="00E9134A">
        <w:rPr>
          <w:rFonts w:ascii="Book Antiqua" w:eastAsia="Times New Roman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 w:rsidRPr="00E9134A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 w:rsidRPr="00E9134A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 w:rsidRPr="00E9134A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Wykonanie folderu reklamowego dla UKW (Dział Promocji UKW)”</w:t>
      </w:r>
      <w:r w:rsidRPr="00E9134A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, nr sprawy: UKW/DZP-282-ZO-</w:t>
      </w:r>
      <w:r w:rsidR="00B571CE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100</w:t>
      </w:r>
      <w:r w:rsidRPr="00E9134A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/2016, nie otwierać przed </w:t>
      </w:r>
      <w:r w:rsidR="000758AF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06.09</w:t>
      </w:r>
      <w:r w:rsidRPr="00E9134A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.2016 r., godz. 1</w:t>
      </w:r>
      <w:r w:rsidR="00B571CE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1</w:t>
      </w:r>
      <w:r w:rsidRPr="00E9134A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:00;</w:t>
      </w:r>
    </w:p>
    <w:p w:rsidR="00B571CE" w:rsidRPr="00B571CE" w:rsidRDefault="00B571CE" w:rsidP="00B571CE">
      <w:p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B571CE">
        <w:rPr>
          <w:rFonts w:ascii="Book Antiqua" w:eastAsia="Times New Roman" w:hAnsi="Book Antiqua"/>
          <w:b/>
          <w:sz w:val="20"/>
          <w:szCs w:val="20"/>
          <w:lang w:eastAsia="pl-PL"/>
        </w:rPr>
        <w:t>9.</w:t>
      </w:r>
      <w:r w:rsidRPr="00B571CE">
        <w:rPr>
          <w:rFonts w:ascii="Book Antiqua" w:eastAsia="Times New Roman" w:hAnsi="Book Antiqua"/>
          <w:sz w:val="20"/>
          <w:szCs w:val="20"/>
          <w:lang w:eastAsia="pl-PL"/>
        </w:rPr>
        <w:t xml:space="preserve"> </w:t>
      </w:r>
      <w:r w:rsidRPr="00B571CE">
        <w:rPr>
          <w:rFonts w:ascii="Book Antiqua" w:eastAsia="Times New Roman" w:hAnsi="Book Antiqua"/>
          <w:b/>
          <w:sz w:val="20"/>
          <w:szCs w:val="20"/>
          <w:lang w:eastAsia="pl-PL"/>
        </w:rPr>
        <w:t>Opis warunków udziału w postępowaniu:</w:t>
      </w:r>
    </w:p>
    <w:p w:rsidR="00B571CE" w:rsidRPr="00B571CE" w:rsidRDefault="00B571CE" w:rsidP="00B571CE">
      <w:p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B571CE">
        <w:rPr>
          <w:rFonts w:ascii="Book Antiqua" w:eastAsia="Times New Roman" w:hAnsi="Book Antiqua"/>
          <w:sz w:val="20"/>
          <w:szCs w:val="20"/>
          <w:lang w:eastAsia="pl-PL"/>
        </w:rPr>
        <w:t>O udzielenie zamówienia mogą ubiegać się Wykonawcy, którzy:</w:t>
      </w:r>
    </w:p>
    <w:p w:rsidR="00B571CE" w:rsidRPr="00B571CE" w:rsidRDefault="00B571CE" w:rsidP="00B571CE">
      <w:p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B571CE">
        <w:rPr>
          <w:rFonts w:ascii="Book Antiqua" w:eastAsia="Times New Roman" w:hAnsi="Book Antiqua"/>
          <w:sz w:val="20"/>
          <w:szCs w:val="20"/>
          <w:lang w:eastAsia="pl-PL"/>
        </w:rPr>
        <w:t>1)  nie podlegają wykluczeniu;</w:t>
      </w:r>
    </w:p>
    <w:p w:rsidR="00B571CE" w:rsidRPr="00B571CE" w:rsidRDefault="00B571CE" w:rsidP="00B571CE">
      <w:p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B571CE">
        <w:rPr>
          <w:rFonts w:ascii="Book Antiqua" w:eastAsia="Times New Roman" w:hAnsi="Book Antiqua"/>
          <w:sz w:val="20"/>
          <w:szCs w:val="20"/>
          <w:lang w:eastAsia="pl-PL"/>
        </w:rPr>
        <w:t>2) spełniają warunki udziału w postępowaniu, o ile zostały one określone przez zamawiającego                     w ogłoszeniu o zamówieniu, dotyczące:</w:t>
      </w:r>
    </w:p>
    <w:p w:rsidR="00B571CE" w:rsidRPr="00B571CE" w:rsidRDefault="00B571CE" w:rsidP="00B571CE">
      <w:p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B571CE">
        <w:rPr>
          <w:rFonts w:ascii="Book Antiqua" w:eastAsia="Times New Roman" w:hAnsi="Book Antiqua"/>
          <w:sz w:val="20"/>
          <w:szCs w:val="20"/>
          <w:lang w:eastAsia="pl-PL"/>
        </w:rPr>
        <w:t>a) kompetencji lub uprawnień do prowadzenia określonej działalności zawodowej, o ile wynika to z odrębnych przepisów;</w:t>
      </w:r>
    </w:p>
    <w:p w:rsidR="00B571CE" w:rsidRPr="00B571CE" w:rsidRDefault="00B571CE" w:rsidP="00B571CE">
      <w:p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B571CE">
        <w:rPr>
          <w:rFonts w:ascii="Book Antiqua" w:eastAsia="Times New Roman" w:hAnsi="Book Antiqua"/>
          <w:sz w:val="20"/>
          <w:szCs w:val="20"/>
          <w:lang w:eastAsia="pl-PL"/>
        </w:rPr>
        <w:t>b) sytuacji ekonomicznej lub finansowej;</w:t>
      </w:r>
    </w:p>
    <w:p w:rsidR="00B571CE" w:rsidRPr="00B571CE" w:rsidRDefault="00B571CE" w:rsidP="00B571CE">
      <w:p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B571CE">
        <w:rPr>
          <w:rFonts w:ascii="Book Antiqua" w:eastAsia="Times New Roman" w:hAnsi="Book Antiqua"/>
          <w:sz w:val="20"/>
          <w:szCs w:val="20"/>
          <w:lang w:eastAsia="pl-PL"/>
        </w:rPr>
        <w:t>c) zdolności technicznej lub zawodowej</w:t>
      </w:r>
    </w:p>
    <w:p w:rsidR="00B571CE" w:rsidRPr="00B571CE" w:rsidRDefault="00B571CE" w:rsidP="00B571CE">
      <w:p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571CE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10. </w:t>
      </w:r>
      <w:r w:rsidRPr="00B571CE">
        <w:rPr>
          <w:rFonts w:ascii="Book Antiqua" w:eastAsia="Times New Roman" w:hAnsi="Book Antiqua"/>
          <w:bCs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:rsidR="003E21C3" w:rsidRPr="003E21C3" w:rsidRDefault="00B571CE" w:rsidP="003E21C3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B571CE">
        <w:rPr>
          <w:rFonts w:ascii="Book Antiqua" w:eastAsia="Times New Roman" w:hAnsi="Book Antiqua"/>
          <w:sz w:val="20"/>
          <w:szCs w:val="20"/>
          <w:lang w:eastAsia="pl-PL"/>
        </w:rPr>
        <w:t xml:space="preserve">1) </w:t>
      </w:r>
      <w:r w:rsidR="003E21C3" w:rsidRPr="003E21C3">
        <w:rPr>
          <w:rFonts w:ascii="Book Antiqua" w:eastAsia="Times New Roman" w:hAnsi="Book Antiqua"/>
          <w:sz w:val="20"/>
          <w:szCs w:val="20"/>
          <w:lang w:eastAsia="pl-PL"/>
        </w:rPr>
        <w:t>Aktualny odpis z właściwego rejestru lub z centralnej ewidencji i informacji o działalności gospodarczej, w przypadku:</w:t>
      </w:r>
    </w:p>
    <w:p w:rsidR="003E21C3" w:rsidRPr="003E21C3" w:rsidRDefault="003E21C3" w:rsidP="003E21C3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 xml:space="preserve">- </w:t>
      </w:r>
      <w:r w:rsidRPr="003E21C3">
        <w:rPr>
          <w:rFonts w:ascii="Book Antiqua" w:eastAsia="Times New Roman" w:hAnsi="Book Antiqua"/>
          <w:sz w:val="20"/>
          <w:szCs w:val="20"/>
          <w:lang w:eastAsia="pl-PL"/>
        </w:rPr>
        <w:t>podmiotów posiadających osobowość prawną jak i spółek prawa handlowego nieposiadających osobowości prawnej – wyciąg z Krajowego Rejestru Sądowego,</w:t>
      </w:r>
    </w:p>
    <w:p w:rsidR="003E21C3" w:rsidRPr="003E21C3" w:rsidRDefault="003E21C3" w:rsidP="003E21C3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 xml:space="preserve">- </w:t>
      </w:r>
      <w:r w:rsidRPr="003E21C3">
        <w:rPr>
          <w:rFonts w:ascii="Book Antiqua" w:eastAsia="Times New Roman" w:hAnsi="Book Antiqua"/>
          <w:sz w:val="20"/>
          <w:szCs w:val="20"/>
          <w:lang w:eastAsia="pl-PL"/>
        </w:rPr>
        <w:t>osób fizycznych wykonujących działalność gospodarczą – zaświadczenie o wpisie do rejestru CEIDG (Centralna Ewidencja i Informacja o Działalności Gospodarczej),</w:t>
      </w:r>
    </w:p>
    <w:p w:rsidR="003E21C3" w:rsidRPr="003E21C3" w:rsidRDefault="003E21C3" w:rsidP="003E21C3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 xml:space="preserve">- </w:t>
      </w:r>
      <w:r w:rsidRPr="003E21C3">
        <w:rPr>
          <w:rFonts w:ascii="Book Antiqua" w:eastAsia="Times New Roman" w:hAnsi="Book Antiqua"/>
          <w:sz w:val="20"/>
          <w:szCs w:val="20"/>
          <w:lang w:eastAsia="pl-PL"/>
        </w:rPr>
        <w:t>działalności prowadzonej w formie spółki cywilnej – umowa spółki cywilnej oraz zaświadczenie o wpisie do ewidencji działalności gospodarczej każdego ze wspólników.</w:t>
      </w:r>
    </w:p>
    <w:p w:rsidR="003E21C3" w:rsidRPr="003E21C3" w:rsidRDefault="003E21C3" w:rsidP="003E21C3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3E21C3">
        <w:rPr>
          <w:rFonts w:ascii="Book Antiqua" w:eastAsia="Times New Roman" w:hAnsi="Book Antiqua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3E21C3" w:rsidRDefault="003E21C3" w:rsidP="003E21C3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3E21C3">
        <w:rPr>
          <w:rFonts w:ascii="Book Antiqua" w:eastAsia="Times New Roman" w:hAnsi="Book Antiqua"/>
          <w:sz w:val="20"/>
          <w:szCs w:val="20"/>
          <w:lang w:eastAsia="pl-PL"/>
        </w:rPr>
        <w:t xml:space="preserve">Dokumenty, o których mowa powyżej,  powinny być wystawione nie wcześniej niż 6 miesięcy przed upływem terminu składania ofert. </w:t>
      </w:r>
    </w:p>
    <w:p w:rsidR="00B571CE" w:rsidRPr="00B571CE" w:rsidRDefault="00B571CE" w:rsidP="003E21C3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B571CE">
        <w:rPr>
          <w:rFonts w:ascii="Book Antiqua" w:eastAsia="Times New Roman" w:hAnsi="Book Antiqua"/>
          <w:sz w:val="20"/>
          <w:szCs w:val="20"/>
          <w:lang w:eastAsia="pl-PL"/>
        </w:rPr>
        <w:t xml:space="preserve">2) </w:t>
      </w:r>
      <w:r w:rsidRPr="00B571C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Integralną częścią oferty jest Formularz Ofertowy, stanowiący załącznik nr 1 do zapytania ofertowego oraz Formularz Cenowy stanowiący załącznik nr 2 do zapytania ofertowego. </w:t>
      </w:r>
      <w:r w:rsidRPr="00B571CE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Niezłożenie wymaganych załączników, będzie skutkowało odrzuceniem oferty.</w:t>
      </w:r>
    </w:p>
    <w:p w:rsidR="00B571CE" w:rsidRDefault="00B571CE" w:rsidP="00B571CE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B571CE">
        <w:rPr>
          <w:rFonts w:ascii="Book Antiqua" w:eastAsia="Times New Roman" w:hAnsi="Book Antiqua"/>
          <w:sz w:val="20"/>
          <w:szCs w:val="20"/>
          <w:lang w:eastAsia="pl-PL"/>
        </w:rPr>
        <w:t>3)</w:t>
      </w:r>
      <w:r w:rsidRPr="00B571CE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</w:t>
      </w:r>
      <w:r w:rsidRPr="00B571CE">
        <w:rPr>
          <w:rFonts w:ascii="Book Antiqua" w:eastAsia="Times New Roman" w:hAnsi="Book Antiqua"/>
          <w:sz w:val="20"/>
          <w:szCs w:val="20"/>
          <w:lang w:eastAsia="pl-PL"/>
        </w:rPr>
        <w:t>Pełnomocnictwo do podpisania oferty (oryginał lub kopia potwierdzona za zgodność                         z oryginałem przez osobę upoważnioną) względnie do podpisania innych dokumentów składanych wraz z ofertą, o ile prawo do ich podpisania nie wynika z innych dokumentów złożonych wraz                       z ofertą. Pełnomocnictwo do reprezentowania wszystkich Wykonawców wspólnie ubiegających się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w postępowaniu, albo reprezentowania w postępowaniu i zawarcia umowy;</w:t>
      </w:r>
    </w:p>
    <w:p w:rsidR="003E21C3" w:rsidRPr="000758AF" w:rsidRDefault="000758AF" w:rsidP="00B571CE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>4</w:t>
      </w:r>
      <w:r w:rsidR="003E21C3" w:rsidRPr="000758AF">
        <w:rPr>
          <w:rFonts w:ascii="Book Antiqua" w:eastAsia="Times New Roman" w:hAnsi="Book Antiqua"/>
          <w:sz w:val="20"/>
          <w:szCs w:val="20"/>
          <w:lang w:eastAsia="pl-PL"/>
        </w:rPr>
        <w:t>) Próbka folderu.</w:t>
      </w:r>
    </w:p>
    <w:p w:rsidR="00B571CE" w:rsidRPr="00B571CE" w:rsidRDefault="000758AF" w:rsidP="00B571CE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>5)</w:t>
      </w:r>
      <w:r w:rsidR="00B571CE" w:rsidRPr="00B571CE">
        <w:rPr>
          <w:rFonts w:asciiTheme="minorHAnsi" w:eastAsiaTheme="minorHAnsi" w:hAnsiTheme="minorHAnsi" w:cstheme="minorBidi"/>
        </w:rPr>
        <w:t xml:space="preserve"> </w:t>
      </w:r>
      <w:r w:rsidR="00B571CE" w:rsidRPr="00B571CE">
        <w:rPr>
          <w:rFonts w:ascii="Book Antiqua" w:eastAsia="Times New Roman" w:hAnsi="Book Antiqua"/>
          <w:sz w:val="20"/>
          <w:szCs w:val="20"/>
          <w:lang w:eastAsia="pl-PL"/>
        </w:rPr>
        <w:t>dokumenty/załączniki muszą być podpisane przez osobę upoważnioną do składania oferty, sporządzone w języku polskim lub przetłumaczone na język polski w oryginale (lub potwierdzone „za zgodność z oryginałem”);</w:t>
      </w:r>
    </w:p>
    <w:p w:rsidR="00B571CE" w:rsidRPr="00B571CE" w:rsidRDefault="00B571CE" w:rsidP="00B571CE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B571CE">
        <w:rPr>
          <w:rFonts w:ascii="Book Antiqua" w:eastAsia="Times New Roman" w:hAnsi="Book Antiqua"/>
          <w:b/>
          <w:sz w:val="20"/>
          <w:szCs w:val="20"/>
          <w:lang w:eastAsia="pl-PL"/>
        </w:rPr>
        <w:t>11.</w:t>
      </w:r>
      <w:r w:rsidRPr="00B571CE">
        <w:rPr>
          <w:rFonts w:ascii="Book Antiqua" w:eastAsia="Times New Roman" w:hAnsi="Book Antiqua"/>
          <w:sz w:val="20"/>
          <w:szCs w:val="20"/>
          <w:lang w:eastAsia="pl-PL"/>
        </w:rPr>
        <w:t xml:space="preserve"> </w:t>
      </w:r>
      <w:r w:rsidRPr="00B571CE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Termin i warunki płatności: </w:t>
      </w:r>
      <w:r w:rsidRPr="00B571CE">
        <w:rPr>
          <w:rFonts w:ascii="Book Antiqua" w:eastAsia="Times New Roman" w:hAnsi="Book Antiqua" w:cs="Book Antiqua"/>
          <w:sz w:val="20"/>
          <w:szCs w:val="20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:rsidR="00B571CE" w:rsidRPr="00B571CE" w:rsidRDefault="00B571CE" w:rsidP="00B571CE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571CE">
        <w:rPr>
          <w:rFonts w:ascii="Book Antiqua" w:eastAsia="Times New Roman" w:hAnsi="Book Antiqua"/>
          <w:b/>
          <w:sz w:val="20"/>
          <w:szCs w:val="20"/>
          <w:lang w:eastAsia="pl-PL"/>
        </w:rPr>
        <w:t>12</w:t>
      </w:r>
      <w:r w:rsidRPr="00B571CE">
        <w:rPr>
          <w:rFonts w:ascii="Book Antiqua" w:eastAsia="Times New Roman" w:hAnsi="Book Antiqua"/>
          <w:sz w:val="20"/>
          <w:szCs w:val="20"/>
          <w:lang w:eastAsia="pl-PL"/>
        </w:rPr>
        <w:t>.</w:t>
      </w:r>
      <w:r w:rsidRPr="00B571CE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</w:t>
      </w:r>
      <w:r w:rsidRPr="00B571CE">
        <w:rPr>
          <w:rFonts w:ascii="Book Antiqua" w:eastAsia="Times New Roman" w:hAnsi="Book Antiqua"/>
          <w:sz w:val="20"/>
          <w:szCs w:val="20"/>
          <w:lang w:eastAsia="pl-PL"/>
        </w:rPr>
        <w:t>Zamawiający zastrzega sobie prawo wyboru oferty o cenie wyższej, przy czym w takim wypadku uzasadni dokonanie wyboru.</w:t>
      </w:r>
      <w:r w:rsidRPr="00B571CE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</w:t>
      </w:r>
    </w:p>
    <w:p w:rsidR="003E21C3" w:rsidRDefault="00B571CE" w:rsidP="003E21C3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B571CE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13. </w:t>
      </w:r>
      <w:r w:rsidRPr="00B571CE">
        <w:rPr>
          <w:rFonts w:ascii="Book Antiqua" w:eastAsia="Times New Roman" w:hAnsi="Book Antiqua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861C35" w:rsidRPr="003E21C3" w:rsidRDefault="003E21C3" w:rsidP="003E21C3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3E21C3">
        <w:rPr>
          <w:rFonts w:ascii="Book Antiqua" w:eastAsia="Times New Roman" w:hAnsi="Book Antiqua"/>
          <w:b/>
          <w:sz w:val="20"/>
          <w:szCs w:val="20"/>
          <w:lang w:eastAsia="pl-PL"/>
        </w:rPr>
        <w:t>14.</w:t>
      </w:r>
      <w:r>
        <w:rPr>
          <w:rFonts w:ascii="Book Antiqua" w:eastAsia="Times New Roman" w:hAnsi="Book Antiqua"/>
          <w:sz w:val="20"/>
          <w:szCs w:val="20"/>
          <w:lang w:eastAsia="pl-PL"/>
        </w:rPr>
        <w:t xml:space="preserve"> </w:t>
      </w:r>
      <w:r w:rsidR="00861C35">
        <w:rPr>
          <w:rFonts w:ascii="Book Antiqua" w:eastAsia="Times New Roman" w:hAnsi="Book Antiqua"/>
          <w:bCs/>
          <w:color w:val="000000"/>
          <w:sz w:val="20"/>
          <w:szCs w:val="20"/>
        </w:rPr>
        <w:t>W sprawie przedmiotu zamówienia należy kontaktować się z przedstawicielem Zamawiaj</w:t>
      </w:r>
      <w:r w:rsidR="00861C35">
        <w:rPr>
          <w:rFonts w:ascii="Book Antiqua" w:eastAsia="TimesNewRoman" w:hAnsi="Book Antiqua"/>
          <w:bCs/>
          <w:color w:val="000000"/>
          <w:sz w:val="20"/>
          <w:szCs w:val="20"/>
        </w:rPr>
        <w:t>ą</w:t>
      </w:r>
      <w:r w:rsidR="00861C35">
        <w:rPr>
          <w:rFonts w:ascii="Book Antiqua" w:eastAsia="Times New Roman" w:hAnsi="Book Antiqua"/>
          <w:bCs/>
          <w:color w:val="000000"/>
          <w:sz w:val="20"/>
          <w:szCs w:val="20"/>
        </w:rPr>
        <w:t>cego</w:t>
      </w:r>
      <w:r w:rsidR="00861C35">
        <w:rPr>
          <w:rFonts w:ascii="Book Antiqua" w:eastAsia="Times New Roman" w:hAnsi="Book Antiqua"/>
          <w:b/>
          <w:bCs/>
          <w:color w:val="000000"/>
          <w:sz w:val="20"/>
          <w:szCs w:val="20"/>
        </w:rPr>
        <w:t>:</w:t>
      </w:r>
    </w:p>
    <w:p w:rsidR="00271AB7" w:rsidRPr="00271AB7" w:rsidRDefault="00861C35" w:rsidP="00861C35">
      <w:pPr>
        <w:numPr>
          <w:ilvl w:val="0"/>
          <w:numId w:val="12"/>
        </w:numPr>
        <w:suppressAutoHyphens/>
        <w:spacing w:after="0" w:line="360" w:lineRule="auto"/>
        <w:rPr>
          <w:rFonts w:ascii="Book Antiqua" w:eastAsia="Times New Roman" w:hAnsi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/>
          <w:bCs/>
          <w:color w:val="000000"/>
          <w:sz w:val="20"/>
          <w:szCs w:val="20"/>
          <w:lang w:eastAsia="ar-SA"/>
        </w:rPr>
        <w:t>w sprawach merytorycznych</w:t>
      </w:r>
      <w:r>
        <w:rPr>
          <w:rFonts w:ascii="Book Antiqua" w:eastAsia="Times New Roman" w:hAnsi="Book Antiqua"/>
          <w:b/>
          <w:bCs/>
          <w:color w:val="000000"/>
          <w:sz w:val="20"/>
          <w:szCs w:val="20"/>
          <w:lang w:eastAsia="ar-SA"/>
        </w:rPr>
        <w:t>:</w:t>
      </w:r>
      <w:r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</w:p>
    <w:p w:rsidR="00271AB7" w:rsidRDefault="00861C35" w:rsidP="00271AB7">
      <w:pPr>
        <w:suppressAutoHyphens/>
        <w:spacing w:after="0" w:line="360" w:lineRule="auto"/>
        <w:ind w:left="720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sz w:val="20"/>
          <w:szCs w:val="20"/>
          <w:lang w:eastAsia="ar-SA"/>
        </w:rPr>
        <w:t xml:space="preserve">Monika Walczak, tel. 52 34 19 177, </w:t>
      </w:r>
      <w:hyperlink r:id="rId7" w:history="1">
        <w:r>
          <w:rPr>
            <w:rStyle w:val="Hipercze"/>
            <w:rFonts w:ascii="Book Antiqua" w:hAnsi="Book Antiqua"/>
            <w:sz w:val="20"/>
            <w:szCs w:val="20"/>
          </w:rPr>
          <w:t>monika.walczak@ukw.edu.pl</w:t>
        </w:r>
      </w:hyperlink>
      <w:r>
        <w:rPr>
          <w:rFonts w:ascii="Book Antiqua" w:hAnsi="Book Antiqua"/>
        </w:rPr>
        <w:t xml:space="preserve"> </w:t>
      </w:r>
      <w:r>
        <w:rPr>
          <w:rFonts w:ascii="Book Antiqua" w:eastAsia="Times New Roman" w:hAnsi="Book Antiqua"/>
          <w:sz w:val="20"/>
          <w:szCs w:val="20"/>
          <w:lang w:eastAsia="ar-SA"/>
        </w:rPr>
        <w:t>lub</w:t>
      </w:r>
    </w:p>
    <w:p w:rsidR="00861C35" w:rsidRDefault="00861C35" w:rsidP="00271AB7">
      <w:pPr>
        <w:suppressAutoHyphens/>
        <w:spacing w:after="0" w:line="360" w:lineRule="auto"/>
        <w:ind w:left="720"/>
        <w:rPr>
          <w:rFonts w:ascii="Book Antiqua" w:eastAsia="Times New Roman" w:hAnsi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/>
          <w:sz w:val="20"/>
          <w:szCs w:val="20"/>
          <w:lang w:eastAsia="ar-SA"/>
        </w:rPr>
        <w:t xml:space="preserve"> Agnieszka Lewandowska</w:t>
      </w:r>
      <w:r w:rsidR="00271AB7" w:rsidRPr="00271AB7"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="00271AB7">
        <w:rPr>
          <w:rFonts w:ascii="Book Antiqua" w:eastAsia="Times New Roman" w:hAnsi="Book Antiqua"/>
          <w:sz w:val="20"/>
          <w:szCs w:val="20"/>
          <w:lang w:eastAsia="ar-SA"/>
        </w:rPr>
        <w:t>tel. 52 34 19 17</w:t>
      </w:r>
      <w:r>
        <w:rPr>
          <w:rFonts w:ascii="Book Antiqua" w:eastAsia="Times New Roman" w:hAnsi="Book Antiqua"/>
          <w:sz w:val="20"/>
          <w:szCs w:val="20"/>
          <w:lang w:eastAsia="ar-SA"/>
        </w:rPr>
        <w:t xml:space="preserve">, </w:t>
      </w:r>
      <w:hyperlink r:id="rId8" w:history="1">
        <w:r>
          <w:rPr>
            <w:rStyle w:val="Hipercze"/>
            <w:rFonts w:ascii="Book Antiqua" w:hAnsi="Book Antiqua"/>
            <w:sz w:val="20"/>
            <w:szCs w:val="20"/>
          </w:rPr>
          <w:t>agnieszka.lewandowska@ukw.edu.pl</w:t>
        </w:r>
      </w:hyperlink>
      <w:r w:rsidR="00271AB7">
        <w:t xml:space="preserve"> </w:t>
      </w:r>
    </w:p>
    <w:p w:rsidR="00861C35" w:rsidRDefault="00861C35" w:rsidP="00861C35">
      <w:pPr>
        <w:numPr>
          <w:ilvl w:val="0"/>
          <w:numId w:val="12"/>
        </w:numPr>
        <w:suppressAutoHyphens/>
        <w:spacing w:after="0" w:line="360" w:lineRule="auto"/>
        <w:rPr>
          <w:rFonts w:ascii="Book Antiqua" w:hAnsi="Book Antiqua"/>
          <w:b/>
          <w:bCs/>
          <w:color w:val="000000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w sprawach formalno-prawnych – </w:t>
      </w:r>
      <w:r w:rsidR="003E21C3">
        <w:rPr>
          <w:rFonts w:ascii="Book Antiqua" w:hAnsi="Book Antiqua"/>
          <w:sz w:val="20"/>
          <w:szCs w:val="20"/>
        </w:rPr>
        <w:t>Weronika Janecka</w:t>
      </w:r>
      <w:r>
        <w:rPr>
          <w:rFonts w:ascii="Book Antiqua" w:hAnsi="Book Antiqua"/>
          <w:sz w:val="20"/>
          <w:szCs w:val="20"/>
        </w:rPr>
        <w:t>, 52 34-19-16</w:t>
      </w:r>
      <w:r w:rsidR="003E21C3">
        <w:rPr>
          <w:rFonts w:ascii="Book Antiqua" w:hAnsi="Book Antiqua"/>
          <w:sz w:val="20"/>
          <w:szCs w:val="20"/>
        </w:rPr>
        <w:t>5</w:t>
      </w:r>
      <w:r>
        <w:rPr>
          <w:rFonts w:ascii="Book Antiqua" w:hAnsi="Book Antiqua"/>
          <w:sz w:val="20"/>
          <w:szCs w:val="20"/>
        </w:rPr>
        <w:t xml:space="preserve">, </w:t>
      </w:r>
      <w:hyperlink r:id="rId9" w:history="1">
        <w:r w:rsidR="003E21C3" w:rsidRPr="00C30080">
          <w:rPr>
            <w:rStyle w:val="Hipercze"/>
            <w:rFonts w:ascii="Book Antiqua" w:hAnsi="Book Antiqua"/>
            <w:sz w:val="20"/>
            <w:szCs w:val="20"/>
          </w:rPr>
          <w:t>zampub@ukw.edu.pl</w:t>
        </w:r>
      </w:hyperlink>
    </w:p>
    <w:p w:rsidR="00861C35" w:rsidRDefault="00861C35" w:rsidP="00861C35">
      <w:pPr>
        <w:spacing w:line="36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</w:p>
    <w:p w:rsidR="00D15FE2" w:rsidRPr="00AC4349" w:rsidRDefault="00861C35" w:rsidP="00D15FE2">
      <w:pPr>
        <w:spacing w:line="360" w:lineRule="auto"/>
        <w:jc w:val="right"/>
        <w:rPr>
          <w:rFonts w:ascii="Book Antiqua" w:hAnsi="Book Antiqua" w:cs="Century Gothic"/>
          <w:b/>
          <w:sz w:val="20"/>
          <w:szCs w:val="20"/>
        </w:rPr>
      </w:pPr>
      <w:r w:rsidRPr="00AC4349">
        <w:rPr>
          <w:rFonts w:ascii="Book Antiqua" w:hAnsi="Book Antiqua" w:cs="Century Gothic"/>
          <w:b/>
          <w:sz w:val="20"/>
          <w:szCs w:val="20"/>
        </w:rPr>
        <w:t xml:space="preserve">      </w:t>
      </w:r>
      <w:r w:rsidR="00D15FE2" w:rsidRPr="00AC4349">
        <w:rPr>
          <w:rFonts w:ascii="Book Antiqua" w:hAnsi="Book Antiqua" w:cs="Century Gothic"/>
          <w:b/>
          <w:sz w:val="20"/>
          <w:szCs w:val="20"/>
        </w:rPr>
        <w:t>Kwestor UKW</w:t>
      </w:r>
    </w:p>
    <w:p w:rsidR="00D15FE2" w:rsidRPr="00AC4349" w:rsidRDefault="00D15FE2" w:rsidP="00D15FE2">
      <w:pPr>
        <w:spacing w:line="360" w:lineRule="auto"/>
        <w:jc w:val="right"/>
        <w:rPr>
          <w:rFonts w:ascii="Book Antiqua" w:hAnsi="Book Antiqua" w:cs="Century Gothic"/>
          <w:b/>
          <w:sz w:val="20"/>
          <w:szCs w:val="20"/>
        </w:rPr>
      </w:pPr>
      <w:r w:rsidRPr="00AC4349">
        <w:rPr>
          <w:rFonts w:ascii="Book Antiqua" w:hAnsi="Book Antiqua" w:cs="Century Gothic"/>
          <w:b/>
          <w:sz w:val="20"/>
          <w:szCs w:val="20"/>
        </w:rPr>
        <w:t xml:space="preserve">/-/mgr Arletta </w:t>
      </w:r>
      <w:proofErr w:type="spellStart"/>
      <w:r w:rsidRPr="00AC4349">
        <w:rPr>
          <w:rFonts w:ascii="Book Antiqua" w:hAnsi="Book Antiqua" w:cs="Century Gothic"/>
          <w:b/>
          <w:sz w:val="20"/>
          <w:szCs w:val="20"/>
        </w:rPr>
        <w:t>Szyińska</w:t>
      </w:r>
      <w:proofErr w:type="spellEnd"/>
    </w:p>
    <w:p w:rsidR="00861C35" w:rsidRDefault="00861C35" w:rsidP="00D15FE2">
      <w:pPr>
        <w:spacing w:line="36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  <w:sectPr w:rsidR="00861C35">
          <w:pgSz w:w="11906" w:h="16838"/>
          <w:pgMar w:top="851" w:right="1417" w:bottom="1417" w:left="1440" w:header="708" w:footer="708" w:gutter="0"/>
          <w:cols w:space="708"/>
        </w:sectPr>
      </w:pPr>
    </w:p>
    <w:p w:rsidR="00861C35" w:rsidRDefault="00861C35" w:rsidP="00861C35">
      <w:pPr>
        <w:spacing w:line="36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</w:p>
    <w:p w:rsidR="00861C35" w:rsidRDefault="00861C35" w:rsidP="00861C35">
      <w:pPr>
        <w:spacing w:after="0" w:line="360" w:lineRule="auto"/>
        <w:rPr>
          <w:rFonts w:ascii="Book Antiqua" w:hAnsi="Book Antiqua"/>
          <w:b/>
          <w:bCs/>
          <w:spacing w:val="-6"/>
          <w:sz w:val="20"/>
          <w:szCs w:val="20"/>
        </w:rPr>
        <w:sectPr w:rsidR="00861C35">
          <w:pgSz w:w="11906" w:h="16838"/>
          <w:pgMar w:top="851" w:right="1417" w:bottom="1417" w:left="1440" w:header="708" w:footer="708" w:gutter="0"/>
          <w:cols w:space="708"/>
        </w:sectPr>
      </w:pPr>
    </w:p>
    <w:p w:rsidR="00861C35" w:rsidRDefault="00861C35" w:rsidP="00861C35">
      <w:pPr>
        <w:spacing w:line="360" w:lineRule="auto"/>
        <w:jc w:val="right"/>
        <w:rPr>
          <w:rFonts w:ascii="Book Antiqua" w:hAnsi="Book Antiqua"/>
          <w:b/>
          <w:bCs/>
          <w:sz w:val="20"/>
          <w:szCs w:val="20"/>
        </w:rPr>
      </w:pPr>
      <w:r>
        <w:rPr>
          <w:rFonts w:ascii="Book Antiqua" w:hAnsi="Book Antiqua"/>
          <w:i/>
          <w:sz w:val="20"/>
          <w:szCs w:val="20"/>
        </w:rPr>
        <w:t>Załącznik nr 1</w:t>
      </w:r>
    </w:p>
    <w:p w:rsidR="00861C35" w:rsidRDefault="00861C35" w:rsidP="00861C35">
      <w:pPr>
        <w:spacing w:line="360" w:lineRule="auto"/>
        <w:jc w:val="both"/>
        <w:rPr>
          <w:rFonts w:ascii="Book Antiqua" w:hAnsi="Book Antiqua"/>
          <w:b/>
          <w:bCs/>
          <w:sz w:val="20"/>
          <w:szCs w:val="20"/>
        </w:rPr>
      </w:pPr>
    </w:p>
    <w:p w:rsidR="00861C35" w:rsidRDefault="00861C35" w:rsidP="00861C35">
      <w:pPr>
        <w:spacing w:line="360" w:lineRule="auto"/>
        <w:jc w:val="center"/>
        <w:rPr>
          <w:rFonts w:ascii="Book Antiqua" w:hAnsi="Book Antiqua"/>
          <w:b/>
          <w:bCs/>
          <w:sz w:val="20"/>
          <w:szCs w:val="20"/>
        </w:rPr>
      </w:pPr>
      <w:r>
        <w:rPr>
          <w:rFonts w:ascii="Book Antiqua" w:hAnsi="Book Antiqua"/>
          <w:b/>
          <w:bCs/>
          <w:sz w:val="20"/>
          <w:szCs w:val="20"/>
        </w:rPr>
        <w:t>FORMULARZ OFERTOWY</w:t>
      </w:r>
    </w:p>
    <w:p w:rsidR="00861C35" w:rsidRDefault="00861C35" w:rsidP="00861C35">
      <w:pPr>
        <w:spacing w:line="360" w:lineRule="auto"/>
        <w:jc w:val="center"/>
        <w:rPr>
          <w:rFonts w:ascii="Book Antiqua" w:hAnsi="Book Antiqua"/>
          <w:b/>
          <w:bCs/>
          <w:sz w:val="20"/>
          <w:szCs w:val="20"/>
        </w:rPr>
      </w:pPr>
      <w:r>
        <w:rPr>
          <w:rFonts w:ascii="Book Antiqua" w:hAnsi="Book Antiqua"/>
          <w:b/>
          <w:bCs/>
          <w:sz w:val="20"/>
          <w:szCs w:val="20"/>
        </w:rPr>
        <w:t xml:space="preserve">DO ZAPYTANIA OFERTOWEGO NR </w:t>
      </w:r>
      <w:r w:rsidR="00974C43" w:rsidRPr="00974C43">
        <w:rPr>
          <w:rFonts w:ascii="Book Antiqua" w:hAnsi="Book Antiqua"/>
          <w:b/>
          <w:sz w:val="20"/>
          <w:szCs w:val="20"/>
        </w:rPr>
        <w:t>UKW/DZP-282-ZO-100/2016</w:t>
      </w:r>
    </w:p>
    <w:p w:rsidR="00861C35" w:rsidRDefault="00861C35" w:rsidP="00861C35">
      <w:pPr>
        <w:pStyle w:val="Nagwek1"/>
        <w:numPr>
          <w:ilvl w:val="0"/>
          <w:numId w:val="13"/>
        </w:numPr>
        <w:jc w:val="both"/>
        <w:rPr>
          <w:rFonts w:ascii="Book Antiqua" w:hAnsi="Book Antiqua" w:cs="Times New Roman"/>
          <w:sz w:val="20"/>
          <w:szCs w:val="20"/>
        </w:rPr>
      </w:pPr>
    </w:p>
    <w:p w:rsidR="00861C35" w:rsidRDefault="00861C35" w:rsidP="00861C35">
      <w:pPr>
        <w:pStyle w:val="Nagwek1"/>
        <w:numPr>
          <w:ilvl w:val="0"/>
          <w:numId w:val="13"/>
        </w:numPr>
        <w:spacing w:line="360" w:lineRule="auto"/>
        <w:jc w:val="both"/>
        <w:rPr>
          <w:rFonts w:ascii="Book Antiqua" w:hAnsi="Book Antiqua" w:cs="Times New Roman"/>
          <w:sz w:val="20"/>
          <w:szCs w:val="20"/>
        </w:rPr>
      </w:pPr>
      <w:r>
        <w:rPr>
          <w:rFonts w:ascii="Book Antiqua" w:hAnsi="Book Antiqua" w:cs="Times New Roman"/>
          <w:sz w:val="20"/>
          <w:szCs w:val="20"/>
        </w:rPr>
        <w:t>1. Dane dotyczące Wykonawcy:</w:t>
      </w:r>
    </w:p>
    <w:p w:rsidR="00861C35" w:rsidRDefault="00861C35" w:rsidP="00861C35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861C35" w:rsidRDefault="00861C35" w:rsidP="00861C35">
      <w:pPr>
        <w:tabs>
          <w:tab w:val="left" w:leader="dot" w:pos="8222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Nazwa:</w:t>
      </w:r>
      <w:r>
        <w:rPr>
          <w:rFonts w:ascii="Book Antiqua" w:hAnsi="Book Antiqua"/>
          <w:sz w:val="20"/>
          <w:szCs w:val="20"/>
        </w:rPr>
        <w:tab/>
      </w:r>
    </w:p>
    <w:p w:rsidR="00861C35" w:rsidRDefault="00861C35" w:rsidP="00861C35">
      <w:pPr>
        <w:tabs>
          <w:tab w:val="left" w:leader="dot" w:pos="8222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Siedziba:</w:t>
      </w:r>
      <w:r>
        <w:rPr>
          <w:rFonts w:ascii="Book Antiqua" w:hAnsi="Book Antiqua"/>
          <w:sz w:val="20"/>
          <w:szCs w:val="20"/>
        </w:rPr>
        <w:tab/>
      </w:r>
    </w:p>
    <w:p w:rsidR="00861C35" w:rsidRDefault="00861C35" w:rsidP="00861C35">
      <w:pPr>
        <w:tabs>
          <w:tab w:val="left" w:leader="dot" w:pos="8222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Nr telefonu/faksu:</w:t>
      </w:r>
      <w:r>
        <w:rPr>
          <w:rFonts w:ascii="Book Antiqua" w:hAnsi="Book Antiqua"/>
          <w:sz w:val="20"/>
          <w:szCs w:val="20"/>
        </w:rPr>
        <w:tab/>
      </w:r>
    </w:p>
    <w:p w:rsidR="00861C35" w:rsidRDefault="00861C35" w:rsidP="00861C35">
      <w:pPr>
        <w:tabs>
          <w:tab w:val="left" w:leader="dot" w:pos="8222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Nr NIP:</w:t>
      </w:r>
      <w:r>
        <w:rPr>
          <w:rFonts w:ascii="Book Antiqua" w:hAnsi="Book Antiqua"/>
          <w:sz w:val="20"/>
          <w:szCs w:val="20"/>
        </w:rPr>
        <w:tab/>
      </w:r>
    </w:p>
    <w:p w:rsidR="00861C35" w:rsidRDefault="00861C35" w:rsidP="00861C35">
      <w:pPr>
        <w:tabs>
          <w:tab w:val="left" w:leader="dot" w:pos="8222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Nr REGON:</w:t>
      </w:r>
      <w:r>
        <w:rPr>
          <w:rFonts w:ascii="Book Antiqua" w:hAnsi="Book Antiqua"/>
          <w:sz w:val="20"/>
          <w:szCs w:val="20"/>
        </w:rPr>
        <w:tab/>
      </w:r>
    </w:p>
    <w:p w:rsidR="00861C35" w:rsidRDefault="00861C35" w:rsidP="00861C35">
      <w:pPr>
        <w:tabs>
          <w:tab w:val="left" w:leader="dot" w:pos="8222"/>
        </w:tabs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Osoba do kontaktu, tel. e-mail:</w:t>
      </w:r>
      <w:r>
        <w:rPr>
          <w:rFonts w:ascii="Book Antiqua" w:hAnsi="Book Antiqua"/>
          <w:sz w:val="20"/>
          <w:szCs w:val="20"/>
        </w:rPr>
        <w:tab/>
      </w:r>
    </w:p>
    <w:p w:rsidR="00861C35" w:rsidRDefault="00861C35" w:rsidP="00861C3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2.</w:t>
      </w:r>
      <w:r>
        <w:rPr>
          <w:rFonts w:ascii="Book Antiqua" w:hAnsi="Book Antiqua"/>
          <w:sz w:val="20"/>
          <w:szCs w:val="20"/>
        </w:rPr>
        <w:t xml:space="preserve"> Nawiązując do ogłoszenia w trybie Zapytania Ofertowego oferujemy wykonanie zamówienia na: „</w:t>
      </w:r>
      <w:r>
        <w:rPr>
          <w:rFonts w:ascii="Book Antiqua" w:eastAsia="Times New Roman" w:hAnsi="Book Antiqua"/>
          <w:i/>
          <w:sz w:val="21"/>
          <w:szCs w:val="21"/>
          <w:lang w:eastAsia="pl-PL"/>
        </w:rPr>
        <w:t xml:space="preserve">Wykonanie </w:t>
      </w:r>
      <w:r>
        <w:rPr>
          <w:rFonts w:ascii="Book Antiqua" w:eastAsia="Times New Roman" w:hAnsi="Book Antiqua"/>
          <w:sz w:val="20"/>
          <w:szCs w:val="20"/>
          <w:lang w:eastAsia="pl-PL"/>
        </w:rPr>
        <w:t>folderu reklamowego</w:t>
      </w:r>
      <w:r>
        <w:rPr>
          <w:rFonts w:ascii="Book Antiqua" w:eastAsia="Times New Roman" w:hAnsi="Book Antiqua"/>
          <w:sz w:val="20"/>
          <w:szCs w:val="20"/>
          <w:u w:val="single"/>
          <w:lang w:eastAsia="pl-PL"/>
        </w:rPr>
        <w:t xml:space="preserve"> </w:t>
      </w:r>
      <w:r>
        <w:rPr>
          <w:rFonts w:ascii="Book Antiqua" w:eastAsia="Times New Roman" w:hAnsi="Book Antiqua"/>
          <w:i/>
          <w:sz w:val="21"/>
          <w:szCs w:val="21"/>
          <w:lang w:eastAsia="pl-PL"/>
        </w:rPr>
        <w:t xml:space="preserve">dla UKW (Dział Promocji UKW)” </w:t>
      </w:r>
      <w:r>
        <w:rPr>
          <w:rFonts w:ascii="Book Antiqua" w:hAnsi="Book Antiqua"/>
          <w:sz w:val="20"/>
          <w:szCs w:val="20"/>
        </w:rPr>
        <w:t>za:</w:t>
      </w:r>
    </w:p>
    <w:p w:rsidR="00861C35" w:rsidRDefault="00861C35" w:rsidP="00861C35">
      <w:pPr>
        <w:spacing w:line="360" w:lineRule="auto"/>
        <w:jc w:val="both"/>
        <w:rPr>
          <w:rFonts w:ascii="Book Antiqua" w:hAnsi="Book Antiqua"/>
          <w:b/>
          <w:sz w:val="24"/>
          <w:szCs w:val="20"/>
        </w:rPr>
      </w:pPr>
      <w:r>
        <w:rPr>
          <w:rFonts w:ascii="Book Antiqua" w:hAnsi="Book Antiqua"/>
          <w:b/>
          <w:sz w:val="24"/>
          <w:szCs w:val="20"/>
        </w:rPr>
        <w:t xml:space="preserve">Wykonanie </w:t>
      </w:r>
      <w:r>
        <w:rPr>
          <w:rFonts w:ascii="Book Antiqua" w:eastAsia="Times New Roman" w:hAnsi="Book Antiqua"/>
          <w:b/>
          <w:sz w:val="24"/>
          <w:szCs w:val="24"/>
          <w:lang w:eastAsia="pl-PL"/>
        </w:rPr>
        <w:t>folderu reklamowego</w:t>
      </w:r>
    </w:p>
    <w:p w:rsidR="00861C35" w:rsidRDefault="00861C35" w:rsidP="00861C35">
      <w:pPr>
        <w:spacing w:line="360" w:lineRule="auto"/>
        <w:jc w:val="both"/>
        <w:rPr>
          <w:rFonts w:ascii="Book Antiqua" w:hAnsi="Book Antiqua"/>
          <w:b/>
          <w:bCs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2.1. Kryterium I - Cena</w:t>
      </w:r>
    </w:p>
    <w:p w:rsidR="00861C35" w:rsidRDefault="00861C35" w:rsidP="00861C35">
      <w:pPr>
        <w:spacing w:line="360" w:lineRule="auto"/>
        <w:ind w:left="720"/>
        <w:jc w:val="both"/>
        <w:rPr>
          <w:rFonts w:ascii="Book Antiqua" w:hAnsi="Book Antiqua"/>
          <w:b/>
          <w:bCs/>
          <w:sz w:val="20"/>
          <w:szCs w:val="20"/>
        </w:rPr>
      </w:pPr>
      <w:r>
        <w:rPr>
          <w:rFonts w:ascii="Book Antiqua" w:hAnsi="Book Antiqua"/>
          <w:b/>
          <w:bCs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861C35" w:rsidRDefault="00861C35" w:rsidP="00861C35">
      <w:pPr>
        <w:spacing w:line="360" w:lineRule="auto"/>
        <w:ind w:left="72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861C35" w:rsidRDefault="00861C35" w:rsidP="00861C35">
      <w:pPr>
        <w:spacing w:line="360" w:lineRule="auto"/>
        <w:ind w:left="72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podatek od towarów i usług .....................% wartość podatku  .............……….zł   </w:t>
      </w:r>
    </w:p>
    <w:p w:rsidR="00861C35" w:rsidRDefault="00861C35" w:rsidP="00861C35">
      <w:pPr>
        <w:spacing w:line="360" w:lineRule="auto"/>
        <w:ind w:left="720"/>
        <w:jc w:val="both"/>
        <w:rPr>
          <w:rFonts w:ascii="Book Antiqua" w:hAnsi="Book Antiqua"/>
          <w:bCs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wartość netto  ...................</w:t>
      </w:r>
      <w:r>
        <w:rPr>
          <w:rFonts w:ascii="Book Antiqua" w:hAnsi="Book Antiqua"/>
          <w:bCs/>
          <w:sz w:val="20"/>
          <w:szCs w:val="20"/>
        </w:rPr>
        <w:t xml:space="preserve">.....................................................................................zł </w:t>
      </w:r>
    </w:p>
    <w:p w:rsidR="00861C35" w:rsidRDefault="00861C35" w:rsidP="00861C35">
      <w:pPr>
        <w:spacing w:line="360" w:lineRule="auto"/>
        <w:ind w:left="72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*zaokrąglić do 2 miejsc po przecinku.</w:t>
      </w:r>
    </w:p>
    <w:p w:rsidR="00861C35" w:rsidRDefault="00861C35" w:rsidP="00861C3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2.2 Kryterium II – Termin wykonania zamówienia: ____ dni</w:t>
      </w:r>
      <w:r w:rsidR="007B5692">
        <w:rPr>
          <w:rFonts w:ascii="Book Antiqua" w:hAnsi="Book Antiqua"/>
          <w:sz w:val="20"/>
          <w:szCs w:val="20"/>
        </w:rPr>
        <w:t xml:space="preserve"> roboczych</w:t>
      </w:r>
      <w:r>
        <w:rPr>
          <w:rFonts w:ascii="Book Antiqua" w:hAnsi="Book Antiqua"/>
          <w:i/>
          <w:sz w:val="20"/>
          <w:szCs w:val="20"/>
        </w:rPr>
        <w:t xml:space="preserve"> (podać ilość dni, nie więcej, niż 14)</w:t>
      </w:r>
      <w:r>
        <w:rPr>
          <w:rFonts w:ascii="Book Antiqua" w:hAnsi="Book Antiqua"/>
          <w:sz w:val="20"/>
          <w:szCs w:val="20"/>
        </w:rPr>
        <w:t xml:space="preserve"> od dnia przesłania zlecenia przez Zamawiającego, z zastrzeżeniem pkt. 4 niniejszego Zapytania Ofertowego </w:t>
      </w:r>
    </w:p>
    <w:p w:rsidR="00861C35" w:rsidRDefault="00861C35" w:rsidP="00861C35">
      <w:pPr>
        <w:pStyle w:val="Akapitzlist"/>
        <w:numPr>
          <w:ilvl w:val="0"/>
          <w:numId w:val="14"/>
        </w:numPr>
        <w:shd w:val="clear" w:color="auto" w:fill="FFFFFF"/>
        <w:spacing w:after="0" w:line="360" w:lineRule="auto"/>
        <w:jc w:val="both"/>
        <w:rPr>
          <w:rFonts w:ascii="Book Antiqua" w:eastAsia="Times New Roman" w:hAnsi="Book Antiqua" w:cs="Helvetica"/>
          <w:color w:val="000000"/>
          <w:sz w:val="20"/>
          <w:szCs w:val="20"/>
          <w:lang w:eastAsia="pl-PL"/>
        </w:rPr>
      </w:pPr>
      <w:r w:rsidRPr="007B5692">
        <w:rPr>
          <w:rFonts w:ascii="Book Antiqua" w:hAnsi="Book Antiqua"/>
          <w:b/>
          <w:sz w:val="20"/>
          <w:szCs w:val="20"/>
        </w:rPr>
        <w:t>Oświadczam/my,</w:t>
      </w:r>
      <w:r>
        <w:rPr>
          <w:rFonts w:ascii="Book Antiqua" w:hAnsi="Book Antiqua"/>
          <w:sz w:val="20"/>
          <w:szCs w:val="20"/>
        </w:rPr>
        <w:t xml:space="preserve"> że w cenie oferty zostały uwzględnione wszystkie koszty związane </w:t>
      </w:r>
      <w:r w:rsidR="007B5692">
        <w:rPr>
          <w:rFonts w:ascii="Book Antiqua" w:hAnsi="Book Antiqua"/>
          <w:sz w:val="20"/>
          <w:szCs w:val="20"/>
        </w:rPr>
        <w:t xml:space="preserve">                      </w:t>
      </w:r>
      <w:r>
        <w:rPr>
          <w:rFonts w:ascii="Book Antiqua" w:hAnsi="Book Antiqua"/>
          <w:sz w:val="20"/>
          <w:szCs w:val="20"/>
        </w:rPr>
        <w:t xml:space="preserve"> z wykonaniem przedmiotu zamówienia (przygotowanie gotowego projektu do druku, sprawdzenie go, druk, dostawę, transport, rozładunek towaru do siedziby Zamawiającego </w:t>
      </w:r>
      <w:r w:rsidR="00183027">
        <w:rPr>
          <w:rFonts w:ascii="Book Antiqua" w:hAnsi="Book Antiqua"/>
          <w:sz w:val="20"/>
          <w:szCs w:val="20"/>
        </w:rPr>
        <w:t xml:space="preserve">                     </w:t>
      </w:r>
      <w:r>
        <w:rPr>
          <w:rFonts w:ascii="Book Antiqua" w:hAnsi="Book Antiqua"/>
          <w:sz w:val="20"/>
          <w:szCs w:val="20"/>
        </w:rPr>
        <w:t>i pozostałe koszty).</w:t>
      </w:r>
    </w:p>
    <w:p w:rsidR="00861C35" w:rsidRDefault="00861C35" w:rsidP="00861C35">
      <w:pPr>
        <w:pStyle w:val="Tekstpodstawowywcity"/>
        <w:numPr>
          <w:ilvl w:val="0"/>
          <w:numId w:val="14"/>
        </w:numPr>
        <w:tabs>
          <w:tab w:val="left" w:pos="180"/>
        </w:tabs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7B5692">
        <w:rPr>
          <w:rFonts w:ascii="Book Antiqua" w:hAnsi="Book Antiqua"/>
          <w:b/>
          <w:sz w:val="20"/>
          <w:szCs w:val="20"/>
        </w:rPr>
        <w:t>Zobowiązuje/my</w:t>
      </w:r>
      <w:r>
        <w:rPr>
          <w:rFonts w:ascii="Book Antiqua" w:hAnsi="Book Antiqua"/>
          <w:sz w:val="20"/>
          <w:szCs w:val="20"/>
        </w:rPr>
        <w:t xml:space="preserve"> się wykonać całość przedmiotu zamówienia z należytą starannością. </w:t>
      </w:r>
    </w:p>
    <w:p w:rsidR="00861C35" w:rsidRDefault="00861C35" w:rsidP="00861C35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7B5692">
        <w:rPr>
          <w:rFonts w:ascii="Book Antiqua" w:hAnsi="Book Antiqua"/>
          <w:b/>
          <w:sz w:val="20"/>
          <w:szCs w:val="20"/>
        </w:rPr>
        <w:t>Zgadzam/my się</w:t>
      </w:r>
      <w:r>
        <w:rPr>
          <w:rFonts w:ascii="Book Antiqua" w:hAnsi="Book Antiqua"/>
          <w:sz w:val="20"/>
          <w:szCs w:val="20"/>
        </w:rPr>
        <w:t xml:space="preserve">, że w przypadku przekroczenia terminu realizacji zamówienia podanego </w:t>
      </w:r>
      <w:r w:rsidR="00183027">
        <w:rPr>
          <w:rFonts w:ascii="Book Antiqua" w:hAnsi="Book Antiqua"/>
          <w:sz w:val="20"/>
          <w:szCs w:val="20"/>
        </w:rPr>
        <w:t xml:space="preserve">                   </w:t>
      </w:r>
      <w:r>
        <w:rPr>
          <w:rFonts w:ascii="Book Antiqua" w:hAnsi="Book Antiqua"/>
          <w:sz w:val="20"/>
          <w:szCs w:val="20"/>
        </w:rPr>
        <w:t>w naszej ofercie, Zamawiający zastrzega sobie prawo do anulowania zamówienia i wyboru kolejnej oferty.</w:t>
      </w:r>
    </w:p>
    <w:p w:rsidR="00861C35" w:rsidRDefault="00861C35" w:rsidP="00861C35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7B5692">
        <w:rPr>
          <w:rFonts w:ascii="Book Antiqua" w:hAnsi="Book Antiqua"/>
          <w:b/>
          <w:sz w:val="20"/>
          <w:szCs w:val="20"/>
        </w:rPr>
        <w:t>Oświadczam/my</w:t>
      </w:r>
      <w:r>
        <w:rPr>
          <w:rFonts w:ascii="Book Antiqua" w:hAnsi="Book Antiqua"/>
          <w:sz w:val="20"/>
          <w:szCs w:val="20"/>
        </w:rPr>
        <w:t xml:space="preserve">, że spełniam/my warunki udziału w postępowaniu, wyszczególnione </w:t>
      </w:r>
      <w:r w:rsidR="00183027">
        <w:rPr>
          <w:rFonts w:ascii="Book Antiqua" w:hAnsi="Book Antiqua"/>
          <w:sz w:val="20"/>
          <w:szCs w:val="20"/>
        </w:rPr>
        <w:t xml:space="preserve">                    </w:t>
      </w:r>
      <w:r>
        <w:rPr>
          <w:rFonts w:ascii="Book Antiqua" w:hAnsi="Book Antiqua"/>
          <w:sz w:val="20"/>
          <w:szCs w:val="20"/>
        </w:rPr>
        <w:t xml:space="preserve">w pkt. 9 zapytania ofertowego  </w:t>
      </w:r>
    </w:p>
    <w:p w:rsidR="00861C35" w:rsidRDefault="00861C35" w:rsidP="00861C35">
      <w:pPr>
        <w:pStyle w:val="Akapitzlist"/>
        <w:numPr>
          <w:ilvl w:val="0"/>
          <w:numId w:val="14"/>
        </w:numPr>
        <w:tabs>
          <w:tab w:val="left" w:pos="284"/>
        </w:tabs>
        <w:spacing w:after="0" w:line="360" w:lineRule="auto"/>
        <w:jc w:val="both"/>
        <w:rPr>
          <w:rFonts w:ascii="Book Antiqua" w:hAnsi="Book Antiqua" w:cs="Times New Roman"/>
          <w:b/>
          <w:sz w:val="20"/>
          <w:szCs w:val="20"/>
        </w:rPr>
      </w:pPr>
      <w:r w:rsidRPr="007B5692">
        <w:rPr>
          <w:rFonts w:ascii="Book Antiqua" w:hAnsi="Book Antiqua" w:cs="Times New Roman"/>
          <w:b/>
          <w:sz w:val="20"/>
          <w:szCs w:val="20"/>
        </w:rPr>
        <w:t>Oświadczam/my</w:t>
      </w:r>
      <w:r>
        <w:rPr>
          <w:rFonts w:ascii="Book Antiqua" w:hAnsi="Book Antiqua" w:cs="Times New Roman"/>
          <w:sz w:val="20"/>
          <w:szCs w:val="20"/>
        </w:rPr>
        <w:t xml:space="preserve">, że zapoznaliśmy się z Zapytaniem Ofertowym oraz wyjaśnieniami   </w:t>
      </w:r>
      <w:r w:rsidR="00183027">
        <w:rPr>
          <w:rFonts w:ascii="Book Antiqua" w:hAnsi="Book Antiqua" w:cs="Times New Roman"/>
          <w:sz w:val="20"/>
          <w:szCs w:val="20"/>
        </w:rPr>
        <w:t xml:space="preserve">                      </w:t>
      </w:r>
      <w:r>
        <w:rPr>
          <w:rFonts w:ascii="Book Antiqua" w:hAnsi="Book Antiqua" w:cs="Times New Roman"/>
          <w:sz w:val="20"/>
          <w:szCs w:val="20"/>
        </w:rPr>
        <w:t xml:space="preserve"> i ewentualnymi zmianami Zapytania Ofertowego przekazanymi przez Zamawiającego </w:t>
      </w:r>
      <w:r w:rsidR="00183027">
        <w:rPr>
          <w:rFonts w:ascii="Book Antiqua" w:hAnsi="Book Antiqua" w:cs="Times New Roman"/>
          <w:sz w:val="20"/>
          <w:szCs w:val="20"/>
        </w:rPr>
        <w:t xml:space="preserve">                         </w:t>
      </w:r>
      <w:r>
        <w:rPr>
          <w:rFonts w:ascii="Book Antiqua" w:hAnsi="Book Antiqua" w:cs="Times New Roman"/>
          <w:sz w:val="20"/>
          <w:szCs w:val="20"/>
        </w:rPr>
        <w:t>i uznajemy się za związanych określonymi w nich postanowieniami i zasadami postępowania.</w:t>
      </w:r>
    </w:p>
    <w:p w:rsidR="00967576" w:rsidRPr="00967576" w:rsidRDefault="00967576" w:rsidP="00967576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967576">
        <w:rPr>
          <w:rFonts w:ascii="Book Antiqua" w:hAnsi="Book Antiqua" w:cs="Times New Roman"/>
          <w:b/>
          <w:sz w:val="20"/>
          <w:szCs w:val="20"/>
        </w:rPr>
        <w:t xml:space="preserve">Oświadczam/my, </w:t>
      </w:r>
      <w:r w:rsidRPr="00967576">
        <w:rPr>
          <w:rFonts w:ascii="Book Antiqua" w:hAnsi="Book Antiqua" w:cs="Times New Roman"/>
          <w:sz w:val="20"/>
          <w:szCs w:val="20"/>
        </w:rPr>
        <w:t>że  zapłacimy kary wynikające z niewykonania lub nienależytego wykonania przedmiotu zamówienia, o których mowa w pkt. 3.2 zapytania ofertowego nr UKW/DZP-282-ZO-100/2016.</w:t>
      </w:r>
    </w:p>
    <w:p w:rsidR="00861C35" w:rsidRDefault="00861C35" w:rsidP="00967576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Zgadzam/my się na przetwarzanie danych osobowych zgodnie z obowiązującymi, w tym zakresie przepisami prawnymi.</w:t>
      </w:r>
    </w:p>
    <w:p w:rsidR="00861C35" w:rsidRDefault="00861C35" w:rsidP="00861C35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7B5692">
        <w:rPr>
          <w:rFonts w:ascii="Book Antiqua" w:hAnsi="Book Antiqua"/>
          <w:b/>
          <w:sz w:val="20"/>
          <w:szCs w:val="20"/>
        </w:rPr>
        <w:t>Akceptuję/my</w:t>
      </w:r>
      <w:r>
        <w:rPr>
          <w:rFonts w:ascii="Book Antiqua" w:hAnsi="Book Antiqua"/>
          <w:sz w:val="20"/>
          <w:szCs w:val="20"/>
        </w:rPr>
        <w:t xml:space="preserve"> warunki płatności określone przez Zamawiającego w zapytaniu ofertowym.</w:t>
      </w:r>
    </w:p>
    <w:p w:rsidR="00861C35" w:rsidRDefault="00861C35" w:rsidP="00861C35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183027">
        <w:rPr>
          <w:rFonts w:ascii="Book Antiqua" w:hAnsi="Book Antiqua"/>
          <w:b/>
          <w:sz w:val="20"/>
          <w:szCs w:val="20"/>
        </w:rPr>
        <w:t>Oświadczam/my,</w:t>
      </w:r>
      <w:r>
        <w:rPr>
          <w:rFonts w:ascii="Book Antiqua" w:hAnsi="Book Antiqua"/>
          <w:sz w:val="20"/>
          <w:szCs w:val="20"/>
        </w:rPr>
        <w:t xml:space="preserve"> że oferowane przez nas produkty są fabrycznie nowe i wolne od wad fizycznych i prawnych.</w:t>
      </w:r>
    </w:p>
    <w:p w:rsidR="00861C35" w:rsidRDefault="00861C35" w:rsidP="00861C35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</w:p>
    <w:p w:rsidR="00861C35" w:rsidRDefault="00861C35" w:rsidP="00861C35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Załącznikami do ofert są:</w:t>
      </w:r>
    </w:p>
    <w:p w:rsidR="00861C35" w:rsidRDefault="00861C35" w:rsidP="00861C35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a) …………………………………………….</w:t>
      </w:r>
    </w:p>
    <w:p w:rsidR="00861C35" w:rsidRDefault="00861C35" w:rsidP="00861C35">
      <w:pPr>
        <w:spacing w:after="0" w:line="36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b) ……………………………………………..</w:t>
      </w:r>
    </w:p>
    <w:p w:rsidR="00861C35" w:rsidRDefault="00861C35" w:rsidP="00861C35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</w:p>
    <w:p w:rsidR="00183027" w:rsidRDefault="00183027" w:rsidP="00861C35">
      <w:pPr>
        <w:widowControl w:val="0"/>
        <w:spacing w:after="0" w:line="360" w:lineRule="auto"/>
        <w:jc w:val="both"/>
        <w:rPr>
          <w:rFonts w:ascii="Book Antiqua" w:hAnsi="Book Antiqua"/>
          <w:kern w:val="2"/>
          <w:sz w:val="20"/>
          <w:szCs w:val="20"/>
        </w:rPr>
      </w:pPr>
    </w:p>
    <w:p w:rsidR="00861C35" w:rsidRDefault="00861C35" w:rsidP="00861C35">
      <w:pPr>
        <w:widowControl w:val="0"/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kern w:val="2"/>
          <w:sz w:val="20"/>
          <w:szCs w:val="20"/>
        </w:rPr>
        <w:t xml:space="preserve">............................., dnia ..................... </w:t>
      </w:r>
    </w:p>
    <w:p w:rsidR="00861C35" w:rsidRDefault="00861C35" w:rsidP="00861C35">
      <w:pPr>
        <w:spacing w:after="0" w:line="360" w:lineRule="auto"/>
        <w:jc w:val="right"/>
        <w:rPr>
          <w:rFonts w:ascii="Book Antiqua" w:hAnsi="Book Antiqua"/>
          <w:sz w:val="20"/>
          <w:szCs w:val="20"/>
        </w:rPr>
      </w:pPr>
    </w:p>
    <w:p w:rsidR="00861C35" w:rsidRDefault="00861C35" w:rsidP="00861C35">
      <w:pPr>
        <w:spacing w:line="360" w:lineRule="auto"/>
        <w:jc w:val="right"/>
        <w:rPr>
          <w:rFonts w:ascii="Book Antiqua" w:hAnsi="Book Antiqua"/>
          <w:sz w:val="20"/>
          <w:szCs w:val="20"/>
        </w:rPr>
      </w:pPr>
    </w:p>
    <w:p w:rsidR="00861C35" w:rsidRDefault="00861C35" w:rsidP="00861C35">
      <w:pPr>
        <w:spacing w:line="360" w:lineRule="auto"/>
        <w:jc w:val="right"/>
        <w:rPr>
          <w:rFonts w:ascii="Book Antiqua" w:hAnsi="Book Antiqua"/>
          <w:kern w:val="2"/>
          <w:sz w:val="16"/>
          <w:szCs w:val="20"/>
        </w:rPr>
      </w:pPr>
      <w:r>
        <w:rPr>
          <w:rFonts w:ascii="Book Antiqua" w:hAnsi="Book Antiqua"/>
          <w:sz w:val="16"/>
          <w:szCs w:val="20"/>
        </w:rPr>
        <w:t>……………………………………………………………………</w:t>
      </w:r>
    </w:p>
    <w:p w:rsidR="00861C35" w:rsidRDefault="00861C35" w:rsidP="00861C35">
      <w:pPr>
        <w:widowControl w:val="0"/>
        <w:jc w:val="right"/>
        <w:rPr>
          <w:rFonts w:ascii="Book Antiqua" w:hAnsi="Book Antiqua"/>
          <w:i/>
          <w:sz w:val="16"/>
          <w:szCs w:val="20"/>
        </w:rPr>
      </w:pPr>
      <w:r>
        <w:rPr>
          <w:rFonts w:ascii="Book Antiqua" w:hAnsi="Book Antiqua"/>
          <w:kern w:val="2"/>
          <w:sz w:val="16"/>
          <w:szCs w:val="20"/>
        </w:rPr>
        <w:t xml:space="preserve">  (podpisy upełnomocnionych  przedstawicieli Wykonawcy)</w:t>
      </w:r>
    </w:p>
    <w:p w:rsidR="00861C35" w:rsidRDefault="00861C35" w:rsidP="00861C35">
      <w:pPr>
        <w:spacing w:after="0" w:line="360" w:lineRule="auto"/>
        <w:rPr>
          <w:rFonts w:ascii="Book Antiqua" w:hAnsi="Book Antiqua"/>
          <w:i/>
          <w:sz w:val="20"/>
          <w:szCs w:val="20"/>
        </w:rPr>
        <w:sectPr w:rsidR="00861C35">
          <w:type w:val="continuous"/>
          <w:pgSz w:w="11906" w:h="16838"/>
          <w:pgMar w:top="1417" w:right="1417" w:bottom="1417" w:left="1417" w:header="708" w:footer="708" w:gutter="0"/>
          <w:cols w:space="708"/>
        </w:sectPr>
      </w:pPr>
    </w:p>
    <w:p w:rsidR="00861C35" w:rsidRDefault="00861C35" w:rsidP="00861C35">
      <w:pPr>
        <w:spacing w:line="360" w:lineRule="auto"/>
        <w:jc w:val="right"/>
        <w:rPr>
          <w:rFonts w:ascii="Book Antiqua" w:hAnsi="Book Antiqua"/>
          <w:b/>
          <w:bCs/>
          <w:spacing w:val="-4"/>
          <w:sz w:val="20"/>
          <w:szCs w:val="20"/>
        </w:rPr>
      </w:pPr>
      <w:r>
        <w:rPr>
          <w:rFonts w:ascii="Book Antiqua" w:hAnsi="Book Antiqua"/>
          <w:i/>
          <w:sz w:val="20"/>
          <w:szCs w:val="20"/>
        </w:rPr>
        <w:t>Załącznik nr 2</w:t>
      </w:r>
    </w:p>
    <w:p w:rsidR="00861C35" w:rsidRDefault="00861C35" w:rsidP="00861C35">
      <w:pPr>
        <w:spacing w:line="360" w:lineRule="auto"/>
        <w:jc w:val="center"/>
        <w:rPr>
          <w:rFonts w:ascii="Book Antiqua" w:hAnsi="Book Antiqua"/>
          <w:b/>
          <w:spacing w:val="-4"/>
          <w:sz w:val="20"/>
          <w:szCs w:val="20"/>
        </w:rPr>
      </w:pPr>
      <w:r>
        <w:rPr>
          <w:rFonts w:ascii="Book Antiqua" w:hAnsi="Book Antiqua"/>
          <w:b/>
          <w:bCs/>
          <w:spacing w:val="-4"/>
          <w:sz w:val="20"/>
          <w:szCs w:val="20"/>
        </w:rPr>
        <w:t>FORMULARZ CENOWY</w:t>
      </w:r>
    </w:p>
    <w:p w:rsidR="00861C35" w:rsidRDefault="00861C35" w:rsidP="00861C35">
      <w:pPr>
        <w:spacing w:line="360" w:lineRule="auto"/>
        <w:rPr>
          <w:rFonts w:ascii="Book Antiqua" w:hAnsi="Book Antiqua"/>
          <w:b/>
          <w:spacing w:val="-4"/>
          <w:sz w:val="20"/>
          <w:szCs w:val="20"/>
        </w:rPr>
      </w:pPr>
    </w:p>
    <w:p w:rsidR="00861C35" w:rsidRDefault="00861C35" w:rsidP="00861C35">
      <w:pPr>
        <w:spacing w:line="360" w:lineRule="auto"/>
        <w:rPr>
          <w:rFonts w:ascii="Book Antiqua" w:hAnsi="Book Antiqua"/>
          <w:b/>
          <w:bCs/>
          <w:spacing w:val="-4"/>
          <w:sz w:val="20"/>
          <w:szCs w:val="20"/>
        </w:rPr>
      </w:pPr>
      <w:r>
        <w:rPr>
          <w:rFonts w:ascii="Book Antiqua" w:hAnsi="Book Antiqua"/>
          <w:b/>
          <w:spacing w:val="-4"/>
          <w:sz w:val="20"/>
          <w:szCs w:val="20"/>
        </w:rPr>
        <w:t xml:space="preserve">Wykonanie 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>folderu reklamowego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546"/>
        <w:gridCol w:w="3767"/>
        <w:gridCol w:w="580"/>
        <w:gridCol w:w="1203"/>
        <w:gridCol w:w="2126"/>
        <w:gridCol w:w="1984"/>
        <w:gridCol w:w="1134"/>
        <w:gridCol w:w="2268"/>
      </w:tblGrid>
      <w:tr w:rsidR="00861C35" w:rsidTr="00861C35">
        <w:trPr>
          <w:trHeight w:val="669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61C35" w:rsidRDefault="00861C35">
            <w:pPr>
              <w:spacing w:line="360" w:lineRule="auto"/>
              <w:jc w:val="center"/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61C35" w:rsidRDefault="00861C35">
            <w:pPr>
              <w:spacing w:line="360" w:lineRule="auto"/>
              <w:jc w:val="center"/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  <w:t>Nazwa asortymentu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61C35" w:rsidRDefault="00861C35">
            <w:pPr>
              <w:spacing w:line="360" w:lineRule="auto"/>
              <w:jc w:val="center"/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</w:pPr>
          </w:p>
          <w:p w:rsidR="00861C35" w:rsidRDefault="00861C35">
            <w:pPr>
              <w:spacing w:line="360" w:lineRule="auto"/>
              <w:jc w:val="center"/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1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61C35" w:rsidRDefault="00861C35">
            <w:pPr>
              <w:spacing w:line="360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61C35" w:rsidRDefault="00861C35">
            <w:pPr>
              <w:spacing w:line="360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61C35" w:rsidRDefault="00861C35">
            <w:pPr>
              <w:spacing w:line="360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 xml:space="preserve">Cena całkowita netto (cena </w:t>
            </w:r>
            <w:r w:rsidR="00183027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 xml:space="preserve">jednostkowa </w:t>
            </w: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netto x ilość sztuk)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61C35" w:rsidRDefault="00861C35">
            <w:pPr>
              <w:spacing w:line="360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61C35" w:rsidRDefault="00861C35" w:rsidP="0071724A">
            <w:pPr>
              <w:spacing w:line="36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Cen</w:t>
            </w:r>
            <w:r w:rsidR="0071724A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a brutto (cena całkowita netto + vat</w:t>
            </w: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)</w:t>
            </w:r>
          </w:p>
        </w:tc>
      </w:tr>
      <w:tr w:rsidR="00861C35" w:rsidTr="0071724A">
        <w:trPr>
          <w:trHeight w:val="2111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61C35" w:rsidRDefault="00861C35">
            <w:pPr>
              <w:spacing w:line="360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61C35" w:rsidRDefault="00861C35">
            <w:pPr>
              <w:spacing w:after="0" w:line="360" w:lineRule="auto"/>
              <w:rPr>
                <w:rFonts w:ascii="Book Antiqua" w:eastAsia="Times New Roman" w:hAnsi="Book Antiqua"/>
                <w:sz w:val="20"/>
                <w:szCs w:val="20"/>
                <w:u w:val="single"/>
                <w:lang w:eastAsia="pl-PL"/>
              </w:rPr>
            </w:pPr>
            <w:r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 xml:space="preserve">Wykonanie folderu reklamowego z nadrukiem UKW. Format: A4, układ poziomy. 48 stron z okładką, szycie zeszytowe na całej szerokości strony. Okładka: folia błysk jednostronnie. Gramatura okładki 350g, mat. Gramatura środka 200g, błysk. Nakład: 500 sztuk. </w:t>
            </w:r>
            <w:r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br/>
            </w:r>
            <w: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Konieczny przesłany plik - projekt do akceptacji oraz próbka wydruku (po dokonaniu wyboru najkorzystniejszej oferty przez Zamawiającego)</w:t>
            </w:r>
          </w:p>
          <w:p w:rsidR="00861C35" w:rsidRPr="00597BC1" w:rsidRDefault="00861C35" w:rsidP="00597BC1">
            <w:pPr>
              <w:spacing w:after="0" w:line="360" w:lineRule="auto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 xml:space="preserve">Zamawiający wymaga, aby oferowane produkty wykonane zostały zgodnie z projektem folderu przygotowanym przez uczelnię. 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61C35" w:rsidRDefault="00861C35">
            <w:pPr>
              <w:spacing w:line="360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</w:rPr>
              <w:t>Szt.</w:t>
            </w:r>
          </w:p>
        </w:tc>
        <w:tc>
          <w:tcPr>
            <w:tcW w:w="1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61C35" w:rsidRDefault="00861C35" w:rsidP="0071724A">
            <w:pPr>
              <w:spacing w:line="360" w:lineRule="auto"/>
              <w:rPr>
                <w:rFonts w:ascii="Book Antiqua" w:hAnsi="Book Antiqua"/>
                <w:spacing w:val="-4"/>
                <w:sz w:val="20"/>
                <w:szCs w:val="20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</w:rPr>
              <w:t>500</w:t>
            </w:r>
          </w:p>
          <w:p w:rsidR="00861C35" w:rsidRDefault="00861C35" w:rsidP="0071724A">
            <w:pPr>
              <w:spacing w:line="360" w:lineRule="auto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861C35" w:rsidRDefault="00861C35" w:rsidP="0071724A">
            <w:pPr>
              <w:spacing w:line="360" w:lineRule="auto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861C35" w:rsidRDefault="00861C35" w:rsidP="0071724A">
            <w:pPr>
              <w:spacing w:line="360" w:lineRule="auto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861C35" w:rsidRDefault="00861C35" w:rsidP="0071724A">
            <w:pPr>
              <w:spacing w:line="360" w:lineRule="auto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861C35" w:rsidRDefault="00861C35" w:rsidP="0071724A">
            <w:pPr>
              <w:spacing w:line="360" w:lineRule="auto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861C35" w:rsidRDefault="00861C35" w:rsidP="0071724A">
            <w:pPr>
              <w:spacing w:line="360" w:lineRule="auto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861C35" w:rsidRDefault="00861C35" w:rsidP="0071724A">
            <w:pPr>
              <w:spacing w:line="360" w:lineRule="auto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861C35" w:rsidRDefault="00861C35" w:rsidP="0071724A">
            <w:pPr>
              <w:spacing w:line="360" w:lineRule="auto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61C35" w:rsidRDefault="00861C35">
            <w:pPr>
              <w:snapToGrid w:val="0"/>
              <w:spacing w:line="360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61C35" w:rsidRDefault="00861C35">
            <w:pPr>
              <w:snapToGrid w:val="0"/>
              <w:spacing w:line="360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61C35" w:rsidRDefault="00861C35">
            <w:pPr>
              <w:snapToGrid w:val="0"/>
              <w:spacing w:line="360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1C35" w:rsidRDefault="00861C35">
            <w:pPr>
              <w:snapToGrid w:val="0"/>
              <w:spacing w:line="360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597BC1" w:rsidRDefault="00597BC1" w:rsidP="00861C35">
      <w:pPr>
        <w:widowControl w:val="0"/>
        <w:spacing w:line="360" w:lineRule="auto"/>
        <w:jc w:val="both"/>
        <w:rPr>
          <w:rFonts w:ascii="Book Antiqua" w:hAnsi="Book Antiqua"/>
          <w:b/>
          <w:kern w:val="2"/>
          <w:sz w:val="20"/>
          <w:szCs w:val="20"/>
        </w:rPr>
      </w:pPr>
    </w:p>
    <w:p w:rsidR="00597BC1" w:rsidRDefault="00597BC1" w:rsidP="00861C35">
      <w:pPr>
        <w:widowControl w:val="0"/>
        <w:spacing w:line="360" w:lineRule="auto"/>
        <w:jc w:val="both"/>
        <w:rPr>
          <w:rFonts w:ascii="Book Antiqua" w:hAnsi="Book Antiqua"/>
          <w:b/>
          <w:kern w:val="2"/>
          <w:sz w:val="20"/>
          <w:szCs w:val="20"/>
        </w:rPr>
      </w:pPr>
    </w:p>
    <w:p w:rsidR="00597BC1" w:rsidRDefault="00861C35" w:rsidP="00597BC1">
      <w:pPr>
        <w:widowControl w:val="0"/>
        <w:spacing w:line="360" w:lineRule="auto"/>
        <w:jc w:val="both"/>
        <w:rPr>
          <w:rFonts w:ascii="Book Antiqua" w:hAnsi="Book Antiqua"/>
          <w:b/>
          <w:kern w:val="2"/>
          <w:sz w:val="20"/>
          <w:szCs w:val="20"/>
        </w:rPr>
      </w:pPr>
      <w:r>
        <w:rPr>
          <w:rFonts w:ascii="Book Antiqua" w:hAnsi="Book Antiqua"/>
          <w:b/>
          <w:kern w:val="2"/>
          <w:sz w:val="20"/>
          <w:szCs w:val="20"/>
        </w:rPr>
        <w:t>UWAGA: ceny jednostkowe netto należy podać z dokładnością do dwóch miejsc po przecinku.</w:t>
      </w:r>
    </w:p>
    <w:p w:rsidR="00597BC1" w:rsidRDefault="00861C35" w:rsidP="00597BC1">
      <w:pPr>
        <w:widowControl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kern w:val="2"/>
          <w:sz w:val="20"/>
          <w:szCs w:val="20"/>
        </w:rPr>
        <w:t>............................., dnia .....................</w:t>
      </w:r>
      <w:r w:rsidR="00597BC1">
        <w:rPr>
          <w:rFonts w:ascii="Book Antiqua" w:hAnsi="Book Antiqua"/>
          <w:kern w:val="2"/>
          <w:sz w:val="20"/>
          <w:szCs w:val="20"/>
        </w:rPr>
        <w:tab/>
        <w:t xml:space="preserve">                                                                                                       </w:t>
      </w:r>
      <w:r>
        <w:rPr>
          <w:rFonts w:ascii="Book Antiqua" w:hAnsi="Book Antiqua"/>
          <w:sz w:val="20"/>
          <w:szCs w:val="20"/>
        </w:rPr>
        <w:t xml:space="preserve"> </w:t>
      </w:r>
    </w:p>
    <w:p w:rsidR="00597BC1" w:rsidRPr="00597BC1" w:rsidRDefault="00597BC1" w:rsidP="00597BC1">
      <w:pPr>
        <w:widowControl w:val="0"/>
        <w:spacing w:line="360" w:lineRule="auto"/>
        <w:jc w:val="both"/>
        <w:rPr>
          <w:rFonts w:ascii="Book Antiqua" w:hAnsi="Book Antiqua"/>
          <w:b/>
          <w:kern w:val="2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 xml:space="preserve">    </w:t>
      </w:r>
      <w:r w:rsidR="00861C35">
        <w:rPr>
          <w:rFonts w:ascii="Book Antiqua" w:hAnsi="Book Antiqua"/>
          <w:sz w:val="20"/>
          <w:szCs w:val="20"/>
        </w:rPr>
        <w:t>……………………………………………………………………</w:t>
      </w:r>
      <w:r w:rsidR="00861C35">
        <w:rPr>
          <w:rFonts w:ascii="Book Antiqua" w:hAnsi="Book Antiqua"/>
          <w:kern w:val="2"/>
          <w:sz w:val="20"/>
          <w:szCs w:val="20"/>
        </w:rPr>
        <w:tab/>
      </w:r>
    </w:p>
    <w:p w:rsidR="00861C35" w:rsidRDefault="00861C35" w:rsidP="00861C35">
      <w:pPr>
        <w:widowControl w:val="0"/>
        <w:spacing w:line="360" w:lineRule="auto"/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kern w:val="2"/>
          <w:sz w:val="20"/>
          <w:szCs w:val="20"/>
        </w:rPr>
        <w:t xml:space="preserve"> (podpisy upełnomocnionych  przedstawicieli Wykonawcy)</w:t>
      </w:r>
    </w:p>
    <w:sectPr w:rsidR="00861C35" w:rsidSect="003E21C3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singleLevel"/>
    <w:tmpl w:val="F6803614"/>
    <w:name w:val="WW8Num1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Book Antiqua" w:eastAsia="Times New Roman" w:hAnsi="Book Antiqua" w:cs="Book Antiqua" w:hint="default"/>
        <w:color w:val="auto"/>
      </w:rPr>
    </w:lvl>
  </w:abstractNum>
  <w:abstractNum w:abstractNumId="2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3">
    <w:nsid w:val="143E309C"/>
    <w:multiLevelType w:val="multilevel"/>
    <w:tmpl w:val="7712725A"/>
    <w:lvl w:ilvl="0">
      <w:start w:val="8"/>
      <w:numFmt w:val="decimal"/>
      <w:lvlText w:val="%1."/>
      <w:lvlJc w:val="left"/>
      <w:pPr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2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lowerLetter"/>
      <w:lvlText w:val="%3)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2D4D146E"/>
    <w:multiLevelType w:val="hybridMultilevel"/>
    <w:tmpl w:val="F4CE1A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BFA2AAD"/>
    <w:multiLevelType w:val="hybridMultilevel"/>
    <w:tmpl w:val="EE0E49F2"/>
    <w:lvl w:ilvl="0" w:tplc="86D061F6">
      <w:start w:val="10"/>
      <w:numFmt w:val="ordinal"/>
      <w:lvlText w:val="%1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3F7F2380"/>
    <w:multiLevelType w:val="multilevel"/>
    <w:tmpl w:val="445CFA8A"/>
    <w:lvl w:ilvl="0">
      <w:start w:val="7"/>
      <w:numFmt w:val="decimal"/>
      <w:lvlText w:val="%1."/>
      <w:lvlJc w:val="left"/>
      <w:pPr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lowerLetter"/>
      <w:lvlText w:val="%3)"/>
      <w:lvlJc w:val="left"/>
      <w:pPr>
        <w:ind w:left="1072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413C54C4"/>
    <w:multiLevelType w:val="multilevel"/>
    <w:tmpl w:val="2966A7AA"/>
    <w:lvl w:ilvl="0">
      <w:start w:val="1"/>
      <w:numFmt w:val="decimal"/>
      <w:pStyle w:val="Nagwek1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8">
    <w:nsid w:val="459A7886"/>
    <w:multiLevelType w:val="hybridMultilevel"/>
    <w:tmpl w:val="0A640CA8"/>
    <w:lvl w:ilvl="0" w:tplc="9ACCFF62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D6C7C60"/>
    <w:multiLevelType w:val="hybridMultilevel"/>
    <w:tmpl w:val="BDE8F88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1694223"/>
    <w:multiLevelType w:val="hybridMultilevel"/>
    <w:tmpl w:val="7B000C18"/>
    <w:lvl w:ilvl="0" w:tplc="6A9414BC">
      <w:start w:val="1"/>
      <w:numFmt w:val="decimal"/>
      <w:lvlText w:val="%1."/>
      <w:lvlJc w:val="left"/>
      <w:pPr>
        <w:ind w:left="360" w:hanging="360"/>
      </w:pPr>
      <w:rPr>
        <w:b w:val="0"/>
        <w:i w:val="0"/>
        <w:strike w:val="0"/>
        <w:dstrike w:val="0"/>
        <w:u w:val="none"/>
        <w:effect w:val="none"/>
      </w:rPr>
    </w:lvl>
    <w:lvl w:ilvl="1" w:tplc="04150011">
      <w:start w:val="1"/>
      <w:numFmt w:val="decimal"/>
      <w:lvlText w:val="%2)"/>
      <w:lvlJc w:val="left"/>
      <w:pPr>
        <w:ind w:left="1070" w:hanging="360"/>
      </w:pPr>
      <w:rPr>
        <w:b w:val="0"/>
      </w:rPr>
    </w:lvl>
    <w:lvl w:ilvl="2" w:tplc="45623AE0">
      <w:start w:val="1"/>
      <w:numFmt w:val="decimal"/>
      <w:lvlText w:val="%3)"/>
      <w:lvlJc w:val="left"/>
      <w:pPr>
        <w:ind w:left="2340" w:hanging="36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90D7655"/>
    <w:multiLevelType w:val="hybridMultilevel"/>
    <w:tmpl w:val="5E0C6FA2"/>
    <w:name w:val="WW8Num22"/>
    <w:lvl w:ilvl="0" w:tplc="AB149C8A">
      <w:start w:val="3"/>
      <w:numFmt w:val="ordinal"/>
      <w:lvlText w:val="%1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8F17F7F"/>
    <w:multiLevelType w:val="hybridMultilevel"/>
    <w:tmpl w:val="E9B0832A"/>
    <w:lvl w:ilvl="0" w:tplc="897AB804">
      <w:start w:val="1"/>
      <w:numFmt w:val="bullet"/>
      <w:lvlText w:val=""/>
      <w:lvlJc w:val="left"/>
      <w:pPr>
        <w:ind w:left="1637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357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077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797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517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237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957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677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397" w:hanging="360"/>
      </w:pPr>
      <w:rPr>
        <w:rFonts w:ascii="Wingdings" w:hAnsi="Wingdings" w:hint="default"/>
      </w:rPr>
    </w:lvl>
  </w:abstractNum>
  <w:abstractNum w:abstractNumId="13">
    <w:nsid w:val="7F181931"/>
    <w:multiLevelType w:val="hybridMultilevel"/>
    <w:tmpl w:val="9954C71C"/>
    <w:lvl w:ilvl="0" w:tplc="04150013">
      <w:start w:val="1"/>
      <w:numFmt w:val="upperRoman"/>
      <w:lvlText w:val="%1."/>
      <w:lvlJc w:val="righ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</w:num>
  <w:num w:numId="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>
      <w:startOverride w:val="1"/>
    </w:lvlOverride>
  </w:num>
  <w:num w:numId="7">
    <w:abstractNumId w:val="6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2"/>
  </w:num>
  <w:num w:numId="9">
    <w:abstractNumId w:val="3"/>
    <w:lvlOverride w:ilvl="0">
      <w:startOverride w:val="8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5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4"/>
  </w:num>
  <w:num w:numId="1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27C9"/>
    <w:rsid w:val="00021D68"/>
    <w:rsid w:val="000758AF"/>
    <w:rsid w:val="00183027"/>
    <w:rsid w:val="00271AB7"/>
    <w:rsid w:val="003E21C3"/>
    <w:rsid w:val="004466AC"/>
    <w:rsid w:val="0046495B"/>
    <w:rsid w:val="00597BC1"/>
    <w:rsid w:val="0071724A"/>
    <w:rsid w:val="007B5692"/>
    <w:rsid w:val="007F656C"/>
    <w:rsid w:val="00861C35"/>
    <w:rsid w:val="00967576"/>
    <w:rsid w:val="00974C43"/>
    <w:rsid w:val="00AC4349"/>
    <w:rsid w:val="00B571CE"/>
    <w:rsid w:val="00CB5B91"/>
    <w:rsid w:val="00CC27C9"/>
    <w:rsid w:val="00D15FE2"/>
    <w:rsid w:val="00D40198"/>
    <w:rsid w:val="00DA3576"/>
    <w:rsid w:val="00E91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61C35"/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qFormat/>
    <w:rsid w:val="00861C35"/>
    <w:pPr>
      <w:keepNext/>
      <w:numPr>
        <w:numId w:val="1"/>
      </w:numPr>
      <w:suppressAutoHyphens/>
      <w:spacing w:after="0" w:line="240" w:lineRule="auto"/>
      <w:outlineLvl w:val="0"/>
    </w:pPr>
    <w:rPr>
      <w:rFonts w:ascii="Arial" w:eastAsia="Times New Roman" w:hAnsi="Arial" w:cs="Arial"/>
      <w:b/>
      <w:bCs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861C35"/>
    <w:rPr>
      <w:rFonts w:ascii="Arial" w:eastAsia="Times New Roman" w:hAnsi="Arial" w:cs="Arial"/>
      <w:b/>
      <w:bCs/>
      <w:sz w:val="24"/>
      <w:szCs w:val="24"/>
      <w:lang w:eastAsia="ar-SA"/>
    </w:rPr>
  </w:style>
  <w:style w:type="character" w:styleId="Hipercze">
    <w:name w:val="Hyperlink"/>
    <w:unhideWhenUsed/>
    <w:rsid w:val="00861C35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semiHidden/>
    <w:unhideWhenUsed/>
    <w:rsid w:val="00861C35"/>
    <w:pPr>
      <w:suppressAutoHyphens/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861C35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ekstpodstawowy2">
    <w:name w:val="Body Text 2"/>
    <w:basedOn w:val="Normalny"/>
    <w:link w:val="Tekstpodstawowy2Znak"/>
    <w:uiPriority w:val="99"/>
    <w:unhideWhenUsed/>
    <w:rsid w:val="00861C35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861C35"/>
    <w:rPr>
      <w:rFonts w:ascii="Calibri" w:eastAsia="Calibri" w:hAnsi="Calibri" w:cs="Times New Roman"/>
    </w:rPr>
  </w:style>
  <w:style w:type="paragraph" w:styleId="Bezodstpw">
    <w:name w:val="No Spacing"/>
    <w:uiPriority w:val="1"/>
    <w:qFormat/>
    <w:rsid w:val="00861C35"/>
    <w:pPr>
      <w:spacing w:after="0" w:line="240" w:lineRule="auto"/>
    </w:pPr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861C35"/>
    <w:pPr>
      <w:suppressAutoHyphens/>
      <w:ind w:left="720"/>
    </w:pPr>
    <w:rPr>
      <w:rFonts w:cs="Calibri"/>
      <w:lang w:eastAsia="ar-SA"/>
    </w:rPr>
  </w:style>
  <w:style w:type="paragraph" w:customStyle="1" w:styleId="rozdzia">
    <w:name w:val="rozdział"/>
    <w:basedOn w:val="Normalny"/>
    <w:uiPriority w:val="99"/>
    <w:rsid w:val="00861C35"/>
    <w:pPr>
      <w:suppressAutoHyphens/>
      <w:spacing w:after="0" w:line="240" w:lineRule="auto"/>
      <w:ind w:left="540" w:hanging="540"/>
      <w:jc w:val="both"/>
    </w:pPr>
    <w:rPr>
      <w:rFonts w:ascii="Verdana" w:eastAsia="Times New Roman" w:hAnsi="Verdana" w:cs="Verdana"/>
      <w:b/>
      <w:bCs/>
      <w:sz w:val="20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61C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61C35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61C35"/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qFormat/>
    <w:rsid w:val="00861C35"/>
    <w:pPr>
      <w:keepNext/>
      <w:numPr>
        <w:numId w:val="1"/>
      </w:numPr>
      <w:suppressAutoHyphens/>
      <w:spacing w:after="0" w:line="240" w:lineRule="auto"/>
      <w:outlineLvl w:val="0"/>
    </w:pPr>
    <w:rPr>
      <w:rFonts w:ascii="Arial" w:eastAsia="Times New Roman" w:hAnsi="Arial" w:cs="Arial"/>
      <w:b/>
      <w:bCs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861C35"/>
    <w:rPr>
      <w:rFonts w:ascii="Arial" w:eastAsia="Times New Roman" w:hAnsi="Arial" w:cs="Arial"/>
      <w:b/>
      <w:bCs/>
      <w:sz w:val="24"/>
      <w:szCs w:val="24"/>
      <w:lang w:eastAsia="ar-SA"/>
    </w:rPr>
  </w:style>
  <w:style w:type="character" w:styleId="Hipercze">
    <w:name w:val="Hyperlink"/>
    <w:unhideWhenUsed/>
    <w:rsid w:val="00861C35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semiHidden/>
    <w:unhideWhenUsed/>
    <w:rsid w:val="00861C35"/>
    <w:pPr>
      <w:suppressAutoHyphens/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861C35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ekstpodstawowy2">
    <w:name w:val="Body Text 2"/>
    <w:basedOn w:val="Normalny"/>
    <w:link w:val="Tekstpodstawowy2Znak"/>
    <w:uiPriority w:val="99"/>
    <w:unhideWhenUsed/>
    <w:rsid w:val="00861C35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861C35"/>
    <w:rPr>
      <w:rFonts w:ascii="Calibri" w:eastAsia="Calibri" w:hAnsi="Calibri" w:cs="Times New Roman"/>
    </w:rPr>
  </w:style>
  <w:style w:type="paragraph" w:styleId="Bezodstpw">
    <w:name w:val="No Spacing"/>
    <w:uiPriority w:val="1"/>
    <w:qFormat/>
    <w:rsid w:val="00861C35"/>
    <w:pPr>
      <w:spacing w:after="0" w:line="240" w:lineRule="auto"/>
    </w:pPr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861C35"/>
    <w:pPr>
      <w:suppressAutoHyphens/>
      <w:ind w:left="720"/>
    </w:pPr>
    <w:rPr>
      <w:rFonts w:cs="Calibri"/>
      <w:lang w:eastAsia="ar-SA"/>
    </w:rPr>
  </w:style>
  <w:style w:type="paragraph" w:customStyle="1" w:styleId="rozdzia">
    <w:name w:val="rozdział"/>
    <w:basedOn w:val="Normalny"/>
    <w:uiPriority w:val="99"/>
    <w:rsid w:val="00861C35"/>
    <w:pPr>
      <w:suppressAutoHyphens/>
      <w:spacing w:after="0" w:line="240" w:lineRule="auto"/>
      <w:ind w:left="540" w:hanging="540"/>
      <w:jc w:val="both"/>
    </w:pPr>
    <w:rPr>
      <w:rFonts w:ascii="Verdana" w:eastAsia="Times New Roman" w:hAnsi="Verdana" w:cs="Verdana"/>
      <w:b/>
      <w:bCs/>
      <w:sz w:val="20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61C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61C35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632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gnieszka.lewandowska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monika.walczak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zampub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305</TotalTime>
  <Pages>1</Pages>
  <Words>2083</Words>
  <Characters>12498</Characters>
  <Application>Microsoft Office Word</Application>
  <DocSecurity>0</DocSecurity>
  <Lines>104</Lines>
  <Paragraphs>29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2</vt:i4>
      </vt:variant>
    </vt:vector>
  </HeadingPairs>
  <TitlesOfParts>
    <vt:vector size="3" baseType="lpstr">
      <vt:lpstr/>
      <vt:lpstr/>
      <vt:lpstr>1. Dane dotyczące Wykonawcy:</vt:lpstr>
    </vt:vector>
  </TitlesOfParts>
  <Company>Microsoft</Company>
  <LinksUpToDate>false</LinksUpToDate>
  <CharactersWithSpaces>14552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eleonora</dc:creator>
  <cp:keywords/>
  <dc:description/>
  <cp:lastModifiedBy>eleonora</cp:lastModifiedBy>
  <cp:revision>18</cp:revision>
  <cp:lastPrinted>2016-08-30T12:33:00Z</cp:lastPrinted>
  <dcterms:created xsi:type="dcterms:W3CDTF">2016-08-26T08:49:00Z</dcterms:created>
  <dcterms:modified xsi:type="dcterms:W3CDTF">2016-08-30T12:52:00Z</dcterms:modified>
</cp:coreProperties>
</file>