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0C2" w:rsidRDefault="00DF60C2" w:rsidP="00DF60C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35370301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DF60C2" w:rsidRDefault="00DF60C2" w:rsidP="00DF60C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DF60C2" w:rsidRPr="005F624E" w:rsidRDefault="00DF60C2" w:rsidP="00DF60C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DF60C2" w:rsidRPr="008B11C1" w:rsidRDefault="00DF60C2" w:rsidP="008B11C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DF60C2" w:rsidRDefault="00DF60C2" w:rsidP="00DF60C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14.09.2016</w:t>
      </w:r>
    </w:p>
    <w:p w:rsidR="00DF60C2" w:rsidRDefault="0029088C" w:rsidP="0029088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908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UKW/DZP-282-ZO-101/2016</w:t>
      </w:r>
    </w:p>
    <w:p w:rsidR="0029088C" w:rsidRDefault="0029088C" w:rsidP="0029088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F60C2" w:rsidRDefault="00DF60C2" w:rsidP="00DF60C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F60C2" w:rsidRDefault="00DF60C2" w:rsidP="00DF60C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F60C2" w:rsidRDefault="00DF60C2" w:rsidP="00DF60C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60C2" w:rsidRDefault="00DF60C2" w:rsidP="00DF60C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29088C" w:rsidRPr="0029088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UKW/DZP-282-ZO-101/2016</w:t>
      </w:r>
      <w:r w:rsidR="00D55AF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DC7B02" w:rsidRPr="00DC7B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umożliwienia korzystania z wybranych obiektów rekreacyjno-sportowych przez pracowników Uniwersytetu Kazimierza Wielkiego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DF60C2" w:rsidRPr="002032C8" w:rsidRDefault="00DF60C2" w:rsidP="0029088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908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Benefit Systems S.A.</w:t>
      </w:r>
      <w:r w:rsidR="002908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DF60C2" w:rsidRPr="002032C8" w:rsidRDefault="00DF60C2" w:rsidP="0029088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29088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Plac Europejski 2, 00-844 Warszawa</w:t>
      </w:r>
    </w:p>
    <w:p w:rsidR="00DF60C2" w:rsidRPr="002032C8" w:rsidRDefault="00DF60C2" w:rsidP="0029088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9088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55 440,00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9088C" w:rsidRDefault="00DF60C2" w:rsidP="0029088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60C2" w:rsidRDefault="00DF60C2" w:rsidP="0029088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DF60C2" w:rsidRDefault="00DF60C2" w:rsidP="0029088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9088C"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Liczba dostępnych obiektów rekreacyjno-sportowych na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</w:t>
      </w:r>
      <w:r w:rsidR="0029088C"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terenie miasta Bydgoszczy i okolic do 20 kilometrów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0 % - 5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9088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F60C2" w:rsidRDefault="00DF60C2" w:rsidP="00DF60C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29088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8B11C1" w:rsidRPr="00171AC8" w:rsidRDefault="008B11C1" w:rsidP="00DF60C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DF60C2" w:rsidRPr="002C6119" w:rsidRDefault="00DF60C2" w:rsidP="00DF60C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F60C2" w:rsidRPr="002032C8" w:rsidRDefault="00DF60C2" w:rsidP="00DF60C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29088C" w:rsidRPr="0029088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Benefit Systems S.A.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</w:t>
      </w:r>
      <w:r w:rsidR="008B11C1"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postępowaniu.</w:t>
      </w:r>
      <w:r w:rsid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B11C1"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 w:rsid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="008B11C1"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</w:p>
    <w:p w:rsidR="00DF60C2" w:rsidRPr="00296AF3" w:rsidRDefault="00DF60C2" w:rsidP="00DF60C2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F60C2" w:rsidRPr="00296AF3" w:rsidRDefault="00DF60C2" w:rsidP="00DF60C2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96AF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p.o. Kanclerza UKW</w:t>
      </w:r>
    </w:p>
    <w:p w:rsidR="007F656C" w:rsidRPr="00296AF3" w:rsidRDefault="00DF60C2" w:rsidP="008B11C1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96AF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sectPr w:rsidR="007F656C" w:rsidRPr="00296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0C2"/>
    <w:rsid w:val="0029088C"/>
    <w:rsid w:val="00296AF3"/>
    <w:rsid w:val="007F656C"/>
    <w:rsid w:val="008B11C1"/>
    <w:rsid w:val="00D55AFD"/>
    <w:rsid w:val="00DC7B02"/>
    <w:rsid w:val="00DF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0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F60C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0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F60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2016-09-14T11:51:00Z</cp:lastPrinted>
  <dcterms:created xsi:type="dcterms:W3CDTF">2016-09-14T06:52:00Z</dcterms:created>
  <dcterms:modified xsi:type="dcterms:W3CDTF">2016-09-14T12:59:00Z</dcterms:modified>
</cp:coreProperties>
</file>