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4F7" w:rsidRDefault="00612587" w:rsidP="009864F7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7" o:title=""/>
            <w10:wrap type="square" side="right"/>
          </v:shape>
          <o:OLEObject Type="Embed" ProgID="Msxml2.SAXXMLReader.5.0" ShapeID="_x0000_s1026" DrawAspect="Content" ObjectID="_1535882185" r:id="rId8"/>
        </w:pict>
      </w:r>
      <w:r w:rsidR="009864F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UNIWERSYTET KAZIMIERZA WIELKIEGO </w:t>
      </w:r>
    </w:p>
    <w:p w:rsidR="009864F7" w:rsidRDefault="009864F7" w:rsidP="009864F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9864F7" w:rsidRPr="005F624E" w:rsidRDefault="009864F7" w:rsidP="009864F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9864F7" w:rsidRPr="008B11C1" w:rsidRDefault="009864F7" w:rsidP="009864F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9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864F7" w:rsidRDefault="009864F7" w:rsidP="009864F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56A42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.09.2016</w:t>
      </w:r>
    </w:p>
    <w:p w:rsidR="009864F7" w:rsidRDefault="009864F7" w:rsidP="009864F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864F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UKW/DZP-282-ZO-105/2016</w:t>
      </w:r>
    </w:p>
    <w:p w:rsidR="009864F7" w:rsidRDefault="009864F7" w:rsidP="009864F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864F7" w:rsidRDefault="009864F7" w:rsidP="009864F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391A3E" w:rsidRDefault="009864F7" w:rsidP="009864F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  <w:r w:rsidR="00391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części I </w:t>
      </w:r>
      <w:proofErr w:type="spellStart"/>
      <w:r w:rsidR="00391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i</w:t>
      </w:r>
      <w:proofErr w:type="spellEnd"/>
      <w:r w:rsidR="00391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II </w:t>
      </w:r>
    </w:p>
    <w:p w:rsidR="009864F7" w:rsidRDefault="00391A3E" w:rsidP="009864F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oraz o unieważnieniu postępowania w części III</w:t>
      </w:r>
    </w:p>
    <w:p w:rsidR="009864F7" w:rsidRDefault="009864F7" w:rsidP="009864F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864F7" w:rsidRDefault="009864F7" w:rsidP="009864F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864F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UKW/DZP-282-ZO-105/2016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864F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Dostawa fabrycznie nowych mebli na potrzeby UKW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  <w:r w:rsidR="00F70C5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70C56" w:rsidRPr="007911A7" w:rsidRDefault="00F70C56" w:rsidP="00F70C56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7911A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9864F7" w:rsidRPr="002032C8" w:rsidRDefault="009864F7" w:rsidP="009864F7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61573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TRONUS POLSKA Sp. z o.o.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9864F7" w:rsidRPr="002032C8" w:rsidRDefault="009864F7" w:rsidP="009864F7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6157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Ordona 2A, 01-237 Warszawa</w:t>
      </w:r>
    </w:p>
    <w:p w:rsidR="009864F7" w:rsidRPr="002032C8" w:rsidRDefault="009864F7" w:rsidP="009864F7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1573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</w:t>
      </w:r>
      <w:r w:rsidR="0061258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0</w:t>
      </w:r>
      <w:bookmarkStart w:id="0" w:name="_GoBack"/>
      <w:bookmarkEnd w:id="0"/>
      <w:r w:rsidR="0061573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 426,71 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9864F7" w:rsidRDefault="009864F7" w:rsidP="009864F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9864F7" w:rsidRDefault="009864F7" w:rsidP="009864F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9864F7" w:rsidRDefault="009864F7" w:rsidP="009864F7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termin </w:t>
      </w:r>
      <w:r w:rsidR="0061573B" w:rsidRPr="0061573B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864F7" w:rsidRDefault="009864F7" w:rsidP="009864F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100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9864F7" w:rsidRPr="00171AC8" w:rsidRDefault="009864F7" w:rsidP="009864F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864F7" w:rsidRPr="002C6119" w:rsidRDefault="009864F7" w:rsidP="009864F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2C611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864F7" w:rsidRDefault="009864F7" w:rsidP="009864F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61573B" w:rsidRPr="006157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TRONUS POLSKA Sp. z o.o.</w:t>
      </w:r>
      <w:r w:rsidR="0061573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jedyną ofertą złożoną w postępowaniu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niepodlegającą odrzuceniu</w:t>
      </w:r>
      <w:r w:rsidR="00391A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zdobyła największą liczbę punktów w kryteriach oceny ofert.</w:t>
      </w:r>
    </w:p>
    <w:p w:rsidR="0061573B" w:rsidRPr="007911A7" w:rsidRDefault="0061573B" w:rsidP="009864F7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7911A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61573B" w:rsidRPr="002032C8" w:rsidRDefault="0061573B" w:rsidP="00391A3E">
      <w:pPr>
        <w:numPr>
          <w:ilvl w:val="0"/>
          <w:numId w:val="3"/>
        </w:numPr>
        <w:tabs>
          <w:tab w:val="clear" w:pos="1932"/>
          <w:tab w:val="num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391A3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Biuro Inżynieryjne DOT Tomasz Dubiecki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</w:p>
    <w:p w:rsidR="0061573B" w:rsidRPr="002032C8" w:rsidRDefault="0061573B" w:rsidP="0061573B">
      <w:pPr>
        <w:numPr>
          <w:ilvl w:val="0"/>
          <w:numId w:val="3"/>
        </w:numPr>
        <w:tabs>
          <w:tab w:val="clear" w:pos="1932"/>
          <w:tab w:val="num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391A3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Lubomira 29 A, 62-090 Mrowino</w:t>
      </w:r>
    </w:p>
    <w:p w:rsidR="0061573B" w:rsidRPr="002032C8" w:rsidRDefault="0061573B" w:rsidP="0061573B">
      <w:pPr>
        <w:numPr>
          <w:ilvl w:val="0"/>
          <w:numId w:val="3"/>
        </w:numPr>
        <w:tabs>
          <w:tab w:val="clear" w:pos="1932"/>
          <w:tab w:val="num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Cena oferty: </w:t>
      </w:r>
      <w:r w:rsidR="00391A3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7257,00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61573B" w:rsidRDefault="0061573B" w:rsidP="0061573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1573B" w:rsidRDefault="0061573B" w:rsidP="0061573B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90 % – 90 pkt</w:t>
      </w:r>
    </w:p>
    <w:p w:rsidR="0061573B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</w:t>
      </w:r>
      <w:r w:rsidR="0061573B" w:rsidRPr="0061573B">
        <w:rPr>
          <w:rFonts w:ascii="Book Antiqua" w:eastAsia="Times New Roman" w:hAnsi="Book Antiqua" w:cs="Book Antiqua"/>
          <w:sz w:val="20"/>
          <w:szCs w:val="20"/>
          <w:lang w:eastAsia="pl-PL"/>
        </w:rPr>
        <w:t>realizacji zamówienia</w:t>
      </w:r>
      <w:r w:rsidR="0061573B"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- 10 pkt</w:t>
      </w:r>
      <w:r w:rsidR="0061573B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91A3E" w:rsidRPr="00391A3E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391A3E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Razem: 100 pkt.</w:t>
      </w:r>
    </w:p>
    <w:p w:rsidR="00391A3E" w:rsidRPr="00391A3E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91A3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Uzasadnienie wyboru:</w:t>
      </w:r>
    </w:p>
    <w:p w:rsidR="009864F7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91A3E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Biuro Inżynieryjne DOT Tomasz Dubiecki 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</w:t>
      </w:r>
      <w:r w:rsidRPr="00391A3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                              w postępowaniu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 </w:t>
      </w:r>
      <w:r w:rsidRPr="00391A3E">
        <w:rPr>
          <w:rFonts w:ascii="Book Antiqua" w:eastAsia="Times New Roman" w:hAnsi="Book Antiqua" w:cs="Book Antiqua"/>
          <w:sz w:val="20"/>
          <w:szCs w:val="20"/>
          <w:lang w:eastAsia="pl-PL"/>
        </w:rPr>
        <w:t>zdobyła największą liczbę punktów w kryteriach oceny ofert.</w:t>
      </w:r>
    </w:p>
    <w:p w:rsidR="00391A3E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1A3E" w:rsidRPr="00174DAC" w:rsidRDefault="00391A3E" w:rsidP="00391A3E">
      <w:pPr>
        <w:spacing w:line="360" w:lineRule="auto"/>
        <w:ind w:left="851" w:hanging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174DA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III część zamówienia:</w:t>
      </w:r>
    </w:p>
    <w:p w:rsidR="00391A3E" w:rsidRDefault="00391A3E" w:rsidP="00391A3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unieważnia przedmiotowe postępowanie w części III. </w:t>
      </w:r>
    </w:p>
    <w:p w:rsidR="00391A3E" w:rsidRDefault="00391A3E" w:rsidP="00391A3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91A3E" w:rsidRDefault="00391A3E" w:rsidP="00391A3E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 III część zamówienia w przedmiotowym postępowaniu złożona została jedna oferta niepodlegająca odrzuceniu :</w:t>
      </w:r>
    </w:p>
    <w:p w:rsidR="00391A3E" w:rsidRDefault="00391A3E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9019F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Oferta nr 5:</w:t>
      </w:r>
      <w:r w:rsidR="0009019F" w:rsidRPr="0009019F">
        <w:t xml:space="preserve"> </w:t>
      </w:r>
      <w:r w:rsidR="0009019F"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Biuro In</w:t>
      </w:r>
      <w:r w:rsidR="00090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żynieryjne  DOT Tomasz Dubiecki, ul. Lubomira 29 A, </w:t>
      </w:r>
      <w:r w:rsidR="0009019F"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62-090 Mrowino</w:t>
      </w:r>
    </w:p>
    <w:p w:rsid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3 690,00 zł brutto</w:t>
      </w:r>
    </w:p>
    <w:p w:rsid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realizacji: 14 dni</w:t>
      </w:r>
    </w:p>
    <w:p w:rsid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019F" w:rsidRP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Zamawiający przeznaczył na realizację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 części zamówienia 1 </w:t>
      </w: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50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,00 zł brutto.</w:t>
      </w:r>
    </w:p>
    <w:p w:rsidR="0009019F" w:rsidRP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9019F" w:rsidRDefault="0009019F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W związku z powyższym  oferta złożona w postępowaniu przewyższa kwotę jaką Zamawiający przeznaczył na sfinansowanie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zamówienia. Po analizie możliwości finansowych, Zamawiający stwierdził, iż w chwili obecnej nie ma możliwości zwiększenia kwoty pierwotnie przeznaczonej na realizację 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 do oferty zawierającej najniższą cenę.                   W związku z tym Zamawiający unieważnił  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09019F">
        <w:rPr>
          <w:rFonts w:ascii="Book Antiqua" w:eastAsia="Times New Roman" w:hAnsi="Book Antiqua" w:cs="Book Antiqua"/>
          <w:sz w:val="20"/>
          <w:szCs w:val="20"/>
          <w:lang w:eastAsia="pl-PL"/>
        </w:rPr>
        <w:t>I część postępowania.</w:t>
      </w: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Pozostałe oferty złożone w postępowaniu:</w:t>
      </w: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56A42" w:rsidRDefault="00C56A42" w:rsidP="0009019F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pPr w:leftFromText="141" w:rightFromText="141" w:bottomFromText="200" w:vertAnchor="page" w:horzAnchor="margin" w:tblpY="2101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369"/>
        <w:gridCol w:w="2127"/>
        <w:gridCol w:w="2127"/>
        <w:gridCol w:w="1416"/>
      </w:tblGrid>
      <w:tr w:rsidR="00C56A42" w:rsidRPr="00C56A42" w:rsidTr="00C56A42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PUNKTY RAZEM</w:t>
            </w:r>
          </w:p>
        </w:tc>
      </w:tr>
      <w:tr w:rsidR="00C56A42" w:rsidRPr="00C56A42" w:rsidTr="00AC2CC6">
        <w:trPr>
          <w:trHeight w:val="513"/>
        </w:trPr>
        <w:tc>
          <w:tcPr>
            <w:tcW w:w="96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II część zamówienia:</w:t>
            </w:r>
          </w:p>
        </w:tc>
      </w:tr>
      <w:tr w:rsidR="00C56A42" w:rsidRPr="00C56A42" w:rsidTr="00C56A42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TRONUS POLSKA Sp. z o.o.</w:t>
            </w:r>
          </w:p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ul. Ordona 2A</w:t>
            </w:r>
          </w:p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01-237 Warszawa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9 227,46 zł brutto</w:t>
            </w:r>
          </w:p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70,78 pkt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80,78 pkt</w:t>
            </w:r>
          </w:p>
        </w:tc>
      </w:tr>
      <w:tr w:rsidR="00C56A42" w:rsidRPr="00C56A42" w:rsidTr="00C56A42">
        <w:trPr>
          <w:trHeight w:val="96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Meble Black Red White Sp. z o.o.</w:t>
            </w:r>
          </w:p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ul. Krzeszowska 61</w:t>
            </w:r>
          </w:p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23-400 Biłgoraj</w:t>
            </w: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</w:p>
          <w:p w:rsidR="00C56A42" w:rsidRPr="00C56A42" w:rsidRDefault="00C56A42" w:rsidP="00C56A42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 xml:space="preserve"> 7 648,14 zł brutto</w:t>
            </w:r>
          </w:p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85</w:t>
            </w:r>
            <w:r w:rsidR="007A1201">
              <w:rPr>
                <w:rFonts w:ascii="Book Antiqua" w:eastAsia="Calibri" w:hAnsi="Book Antiqua" w:cs="Times New Roman"/>
                <w:sz w:val="20"/>
                <w:szCs w:val="20"/>
              </w:rPr>
              <w:t>,40 pkt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P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6A42">
              <w:rPr>
                <w:rFonts w:ascii="Book Antiqua" w:eastAsia="Calibri" w:hAnsi="Book Antiqua" w:cs="Times New Roman"/>
                <w:sz w:val="20"/>
                <w:szCs w:val="20"/>
              </w:rPr>
              <w:t>14 dni</w:t>
            </w:r>
          </w:p>
          <w:p w:rsidR="007A1201" w:rsidRPr="00C56A42" w:rsidRDefault="007A1201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10 pkt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6A42" w:rsidRDefault="00C56A42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7A1201" w:rsidRPr="00C56A42" w:rsidRDefault="007A1201" w:rsidP="00C56A42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95,40 pkt</w:t>
            </w:r>
          </w:p>
        </w:tc>
      </w:tr>
    </w:tbl>
    <w:p w:rsidR="00C56A42" w:rsidRDefault="00C56A42" w:rsidP="00C56A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A1201" w:rsidRDefault="007A1201" w:rsidP="00C56A4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 o dokonaniu następujących czynności w postępowaniu:</w:t>
      </w:r>
    </w:p>
    <w:p w:rsidR="007A1201" w:rsidRDefault="007A1201" w:rsidP="007A120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052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Zamawiający odrzucił ofertę nr 1 firmy </w:t>
      </w:r>
      <w:r w:rsidRPr="0086052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Biuro kosztorysowo-handlowe „Mateo” Mateusz Słomiński</w:t>
      </w:r>
      <w:r w:rsidR="0086052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ul. Sławieńska 9, </w:t>
      </w:r>
      <w:r w:rsidRPr="007A1201">
        <w:rPr>
          <w:rFonts w:ascii="Book Antiqua" w:eastAsia="Times New Roman" w:hAnsi="Book Antiqua" w:cs="Book Antiqua"/>
          <w:sz w:val="20"/>
          <w:szCs w:val="20"/>
          <w:lang w:eastAsia="pl-PL"/>
        </w:rPr>
        <w:t>76-010 Polanów</w:t>
      </w:r>
      <w:r w:rsidR="00C755A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I, II oraz III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niezgodności oferty </w:t>
      </w:r>
      <w:r w:rsidR="0086052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 treścią </w:t>
      </w:r>
      <w:r w:rsidR="00AD2F1E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apytania </w:t>
      </w:r>
      <w:r w:rsidR="00AD2F1E">
        <w:rPr>
          <w:rFonts w:ascii="Book Antiqua" w:eastAsia="Times New Roman" w:hAnsi="Book Antiqua" w:cs="Book Antiqua"/>
          <w:sz w:val="20"/>
          <w:szCs w:val="20"/>
          <w:lang w:eastAsia="pl-PL"/>
        </w:rPr>
        <w:t>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fertowego.</w:t>
      </w:r>
    </w:p>
    <w:p w:rsidR="007A1201" w:rsidRDefault="007A1201" w:rsidP="007A120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755A4" w:rsidRDefault="007A1201" w:rsidP="00C755A4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</w:t>
      </w:r>
      <w:r w:rsidR="00C755A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pkt. 3 treści Zapytania Ofertowego Zamawiający wymagał, aby termin realizacji przedmiotu zamówienia wynosił </w:t>
      </w:r>
      <w:r w:rsidR="00C755A4">
        <w:rPr>
          <w:rFonts w:ascii="Book Antiqua" w:eastAsia="Times New Roman" w:hAnsi="Book Antiqua" w:cs="Times New Roman"/>
          <w:sz w:val="20"/>
          <w:szCs w:val="20"/>
          <w:lang w:eastAsia="pl-PL"/>
        </w:rPr>
        <w:t>do  14 dni od dnia podpisania umowy.</w:t>
      </w:r>
    </w:p>
    <w:p w:rsidR="00C755A4" w:rsidRDefault="00C755A4" w:rsidP="00C755A4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w złożonym formularzu ofertowym zaproponował termin realizacji: 21 dni.</w:t>
      </w:r>
    </w:p>
    <w:p w:rsidR="00C755A4" w:rsidRDefault="00C755A4" w:rsidP="00C755A4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C755A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Zamawiający stwierdził niezgodność złożonej oferty  z treścią Zapytania Ofertowego i odrzucił ofertę Wykonawcy.</w:t>
      </w:r>
    </w:p>
    <w:p w:rsidR="00C755A4" w:rsidRDefault="00C755A4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86052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2)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Zamawiający odrzucił ofertę nr 2 firmy 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="00AD2F1E" w:rsidRPr="00860520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ELDOR SP. z o.o.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, ul. 1 Maja 21, </w:t>
      </w:r>
      <w:r w:rsidR="00AD2F1E"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43-300 Bielsko-Biała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="00860520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                    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w części I oraz II z powodu </w:t>
      </w:r>
      <w:r w:rsidR="00AD2F1E"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niezgodności oferty z treścią 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</w:t>
      </w:r>
      <w:r w:rsidR="00AD2F1E"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apytania </w:t>
      </w:r>
      <w:r w:rsid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O</w:t>
      </w:r>
      <w:r w:rsidR="00AD2F1E"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fertowego.</w:t>
      </w:r>
    </w:p>
    <w:p w:rsidR="00AD2F1E" w:rsidRPr="00860520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60520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I część zamówienia:</w:t>
      </w:r>
    </w:p>
    <w:p w:rsidR="00AD2F1E" w:rsidRPr="00AD2F1E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Zgodnie z pkt. 3 treści Zapytania Ofertowego Zamawiający wymagał, aby termin realizacji przedmiotu zamówienia wynosił do  14 dni od dnia podpisania umowy.</w:t>
      </w:r>
    </w:p>
    <w:p w:rsidR="00AD2F1E" w:rsidRPr="00AD2F1E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Wykonawca w złożonym formularzu ofertowym zaproponował termin realizacji: 21 dni.</w:t>
      </w:r>
    </w:p>
    <w:p w:rsidR="00AD2F1E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AD2F1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Zamawiający stwierdził niezgodność złożonej oferty  z treścią Zapytania Ofertowego i odrzucił ofertę Wykonawcy.</w:t>
      </w:r>
    </w:p>
    <w:p w:rsidR="00AD2F1E" w:rsidRPr="00860520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860520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II część zamówienia:</w:t>
      </w:r>
    </w:p>
    <w:p w:rsidR="00AD2F1E" w:rsidRDefault="00AD2F1E" w:rsidP="00AD2F1E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Zgodnie z pkt. 2.2  formularza ofertowego Zamawiający wymagał, aby Wykonawca</w:t>
      </w:r>
      <w:r w:rsidR="00773DE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w wyznaczonym miejscu  wskazał jaki termin realizacji przedmiotu zamówienia proponuje Zamawiającemu, czego Wykonawca nie uczynił. </w:t>
      </w:r>
    </w:p>
    <w:p w:rsidR="00C755A4" w:rsidRDefault="00773DEE" w:rsidP="00C755A4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73DEE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Zamawiający stwierdził niezgodność złożonej oferty  z treścią Zapytania Ofertowego i odrzucił ofertę Wykonawcy.</w:t>
      </w:r>
    </w:p>
    <w:p w:rsidR="00860520" w:rsidRDefault="00860520" w:rsidP="00C755A4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860520" w:rsidRDefault="00860520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411AB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3)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Zamawiający odrzucił </w:t>
      </w:r>
      <w:r w:rsid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ofertę nr 3 firmy </w:t>
      </w:r>
      <w:r w:rsidR="00411AB7" w:rsidRPr="00411AB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TRONUS POLSKA Sp. z o.o.,</w:t>
      </w:r>
      <w:r w:rsid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ul. Ordona 2A, </w:t>
      </w:r>
      <w:r w:rsidR="00411AB7"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01-237 Warszawa</w:t>
      </w:r>
      <w:r w:rsid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w części 3 </w:t>
      </w:r>
      <w:r w:rsidR="00411AB7"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 powodu braków formalnych</w:t>
      </w:r>
      <w:r w:rsid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.</w:t>
      </w: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Zgodnie z pkt. 4.4.  Zapytania Ofertowego Zamawiający wymagał dołączenia do oferty zdjęć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proponowanych mebli wraz z opisami.</w:t>
      </w: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411AB7" w:rsidRP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Wykonawca nie dołączył do oferty w/w dokument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ów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. </w:t>
      </w:r>
    </w:p>
    <w:p w:rsidR="00411AB7" w:rsidRP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Wykonawca został wezwany do uzupełnienia powyższ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ych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dokument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ów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. </w:t>
      </w:r>
    </w:p>
    <w:p w:rsidR="00411AB7" w:rsidRP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Wykonawca w terminie do dnia 15.09.2016 r. do godziny 12:00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 uzupełnił w/w dokumentów na wezwanie Zamawiającego z dnia 12.09.2016 r.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w części III.</w:t>
      </w: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ab/>
      </w: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411AB7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Zamawiający odrzucił ofertę Wykonawcy.</w:t>
      </w: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7911A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4)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nr 5 firmy </w:t>
      </w:r>
      <w:r w:rsidRPr="00411AB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Biuro Inżynieryjne  DOT Tomasz Dubiecki, </w:t>
      </w:r>
      <w:r w:rsidRPr="00411AB7">
        <w:rPr>
          <w:rFonts w:ascii="Book Antiqua" w:eastAsia="Times New Roman" w:hAnsi="Book Antiqua" w:cs="Book Antiqua"/>
          <w:sz w:val="20"/>
          <w:szCs w:val="20"/>
          <w:lang w:eastAsia="pl-PL"/>
        </w:rPr>
        <w:t>ul. Lubomira 29 A, 62-090 Mrowino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części I z powodu niezgodności oferty  z treścią Zapytania Ofertowego.</w:t>
      </w:r>
    </w:p>
    <w:p w:rsidR="00411AB7" w:rsidRDefault="00411AB7" w:rsidP="00411AB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11AB7" w:rsidRDefault="00411AB7" w:rsidP="00411AB7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Zgodnie z pkt. 3 treści Zapytania Ofertowego Zamawiający wymagał, aby termin realizacji przedmiotu zamówienia wynosił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do  14 dni od dnia podpisania umowy.</w:t>
      </w:r>
    </w:p>
    <w:p w:rsidR="00411AB7" w:rsidRDefault="00411AB7" w:rsidP="00411AB7">
      <w:pPr>
        <w:spacing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w złożonym formularzu ofertowym zaproponował termin realizacji: 2</w:t>
      </w:r>
      <w:r w:rsidR="00957B44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dni.</w:t>
      </w:r>
    </w:p>
    <w:p w:rsidR="00411AB7" w:rsidRDefault="00411AB7" w:rsidP="00411AB7">
      <w:pPr>
        <w:tabs>
          <w:tab w:val="left" w:pos="284"/>
        </w:tabs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C755A4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W związku z powyższym Zamawiający stwierdził niezgodność złożonej oferty  z treścią Zapytania Ofertowego i odrzucił ofertę Wykonawcy.</w:t>
      </w:r>
    </w:p>
    <w:p w:rsidR="00860520" w:rsidRPr="00C755A4" w:rsidRDefault="00860520" w:rsidP="00C755A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957B44" w:rsidRPr="005007E0" w:rsidRDefault="00957B44" w:rsidP="00957B44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57B44" w:rsidRPr="005007E0" w:rsidRDefault="00957B44" w:rsidP="00957B44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 w:rsidRPr="005007E0">
        <w:rPr>
          <w:rFonts w:ascii="Book Antiqua" w:hAnsi="Book Antiqua"/>
          <w:b/>
          <w:sz w:val="20"/>
          <w:szCs w:val="20"/>
        </w:rPr>
        <w:t>p.o. Kanclerza                                                                                                 mgr Renata Malak</w:t>
      </w:r>
    </w:p>
    <w:p w:rsidR="007A1201" w:rsidRDefault="007A1201" w:rsidP="007A1201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7A12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912FF"/>
    <w:multiLevelType w:val="hybridMultilevel"/>
    <w:tmpl w:val="21F86EEA"/>
    <w:lvl w:ilvl="0" w:tplc="68725CD2">
      <w:start w:val="1"/>
      <w:numFmt w:val="decimal"/>
      <w:lvlText w:val="%1)"/>
      <w:lvlJc w:val="left"/>
      <w:pPr>
        <w:ind w:left="720" w:hanging="360"/>
      </w:pPr>
      <w:rPr>
        <w:rFonts w:ascii="Book Antiqua" w:hAnsi="Book Antiqua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4D71CB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21618A"/>
    <w:multiLevelType w:val="hybridMultilevel"/>
    <w:tmpl w:val="6A0CC696"/>
    <w:lvl w:ilvl="0" w:tplc="3F922270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4F7"/>
    <w:rsid w:val="0009019F"/>
    <w:rsid w:val="00174DAC"/>
    <w:rsid w:val="00391A3E"/>
    <w:rsid w:val="00411AB7"/>
    <w:rsid w:val="004E58CE"/>
    <w:rsid w:val="00612587"/>
    <w:rsid w:val="0061573B"/>
    <w:rsid w:val="00773DEE"/>
    <w:rsid w:val="007911A7"/>
    <w:rsid w:val="007A1201"/>
    <w:rsid w:val="007F656C"/>
    <w:rsid w:val="00860520"/>
    <w:rsid w:val="00957B44"/>
    <w:rsid w:val="009864F7"/>
    <w:rsid w:val="00AD2F1E"/>
    <w:rsid w:val="00C56A42"/>
    <w:rsid w:val="00C755A4"/>
    <w:rsid w:val="00F70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64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4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64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64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3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ukw.edu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70F46-53EE-423A-9B0F-9EB5F3F2C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856</Words>
  <Characters>5136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dcterms:created xsi:type="dcterms:W3CDTF">2016-09-20T10:16:00Z</dcterms:created>
  <dcterms:modified xsi:type="dcterms:W3CDTF">2016-09-20T11:10:00Z</dcterms:modified>
</cp:coreProperties>
</file>