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D6D" w:rsidRDefault="003F1D6D" w:rsidP="00C63133">
      <w:pPr>
        <w:jc w:val="center"/>
        <w:rPr>
          <w:b/>
        </w:rPr>
      </w:pPr>
      <w:r w:rsidRPr="00C3041F">
        <w:rPr>
          <w:rFonts w:ascii="Calibri" w:hAnsi="Calibri" w:cs="Calibri"/>
          <w:noProof/>
          <w:sz w:val="22"/>
          <w:szCs w:val="22"/>
          <w:lang w:eastAsia="pl-PL" w:bidi="ar-SA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D6D" w:rsidRDefault="003F1D6D" w:rsidP="00C63133">
      <w:pPr>
        <w:jc w:val="center"/>
        <w:rPr>
          <w:b/>
        </w:rPr>
      </w:pPr>
    </w:p>
    <w:p w:rsidR="00C63133" w:rsidRDefault="005E0AD4" w:rsidP="00C6313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36125280" r:id="rId7"/>
        </w:object>
      </w:r>
      <w:r w:rsidR="00C63133">
        <w:rPr>
          <w:b/>
        </w:rPr>
        <w:t xml:space="preserve">UNIWERSYTET KAZIMIERZA WIELKIEGO </w:t>
      </w:r>
    </w:p>
    <w:p w:rsidR="00C63133" w:rsidRDefault="00C63133" w:rsidP="00C6313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63133" w:rsidRDefault="00C63133" w:rsidP="00C6313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133" w:rsidRDefault="00C63133" w:rsidP="00C63133">
      <w:pPr>
        <w:jc w:val="center"/>
      </w:pPr>
      <w:r>
        <w:t>NIP 5542647568 REGON 340057695</w:t>
      </w:r>
    </w:p>
    <w:p w:rsidR="00C63133" w:rsidRDefault="00C63133" w:rsidP="00C63133">
      <w:pPr>
        <w:jc w:val="center"/>
      </w:pPr>
      <w:r>
        <w:t>www.ukw.edu.pl</w:t>
      </w:r>
    </w:p>
    <w:p w:rsidR="00C63133" w:rsidRDefault="00C63133" w:rsidP="00C63133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3F1D6D" w:rsidRDefault="003F1D6D" w:rsidP="003F1D6D"/>
    <w:p w:rsidR="003F1D6D" w:rsidRPr="003F1D6D" w:rsidRDefault="003F1D6D" w:rsidP="003F1D6D"/>
    <w:p w:rsidR="00C63133" w:rsidRPr="003F1D6D" w:rsidRDefault="00C63133" w:rsidP="00C63133">
      <w:pPr>
        <w:tabs>
          <w:tab w:val="left" w:pos="0"/>
        </w:tabs>
        <w:rPr>
          <w:rFonts w:ascii="Book Antiqua" w:hAnsi="Book Antiqua" w:cs="Times New Roman"/>
          <w:sz w:val="22"/>
          <w:szCs w:val="22"/>
        </w:rPr>
      </w:pPr>
      <w:r w:rsidRPr="003F1D6D">
        <w:rPr>
          <w:rFonts w:ascii="Book Antiqua" w:hAnsi="Book Antiqua" w:cs="Times New Roman"/>
          <w:sz w:val="22"/>
          <w:szCs w:val="22"/>
        </w:rPr>
        <w:t>UKW-DZP</w:t>
      </w:r>
      <w:r w:rsidR="003F1D6D" w:rsidRPr="003F1D6D">
        <w:rPr>
          <w:rFonts w:ascii="Book Antiqua" w:hAnsi="Book Antiqua" w:cs="Times New Roman"/>
          <w:sz w:val="22"/>
          <w:szCs w:val="22"/>
        </w:rPr>
        <w:t>-282-ZO-113</w:t>
      </w:r>
      <w:r w:rsidR="003F1D6D">
        <w:rPr>
          <w:rFonts w:ascii="Book Antiqua" w:hAnsi="Book Antiqua" w:cs="Times New Roman"/>
          <w:sz w:val="22"/>
          <w:szCs w:val="22"/>
        </w:rPr>
        <w:t>/2016</w:t>
      </w:r>
      <w:r w:rsidR="003F1D6D">
        <w:rPr>
          <w:rFonts w:ascii="Book Antiqua" w:hAnsi="Book Antiqua" w:cs="Times New Roman"/>
          <w:sz w:val="22"/>
          <w:szCs w:val="22"/>
        </w:rPr>
        <w:tab/>
      </w:r>
      <w:r w:rsidR="003F1D6D">
        <w:rPr>
          <w:rFonts w:ascii="Book Antiqua" w:hAnsi="Book Antiqua" w:cs="Times New Roman"/>
          <w:sz w:val="22"/>
          <w:szCs w:val="22"/>
        </w:rPr>
        <w:tab/>
      </w:r>
      <w:r w:rsidR="003F1D6D">
        <w:rPr>
          <w:rFonts w:ascii="Book Antiqua" w:hAnsi="Book Antiqua" w:cs="Times New Roman"/>
          <w:sz w:val="22"/>
          <w:szCs w:val="22"/>
        </w:rPr>
        <w:tab/>
      </w:r>
      <w:r w:rsidR="003F1D6D">
        <w:rPr>
          <w:rFonts w:ascii="Book Antiqua" w:hAnsi="Book Antiqua" w:cs="Times New Roman"/>
          <w:sz w:val="22"/>
          <w:szCs w:val="22"/>
        </w:rPr>
        <w:tab/>
        <w:t xml:space="preserve">               </w:t>
      </w:r>
      <w:r w:rsidR="003F1D6D" w:rsidRPr="003F1D6D">
        <w:rPr>
          <w:rFonts w:ascii="Book Antiqua" w:hAnsi="Book Antiqua" w:cs="Times New Roman"/>
          <w:sz w:val="22"/>
          <w:szCs w:val="22"/>
        </w:rPr>
        <w:t xml:space="preserve">    Bydgoszcz, 23.09</w:t>
      </w:r>
      <w:r w:rsidRPr="003F1D6D">
        <w:rPr>
          <w:rFonts w:ascii="Book Antiqua" w:hAnsi="Book Antiqua" w:cs="Times New Roman"/>
          <w:sz w:val="22"/>
          <w:szCs w:val="22"/>
        </w:rPr>
        <w:t>.2016 r.</w:t>
      </w:r>
    </w:p>
    <w:p w:rsidR="00C63133" w:rsidRPr="003F1D6D" w:rsidRDefault="00C63133" w:rsidP="00C63133">
      <w:pPr>
        <w:tabs>
          <w:tab w:val="left" w:pos="0"/>
        </w:tabs>
        <w:rPr>
          <w:rFonts w:ascii="Book Antiqua" w:hAnsi="Book Antiqua" w:cs="Times New Roman"/>
          <w:sz w:val="22"/>
          <w:szCs w:val="22"/>
        </w:rPr>
      </w:pPr>
    </w:p>
    <w:p w:rsidR="00C63133" w:rsidRPr="003F1D6D" w:rsidRDefault="00C63133" w:rsidP="00C63133">
      <w:pPr>
        <w:rPr>
          <w:rFonts w:ascii="Book Antiqua" w:hAnsi="Book Antiqua" w:cs="Times New Roman"/>
          <w:b/>
          <w:bCs/>
          <w:sz w:val="22"/>
          <w:szCs w:val="22"/>
        </w:rPr>
      </w:pPr>
    </w:p>
    <w:p w:rsidR="00C63133" w:rsidRPr="003F1D6D" w:rsidRDefault="00C63133" w:rsidP="00C63133">
      <w:pPr>
        <w:tabs>
          <w:tab w:val="left" w:pos="0"/>
        </w:tabs>
        <w:rPr>
          <w:rFonts w:ascii="Book Antiqua" w:hAnsi="Book Antiqua" w:cs="Times New Roman"/>
          <w:sz w:val="22"/>
          <w:szCs w:val="22"/>
        </w:rPr>
      </w:pPr>
    </w:p>
    <w:p w:rsidR="00C63133" w:rsidRPr="003F1D6D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2"/>
          <w:szCs w:val="22"/>
        </w:rPr>
      </w:pPr>
      <w:r w:rsidRPr="003F1D6D">
        <w:rPr>
          <w:rFonts w:ascii="Book Antiqua" w:hAnsi="Book Antiqua"/>
          <w:sz w:val="22"/>
          <w:szCs w:val="22"/>
        </w:rPr>
        <w:t xml:space="preserve">Dotyczy: Zapytania ofertowego na </w:t>
      </w:r>
      <w:r w:rsidR="003F1D6D" w:rsidRPr="003F1D6D">
        <w:rPr>
          <w:rFonts w:ascii="Book Antiqua" w:hAnsi="Book Antiqua"/>
          <w:sz w:val="22"/>
          <w:szCs w:val="22"/>
        </w:rPr>
        <w:t>Dostawa zestawów dydaktycznych do prototypowania elementów konstrukcyjnych i obudów z materiałów z tworzyw sztucznych wraz z pakietem serwisowym oraz materiałów eksploatacyjnych do drukarek 3D w ramach projektu pn. „Wykwalifikowani, aktywni, komunikatywni – absolwenci UKW” realizowanego przez Uniwersytet Kazimierza Wielkiego w ramach Priorytetu III Szkolnictwo wyższe dla gospodarki i rozwoju, Działanie 3.1 Kompetencje w szkolnictwie wyższym, Programu Operacyjnego Wiedza Edukacja Rozwój.”</w:t>
      </w:r>
    </w:p>
    <w:p w:rsidR="00C63133" w:rsidRPr="003F1D6D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2"/>
          <w:szCs w:val="22"/>
        </w:rPr>
      </w:pPr>
    </w:p>
    <w:p w:rsidR="003F1D6D" w:rsidRPr="003F1D6D" w:rsidRDefault="003F1D6D" w:rsidP="003F1D6D">
      <w:pPr>
        <w:jc w:val="center"/>
        <w:rPr>
          <w:rFonts w:ascii="Book Antiqua" w:hAnsi="Book Antiqua"/>
          <w:b/>
          <w:sz w:val="22"/>
          <w:szCs w:val="22"/>
        </w:rPr>
      </w:pPr>
    </w:p>
    <w:p w:rsidR="003F1D6D" w:rsidRPr="003F1D6D" w:rsidRDefault="003F1D6D" w:rsidP="003F1D6D">
      <w:pPr>
        <w:jc w:val="center"/>
        <w:rPr>
          <w:rFonts w:ascii="Book Antiqua" w:hAnsi="Book Antiqua"/>
          <w:b/>
          <w:sz w:val="22"/>
          <w:szCs w:val="22"/>
        </w:rPr>
      </w:pPr>
    </w:p>
    <w:p w:rsidR="00C63133" w:rsidRPr="003F1D6D" w:rsidRDefault="003F1D6D" w:rsidP="003F1D6D">
      <w:pPr>
        <w:jc w:val="center"/>
        <w:rPr>
          <w:rFonts w:ascii="Book Antiqua" w:hAnsi="Book Antiqua"/>
          <w:b/>
          <w:sz w:val="22"/>
          <w:szCs w:val="22"/>
        </w:rPr>
      </w:pPr>
      <w:r w:rsidRPr="003F1D6D">
        <w:rPr>
          <w:rFonts w:ascii="Book Antiqua" w:hAnsi="Book Antiqua"/>
          <w:b/>
          <w:sz w:val="22"/>
          <w:szCs w:val="22"/>
        </w:rPr>
        <w:t>MODYFIKACJA TREŚCI ZAPYTANIA OFERTOWEGO</w:t>
      </w:r>
    </w:p>
    <w:p w:rsidR="00C63133" w:rsidRPr="003F1D6D" w:rsidRDefault="00C63133" w:rsidP="00C63133">
      <w:pPr>
        <w:jc w:val="both"/>
        <w:rPr>
          <w:rFonts w:ascii="Book Antiqua" w:hAnsi="Book Antiqua"/>
          <w:sz w:val="22"/>
          <w:szCs w:val="22"/>
        </w:rPr>
      </w:pPr>
    </w:p>
    <w:p w:rsidR="00860618" w:rsidRPr="003F1D6D" w:rsidRDefault="003F1D6D" w:rsidP="00C63133">
      <w:pPr>
        <w:jc w:val="both"/>
        <w:rPr>
          <w:rFonts w:ascii="Book Antiqua" w:hAnsi="Book Antiqua"/>
          <w:sz w:val="22"/>
          <w:szCs w:val="22"/>
        </w:rPr>
      </w:pPr>
      <w:r w:rsidRPr="003F1D6D">
        <w:rPr>
          <w:rFonts w:ascii="Book Antiqua" w:hAnsi="Book Antiqua"/>
          <w:sz w:val="22"/>
          <w:szCs w:val="22"/>
        </w:rPr>
        <w:t xml:space="preserve">Zamawiający Uniwersytet Kazimierza Wielkiego  w Bydgoszczy informuje, że modyfikuje treść formularza ofertowego stanowiącego załącznik nr 1 do zapytania ofertowego poprzez </w:t>
      </w:r>
      <w:r w:rsidRPr="003F1D6D">
        <w:rPr>
          <w:rFonts w:ascii="Book Antiqua" w:hAnsi="Book Antiqua"/>
          <w:sz w:val="22"/>
          <w:szCs w:val="22"/>
          <w:u w:val="single"/>
        </w:rPr>
        <w:t>wykreślenie pkt 6</w:t>
      </w:r>
      <w:r w:rsidRPr="003F1D6D">
        <w:rPr>
          <w:rFonts w:ascii="Book Antiqua" w:hAnsi="Book Antiqua"/>
          <w:sz w:val="22"/>
          <w:szCs w:val="22"/>
        </w:rPr>
        <w:t xml:space="preserve"> z formularza. </w:t>
      </w:r>
    </w:p>
    <w:p w:rsidR="003F1D6D" w:rsidRPr="003F1D6D" w:rsidRDefault="003F1D6D" w:rsidP="003F1D6D">
      <w:pPr>
        <w:jc w:val="both"/>
        <w:rPr>
          <w:rFonts w:ascii="Book Antiqua" w:hAnsi="Book Antiqua"/>
          <w:sz w:val="22"/>
          <w:szCs w:val="22"/>
        </w:rPr>
      </w:pPr>
      <w:r w:rsidRPr="003F1D6D">
        <w:rPr>
          <w:rFonts w:ascii="Book Antiqua" w:hAnsi="Book Antiqua"/>
          <w:sz w:val="22"/>
          <w:szCs w:val="22"/>
        </w:rPr>
        <w:t>Zmodyfikowany formularz ofertowy stanowi załącznik do niniejszego pisma.</w:t>
      </w:r>
    </w:p>
    <w:p w:rsidR="003F1D6D" w:rsidRPr="003F1D6D" w:rsidRDefault="003F1D6D" w:rsidP="003F1D6D">
      <w:pPr>
        <w:jc w:val="both"/>
        <w:rPr>
          <w:rFonts w:ascii="Book Antiqua" w:hAnsi="Book Antiqua"/>
          <w:sz w:val="22"/>
          <w:szCs w:val="22"/>
        </w:rPr>
      </w:pPr>
      <w:r w:rsidRPr="003F1D6D">
        <w:rPr>
          <w:rFonts w:ascii="Book Antiqua" w:hAnsi="Book Antiqua"/>
          <w:sz w:val="22"/>
          <w:szCs w:val="22"/>
        </w:rPr>
        <w:t>Zmodyfikowana treść zapytania ofertowego z uwzględnieniem powyższej zmiany została zamieszczona na stronie internetowej  Zamawiającego.</w:t>
      </w:r>
    </w:p>
    <w:p w:rsidR="003F1D6D" w:rsidRDefault="003F1D6D" w:rsidP="003F1D6D">
      <w:pPr>
        <w:jc w:val="both"/>
        <w:rPr>
          <w:rFonts w:ascii="Book Antiqua" w:hAnsi="Book Antiqua"/>
          <w:sz w:val="22"/>
          <w:szCs w:val="22"/>
        </w:rPr>
      </w:pPr>
    </w:p>
    <w:p w:rsidR="003F1D6D" w:rsidRPr="003F1D6D" w:rsidRDefault="003F1D6D" w:rsidP="003F1D6D">
      <w:pPr>
        <w:jc w:val="both"/>
        <w:rPr>
          <w:rFonts w:ascii="Book Antiqua" w:hAnsi="Book Antiqua"/>
          <w:sz w:val="22"/>
          <w:szCs w:val="22"/>
        </w:rPr>
      </w:pPr>
    </w:p>
    <w:p w:rsidR="003F1D6D" w:rsidRDefault="003F1D6D" w:rsidP="003F1D6D">
      <w:pPr>
        <w:jc w:val="both"/>
        <w:rPr>
          <w:sz w:val="20"/>
          <w:szCs w:val="20"/>
        </w:rPr>
      </w:pPr>
    </w:p>
    <w:p w:rsidR="003F1D6D" w:rsidRPr="003F1D6D" w:rsidRDefault="003F1D6D" w:rsidP="003F1D6D">
      <w:pPr>
        <w:jc w:val="right"/>
        <w:rPr>
          <w:rFonts w:ascii="Book Antiqua" w:hAnsi="Book Antiqua"/>
          <w:sz w:val="22"/>
          <w:szCs w:val="22"/>
        </w:rPr>
      </w:pPr>
      <w:r w:rsidRPr="003F1D6D">
        <w:rPr>
          <w:rFonts w:ascii="Book Antiqua" w:hAnsi="Book Antiqua"/>
          <w:sz w:val="22"/>
          <w:szCs w:val="22"/>
        </w:rPr>
        <w:t xml:space="preserve">p.o. Kanclerza </w:t>
      </w:r>
    </w:p>
    <w:p w:rsidR="003F1D6D" w:rsidRDefault="003F1D6D" w:rsidP="003F1D6D">
      <w:pPr>
        <w:jc w:val="right"/>
        <w:rPr>
          <w:rFonts w:ascii="Book Antiqua" w:hAnsi="Book Antiqua"/>
          <w:sz w:val="22"/>
          <w:szCs w:val="22"/>
        </w:rPr>
      </w:pPr>
      <w:r w:rsidRPr="003F1D6D">
        <w:rPr>
          <w:rFonts w:ascii="Book Antiqua" w:hAnsi="Book Antiqua"/>
          <w:sz w:val="22"/>
          <w:szCs w:val="22"/>
        </w:rPr>
        <w:t>mgr Renata Malak</w:t>
      </w:r>
    </w:p>
    <w:p w:rsidR="00ED747D" w:rsidRDefault="00ED747D" w:rsidP="003F1D6D">
      <w:pPr>
        <w:jc w:val="right"/>
        <w:rPr>
          <w:rFonts w:ascii="Book Antiqua" w:hAnsi="Book Antiqua"/>
          <w:sz w:val="22"/>
          <w:szCs w:val="22"/>
        </w:rPr>
      </w:pPr>
    </w:p>
    <w:p w:rsidR="00ED747D" w:rsidRDefault="00ED747D" w:rsidP="003F1D6D">
      <w:pPr>
        <w:jc w:val="right"/>
        <w:rPr>
          <w:rFonts w:ascii="Book Antiqua" w:hAnsi="Book Antiqua"/>
          <w:sz w:val="22"/>
          <w:szCs w:val="22"/>
        </w:rPr>
      </w:pPr>
    </w:p>
    <w:p w:rsidR="00ED747D" w:rsidRDefault="00ED747D" w:rsidP="003F1D6D">
      <w:pPr>
        <w:jc w:val="right"/>
        <w:rPr>
          <w:rFonts w:ascii="Book Antiqua" w:hAnsi="Book Antiqua"/>
          <w:sz w:val="22"/>
          <w:szCs w:val="22"/>
        </w:rPr>
      </w:pPr>
    </w:p>
    <w:p w:rsidR="00ED747D" w:rsidRDefault="00ED747D" w:rsidP="003F1D6D">
      <w:pPr>
        <w:jc w:val="right"/>
        <w:rPr>
          <w:rFonts w:ascii="Book Antiqua" w:hAnsi="Book Antiqua"/>
          <w:sz w:val="22"/>
          <w:szCs w:val="22"/>
        </w:rPr>
      </w:pPr>
    </w:p>
    <w:p w:rsidR="00ED747D" w:rsidRDefault="00ED747D" w:rsidP="003F1D6D">
      <w:pPr>
        <w:jc w:val="right"/>
        <w:rPr>
          <w:rFonts w:ascii="Book Antiqua" w:hAnsi="Book Antiqua"/>
          <w:sz w:val="22"/>
          <w:szCs w:val="22"/>
        </w:rPr>
      </w:pPr>
    </w:p>
    <w:p w:rsidR="00ED747D" w:rsidRDefault="00ED747D" w:rsidP="003F1D6D">
      <w:pPr>
        <w:jc w:val="right"/>
        <w:rPr>
          <w:rFonts w:ascii="Book Antiqua" w:hAnsi="Book Antiqua"/>
          <w:sz w:val="22"/>
          <w:szCs w:val="22"/>
        </w:rPr>
      </w:pPr>
    </w:p>
    <w:p w:rsidR="00ED747D" w:rsidRDefault="00ED747D" w:rsidP="003F1D6D">
      <w:pPr>
        <w:jc w:val="right"/>
        <w:rPr>
          <w:rFonts w:ascii="Book Antiqua" w:hAnsi="Book Antiqua"/>
          <w:sz w:val="22"/>
          <w:szCs w:val="22"/>
        </w:rPr>
      </w:pPr>
    </w:p>
    <w:p w:rsidR="00ED747D" w:rsidRDefault="00ED747D" w:rsidP="003F1D6D">
      <w:pPr>
        <w:jc w:val="right"/>
        <w:rPr>
          <w:rFonts w:ascii="Book Antiqua" w:hAnsi="Book Antiqua"/>
          <w:sz w:val="22"/>
          <w:szCs w:val="22"/>
        </w:rPr>
      </w:pPr>
    </w:p>
    <w:p w:rsidR="00ED747D" w:rsidRDefault="00ED747D" w:rsidP="003F1D6D">
      <w:pPr>
        <w:jc w:val="right"/>
        <w:rPr>
          <w:rFonts w:ascii="Book Antiqua" w:hAnsi="Book Antiqua"/>
          <w:sz w:val="22"/>
          <w:szCs w:val="22"/>
        </w:rPr>
      </w:pPr>
    </w:p>
    <w:p w:rsidR="00ED747D" w:rsidRDefault="00ED747D" w:rsidP="003F1D6D">
      <w:pPr>
        <w:jc w:val="right"/>
        <w:rPr>
          <w:rFonts w:ascii="Book Antiqua" w:hAnsi="Book Antiqua"/>
          <w:sz w:val="22"/>
          <w:szCs w:val="22"/>
        </w:rPr>
      </w:pPr>
      <w:r w:rsidRPr="006A3597">
        <w:rPr>
          <w:rFonts w:ascii="Calibri" w:hAnsi="Calibri" w:cs="Calibri"/>
          <w:noProof/>
          <w:sz w:val="22"/>
          <w:szCs w:val="22"/>
          <w:lang w:eastAsia="pl-PL" w:bidi="ar-SA"/>
        </w:rPr>
        <w:lastRenderedPageBreak/>
        <w:drawing>
          <wp:inline distT="0" distB="0" distL="0" distR="0">
            <wp:extent cx="5734050" cy="88582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47D" w:rsidRPr="005155BA" w:rsidRDefault="00ED747D" w:rsidP="00ED747D">
      <w:pPr>
        <w:spacing w:line="276" w:lineRule="auto"/>
        <w:jc w:val="center"/>
        <w:rPr>
          <w:rFonts w:ascii="Book Antiqua" w:hAnsi="Book Antiqua" w:cs="Arial"/>
        </w:rPr>
      </w:pPr>
      <w:r w:rsidRPr="005155BA">
        <w:rPr>
          <w:rFonts w:ascii="Book Antiqua" w:hAnsi="Book Antiqua" w:cs="Arial"/>
          <w:b/>
          <w:bCs/>
        </w:rPr>
        <w:t>FORMULARZ OFERTOWY</w:t>
      </w:r>
    </w:p>
    <w:p w:rsidR="00ED747D" w:rsidRPr="005155BA" w:rsidRDefault="00ED747D" w:rsidP="00ED747D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5155BA">
        <w:rPr>
          <w:rFonts w:ascii="Book Antiqua" w:hAnsi="Book Antiqua" w:cs="Arial"/>
          <w:b/>
          <w:bCs/>
          <w:sz w:val="22"/>
          <w:szCs w:val="22"/>
        </w:rPr>
        <w:t>DO ZAPYTANIA OFERTOWEGO NR UKW/</w:t>
      </w:r>
      <w:r w:rsidRPr="005155BA">
        <w:rPr>
          <w:rFonts w:ascii="Book Antiqua" w:hAnsi="Book Antiqua"/>
          <w:b/>
          <w:sz w:val="22"/>
          <w:szCs w:val="22"/>
        </w:rPr>
        <w:t>DZP-282-ZO-</w:t>
      </w:r>
      <w:r>
        <w:rPr>
          <w:rFonts w:ascii="Book Antiqua" w:hAnsi="Book Antiqua"/>
          <w:b/>
          <w:sz w:val="22"/>
          <w:szCs w:val="22"/>
        </w:rPr>
        <w:t>113</w:t>
      </w:r>
      <w:r w:rsidRPr="005155BA">
        <w:rPr>
          <w:rFonts w:ascii="Book Antiqua" w:hAnsi="Book Antiqua"/>
          <w:b/>
          <w:sz w:val="22"/>
          <w:szCs w:val="22"/>
        </w:rPr>
        <w:t>/2016</w:t>
      </w:r>
    </w:p>
    <w:p w:rsidR="00ED747D" w:rsidRPr="005155BA" w:rsidRDefault="00ED747D" w:rsidP="00ED747D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ED747D" w:rsidRPr="00ED747D" w:rsidRDefault="00ED747D" w:rsidP="00ED747D">
      <w:pPr>
        <w:pStyle w:val="Nagwek1"/>
        <w:spacing w:line="276" w:lineRule="auto"/>
        <w:rPr>
          <w:rFonts w:ascii="Book Antiqua" w:hAnsi="Book Antiqua"/>
          <w:color w:val="auto"/>
          <w:sz w:val="21"/>
          <w:szCs w:val="21"/>
        </w:rPr>
      </w:pPr>
      <w:r w:rsidRPr="00ED747D">
        <w:rPr>
          <w:rFonts w:ascii="Book Antiqua" w:hAnsi="Book Antiqua"/>
          <w:color w:val="auto"/>
          <w:sz w:val="21"/>
          <w:szCs w:val="21"/>
        </w:rPr>
        <w:t>1. Dane dotyczące Wykonawcy:</w:t>
      </w:r>
    </w:p>
    <w:p w:rsidR="00ED747D" w:rsidRPr="005155BA" w:rsidRDefault="00ED747D" w:rsidP="00ED747D">
      <w:pPr>
        <w:spacing w:line="276" w:lineRule="auto"/>
        <w:rPr>
          <w:rFonts w:ascii="Book Antiqua" w:hAnsi="Book Antiqua"/>
          <w:sz w:val="21"/>
          <w:szCs w:val="21"/>
        </w:rPr>
      </w:pPr>
    </w:p>
    <w:p w:rsidR="00ED747D" w:rsidRPr="00083510" w:rsidRDefault="00ED747D" w:rsidP="00ED747D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83510">
        <w:rPr>
          <w:rFonts w:ascii="Book Antiqua" w:hAnsi="Book Antiqua" w:cs="Arial"/>
          <w:sz w:val="21"/>
          <w:szCs w:val="21"/>
        </w:rPr>
        <w:t>Nazwa:</w:t>
      </w:r>
      <w:r w:rsidRPr="00083510">
        <w:rPr>
          <w:rFonts w:ascii="Book Antiqua" w:hAnsi="Book Antiqua" w:cs="Arial"/>
          <w:sz w:val="21"/>
          <w:szCs w:val="21"/>
        </w:rPr>
        <w:tab/>
      </w:r>
    </w:p>
    <w:p w:rsidR="00ED747D" w:rsidRPr="00083510" w:rsidRDefault="00ED747D" w:rsidP="00ED747D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83510">
        <w:rPr>
          <w:rFonts w:ascii="Book Antiqua" w:hAnsi="Book Antiqua" w:cs="Arial"/>
          <w:sz w:val="21"/>
          <w:szCs w:val="21"/>
        </w:rPr>
        <w:t>Siedziba:</w:t>
      </w:r>
      <w:r w:rsidRPr="00083510">
        <w:rPr>
          <w:rFonts w:ascii="Book Antiqua" w:hAnsi="Book Antiqua" w:cs="Arial"/>
          <w:sz w:val="21"/>
          <w:szCs w:val="21"/>
        </w:rPr>
        <w:tab/>
      </w:r>
    </w:p>
    <w:p w:rsidR="00ED747D" w:rsidRPr="00083510" w:rsidRDefault="00ED747D" w:rsidP="00ED747D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83510">
        <w:rPr>
          <w:rFonts w:ascii="Book Antiqua" w:hAnsi="Book Antiqua" w:cs="Arial"/>
          <w:sz w:val="21"/>
          <w:szCs w:val="21"/>
        </w:rPr>
        <w:t>Nr telefonu/faksu:</w:t>
      </w:r>
      <w:r w:rsidRPr="00083510">
        <w:rPr>
          <w:rFonts w:ascii="Book Antiqua" w:hAnsi="Book Antiqua" w:cs="Arial"/>
          <w:sz w:val="21"/>
          <w:szCs w:val="21"/>
        </w:rPr>
        <w:tab/>
      </w:r>
    </w:p>
    <w:p w:rsidR="00ED747D" w:rsidRPr="00083510" w:rsidRDefault="00ED747D" w:rsidP="00ED747D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83510">
        <w:rPr>
          <w:rFonts w:ascii="Book Antiqua" w:hAnsi="Book Antiqua" w:cs="Arial"/>
          <w:sz w:val="21"/>
          <w:szCs w:val="21"/>
        </w:rPr>
        <w:t>Nr NIP:</w:t>
      </w:r>
      <w:r w:rsidRPr="00083510">
        <w:rPr>
          <w:rFonts w:ascii="Book Antiqua" w:hAnsi="Book Antiqua" w:cs="Arial"/>
          <w:sz w:val="21"/>
          <w:szCs w:val="21"/>
        </w:rPr>
        <w:tab/>
      </w:r>
    </w:p>
    <w:p w:rsidR="00ED747D" w:rsidRPr="00083510" w:rsidRDefault="00ED747D" w:rsidP="00ED747D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83510">
        <w:rPr>
          <w:rFonts w:ascii="Book Antiqua" w:hAnsi="Book Antiqua" w:cs="Arial"/>
          <w:sz w:val="21"/>
          <w:szCs w:val="21"/>
        </w:rPr>
        <w:t>Nr REGON:</w:t>
      </w:r>
      <w:r w:rsidRPr="00083510">
        <w:rPr>
          <w:rFonts w:ascii="Book Antiqua" w:hAnsi="Book Antiqua" w:cs="Arial"/>
          <w:sz w:val="21"/>
          <w:szCs w:val="21"/>
        </w:rPr>
        <w:tab/>
      </w:r>
    </w:p>
    <w:p w:rsidR="00ED747D" w:rsidRPr="00083510" w:rsidRDefault="00ED747D" w:rsidP="00ED747D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83510">
        <w:rPr>
          <w:rFonts w:ascii="Book Antiqua" w:hAnsi="Book Antiqua" w:cs="Arial"/>
          <w:sz w:val="21"/>
          <w:szCs w:val="21"/>
        </w:rPr>
        <w:t>Osoba do kontaktu, tel. e-mail:</w:t>
      </w:r>
      <w:r w:rsidRPr="00083510">
        <w:rPr>
          <w:rFonts w:ascii="Book Antiqua" w:hAnsi="Book Antiqua" w:cs="Arial"/>
          <w:sz w:val="21"/>
          <w:szCs w:val="21"/>
        </w:rPr>
        <w:tab/>
      </w:r>
    </w:p>
    <w:p w:rsidR="00ED747D" w:rsidRPr="0007663B" w:rsidRDefault="00ED747D" w:rsidP="00ED747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ED747D" w:rsidRPr="002D23F8" w:rsidRDefault="00ED747D" w:rsidP="00ED747D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07663B">
        <w:rPr>
          <w:rFonts w:ascii="Book Antiqua" w:hAnsi="Book Antiqua"/>
          <w:b/>
          <w:sz w:val="21"/>
          <w:szCs w:val="21"/>
        </w:rPr>
        <w:t>2.</w:t>
      </w:r>
      <w:r w:rsidRPr="0007663B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>
        <w:rPr>
          <w:rFonts w:ascii="Book Antiqua" w:hAnsi="Book Antiqua"/>
          <w:sz w:val="20"/>
          <w:szCs w:val="20"/>
        </w:rPr>
        <w:t xml:space="preserve">Dostawę </w:t>
      </w:r>
      <w:r w:rsidRPr="0055577C">
        <w:rPr>
          <w:rFonts w:ascii="Book Antiqua" w:hAnsi="Book Antiqua"/>
          <w:sz w:val="20"/>
          <w:szCs w:val="20"/>
        </w:rPr>
        <w:t xml:space="preserve">zestawów dydaktycznych do prototypowania elementów konstrukcyjnych i obudów z materiałów z tworzyw sztucznych wraz z pakietem serwisowym oraz materiałów eksploatacyjnych do drukarek 3D </w:t>
      </w:r>
      <w:r w:rsidRPr="0007663B">
        <w:rPr>
          <w:rFonts w:ascii="Book Antiqua" w:hAnsi="Book Antiqua"/>
          <w:sz w:val="20"/>
          <w:szCs w:val="20"/>
        </w:rPr>
        <w:t xml:space="preserve">w ramach projektu pn.” </w:t>
      </w:r>
      <w:r w:rsidRPr="0007663B">
        <w:rPr>
          <w:rFonts w:ascii="Book Antiqua" w:hAnsi="Book Antiqua"/>
          <w:i/>
          <w:sz w:val="20"/>
          <w:szCs w:val="20"/>
        </w:rPr>
        <w:t xml:space="preserve">„Wykwalifikowani, aktywni, komunikatywni – absolwenci UKW” </w:t>
      </w:r>
      <w:r w:rsidRPr="0007663B">
        <w:rPr>
          <w:rFonts w:ascii="Book Antiqua" w:hAnsi="Book Antiqua"/>
          <w:sz w:val="20"/>
          <w:szCs w:val="20"/>
        </w:rPr>
        <w:t xml:space="preserve">realizowanego przez Uniwersytet Kazimierza Wielkiego w ramach </w:t>
      </w:r>
      <w:r w:rsidRPr="002D23F8">
        <w:rPr>
          <w:rFonts w:ascii="Book Antiqua" w:hAnsi="Book Antiqua"/>
          <w:sz w:val="20"/>
          <w:szCs w:val="20"/>
        </w:rPr>
        <w:t>Priorytetu III Szkolnictwo wyższe dla gospodarki i rozwoju, Działanie 3.1 Kompetencje w szkolnictwie wyższym, Programu Operacyjnego Wiedza Edukacja Rozwój</w:t>
      </w:r>
      <w:r w:rsidRPr="002D23F8">
        <w:rPr>
          <w:rFonts w:ascii="Book Antiqua" w:hAnsi="Book Antiqua"/>
          <w:i/>
          <w:sz w:val="21"/>
          <w:szCs w:val="21"/>
        </w:rPr>
        <w:t>”</w:t>
      </w:r>
      <w:r w:rsidRPr="002D23F8">
        <w:rPr>
          <w:rFonts w:ascii="Book Antiqua" w:hAnsi="Book Antiqua"/>
          <w:sz w:val="21"/>
          <w:szCs w:val="21"/>
        </w:rPr>
        <w:t xml:space="preserve"> </w:t>
      </w:r>
      <w:r w:rsidRPr="002D23F8">
        <w:rPr>
          <w:rFonts w:ascii="Book Antiqua" w:hAnsi="Book Antiqua"/>
          <w:i/>
          <w:sz w:val="21"/>
          <w:szCs w:val="21"/>
        </w:rPr>
        <w:t>za:</w:t>
      </w:r>
    </w:p>
    <w:p w:rsidR="00ED747D" w:rsidRDefault="00ED747D" w:rsidP="00ED747D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  <w:u w:val="single"/>
        </w:rPr>
      </w:pPr>
    </w:p>
    <w:p w:rsidR="00ED747D" w:rsidRPr="00F94AA7" w:rsidRDefault="00ED747D" w:rsidP="00ED747D">
      <w:pPr>
        <w:spacing w:line="276" w:lineRule="auto"/>
        <w:jc w:val="both"/>
        <w:rPr>
          <w:rFonts w:ascii="Book Antiqua" w:hAnsi="Book Antiqua" w:cs="Book Antiqua"/>
          <w:b/>
          <w:sz w:val="21"/>
          <w:szCs w:val="21"/>
          <w:u w:val="single"/>
        </w:rPr>
      </w:pPr>
      <w:r w:rsidRPr="00F94AA7">
        <w:rPr>
          <w:rFonts w:ascii="Book Antiqua" w:hAnsi="Book Antiqua" w:cs="Book Antiqua"/>
          <w:b/>
          <w:sz w:val="21"/>
          <w:szCs w:val="21"/>
          <w:u w:val="single"/>
        </w:rPr>
        <w:t>Zadanie 1</w:t>
      </w:r>
    </w:p>
    <w:p w:rsidR="00ED747D" w:rsidRPr="002D23F8" w:rsidRDefault="00ED747D" w:rsidP="00ED747D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>
        <w:rPr>
          <w:rFonts w:ascii="Book Antiqua" w:hAnsi="Book Antiqua" w:cs="Book Antiqua"/>
          <w:sz w:val="21"/>
          <w:szCs w:val="21"/>
        </w:rPr>
        <w:t xml:space="preserve">2.1 </w:t>
      </w:r>
      <w:r w:rsidRPr="002D23F8">
        <w:rPr>
          <w:rFonts w:ascii="Book Antiqua" w:hAnsi="Book Antiqua" w:cs="Book Antiqua"/>
          <w:sz w:val="21"/>
          <w:szCs w:val="21"/>
        </w:rPr>
        <w:t>Kryterium I – Cena</w:t>
      </w:r>
    </w:p>
    <w:tbl>
      <w:tblPr>
        <w:tblpPr w:leftFromText="141" w:rightFromText="141" w:bottomFromText="200" w:vertAnchor="text" w:horzAnchor="margin" w:tblpXSpec="center" w:tblpY="98"/>
        <w:tblW w:w="47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0"/>
        <w:gridCol w:w="3008"/>
        <w:gridCol w:w="537"/>
        <w:gridCol w:w="705"/>
        <w:gridCol w:w="1174"/>
        <w:gridCol w:w="993"/>
        <w:gridCol w:w="710"/>
        <w:gridCol w:w="1136"/>
      </w:tblGrid>
      <w:tr w:rsidR="00ED747D" w:rsidRPr="00F11806" w:rsidTr="00ED747D">
        <w:trPr>
          <w:trHeight w:val="702"/>
        </w:trPr>
        <w:tc>
          <w:tcPr>
            <w:tcW w:w="242" w:type="pct"/>
            <w:hideMark/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Century Gothic" w:hAnsi="Century Gothic" w:cs="Book Antiqua"/>
                <w:spacing w:val="-4"/>
                <w:sz w:val="16"/>
                <w:szCs w:val="16"/>
                <w:u w:val="single"/>
              </w:rPr>
            </w:pPr>
            <w:r w:rsidRPr="00F94AA7">
              <w:rPr>
                <w:rFonts w:ascii="Century Gothic" w:hAnsi="Century Gothic"/>
                <w:b/>
                <w:bCs/>
                <w:spacing w:val="-4"/>
                <w:sz w:val="16"/>
                <w:szCs w:val="16"/>
                <w:u w:val="single"/>
              </w:rPr>
              <w:t>Lp.</w:t>
            </w:r>
          </w:p>
        </w:tc>
        <w:tc>
          <w:tcPr>
            <w:tcW w:w="1732" w:type="pct"/>
            <w:tcBorders>
              <w:right w:val="single" w:sz="4" w:space="0" w:color="auto"/>
            </w:tcBorders>
            <w:hideMark/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Century Gothic" w:hAnsi="Century Gothic" w:cs="Book Antiqua"/>
                <w:spacing w:val="-4"/>
                <w:sz w:val="16"/>
                <w:szCs w:val="16"/>
                <w:u w:val="single"/>
              </w:rPr>
            </w:pPr>
            <w:r w:rsidRPr="00F94AA7">
              <w:rPr>
                <w:rFonts w:ascii="Century Gothic" w:hAnsi="Century Gothic"/>
                <w:b/>
                <w:bCs/>
                <w:spacing w:val="-4"/>
                <w:sz w:val="16"/>
                <w:szCs w:val="16"/>
                <w:u w:val="single"/>
              </w:rPr>
              <w:t>Nazwa asortymentu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Century Gothic" w:hAnsi="Century Gothic" w:cs="Book Antiqua"/>
                <w:spacing w:val="-4"/>
                <w:sz w:val="16"/>
                <w:szCs w:val="16"/>
                <w:u w:val="single"/>
              </w:rPr>
            </w:pPr>
            <w:r w:rsidRPr="00F94AA7">
              <w:rPr>
                <w:rFonts w:ascii="Century Gothic" w:hAnsi="Century Gothic"/>
                <w:b/>
                <w:bCs/>
                <w:spacing w:val="-4"/>
                <w:sz w:val="16"/>
                <w:szCs w:val="16"/>
                <w:u w:val="single"/>
              </w:rPr>
              <w:t>j.m.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Century Gothic" w:hAnsi="Century Gothic"/>
                <w:b/>
                <w:bCs/>
                <w:spacing w:val="-4"/>
                <w:sz w:val="16"/>
                <w:szCs w:val="16"/>
                <w:u w:val="single"/>
              </w:rPr>
            </w:pPr>
            <w:r w:rsidRPr="00F94AA7">
              <w:rPr>
                <w:rFonts w:ascii="Century Gothic" w:hAnsi="Century Gothic"/>
                <w:b/>
                <w:bCs/>
                <w:spacing w:val="-4"/>
                <w:sz w:val="16"/>
                <w:szCs w:val="16"/>
                <w:u w:val="single"/>
              </w:rPr>
              <w:t>Ilość</w:t>
            </w:r>
          </w:p>
        </w:tc>
        <w:tc>
          <w:tcPr>
            <w:tcW w:w="676" w:type="pct"/>
            <w:tcBorders>
              <w:left w:val="single" w:sz="4" w:space="0" w:color="auto"/>
            </w:tcBorders>
            <w:vAlign w:val="center"/>
            <w:hideMark/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Century Gothic" w:hAnsi="Century Gothic"/>
                <w:b/>
                <w:spacing w:val="-4"/>
                <w:sz w:val="16"/>
                <w:szCs w:val="16"/>
                <w:u w:val="single"/>
              </w:rPr>
            </w:pPr>
            <w:r w:rsidRPr="00F94AA7">
              <w:rPr>
                <w:rFonts w:ascii="Century Gothic" w:hAnsi="Century Gothic"/>
                <w:b/>
                <w:spacing w:val="-4"/>
                <w:sz w:val="16"/>
                <w:szCs w:val="16"/>
                <w:u w:val="single"/>
              </w:rPr>
              <w:t>Cena jednostkowa netto</w:t>
            </w:r>
          </w:p>
        </w:tc>
        <w:tc>
          <w:tcPr>
            <w:tcW w:w="572" w:type="pct"/>
            <w:vAlign w:val="center"/>
            <w:hideMark/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Century Gothic" w:hAnsi="Century Gothic"/>
                <w:b/>
                <w:spacing w:val="-4"/>
                <w:sz w:val="16"/>
                <w:szCs w:val="16"/>
                <w:u w:val="single"/>
              </w:rPr>
            </w:pPr>
            <w:r w:rsidRPr="00F94AA7">
              <w:rPr>
                <w:rFonts w:ascii="Century Gothic" w:hAnsi="Century Gothic"/>
                <w:b/>
                <w:spacing w:val="-4"/>
                <w:sz w:val="16"/>
                <w:szCs w:val="16"/>
                <w:u w:val="single"/>
              </w:rPr>
              <w:t>Wartość netto</w:t>
            </w:r>
          </w:p>
        </w:tc>
        <w:tc>
          <w:tcPr>
            <w:tcW w:w="409" w:type="pct"/>
            <w:vAlign w:val="center"/>
            <w:hideMark/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Century Gothic" w:hAnsi="Century Gothic"/>
                <w:b/>
                <w:spacing w:val="-4"/>
                <w:sz w:val="16"/>
                <w:szCs w:val="16"/>
                <w:u w:val="single"/>
              </w:rPr>
            </w:pPr>
            <w:r w:rsidRPr="00F94AA7">
              <w:rPr>
                <w:rFonts w:ascii="Century Gothic" w:hAnsi="Century Gothic"/>
                <w:b/>
                <w:spacing w:val="-4"/>
                <w:sz w:val="16"/>
                <w:szCs w:val="16"/>
                <w:u w:val="single"/>
              </w:rPr>
              <w:t>% VAT</w:t>
            </w:r>
          </w:p>
        </w:tc>
        <w:tc>
          <w:tcPr>
            <w:tcW w:w="654" w:type="pct"/>
            <w:vAlign w:val="center"/>
            <w:hideMark/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Century Gothic" w:hAnsi="Century Gothic"/>
                <w:b/>
                <w:spacing w:val="-4"/>
                <w:sz w:val="16"/>
                <w:szCs w:val="16"/>
                <w:u w:val="single"/>
              </w:rPr>
            </w:pPr>
            <w:r w:rsidRPr="00F94AA7">
              <w:rPr>
                <w:rFonts w:ascii="Century Gothic" w:hAnsi="Century Gothic"/>
                <w:b/>
                <w:spacing w:val="-4"/>
                <w:sz w:val="16"/>
                <w:szCs w:val="16"/>
                <w:u w:val="single"/>
              </w:rPr>
              <w:t>Wartość brutto</w:t>
            </w:r>
          </w:p>
        </w:tc>
      </w:tr>
      <w:tr w:rsidR="00ED747D" w:rsidRPr="00F11806" w:rsidTr="00ED747D">
        <w:trPr>
          <w:trHeight w:val="841"/>
        </w:trPr>
        <w:tc>
          <w:tcPr>
            <w:tcW w:w="242" w:type="pct"/>
            <w:hideMark/>
          </w:tcPr>
          <w:p w:rsidR="00ED747D" w:rsidRPr="00F11806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F11806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1732" w:type="pct"/>
            <w:tcBorders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ind w:left="-45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F94AA7">
              <w:rPr>
                <w:rFonts w:ascii="Book Antiqua" w:hAnsi="Book Antiqua"/>
                <w:bCs/>
                <w:sz w:val="20"/>
                <w:szCs w:val="20"/>
              </w:rPr>
              <w:t>Dydaktyczny zestaw do prototypowania elementów konstrukcyjnych i obudów z materiałów tworzyw sztucznych (PLA, ABS, Nylon) w technol</w:t>
            </w:r>
            <w:r>
              <w:rPr>
                <w:rFonts w:ascii="Book Antiqua" w:hAnsi="Book Antiqua"/>
                <w:bCs/>
                <w:sz w:val="20"/>
                <w:szCs w:val="20"/>
              </w:rPr>
              <w:t xml:space="preserve">ogii </w:t>
            </w:r>
            <w:proofErr w:type="spellStart"/>
            <w:r>
              <w:rPr>
                <w:rFonts w:ascii="Book Antiqua" w:hAnsi="Book Antiqua"/>
                <w:bCs/>
                <w:sz w:val="20"/>
                <w:szCs w:val="20"/>
              </w:rPr>
              <w:t>Fused</w:t>
            </w:r>
            <w:proofErr w:type="spellEnd"/>
            <w:r>
              <w:rPr>
                <w:rFonts w:ascii="Book Antiqua" w:hAnsi="Book Antiqu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Book Antiqua" w:hAnsi="Book Antiqua"/>
                <w:bCs/>
                <w:sz w:val="20"/>
                <w:szCs w:val="20"/>
              </w:rPr>
              <w:t>Deposition</w:t>
            </w:r>
            <w:proofErr w:type="spellEnd"/>
            <w:r>
              <w:rPr>
                <w:rFonts w:ascii="Book Antiqua" w:hAnsi="Book Antiqua"/>
                <w:bCs/>
                <w:sz w:val="20"/>
                <w:szCs w:val="20"/>
              </w:rPr>
              <w:t xml:space="preserve"> Modeling;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F94AA7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F94AA7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5</w:t>
            </w:r>
          </w:p>
        </w:tc>
        <w:tc>
          <w:tcPr>
            <w:tcW w:w="676" w:type="pct"/>
            <w:tcBorders>
              <w:left w:val="single" w:sz="4" w:space="0" w:color="auto"/>
              <w:bottom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72" w:type="pct"/>
            <w:tcBorders>
              <w:bottom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09" w:type="pct"/>
            <w:tcBorders>
              <w:bottom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D747D" w:rsidRPr="00F11806" w:rsidTr="00ED747D">
        <w:trPr>
          <w:trHeight w:val="841"/>
        </w:trPr>
        <w:tc>
          <w:tcPr>
            <w:tcW w:w="242" w:type="pct"/>
            <w:tcBorders>
              <w:right w:val="single" w:sz="4" w:space="0" w:color="auto"/>
            </w:tcBorders>
          </w:tcPr>
          <w:p w:rsidR="00ED747D" w:rsidRPr="00F11806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2</w:t>
            </w:r>
            <w:r w:rsidRPr="00F11806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.</w:t>
            </w: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ind w:left="-45"/>
              <w:jc w:val="both"/>
              <w:rPr>
                <w:rFonts w:ascii="Book Antiqua" w:hAnsi="Book Antiqua"/>
                <w:bCs/>
                <w:sz w:val="20"/>
                <w:szCs w:val="20"/>
              </w:rPr>
            </w:pPr>
            <w:r w:rsidRPr="00F94AA7">
              <w:rPr>
                <w:rFonts w:ascii="Book Antiqua" w:hAnsi="Book Antiqua"/>
                <w:bCs/>
                <w:sz w:val="20"/>
                <w:szCs w:val="20"/>
              </w:rPr>
              <w:t>Pakiet serwisowy</w:t>
            </w:r>
            <w:r>
              <w:rPr>
                <w:rFonts w:ascii="Book Antiqua" w:hAnsi="Book Antiqua"/>
                <w:bCs/>
                <w:sz w:val="20"/>
                <w:szCs w:val="20"/>
              </w:rPr>
              <w:t>;</w:t>
            </w:r>
            <w:r w:rsidRPr="00F94AA7">
              <w:rPr>
                <w:rFonts w:ascii="Book Antiqua" w:hAnsi="Book Antiqua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F94AA7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Szt.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F94AA7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10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D747D" w:rsidRPr="00F11806" w:rsidTr="00BF4EC6">
        <w:trPr>
          <w:trHeight w:val="538"/>
        </w:trPr>
        <w:tc>
          <w:tcPr>
            <w:tcW w:w="336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right"/>
              <w:rPr>
                <w:rFonts w:ascii="Book Antiqua" w:hAnsi="Book Antiqua" w:cs="Book Antiqua"/>
                <w:b/>
                <w:spacing w:val="-4"/>
                <w:sz w:val="20"/>
                <w:szCs w:val="20"/>
                <w:u w:val="single"/>
              </w:rPr>
            </w:pPr>
            <w:r w:rsidRPr="00F94AA7">
              <w:rPr>
                <w:rFonts w:ascii="Book Antiqua" w:hAnsi="Book Antiqua" w:cs="Book Antiqua"/>
                <w:b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XXX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F94AA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ED747D" w:rsidRDefault="00ED747D" w:rsidP="00ED747D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747D" w:rsidRDefault="00ED747D" w:rsidP="00ED747D">
      <w:pPr>
        <w:spacing w:before="60" w:after="60"/>
        <w:jc w:val="both"/>
        <w:rPr>
          <w:rFonts w:ascii="Book Antiqua" w:eastAsia="Arial" w:hAnsi="Book Antiqua" w:cs="Arial"/>
          <w:bCs/>
          <w:sz w:val="21"/>
          <w:szCs w:val="21"/>
        </w:rPr>
      </w:pPr>
      <w:r w:rsidRPr="002B2558">
        <w:rPr>
          <w:rFonts w:ascii="Book Antiqua" w:eastAsia="Arial" w:hAnsi="Book Antiqua" w:cs="Arial"/>
          <w:bCs/>
          <w:sz w:val="21"/>
          <w:szCs w:val="21"/>
        </w:rPr>
        <w:t xml:space="preserve">2.2. Kryterium II – </w:t>
      </w:r>
      <w:r w:rsidRPr="00F94AA7">
        <w:rPr>
          <w:rFonts w:ascii="Book Antiqua" w:eastAsia="Arial" w:hAnsi="Book Antiqua" w:cs="Arial"/>
          <w:bCs/>
          <w:sz w:val="21"/>
          <w:szCs w:val="21"/>
        </w:rPr>
        <w:t>Gwarancja na zestawy do prototypowania</w:t>
      </w:r>
      <w:r>
        <w:rPr>
          <w:rFonts w:ascii="Book Antiqua" w:eastAsia="Arial" w:hAnsi="Book Antiqua" w:cs="Arial"/>
          <w:bCs/>
          <w:sz w:val="21"/>
          <w:szCs w:val="21"/>
        </w:rPr>
        <w:t xml:space="preserve"> - ................... miesięcy (min. 12 miesięcy i max. 36 miesięcy).</w:t>
      </w:r>
    </w:p>
    <w:p w:rsidR="00ED747D" w:rsidRDefault="00ED747D" w:rsidP="00ED747D">
      <w:pPr>
        <w:spacing w:before="60" w:after="60"/>
        <w:jc w:val="both"/>
        <w:rPr>
          <w:rFonts w:ascii="Book Antiqua" w:eastAsia="Arial" w:hAnsi="Book Antiqua" w:cs="Arial"/>
          <w:bCs/>
          <w:sz w:val="21"/>
          <w:szCs w:val="21"/>
        </w:rPr>
      </w:pPr>
    </w:p>
    <w:p w:rsidR="00ED747D" w:rsidRDefault="00ED747D" w:rsidP="00ED747D">
      <w:pPr>
        <w:spacing w:before="60" w:after="60"/>
        <w:jc w:val="both"/>
        <w:rPr>
          <w:rFonts w:ascii="Book Antiqua" w:eastAsia="Arial" w:hAnsi="Book Antiqua" w:cs="Arial"/>
          <w:b/>
          <w:bCs/>
          <w:sz w:val="21"/>
          <w:szCs w:val="21"/>
          <w:u w:val="single"/>
        </w:rPr>
      </w:pPr>
      <w:r w:rsidRPr="00191EB1">
        <w:rPr>
          <w:rFonts w:ascii="Book Antiqua" w:eastAsia="Arial" w:hAnsi="Book Antiqua" w:cs="Arial"/>
          <w:b/>
          <w:bCs/>
          <w:sz w:val="21"/>
          <w:szCs w:val="21"/>
          <w:u w:val="single"/>
        </w:rPr>
        <w:lastRenderedPageBreak/>
        <w:t>Zadanie 2</w:t>
      </w:r>
    </w:p>
    <w:p w:rsidR="00ED747D" w:rsidRDefault="00ED747D" w:rsidP="00ED747D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747D" w:rsidRPr="00191EB1" w:rsidRDefault="00ED747D" w:rsidP="00ED747D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>
        <w:rPr>
          <w:rFonts w:ascii="Book Antiqua" w:hAnsi="Book Antiqua" w:cs="Book Antiqua"/>
          <w:sz w:val="21"/>
          <w:szCs w:val="21"/>
        </w:rPr>
        <w:t xml:space="preserve">2.1 </w:t>
      </w:r>
      <w:r w:rsidRPr="002D23F8">
        <w:rPr>
          <w:rFonts w:ascii="Book Antiqua" w:hAnsi="Book Antiqua" w:cs="Book Antiqua"/>
          <w:sz w:val="21"/>
          <w:szCs w:val="21"/>
        </w:rPr>
        <w:t>Kryterium I –</w:t>
      </w:r>
      <w:r>
        <w:rPr>
          <w:rFonts w:ascii="Book Antiqua" w:hAnsi="Book Antiqua" w:cs="Book Antiqua"/>
          <w:sz w:val="21"/>
          <w:szCs w:val="21"/>
        </w:rPr>
        <w:t xml:space="preserve"> Cena</w:t>
      </w:r>
    </w:p>
    <w:tbl>
      <w:tblPr>
        <w:tblpPr w:leftFromText="141" w:rightFromText="141" w:bottomFromText="200" w:vertAnchor="text" w:horzAnchor="margin" w:tblpXSpec="center" w:tblpY="98"/>
        <w:tblW w:w="491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"/>
        <w:gridCol w:w="692"/>
        <w:gridCol w:w="1659"/>
        <w:gridCol w:w="831"/>
        <w:gridCol w:w="831"/>
        <w:gridCol w:w="692"/>
        <w:gridCol w:w="1474"/>
        <w:gridCol w:w="993"/>
        <w:gridCol w:w="705"/>
        <w:gridCol w:w="990"/>
      </w:tblGrid>
      <w:tr w:rsidR="00ED747D" w:rsidRPr="00F11806" w:rsidTr="00BF4EC6">
        <w:trPr>
          <w:trHeight w:val="702"/>
        </w:trPr>
        <w:tc>
          <w:tcPr>
            <w:tcW w:w="4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18"/>
                <w:szCs w:val="18"/>
                <w:u w:val="single"/>
              </w:rPr>
            </w:pPr>
            <w:r w:rsidRPr="00191EB1">
              <w:rPr>
                <w:rFonts w:ascii="Book Antiqua" w:hAnsi="Book Antiqua"/>
                <w:b/>
                <w:bCs/>
                <w:spacing w:val="-4"/>
                <w:sz w:val="18"/>
                <w:szCs w:val="18"/>
                <w:u w:val="single"/>
              </w:rPr>
              <w:t>Lp.</w:t>
            </w:r>
          </w:p>
        </w:tc>
        <w:tc>
          <w:tcPr>
            <w:tcW w:w="93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18"/>
                <w:szCs w:val="18"/>
                <w:u w:val="single"/>
              </w:rPr>
            </w:pPr>
            <w:r w:rsidRPr="00191EB1">
              <w:rPr>
                <w:rFonts w:ascii="Book Antiqua" w:hAnsi="Book Antiqua"/>
                <w:b/>
                <w:bCs/>
                <w:spacing w:val="-4"/>
                <w:sz w:val="18"/>
                <w:szCs w:val="18"/>
                <w:u w:val="single"/>
              </w:rPr>
              <w:t>Nazwa asortymentu (rodzaj materiału do druku 3D (</w:t>
            </w:r>
            <w:proofErr w:type="spellStart"/>
            <w:r w:rsidRPr="00191EB1">
              <w:rPr>
                <w:rFonts w:ascii="Book Antiqua" w:hAnsi="Book Antiqua"/>
                <w:b/>
                <w:bCs/>
                <w:spacing w:val="-4"/>
                <w:sz w:val="18"/>
                <w:szCs w:val="18"/>
                <w:u w:val="single"/>
              </w:rPr>
              <w:t>filamentu</w:t>
            </w:r>
            <w:proofErr w:type="spellEnd"/>
            <w:r w:rsidRPr="00191EB1">
              <w:rPr>
                <w:rFonts w:ascii="Book Antiqua" w:hAnsi="Book Antiqua"/>
                <w:b/>
                <w:bCs/>
                <w:spacing w:val="-4"/>
                <w:sz w:val="18"/>
                <w:szCs w:val="18"/>
                <w:u w:val="single"/>
              </w:rPr>
              <w:t xml:space="preserve">)) </w:t>
            </w:r>
          </w:p>
        </w:tc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18"/>
                <w:szCs w:val="18"/>
                <w:u w:val="single"/>
              </w:rPr>
            </w:pPr>
            <w:r w:rsidRPr="00191EB1">
              <w:rPr>
                <w:rFonts w:ascii="Book Antiqua" w:hAnsi="Book Antiqua"/>
                <w:b/>
                <w:bCs/>
                <w:spacing w:val="-4"/>
                <w:sz w:val="18"/>
                <w:szCs w:val="18"/>
                <w:u w:val="single"/>
              </w:rPr>
              <w:t>j.m.</w:t>
            </w:r>
          </w:p>
        </w:tc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18"/>
                <w:szCs w:val="18"/>
                <w:u w:val="single"/>
              </w:rPr>
            </w:pPr>
            <w:r>
              <w:rPr>
                <w:rFonts w:ascii="Book Antiqua" w:hAnsi="Book Antiqua"/>
                <w:b/>
                <w:bCs/>
                <w:spacing w:val="-4"/>
                <w:sz w:val="18"/>
                <w:szCs w:val="18"/>
                <w:u w:val="single"/>
              </w:rPr>
              <w:t xml:space="preserve">Ilość </w:t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</w:rPr>
            </w:pPr>
          </w:p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</w:rPr>
            </w:pPr>
            <w:r w:rsidRPr="00191EB1"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</w:rPr>
              <w:t>Ilość kg.</w:t>
            </w:r>
          </w:p>
        </w:tc>
        <w:tc>
          <w:tcPr>
            <w:tcW w:w="8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</w:rPr>
            </w:pPr>
            <w:r w:rsidRPr="00191EB1"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</w:rPr>
              <w:t xml:space="preserve">Cena jednostkowa netto (za </w:t>
            </w:r>
            <w:proofErr w:type="spellStart"/>
            <w:r w:rsidRPr="00191EB1"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</w:rPr>
              <w:t>zest</w:t>
            </w:r>
            <w:proofErr w:type="spellEnd"/>
            <w:r w:rsidRPr="00191EB1"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</w:rPr>
              <w:t>.- 2kg)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</w:rPr>
            </w:pPr>
            <w:r w:rsidRPr="00191EB1"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</w:rPr>
              <w:t>Wartość netto</w:t>
            </w:r>
          </w:p>
        </w:tc>
        <w:tc>
          <w:tcPr>
            <w:tcW w:w="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</w:rPr>
            </w:pPr>
            <w:r w:rsidRPr="00191EB1"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</w:rPr>
              <w:t>% VAT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</w:rPr>
            </w:pPr>
            <w:r w:rsidRPr="00191EB1">
              <w:rPr>
                <w:rFonts w:ascii="Book Antiqua" w:hAnsi="Book Antiqua"/>
                <w:b/>
                <w:spacing w:val="-4"/>
                <w:sz w:val="18"/>
                <w:szCs w:val="18"/>
                <w:u w:val="single"/>
              </w:rPr>
              <w:t>Wartość brutto</w:t>
            </w:r>
          </w:p>
        </w:tc>
      </w:tr>
      <w:tr w:rsidR="00ED747D" w:rsidRPr="00222C57" w:rsidTr="00BF4EC6">
        <w:trPr>
          <w:gridBefore w:val="1"/>
          <w:wBefore w:w="18" w:type="pct"/>
          <w:trHeight w:val="20"/>
        </w:trPr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 xml:space="preserve">1. 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jc w:val="both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191EB1">
              <w:rPr>
                <w:rFonts w:ascii="Book Antiqua" w:hAnsi="Book Antiqua"/>
                <w:color w:val="000000"/>
                <w:sz w:val="20"/>
                <w:szCs w:val="20"/>
              </w:rPr>
              <w:t>PLA transparentny różne kolory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zestaw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8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spacing w:val="-4"/>
                <w:sz w:val="20"/>
                <w:szCs w:val="20"/>
              </w:rPr>
              <w:t>16</w:t>
            </w:r>
          </w:p>
        </w:tc>
        <w:tc>
          <w:tcPr>
            <w:tcW w:w="82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222C5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</w:rPr>
            </w:pPr>
          </w:p>
        </w:tc>
      </w:tr>
      <w:tr w:rsidR="00ED747D" w:rsidRPr="00222C57" w:rsidTr="00BF4EC6">
        <w:trPr>
          <w:gridBefore w:val="1"/>
          <w:wBefore w:w="18" w:type="pct"/>
          <w:trHeight w:val="20"/>
        </w:trPr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2.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jc w:val="both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191EB1">
              <w:rPr>
                <w:rFonts w:ascii="Book Antiqua" w:hAnsi="Book Antiqua"/>
                <w:color w:val="000000"/>
                <w:sz w:val="20"/>
                <w:szCs w:val="20"/>
              </w:rPr>
              <w:t>PLA różne kolory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zestaw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16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spacing w:val="-4"/>
                <w:sz w:val="20"/>
                <w:szCs w:val="20"/>
              </w:rPr>
              <w:t>32</w:t>
            </w:r>
          </w:p>
        </w:tc>
        <w:tc>
          <w:tcPr>
            <w:tcW w:w="82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222C5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</w:rPr>
            </w:pPr>
          </w:p>
        </w:tc>
      </w:tr>
      <w:tr w:rsidR="00ED747D" w:rsidRPr="00222C57" w:rsidTr="00BF4EC6">
        <w:trPr>
          <w:gridBefore w:val="1"/>
          <w:wBefore w:w="18" w:type="pct"/>
          <w:trHeight w:val="20"/>
        </w:trPr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3.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jc w:val="both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191EB1">
              <w:rPr>
                <w:rFonts w:ascii="Book Antiqua" w:hAnsi="Book Antiqua"/>
                <w:color w:val="000000"/>
                <w:sz w:val="20"/>
                <w:szCs w:val="20"/>
              </w:rPr>
              <w:t>ABS transparentny różne kolory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zestaw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6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spacing w:val="-4"/>
                <w:sz w:val="20"/>
                <w:szCs w:val="20"/>
              </w:rPr>
              <w:t>12</w:t>
            </w:r>
          </w:p>
        </w:tc>
        <w:tc>
          <w:tcPr>
            <w:tcW w:w="82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222C5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</w:rPr>
            </w:pPr>
          </w:p>
        </w:tc>
      </w:tr>
      <w:tr w:rsidR="00ED747D" w:rsidRPr="00222C57" w:rsidTr="00BF4EC6">
        <w:trPr>
          <w:gridBefore w:val="1"/>
          <w:wBefore w:w="18" w:type="pct"/>
          <w:trHeight w:val="20"/>
        </w:trPr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4.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jc w:val="both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191EB1">
              <w:rPr>
                <w:rFonts w:ascii="Book Antiqua" w:hAnsi="Book Antiqua"/>
                <w:color w:val="000000"/>
                <w:sz w:val="20"/>
                <w:szCs w:val="20"/>
              </w:rPr>
              <w:t>ABS różne kolory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zestaw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12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spacing w:val="-4"/>
                <w:sz w:val="20"/>
                <w:szCs w:val="20"/>
              </w:rPr>
              <w:t>24</w:t>
            </w:r>
          </w:p>
        </w:tc>
        <w:tc>
          <w:tcPr>
            <w:tcW w:w="82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222C5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</w:rPr>
            </w:pPr>
          </w:p>
        </w:tc>
      </w:tr>
      <w:tr w:rsidR="00ED747D" w:rsidRPr="00222C57" w:rsidTr="00BF4EC6">
        <w:trPr>
          <w:gridBefore w:val="1"/>
          <w:wBefore w:w="18" w:type="pct"/>
          <w:trHeight w:val="20"/>
        </w:trPr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5.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jc w:val="both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191EB1">
              <w:rPr>
                <w:rFonts w:ascii="Book Antiqua" w:hAnsi="Book Antiqua"/>
                <w:color w:val="000000"/>
                <w:sz w:val="20"/>
                <w:szCs w:val="20"/>
              </w:rPr>
              <w:t>PET transparentny różne kolory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zestaw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2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spacing w:val="-4"/>
                <w:sz w:val="20"/>
                <w:szCs w:val="20"/>
              </w:rPr>
              <w:t>4</w:t>
            </w:r>
          </w:p>
        </w:tc>
        <w:tc>
          <w:tcPr>
            <w:tcW w:w="82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222C5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</w:rPr>
            </w:pPr>
          </w:p>
        </w:tc>
      </w:tr>
      <w:tr w:rsidR="00ED747D" w:rsidRPr="00222C57" w:rsidTr="00BF4EC6">
        <w:trPr>
          <w:gridBefore w:val="1"/>
          <w:wBefore w:w="18" w:type="pct"/>
          <w:trHeight w:val="20"/>
        </w:trPr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6.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jc w:val="both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191EB1">
              <w:rPr>
                <w:rFonts w:ascii="Book Antiqua" w:hAnsi="Book Antiqua"/>
                <w:color w:val="000000"/>
                <w:sz w:val="20"/>
                <w:szCs w:val="20"/>
              </w:rPr>
              <w:t>PET Różne kolory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zestaw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4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spacing w:val="-4"/>
                <w:sz w:val="20"/>
                <w:szCs w:val="20"/>
              </w:rPr>
              <w:t>8</w:t>
            </w:r>
          </w:p>
        </w:tc>
        <w:tc>
          <w:tcPr>
            <w:tcW w:w="82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222C5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</w:rPr>
            </w:pPr>
          </w:p>
        </w:tc>
      </w:tr>
      <w:tr w:rsidR="00ED747D" w:rsidRPr="00222C57" w:rsidTr="00BF4EC6">
        <w:trPr>
          <w:gridBefore w:val="1"/>
          <w:wBefore w:w="18" w:type="pct"/>
          <w:trHeight w:val="20"/>
        </w:trPr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7.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jc w:val="both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191EB1">
              <w:rPr>
                <w:rFonts w:ascii="Book Antiqua" w:hAnsi="Book Antiqua"/>
                <w:color w:val="000000"/>
                <w:sz w:val="20"/>
                <w:szCs w:val="20"/>
              </w:rPr>
              <w:t>HIPS różne kolory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zestaw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  <w:t>2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91EB1">
              <w:rPr>
                <w:rFonts w:ascii="Book Antiqua" w:hAnsi="Book Antiqua" w:cs="Book Antiqua"/>
                <w:spacing w:val="-4"/>
                <w:sz w:val="20"/>
                <w:szCs w:val="20"/>
              </w:rPr>
              <w:t>4</w:t>
            </w:r>
          </w:p>
        </w:tc>
        <w:tc>
          <w:tcPr>
            <w:tcW w:w="82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222C57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</w:rPr>
            </w:pPr>
          </w:p>
        </w:tc>
      </w:tr>
      <w:tr w:rsidR="00ED747D" w:rsidRPr="00F11806" w:rsidTr="00BF4EC6">
        <w:trPr>
          <w:gridBefore w:val="1"/>
          <w:wBefore w:w="18" w:type="pct"/>
          <w:trHeight w:val="20"/>
        </w:trPr>
        <w:tc>
          <w:tcPr>
            <w:tcW w:w="3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308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191EB1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191EB1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XXX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47D" w:rsidRPr="00F11806" w:rsidRDefault="00ED747D" w:rsidP="00BF4EC6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</w:rPr>
            </w:pPr>
          </w:p>
        </w:tc>
      </w:tr>
    </w:tbl>
    <w:p w:rsidR="00ED747D" w:rsidRDefault="00ED747D" w:rsidP="00ED747D">
      <w:pPr>
        <w:spacing w:before="60" w:after="60"/>
        <w:jc w:val="both"/>
        <w:rPr>
          <w:rFonts w:ascii="Book Antiqua" w:eastAsia="Arial" w:hAnsi="Book Antiqua" w:cs="Arial"/>
          <w:bCs/>
          <w:sz w:val="21"/>
          <w:szCs w:val="21"/>
        </w:rPr>
      </w:pPr>
    </w:p>
    <w:p w:rsidR="00ED747D" w:rsidRPr="002D23F8" w:rsidRDefault="00ED747D" w:rsidP="00ED747D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2D23F8">
        <w:rPr>
          <w:rFonts w:ascii="Book Antiqua" w:hAnsi="Book Antiqua"/>
          <w:b/>
          <w:sz w:val="21"/>
          <w:szCs w:val="21"/>
        </w:rPr>
        <w:t>3.</w:t>
      </w:r>
      <w:r w:rsidRPr="002D23F8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 oraz udzielone ewentualne rabaty.</w:t>
      </w:r>
    </w:p>
    <w:p w:rsidR="00ED747D" w:rsidRDefault="00ED747D" w:rsidP="00ED747D">
      <w:pPr>
        <w:spacing w:line="276" w:lineRule="auto"/>
        <w:contextualSpacing/>
        <w:jc w:val="both"/>
        <w:rPr>
          <w:rFonts w:ascii="Book Antiqua" w:hAnsi="Book Antiqua" w:cs="Book Antiqua"/>
          <w:bCs/>
          <w:sz w:val="21"/>
          <w:szCs w:val="21"/>
        </w:rPr>
      </w:pPr>
      <w:r w:rsidRPr="002D23F8">
        <w:rPr>
          <w:rFonts w:ascii="Book Antiqua" w:hAnsi="Book Antiqua"/>
          <w:b/>
          <w:sz w:val="21"/>
          <w:szCs w:val="21"/>
        </w:rPr>
        <w:t>4.</w:t>
      </w:r>
      <w:r w:rsidRPr="002D23F8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</w:t>
      </w:r>
      <w:r w:rsidRPr="005155BA">
        <w:rPr>
          <w:rFonts w:ascii="Book Antiqua" w:hAnsi="Book Antiqua"/>
          <w:sz w:val="21"/>
          <w:szCs w:val="21"/>
        </w:rPr>
        <w:t xml:space="preserve">zawartym w załączniku nr </w:t>
      </w:r>
      <w:r>
        <w:rPr>
          <w:rFonts w:ascii="Book Antiqua" w:hAnsi="Book Antiqua"/>
          <w:sz w:val="21"/>
          <w:szCs w:val="21"/>
        </w:rPr>
        <w:t>3</w:t>
      </w:r>
      <w:r w:rsidRPr="005155BA">
        <w:rPr>
          <w:rFonts w:ascii="Book Antiqua" w:hAnsi="Book Antiqua"/>
          <w:sz w:val="21"/>
          <w:szCs w:val="21"/>
        </w:rPr>
        <w:t xml:space="preserve"> do Zapytania Ofertowego nr </w:t>
      </w:r>
      <w:r w:rsidRPr="005155BA">
        <w:rPr>
          <w:rFonts w:ascii="Book Antiqua" w:hAnsi="Book Antiqua" w:cs="Book Antiqua"/>
          <w:bCs/>
          <w:sz w:val="21"/>
          <w:szCs w:val="21"/>
        </w:rPr>
        <w:t>UKW/DZP-282-ZO-</w:t>
      </w:r>
      <w:r>
        <w:rPr>
          <w:rFonts w:ascii="Book Antiqua" w:hAnsi="Book Antiqua" w:cs="Book Antiqua"/>
          <w:bCs/>
          <w:sz w:val="21"/>
          <w:szCs w:val="21"/>
        </w:rPr>
        <w:t>113</w:t>
      </w:r>
      <w:r w:rsidRPr="005155BA">
        <w:rPr>
          <w:rFonts w:ascii="Book Antiqua" w:hAnsi="Book Antiqua" w:cs="Book Antiqua"/>
          <w:bCs/>
          <w:sz w:val="21"/>
          <w:szCs w:val="21"/>
        </w:rPr>
        <w:t>/2016.</w:t>
      </w:r>
    </w:p>
    <w:p w:rsidR="00ED747D" w:rsidRPr="00A67B6F" w:rsidRDefault="00ED747D" w:rsidP="00ED747D">
      <w:pPr>
        <w:tabs>
          <w:tab w:val="left" w:pos="284"/>
        </w:tabs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380348">
        <w:rPr>
          <w:rFonts w:ascii="Book Antiqua" w:hAnsi="Book Antiqua"/>
          <w:b/>
          <w:sz w:val="21"/>
          <w:szCs w:val="21"/>
        </w:rPr>
        <w:t>5.</w:t>
      </w:r>
      <w:r>
        <w:rPr>
          <w:rFonts w:ascii="Book Antiqua" w:hAnsi="Book Antiqua"/>
          <w:sz w:val="21"/>
          <w:szCs w:val="21"/>
        </w:rPr>
        <w:t xml:space="preserve"> </w:t>
      </w:r>
      <w:r w:rsidRPr="00155E72">
        <w:rPr>
          <w:rFonts w:ascii="Book Antiqua" w:hAnsi="Book Antiqua"/>
          <w:sz w:val="21"/>
          <w:szCs w:val="21"/>
        </w:rPr>
        <w:t>Oświadczam/my, że spełniamy warunki udziału w postępowaniu zgodnie z ust. 9 Zapytania Ofertowego nr UKW/DZP-282-ZO-</w:t>
      </w:r>
      <w:r>
        <w:rPr>
          <w:rFonts w:ascii="Book Antiqua" w:hAnsi="Book Antiqua"/>
          <w:sz w:val="21"/>
          <w:szCs w:val="21"/>
        </w:rPr>
        <w:t>113</w:t>
      </w:r>
      <w:r w:rsidRPr="00155E72">
        <w:rPr>
          <w:rFonts w:ascii="Book Antiqua" w:hAnsi="Book Antiqua"/>
          <w:sz w:val="21"/>
          <w:szCs w:val="21"/>
        </w:rPr>
        <w:t>/2016.</w:t>
      </w:r>
    </w:p>
    <w:p w:rsidR="00ED747D" w:rsidRPr="002D23F8" w:rsidRDefault="00ED747D" w:rsidP="00ED747D">
      <w:pPr>
        <w:spacing w:line="276" w:lineRule="auto"/>
        <w:contextualSpacing/>
        <w:jc w:val="both"/>
        <w:rPr>
          <w:rFonts w:ascii="Book Antiqua" w:hAnsi="Book Antiqua" w:cs="Century Gothic"/>
          <w:sz w:val="21"/>
          <w:szCs w:val="21"/>
          <w:u w:val="single"/>
        </w:rPr>
      </w:pPr>
      <w:r>
        <w:rPr>
          <w:rFonts w:ascii="Book Antiqua" w:hAnsi="Book Antiqua"/>
          <w:b/>
          <w:sz w:val="21"/>
          <w:szCs w:val="21"/>
        </w:rPr>
        <w:t>6</w:t>
      </w:r>
      <w:r w:rsidRPr="002D23F8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ED747D" w:rsidRDefault="00ED747D" w:rsidP="00ED747D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7</w:t>
      </w:r>
      <w:r w:rsidRPr="002D23F8">
        <w:rPr>
          <w:rFonts w:ascii="Book Antiqua" w:hAnsi="Book Antiqua"/>
          <w:b/>
          <w:sz w:val="21"/>
          <w:szCs w:val="21"/>
        </w:rPr>
        <w:t>.</w:t>
      </w:r>
      <w:r w:rsidRPr="002D23F8">
        <w:rPr>
          <w:rFonts w:ascii="Book Antiqua" w:hAnsi="Book Antiqua"/>
          <w:sz w:val="21"/>
          <w:szCs w:val="21"/>
        </w:rPr>
        <w:t xml:space="preserve"> </w:t>
      </w:r>
      <w:r w:rsidRPr="002D23F8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ED747D" w:rsidRPr="00BC268F" w:rsidRDefault="00ED747D" w:rsidP="00ED747D">
      <w:pPr>
        <w:spacing w:line="276" w:lineRule="auto"/>
        <w:jc w:val="both"/>
        <w:rPr>
          <w:rFonts w:ascii="Book Antiqua" w:hAnsi="Book Antiqua"/>
          <w:sz w:val="21"/>
          <w:szCs w:val="21"/>
          <w:lang w:val="x-none"/>
        </w:rPr>
      </w:pPr>
      <w:r>
        <w:rPr>
          <w:rFonts w:ascii="Book Antiqua" w:hAnsi="Book Antiqua"/>
          <w:b/>
          <w:sz w:val="21"/>
          <w:szCs w:val="21"/>
        </w:rPr>
        <w:t>8</w:t>
      </w:r>
      <w:r w:rsidRPr="00BC268F">
        <w:rPr>
          <w:rFonts w:ascii="Book Antiqua" w:hAnsi="Book Antiqua"/>
          <w:b/>
          <w:sz w:val="21"/>
          <w:szCs w:val="21"/>
        </w:rPr>
        <w:t>.</w:t>
      </w:r>
      <w:r>
        <w:rPr>
          <w:rFonts w:ascii="Book Antiqua" w:hAnsi="Book Antiqua"/>
          <w:sz w:val="21"/>
          <w:szCs w:val="21"/>
        </w:rPr>
        <w:t xml:space="preserve"> </w:t>
      </w:r>
      <w:r w:rsidRPr="00BC268F">
        <w:rPr>
          <w:rFonts w:ascii="Book Antiqua" w:hAnsi="Book Antiqua"/>
          <w:sz w:val="21"/>
          <w:szCs w:val="21"/>
          <w:lang w:val="x-none"/>
        </w:rPr>
        <w:t>Oświadczam/my, że w przypadku wyboru naszej oferty zobowiązujemy się do zawarcia umowy na warunkach wskazanych przez Zamawiającego w załączonym do Zapytania Ofertowego projekcie umowy.</w:t>
      </w:r>
    </w:p>
    <w:p w:rsidR="00ED747D" w:rsidRPr="002D23F8" w:rsidRDefault="00ED747D" w:rsidP="00ED747D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9</w:t>
      </w:r>
      <w:r w:rsidRPr="002D23F8">
        <w:rPr>
          <w:rFonts w:ascii="Book Antiqua" w:hAnsi="Book Antiqua"/>
          <w:sz w:val="21"/>
          <w:szCs w:val="21"/>
        </w:rPr>
        <w:t>. Zgadzam/my się na przetwarzanie danych osobowych zgodnie z obowiązującymi, w tym zakresie przepisami prawnymi.</w:t>
      </w:r>
    </w:p>
    <w:p w:rsidR="00ED747D" w:rsidRPr="002D23F8" w:rsidRDefault="00ED747D" w:rsidP="00ED747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ED747D" w:rsidRPr="002D23F8" w:rsidRDefault="00ED747D" w:rsidP="00ED747D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2D23F8">
        <w:rPr>
          <w:rFonts w:ascii="Book Antiqua" w:hAnsi="Book Antiqua"/>
          <w:sz w:val="21"/>
          <w:szCs w:val="21"/>
        </w:rPr>
        <w:t>Załącznikami do ofert są:</w:t>
      </w:r>
    </w:p>
    <w:p w:rsidR="00ED747D" w:rsidRPr="002D23F8" w:rsidRDefault="00ED747D" w:rsidP="00ED747D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2D23F8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ED747D" w:rsidRDefault="00ED747D" w:rsidP="00ED747D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2D23F8">
        <w:rPr>
          <w:rFonts w:ascii="Book Antiqua" w:hAnsi="Book Antiqua"/>
          <w:sz w:val="21"/>
          <w:szCs w:val="21"/>
        </w:rPr>
        <w:t>b) ……………………………………………..</w:t>
      </w:r>
    </w:p>
    <w:p w:rsidR="00ED747D" w:rsidRDefault="00ED747D" w:rsidP="00ED747D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ED747D" w:rsidRPr="002D23F8" w:rsidRDefault="00ED747D" w:rsidP="00ED747D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</w:p>
    <w:p w:rsidR="00ED747D" w:rsidRPr="002D23F8" w:rsidRDefault="00ED747D" w:rsidP="00ED747D">
      <w:pPr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ED747D" w:rsidRDefault="00ED747D" w:rsidP="00ED747D">
      <w:pPr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2D23F8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............................., dnia .................</w:t>
      </w:r>
      <w:r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.................................</w:t>
      </w:r>
      <w:r w:rsidRPr="002D23F8">
        <w:rPr>
          <w:rFonts w:ascii="Book Antiqua" w:hAnsi="Book Antiqua" w:cs="Book Antiqua"/>
          <w:kern w:val="1"/>
          <w:sz w:val="16"/>
          <w:szCs w:val="16"/>
          <w:lang w:eastAsia="ar-SA"/>
        </w:rPr>
        <w:t>....</w:t>
      </w:r>
    </w:p>
    <w:p w:rsidR="00ED747D" w:rsidRDefault="00ED747D" w:rsidP="00ED747D">
      <w:pPr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ED747D" w:rsidRDefault="00ED747D" w:rsidP="00ED747D">
      <w:pPr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5E0AD4" w:rsidRDefault="00ED747D" w:rsidP="00ED747D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2D23F8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ED747D" w:rsidRDefault="00ED747D" w:rsidP="00ED747D">
      <w:pPr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2D23F8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</w:t>
      </w:r>
      <w:r w:rsidR="005E0AD4">
        <w:rPr>
          <w:rFonts w:ascii="Book Antiqua" w:hAnsi="Book Antiqua" w:cs="Book Antiqua"/>
          <w:kern w:val="1"/>
          <w:sz w:val="16"/>
          <w:szCs w:val="16"/>
          <w:lang w:eastAsia="ar-SA"/>
        </w:rPr>
        <w:t>ych  przedstawicieli Wykonawcy)</w:t>
      </w:r>
    </w:p>
    <w:p w:rsidR="005E0AD4" w:rsidRDefault="005E0AD4" w:rsidP="00ED747D">
      <w:pPr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5E0AD4" w:rsidRDefault="005E0AD4" w:rsidP="00ED747D">
      <w:pPr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5E0AD4" w:rsidRDefault="005E0AD4" w:rsidP="00ED747D">
      <w:pPr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ED747D" w:rsidRPr="003F1D6D" w:rsidRDefault="00ED747D" w:rsidP="005E0AD4">
      <w:pPr>
        <w:rPr>
          <w:rFonts w:ascii="Book Antiqua" w:hAnsi="Book Antiqua"/>
          <w:sz w:val="22"/>
          <w:szCs w:val="22"/>
        </w:rPr>
      </w:pPr>
      <w:bookmarkStart w:id="0" w:name="_GoBack"/>
      <w:bookmarkEnd w:id="0"/>
    </w:p>
    <w:sectPr w:rsidR="00ED747D" w:rsidRPr="003F1D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133"/>
    <w:rsid w:val="0006147E"/>
    <w:rsid w:val="001E2621"/>
    <w:rsid w:val="003F1D6D"/>
    <w:rsid w:val="005E0AD4"/>
    <w:rsid w:val="006141E9"/>
    <w:rsid w:val="00860618"/>
    <w:rsid w:val="009B3960"/>
    <w:rsid w:val="00C63133"/>
    <w:rsid w:val="00ED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6AC5C75-7BEC-43C5-82C4-B21CAB280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D747D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ED747D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  <w:style w:type="paragraph" w:styleId="Tekstpodstawowywcity">
    <w:name w:val="Body Text Indent"/>
    <w:basedOn w:val="Normalny"/>
    <w:link w:val="TekstpodstawowywcityZnak"/>
    <w:rsid w:val="00ED747D"/>
    <w:pPr>
      <w:widowControl/>
      <w:suppressAutoHyphens w:val="0"/>
      <w:spacing w:after="120"/>
      <w:ind w:left="283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D747D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633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2016-09-23T06:38:00Z</cp:lastPrinted>
  <dcterms:created xsi:type="dcterms:W3CDTF">2016-09-23T06:33:00Z</dcterms:created>
  <dcterms:modified xsi:type="dcterms:W3CDTF">2016-09-23T06:42:00Z</dcterms:modified>
</cp:coreProperties>
</file>