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F02" w:rsidRPr="00200F02" w:rsidRDefault="00200F02" w:rsidP="00200F02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00F02" w:rsidRPr="00200F02" w:rsidRDefault="00200F02" w:rsidP="00200F02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467B8E">
        <w:rPr>
          <w:rFonts w:ascii="Book Antiqua" w:eastAsia="Times New Roman" w:hAnsi="Book Antiqua" w:cs="Times New Roman"/>
          <w:sz w:val="20"/>
          <w:szCs w:val="20"/>
          <w:lang w:eastAsia="pl-PL"/>
        </w:rPr>
        <w:t>27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 w:rsidR="00467B8E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200F02" w:rsidRPr="00200F02" w:rsidRDefault="00200F02" w:rsidP="00200F02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00F02" w:rsidRPr="00200F02" w:rsidRDefault="00200F02" w:rsidP="00200F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0F0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28FB3052" wp14:editId="47799534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F02" w:rsidRPr="00200F02" w:rsidRDefault="00200F02" w:rsidP="00200F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0F02" w:rsidRPr="00200F02" w:rsidRDefault="00200F02" w:rsidP="00200F02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200F02" w:rsidRPr="00200F02" w:rsidRDefault="00200F02" w:rsidP="00200F02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200F02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200F02" w:rsidRPr="00200F02" w:rsidRDefault="00200F02" w:rsidP="00200F0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200F02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200F02" w:rsidRPr="00200F02" w:rsidRDefault="00200F02" w:rsidP="00200F0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200F02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200F02" w:rsidRPr="00200F02" w:rsidRDefault="00200F02" w:rsidP="00200F02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200F02" w:rsidRPr="00200F02" w:rsidRDefault="00200F02" w:rsidP="00200F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200F02" w:rsidRPr="00200F02" w:rsidRDefault="00200F02" w:rsidP="00200F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UKW/DZP-282-ZO-1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17</w:t>
      </w:r>
      <w:r w:rsidRPr="00200F02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/2016</w:t>
      </w:r>
    </w:p>
    <w:p w:rsidR="00200F02" w:rsidRPr="00200F02" w:rsidRDefault="00200F02" w:rsidP="00200F02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00F02" w:rsidRPr="00200F02" w:rsidRDefault="00200F02" w:rsidP="00200F02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200F02" w:rsidRPr="00200F02" w:rsidRDefault="00200F02" w:rsidP="00200F02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00F02" w:rsidRPr="00200F02" w:rsidRDefault="00200F02" w:rsidP="00200F0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200F02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Wydruk ulotek z nadrukiem UKW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na  potrzeby U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niwersytetu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azimierza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ielkiego w Bydgoszczy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200F02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”</w:t>
      </w:r>
    </w:p>
    <w:p w:rsidR="00200F02" w:rsidRPr="00200F02" w:rsidRDefault="00200F02" w:rsidP="00200F0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200F02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</w:p>
    <w:p w:rsidR="00200F02" w:rsidRPr="00200F02" w:rsidRDefault="00200F02" w:rsidP="00200F0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200F02" w:rsidRDefault="00200F02" w:rsidP="00903A5B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3.1. Przedmiotem zamówienia jest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wydruk ulotek z nadrukiem UKW</w:t>
      </w:r>
      <w:r w:rsidRPr="00200F0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na potrzeby </w:t>
      </w:r>
      <w:r w:rsidRPr="00200F0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Uniwersytetu Kazimierza Wielkiego. </w:t>
      </w:r>
    </w:p>
    <w:p w:rsidR="00200F02" w:rsidRPr="00200F02" w:rsidRDefault="00200F02" w:rsidP="00200F02">
      <w:pPr>
        <w:pStyle w:val="Akapitzlist"/>
        <w:numPr>
          <w:ilvl w:val="0"/>
          <w:numId w:val="10"/>
        </w:numPr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lotki format A4 składane do A5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;</w:t>
      </w:r>
    </w:p>
    <w:p w:rsidR="00467B8E" w:rsidRPr="00467B8E" w:rsidRDefault="00467B8E" w:rsidP="00200F02">
      <w:pPr>
        <w:pStyle w:val="Akapitzlist"/>
        <w:numPr>
          <w:ilvl w:val="0"/>
          <w:numId w:val="10"/>
        </w:numPr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nakład 5 tysięcy sztuk;</w:t>
      </w:r>
    </w:p>
    <w:p w:rsidR="00200F02" w:rsidRPr="00467B8E" w:rsidRDefault="00145718" w:rsidP="00200F02">
      <w:pPr>
        <w:pStyle w:val="Akapitzlist"/>
        <w:numPr>
          <w:ilvl w:val="0"/>
          <w:numId w:val="10"/>
        </w:numPr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467B8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kolory </w:t>
      </w:r>
      <w:r w:rsidR="00200F02" w:rsidRPr="00467B8E">
        <w:rPr>
          <w:rFonts w:ascii="Book Antiqua" w:eastAsia="Times New Roman" w:hAnsi="Book Antiqua" w:cs="Times New Roman"/>
          <w:sz w:val="20"/>
          <w:szCs w:val="20"/>
          <w:lang w:eastAsia="pl-PL"/>
        </w:rPr>
        <w:t>4+4;</w:t>
      </w:r>
    </w:p>
    <w:p w:rsidR="00200F02" w:rsidRPr="00200F02" w:rsidRDefault="00200F02" w:rsidP="00200F02">
      <w:pPr>
        <w:pStyle w:val="Akapitzlist"/>
        <w:numPr>
          <w:ilvl w:val="0"/>
          <w:numId w:val="10"/>
        </w:numPr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papier kredowy matowy o gramaturze min. 135 g/m lub większej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;</w:t>
      </w:r>
    </w:p>
    <w:p w:rsidR="00467B8E" w:rsidRPr="00467B8E" w:rsidRDefault="00200F02" w:rsidP="006D5A6F">
      <w:pPr>
        <w:pStyle w:val="Akapitzlist"/>
        <w:numPr>
          <w:ilvl w:val="0"/>
          <w:numId w:val="10"/>
        </w:numPr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467B8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dostosowanie projektu, sprawdzenie poprawności przygotowania projektu, kolorystyki </w:t>
      </w:r>
    </w:p>
    <w:p w:rsidR="00200F02" w:rsidRPr="00467B8E" w:rsidRDefault="00200F02" w:rsidP="00467B8E">
      <w:pPr>
        <w:pStyle w:val="Akapitzlist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467B8E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467B8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Po dokonaniu wyboru najkorzystniejszej oferty przez Zamawiającego konieczny wydruk próbny ulotki. Zamawiający wymaga, aby oferowany produkty wykonane zostały zgodnie z projektem </w:t>
      </w:r>
      <w:r w:rsidR="00467B8E" w:rsidRPr="00467B8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ulotki</w:t>
      </w:r>
      <w:r w:rsidRPr="00467B8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przygotowanym przez uczelnię. </w:t>
      </w:r>
    </w:p>
    <w:p w:rsidR="00200F02" w:rsidRPr="00200F02" w:rsidRDefault="00200F02" w:rsidP="00200F02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3.2. Zamawiający zastrzega sobie prawo do naliczania kar za niewykonanie lub nienależyte wykonanie przedmiotu zamówienia ( tj. niezgodne ze złożoną ofertą lub treścią zapytania ofertowego) w wysokości:             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-  0,5 %  wynagrodzenia brutto za każdy rozpoczęty dzień opóźnienia w wykonaniu przedmiotu umowy,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  0, 5 % wynagrodzenia brutto za każdy rozpoczęty dzień opóźnienia w usunięciu wad stwierdzonych  i  zgłoszonych w okresie rękojmi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Zamawiającego.</w:t>
      </w:r>
    </w:p>
    <w:p w:rsidR="00200F02" w:rsidRPr="00200F02" w:rsidRDefault="00200F02" w:rsidP="00EA48D5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3.3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200F02" w:rsidRPr="00200F02" w:rsidRDefault="00200F02" w:rsidP="00EA48D5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3.4 W razie stwierdzenia przez Zamawiającego, że właściwości i parametry dostarczonego towaru nie są zgodne z treścią oferty Wykonawcy i zapisami zapytania ofertowego nr UKW/DZP-282-ZO-1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17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/2016, Wykonawca zobowiązuje się do dokonania nieodpłatnej wymiany rzeczy na taka sam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ilość rzeczy zgodnych z treścią oferty i zapisami zapytania ofertowego nr UKW/DZP-282-ZO-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117/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2016 w terminie 5 dni od daty zgłoszenia.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200F02" w:rsidRPr="00200F02" w:rsidRDefault="00200F02" w:rsidP="00200F02">
      <w:pPr>
        <w:numPr>
          <w:ilvl w:val="0"/>
          <w:numId w:val="1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200F02" w:rsidRDefault="0058462E" w:rsidP="00200F02">
      <w:pPr>
        <w:spacing w:after="0" w:line="360" w:lineRule="auto"/>
        <w:ind w:left="360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467B8E">
        <w:rPr>
          <w:rFonts w:ascii="Book Antiqua" w:eastAsia="Times New Roman" w:hAnsi="Book Antiqua" w:cs="Times New Roman"/>
          <w:sz w:val="20"/>
          <w:szCs w:val="20"/>
          <w:lang w:eastAsia="pl-PL"/>
        </w:rPr>
        <w:t>do 14</w:t>
      </w:r>
      <w:r w:rsidR="00200F02" w:rsidRPr="00467B8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roboczych, licząc od dnia rozstrzygnięcia postępowania i przesłania informacji o wyborze.</w:t>
      </w:r>
      <w:r w:rsidRPr="00467B8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200F02" w:rsidRPr="00200F02" w:rsidRDefault="00200F02" w:rsidP="00200F02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5. </w:t>
      </w:r>
      <w:r w:rsidRPr="00200F02">
        <w:rPr>
          <w:rFonts w:ascii="Book Antiqua" w:eastAsia="Calibri" w:hAnsi="Book Antiqua" w:cs="Calibri"/>
          <w:b/>
          <w:sz w:val="20"/>
          <w:szCs w:val="20"/>
          <w:lang w:eastAsia="ar-SA"/>
        </w:rPr>
        <w:t>Opis sposobu obliczenia ceny:</w:t>
      </w:r>
    </w:p>
    <w:p w:rsidR="00200F02" w:rsidRPr="00200F02" w:rsidRDefault="00200F02" w:rsidP="00200F02">
      <w:pPr>
        <w:suppressAutoHyphens/>
        <w:spacing w:after="0" w:line="360" w:lineRule="auto"/>
        <w:ind w:left="360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 w:rsidRPr="00200F02">
        <w:rPr>
          <w:rFonts w:ascii="Book Antiqua" w:eastAsia="Calibri" w:hAnsi="Book Antiqua" w:cs="Calibri"/>
          <w:sz w:val="20"/>
          <w:szCs w:val="20"/>
          <w:lang w:eastAsia="ar-SA"/>
        </w:rPr>
        <w:t>W ofercie należy podać proponowaną cenę brutto w zł za całość wykonania przedmiotu zamówienia. Cena oferty powinna zawierać wszystkie koszty: druk, dostawę, transport, rozładunek towaru do siedziby Zamawiającego, itp.</w:t>
      </w:r>
    </w:p>
    <w:p w:rsidR="00200F02" w:rsidRPr="00200F02" w:rsidRDefault="00200F02" w:rsidP="00200F02">
      <w:pPr>
        <w:numPr>
          <w:ilvl w:val="0"/>
          <w:numId w:val="12"/>
        </w:numPr>
        <w:tabs>
          <w:tab w:val="left" w:pos="0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200F02" w:rsidRPr="00200F02" w:rsidRDefault="00200F02" w:rsidP="00200F0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200F02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200F02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200F02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200F02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200F02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  <w:r w:rsidR="0058462E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 xml:space="preserve"> 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200F02" w:rsidRPr="00200F02" w:rsidTr="00923ED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467B8E" w:rsidRDefault="00200F02" w:rsidP="00200F02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F02" w:rsidRPr="00200F02" w:rsidTr="00923ED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00F02" w:rsidRPr="00467B8E" w:rsidRDefault="00200F02" w:rsidP="00200F02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200F02" w:rsidRPr="00200F02" w:rsidTr="00923ED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00F02" w:rsidRPr="00467B8E" w:rsidRDefault="00200F02" w:rsidP="00200F02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200F02" w:rsidRPr="00200F02" w:rsidTr="00923ED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00F02" w:rsidRPr="00467B8E" w:rsidRDefault="00200F02" w:rsidP="00200F02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200F02" w:rsidRPr="00200F02" w:rsidTr="00923ED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00F02" w:rsidRPr="00467B8E" w:rsidRDefault="00200F02" w:rsidP="00200F02">
            <w:pPr>
              <w:snapToGrid w:val="0"/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0F02" w:rsidRPr="00467B8E" w:rsidRDefault="00200F02" w:rsidP="00200F02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67B8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200F02" w:rsidRPr="00200F02" w:rsidRDefault="00200F02" w:rsidP="00200F0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200F02" w:rsidRPr="00200F02" w:rsidRDefault="00200F02" w:rsidP="00200F02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70%</w:t>
      </w:r>
    </w:p>
    <w:p w:rsidR="00200F02" w:rsidRPr="00200F02" w:rsidRDefault="00200F02" w:rsidP="00200F0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gdzie:</w:t>
      </w:r>
    </w:p>
    <w:p w:rsidR="00200F02" w:rsidRPr="00200F02" w:rsidRDefault="00200F02" w:rsidP="00200F0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200F02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200F02" w:rsidRPr="00200F02" w:rsidRDefault="00200F02" w:rsidP="00200F0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200F02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200F02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200F02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200F02" w:rsidRPr="00200F02" w:rsidRDefault="00200F02" w:rsidP="00200F0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200F02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200F02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F02" w:rsidRPr="00200F02" w:rsidRDefault="00200F02" w:rsidP="00200F02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  <w:u w:val="single"/>
        </w:rPr>
      </w:pPr>
      <w:r w:rsidRPr="00200F02">
        <w:rPr>
          <w:rFonts w:ascii="Book Antiqua" w:eastAsia="Calibri" w:hAnsi="Book Antiqua" w:cs="Times New Roman"/>
          <w:b/>
          <w:kern w:val="2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W kryterium tym Wykonawca może otrzymać maksymalnie 70 pkt.</w:t>
      </w:r>
    </w:p>
    <w:p w:rsidR="00200F02" w:rsidRPr="00200F02" w:rsidRDefault="00200F02" w:rsidP="00200F02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walory estetyczne”</w:t>
      </w:r>
      <w:r w:rsidRPr="00200F02">
        <w:rPr>
          <w:rFonts w:ascii="Book Antiqua" w:eastAsia="Calibri" w:hAnsi="Book Antiqua" w:cs="Times New Roman"/>
          <w:sz w:val="20"/>
          <w:szCs w:val="20"/>
        </w:rPr>
        <w:t xml:space="preserve">: J= </w:t>
      </w:r>
      <w:proofErr w:type="spellStart"/>
      <w:r w:rsidRPr="00200F02">
        <w:rPr>
          <w:rFonts w:ascii="Book Antiqua" w:eastAsia="Calibri" w:hAnsi="Book Antiqua" w:cs="Times New Roman"/>
          <w:sz w:val="20"/>
          <w:szCs w:val="20"/>
        </w:rPr>
        <w:t>J</w:t>
      </w:r>
      <w:r w:rsidRPr="00200F02">
        <w:rPr>
          <w:rFonts w:ascii="Book Antiqua" w:eastAsia="Calibri" w:hAnsi="Book Antiqua" w:cs="Times New Roman"/>
          <w:sz w:val="20"/>
          <w:szCs w:val="20"/>
          <w:vertAlign w:val="subscript"/>
        </w:rPr>
        <w:t>b</w:t>
      </w:r>
      <w:proofErr w:type="spellEnd"/>
      <w:r w:rsidRPr="00200F02">
        <w:rPr>
          <w:rFonts w:ascii="Book Antiqua" w:eastAsia="Calibri" w:hAnsi="Book Antiqua" w:cs="Times New Roman"/>
          <w:sz w:val="20"/>
          <w:szCs w:val="20"/>
        </w:rPr>
        <w:t xml:space="preserve">/ </w:t>
      </w:r>
      <w:proofErr w:type="spellStart"/>
      <w:r w:rsidRPr="00200F02">
        <w:rPr>
          <w:rFonts w:ascii="Book Antiqua" w:eastAsia="Calibri" w:hAnsi="Book Antiqua" w:cs="Times New Roman"/>
          <w:sz w:val="20"/>
          <w:szCs w:val="20"/>
        </w:rPr>
        <w:t>J</w:t>
      </w:r>
      <w:r w:rsidRPr="00200F02">
        <w:rPr>
          <w:rFonts w:ascii="Book Antiqua" w:eastAsia="Calibri" w:hAnsi="Book Antiqua" w:cs="Times New Roman"/>
          <w:sz w:val="20"/>
          <w:szCs w:val="20"/>
          <w:vertAlign w:val="subscript"/>
        </w:rPr>
        <w:t>n</w:t>
      </w:r>
      <w:proofErr w:type="spellEnd"/>
      <w:r w:rsidRPr="00200F02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200F02">
        <w:rPr>
          <w:rFonts w:ascii="Book Antiqua" w:eastAsia="Calibri" w:hAnsi="Book Antiqua" w:cs="Times New Roman"/>
          <w:sz w:val="20"/>
          <w:szCs w:val="20"/>
        </w:rPr>
        <w:t>x 100 pkt x 10%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gdzie:</w:t>
      </w:r>
    </w:p>
    <w:p w:rsidR="00200F02" w:rsidRPr="00200F02" w:rsidRDefault="00200F02" w:rsidP="00200F02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200F02">
        <w:rPr>
          <w:rFonts w:ascii="Book Antiqua" w:eastAsia="Calibri" w:hAnsi="Book Antiqua" w:cs="Times New Roman"/>
          <w:sz w:val="20"/>
          <w:szCs w:val="20"/>
        </w:rPr>
        <w:t xml:space="preserve"> – ilość punktów za jakość wykonania</w:t>
      </w:r>
    </w:p>
    <w:p w:rsidR="00200F02" w:rsidRPr="00200F02" w:rsidRDefault="00200F02" w:rsidP="00200F02">
      <w:pPr>
        <w:tabs>
          <w:tab w:val="left" w:pos="0"/>
        </w:tabs>
        <w:spacing w:line="360" w:lineRule="auto"/>
        <w:rPr>
          <w:rFonts w:ascii="Book Antiqua" w:eastAsia="Calibri" w:hAnsi="Book Antiqua" w:cs="Times New Roman"/>
          <w:b/>
          <w:sz w:val="20"/>
          <w:szCs w:val="20"/>
        </w:rPr>
      </w:pPr>
      <w:proofErr w:type="spellStart"/>
      <w:r w:rsidRPr="00200F02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200F02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b</w:t>
      </w:r>
      <w:proofErr w:type="spellEnd"/>
      <w:r w:rsidRPr="00200F02">
        <w:rPr>
          <w:rFonts w:ascii="Book Antiqua" w:eastAsia="Calibri" w:hAnsi="Book Antiqua" w:cs="Times New Roman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200F02" w:rsidRPr="00200F02" w:rsidRDefault="00200F02" w:rsidP="00200F02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proofErr w:type="spellStart"/>
      <w:r w:rsidRPr="00200F02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200F02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n</w:t>
      </w:r>
      <w:proofErr w:type="spellEnd"/>
      <w:r w:rsidRPr="00200F02">
        <w:rPr>
          <w:rFonts w:ascii="Book Antiqua" w:eastAsia="Calibri" w:hAnsi="Book Antiqua" w:cs="Times New Roman"/>
          <w:sz w:val="20"/>
          <w:szCs w:val="20"/>
        </w:rPr>
        <w:t xml:space="preserve"> – najwyższa suma punktów spośród ważnych ofert 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200F02" w:rsidRPr="00200F02" w:rsidRDefault="00200F02" w:rsidP="00200F02">
      <w:pPr>
        <w:spacing w:after="0" w:line="360" w:lineRule="auto"/>
        <w:ind w:left="360" w:hanging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Ocena walorów estetycznych zostanie dokonana indywidualnie przez każdego członka komisji na</w:t>
      </w:r>
    </w:p>
    <w:p w:rsidR="00200F02" w:rsidRPr="00200F02" w:rsidRDefault="00200F02" w:rsidP="00200F02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 xml:space="preserve">podstawie dołączonej do oferty próbki </w:t>
      </w:r>
      <w:r w:rsidR="008241BB">
        <w:rPr>
          <w:rFonts w:ascii="Book Antiqua" w:eastAsia="Calibri" w:hAnsi="Book Antiqua" w:cs="Times New Roman"/>
          <w:sz w:val="20"/>
          <w:szCs w:val="20"/>
        </w:rPr>
        <w:t>ulotki</w:t>
      </w:r>
      <w:r w:rsidRPr="00200F02">
        <w:rPr>
          <w:rFonts w:ascii="Book Antiqua" w:eastAsia="Calibri" w:hAnsi="Book Antiqua" w:cs="Times New Roman"/>
          <w:sz w:val="20"/>
          <w:szCs w:val="20"/>
        </w:rPr>
        <w:t>.</w:t>
      </w:r>
    </w:p>
    <w:p w:rsidR="00200F02" w:rsidRPr="00200F02" w:rsidRDefault="00200F02" w:rsidP="00200F0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Członkowie komisji będą oceniali następujące cechy :</w:t>
      </w:r>
    </w:p>
    <w:p w:rsidR="00200F02" w:rsidRPr="00200F02" w:rsidRDefault="00200F02" w:rsidP="00200F02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ar-SA"/>
        </w:rPr>
        <w:t>estetyka, jakość wykonania przedmiotu zamówienia: 1-10 pkt</w:t>
      </w:r>
    </w:p>
    <w:p w:rsidR="00200F02" w:rsidRPr="00200F02" w:rsidRDefault="00200F02" w:rsidP="00200F02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sz w:val="20"/>
          <w:szCs w:val="20"/>
        </w:rPr>
      </w:pPr>
    </w:p>
    <w:p w:rsidR="00200F02" w:rsidRPr="00200F02" w:rsidRDefault="00200F02" w:rsidP="00200F02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W kryterium tym Wykonawca może otrzymać maksymalnie 10 pkt.</w:t>
      </w:r>
    </w:p>
    <w:p w:rsidR="00200F02" w:rsidRPr="00200F02" w:rsidRDefault="00200F02" w:rsidP="00200F02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</w:p>
    <w:p w:rsidR="00200F02" w:rsidRPr="00200F02" w:rsidRDefault="00200F02" w:rsidP="00200F02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200F0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200F0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200F0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200F0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x 100 pkt x 20%</w:t>
      </w: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200F0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200F02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200F0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200F02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200F02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dostawy Zamawiający będzie oceniał   czas realizacji zamówienia, licząc od dnia przesłania Wykonawcy zlecenia przez Zamawiającego do dnia zrealizowania przedmiotu zamówienia.  </w:t>
      </w:r>
    </w:p>
    <w:p w:rsidR="00200F02" w:rsidRPr="00200F02" w:rsidRDefault="00200F02" w:rsidP="00200F02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20 pkt.</w:t>
      </w:r>
    </w:p>
    <w:p w:rsidR="00200F02" w:rsidRPr="00200F02" w:rsidRDefault="00200F02" w:rsidP="00200F02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</w:p>
    <w:p w:rsidR="00200F02" w:rsidRPr="00200F02" w:rsidRDefault="00200F02" w:rsidP="00200F02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+J+ </w:t>
      </w:r>
      <w:proofErr w:type="spellStart"/>
      <w:r w:rsidRPr="00200F02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200F02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200F02" w:rsidRPr="00200F02" w:rsidRDefault="00200F02" w:rsidP="00200F0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200F02" w:rsidRPr="00200F02" w:rsidRDefault="00200F02" w:rsidP="00200F0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200F02" w:rsidRPr="00200F02" w:rsidRDefault="00200F02" w:rsidP="00200F0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200F02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200F02" w:rsidRPr="00200F02" w:rsidRDefault="00200F02" w:rsidP="00200F0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J –</w:t>
      </w:r>
      <w:r w:rsidRPr="00200F02">
        <w:rPr>
          <w:rFonts w:ascii="Book Antiqua" w:eastAsia="Calibri" w:hAnsi="Book Antiqua" w:cs="Times New Roman"/>
          <w:color w:val="000000"/>
          <w:sz w:val="20"/>
          <w:szCs w:val="20"/>
        </w:rPr>
        <w:t xml:space="preserve">  punkty za</w:t>
      </w:r>
      <w:r w:rsidRPr="00200F02">
        <w:rPr>
          <w:rFonts w:ascii="Book Antiqua" w:eastAsia="Calibri" w:hAnsi="Book Antiqua" w:cs="Times New Roman"/>
          <w:b/>
          <w:color w:val="000000"/>
          <w:sz w:val="20"/>
          <w:szCs w:val="20"/>
        </w:rPr>
        <w:t xml:space="preserve"> walory estetyczne</w:t>
      </w:r>
      <w:r w:rsidRPr="00200F02">
        <w:rPr>
          <w:rFonts w:ascii="Book Antiqua" w:eastAsia="Calibri" w:hAnsi="Book Antiqua" w:cs="Times New Roman"/>
          <w:b/>
          <w:sz w:val="20"/>
          <w:szCs w:val="20"/>
        </w:rPr>
        <w:t>,</w:t>
      </w:r>
    </w:p>
    <w:p w:rsidR="00200F02" w:rsidRPr="00200F02" w:rsidRDefault="00200F02" w:rsidP="00200F02">
      <w:pPr>
        <w:tabs>
          <w:tab w:val="left" w:pos="284"/>
        </w:tabs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 w:rsidRPr="00200F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 w:rsidRPr="00200F02"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200F0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 w:rsidRPr="00200F02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 w:rsidRPr="00200F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termin realizacji zamówienia.</w:t>
      </w:r>
    </w:p>
    <w:p w:rsidR="00200F02" w:rsidRPr="00200F02" w:rsidRDefault="00200F02" w:rsidP="00200F02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200F02" w:rsidRPr="00200F02" w:rsidRDefault="00200F02" w:rsidP="00200F02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200F02" w:rsidRPr="00200F02" w:rsidRDefault="00200F02" w:rsidP="00200F02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200F02" w:rsidRPr="00200F02" w:rsidRDefault="00200F02" w:rsidP="00200F02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200F02" w:rsidRPr="00200F02" w:rsidRDefault="00200F02" w:rsidP="00200F02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200F02" w:rsidRPr="00200F02" w:rsidRDefault="00200F02" w:rsidP="00200F02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200F02" w:rsidRPr="00200F02" w:rsidRDefault="00200F02" w:rsidP="00200F02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00F02" w:rsidRPr="00200F02" w:rsidTr="00923ED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F02" w:rsidRPr="00200F02" w:rsidRDefault="00200F02" w:rsidP="00200F0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200F0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F02" w:rsidRPr="00200F02" w:rsidRDefault="00200F02" w:rsidP="00A67C1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200F0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A67C1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200F0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A67C1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Pr="00200F0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F02" w:rsidRPr="00200F02" w:rsidRDefault="00200F02" w:rsidP="00200F0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200F0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F02" w:rsidRPr="00200F02" w:rsidRDefault="00200F02" w:rsidP="00A67C1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200F0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A67C1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200F0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200F02" w:rsidRPr="00200F02" w:rsidRDefault="00200F02" w:rsidP="00200F02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200F02" w:rsidRPr="00200F02" w:rsidRDefault="00200F02" w:rsidP="00200F02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200F0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A67C16" w:rsidRPr="00A67C1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Wydruk ulotek z nadrukiem UKW na  potrzeby Uniwersytetu Kazimierza Wielkiego w Bydgoszczy</w:t>
      </w:r>
      <w:r w:rsidRPr="00200F0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 w:rsidRPr="00200F0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nr sprawy: UKW/DZP-282-ZO-1</w:t>
      </w:r>
      <w:r w:rsidR="00A67C1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17</w:t>
      </w:r>
      <w:r w:rsidRPr="00200F0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/2016, nie otwierać przed 0</w:t>
      </w:r>
      <w:r w:rsidR="00A67C1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200F0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A67C1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r w:rsidRPr="00200F0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.2016 r., godz. 1</w:t>
      </w:r>
      <w:r w:rsidR="00A67C1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Pr="00200F0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200F02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Formularz Ofertowy, stanowiący załącznik nr 1 do zapytania ofertowego oraz Formularz Cenowy stanowiący załącznik nr 2 do zapytania ofertowego. </w:t>
      </w:r>
      <w:r w:rsidRPr="00200F0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Próbka </w:t>
      </w:r>
      <w:r w:rsidR="00A67C16">
        <w:rPr>
          <w:rFonts w:ascii="Book Antiqua" w:eastAsia="Times New Roman" w:hAnsi="Book Antiqua" w:cs="Times New Roman"/>
          <w:sz w:val="20"/>
          <w:szCs w:val="20"/>
          <w:lang w:eastAsia="pl-PL"/>
        </w:rPr>
        <w:t>ulotki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53068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Niezłożenie wymaganej próbki skutkuje odrzuceniem oferty Wykonawcy.</w:t>
      </w:r>
    </w:p>
    <w:bookmarkEnd w:id="0"/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00F0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200F02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00F02" w:rsidRPr="00200F02" w:rsidRDefault="00200F02" w:rsidP="00200F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200F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00F02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W sprawie przedmiotu zamówienia należy kontaktować się z przedstawicielem Zamawiaj</w:t>
      </w:r>
      <w:r w:rsidRPr="00200F02">
        <w:rPr>
          <w:rFonts w:ascii="Book Antiqua" w:eastAsia="TimesNewRoman" w:hAnsi="Book Antiqua" w:cs="Times New Roman"/>
          <w:bCs/>
          <w:color w:val="000000"/>
          <w:sz w:val="20"/>
          <w:szCs w:val="20"/>
        </w:rPr>
        <w:t>ą</w:t>
      </w:r>
      <w:r w:rsidRPr="00200F02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cego</w:t>
      </w:r>
      <w:r w:rsidRPr="00200F0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</w:rPr>
        <w:t>:</w:t>
      </w:r>
    </w:p>
    <w:p w:rsidR="00200F02" w:rsidRPr="00200F02" w:rsidRDefault="00200F02" w:rsidP="00200F02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200F0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Pr="00200F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200F02" w:rsidRPr="00200F02" w:rsidRDefault="00200F02" w:rsidP="00200F02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Monika Walczak, tel. 52 34 19 177, </w:t>
      </w:r>
      <w:hyperlink r:id="rId7" w:history="1">
        <w:r w:rsidRPr="00200F02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monika.walczak@ukw.edu.pl</w:t>
        </w:r>
      </w:hyperlink>
      <w:r w:rsidRPr="00200F02">
        <w:rPr>
          <w:rFonts w:ascii="Book Antiqua" w:eastAsia="Calibri" w:hAnsi="Book Antiqua" w:cs="Times New Roman"/>
        </w:rPr>
        <w:t xml:space="preserve"> </w:t>
      </w:r>
      <w:r w:rsidRPr="00200F02">
        <w:rPr>
          <w:rFonts w:ascii="Book Antiqua" w:eastAsia="Times New Roman" w:hAnsi="Book Antiqua" w:cs="Times New Roman"/>
          <w:sz w:val="20"/>
          <w:szCs w:val="20"/>
          <w:lang w:eastAsia="ar-SA"/>
        </w:rPr>
        <w:t>lub</w:t>
      </w:r>
    </w:p>
    <w:p w:rsidR="00200F02" w:rsidRPr="00200F02" w:rsidRDefault="00200F02" w:rsidP="00200F02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Agnieszka Lewandowska tel. 52 34 19 17, </w:t>
      </w:r>
      <w:hyperlink r:id="rId8" w:history="1">
        <w:r w:rsidRPr="00200F02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agnieszka.lewandowska@ukw.edu.pl</w:t>
        </w:r>
      </w:hyperlink>
      <w:r w:rsidRPr="00200F02">
        <w:rPr>
          <w:rFonts w:ascii="Calibri" w:eastAsia="Calibri" w:hAnsi="Calibri" w:cs="Times New Roman"/>
        </w:rPr>
        <w:t xml:space="preserve"> </w:t>
      </w:r>
    </w:p>
    <w:p w:rsidR="00200F02" w:rsidRPr="00200F02" w:rsidRDefault="00200F02" w:rsidP="00200F02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 xml:space="preserve">w sprawach formalno-prawnych – Weronika Janecka, 52 34-19-165, </w:t>
      </w:r>
      <w:hyperlink r:id="rId9" w:history="1">
        <w:r w:rsidRPr="00200F02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zampub@ukw.edu.pl</w:t>
        </w:r>
      </w:hyperlink>
    </w:p>
    <w:p w:rsidR="00200F02" w:rsidRPr="00200F02" w:rsidRDefault="00200F02" w:rsidP="00200F02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67C16" w:rsidRPr="00155F20" w:rsidRDefault="00200F02" w:rsidP="00A67C16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155F20">
        <w:rPr>
          <w:rFonts w:ascii="Book Antiqua" w:eastAsia="Calibri" w:hAnsi="Book Antiqua" w:cs="Century Gothic"/>
          <w:b/>
          <w:sz w:val="20"/>
          <w:szCs w:val="20"/>
        </w:rPr>
        <w:t xml:space="preserve">      </w:t>
      </w:r>
      <w:r w:rsidR="00A67C16" w:rsidRPr="00155F20">
        <w:rPr>
          <w:rFonts w:ascii="Book Antiqua" w:eastAsia="Calibri" w:hAnsi="Book Antiqua" w:cs="Century Gothic"/>
          <w:b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200F02" w:rsidRPr="00155F20" w:rsidRDefault="00A67C16" w:rsidP="00A67C16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155F20">
        <w:rPr>
          <w:rFonts w:ascii="Book Antiqua" w:eastAsia="Calibri" w:hAnsi="Book Antiqua" w:cs="Century Gothic"/>
          <w:b/>
          <w:sz w:val="20"/>
          <w:szCs w:val="20"/>
        </w:rPr>
        <w:t>mgr Renata Malak</w:t>
      </w:r>
    </w:p>
    <w:p w:rsidR="00200F02" w:rsidRPr="00200F02" w:rsidRDefault="00200F02" w:rsidP="00200F02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  <w:sectPr w:rsidR="00200F02" w:rsidRPr="00200F02">
          <w:pgSz w:w="11906" w:h="16838"/>
          <w:pgMar w:top="851" w:right="1417" w:bottom="1417" w:left="1440" w:header="708" w:footer="708" w:gutter="0"/>
          <w:cols w:space="708"/>
        </w:sectPr>
      </w:pPr>
    </w:p>
    <w:p w:rsidR="00200F02" w:rsidRPr="00200F02" w:rsidRDefault="00200F02" w:rsidP="00200F02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00F02" w:rsidRPr="00200F02" w:rsidRDefault="00200F02" w:rsidP="00200F02">
      <w:pPr>
        <w:spacing w:after="0" w:line="360" w:lineRule="auto"/>
        <w:rPr>
          <w:rFonts w:ascii="Book Antiqua" w:eastAsia="Calibri" w:hAnsi="Book Antiqua" w:cs="Times New Roman"/>
          <w:b/>
          <w:bCs/>
          <w:spacing w:val="-6"/>
          <w:sz w:val="20"/>
          <w:szCs w:val="20"/>
        </w:rPr>
        <w:sectPr w:rsidR="00200F02" w:rsidRPr="00200F02">
          <w:pgSz w:w="11906" w:h="16838"/>
          <w:pgMar w:top="851" w:right="1417" w:bottom="1417" w:left="1440" w:header="708" w:footer="708" w:gutter="0"/>
          <w:cols w:space="708"/>
        </w:sectPr>
      </w:pPr>
    </w:p>
    <w:p w:rsidR="00200F02" w:rsidRPr="00200F02" w:rsidRDefault="00200F02" w:rsidP="00200F02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200F02" w:rsidRPr="00200F02" w:rsidRDefault="00200F02" w:rsidP="00200F02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200F02" w:rsidRPr="00200F02" w:rsidRDefault="00200F02" w:rsidP="00200F02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Pr="00200F02">
        <w:rPr>
          <w:rFonts w:ascii="Book Antiqua" w:eastAsia="Calibri" w:hAnsi="Book Antiqua" w:cs="Times New Roman"/>
          <w:b/>
          <w:sz w:val="20"/>
          <w:szCs w:val="20"/>
        </w:rPr>
        <w:t>UKW/DZP-282-ZO-1</w:t>
      </w:r>
      <w:r w:rsidR="00A67C16">
        <w:rPr>
          <w:rFonts w:ascii="Book Antiqua" w:eastAsia="Calibri" w:hAnsi="Book Antiqua" w:cs="Times New Roman"/>
          <w:b/>
          <w:sz w:val="20"/>
          <w:szCs w:val="20"/>
        </w:rPr>
        <w:t>17</w:t>
      </w:r>
      <w:r w:rsidRPr="00200F02">
        <w:rPr>
          <w:rFonts w:ascii="Book Antiqua" w:eastAsia="Calibri" w:hAnsi="Book Antiqua" w:cs="Times New Roman"/>
          <w:b/>
          <w:sz w:val="20"/>
          <w:szCs w:val="20"/>
        </w:rPr>
        <w:t>/2016</w:t>
      </w:r>
    </w:p>
    <w:p w:rsidR="00200F02" w:rsidRPr="00200F02" w:rsidRDefault="00200F02" w:rsidP="00200F02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200F02" w:rsidRPr="00200F02" w:rsidRDefault="00200F02" w:rsidP="00200F02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200F02" w:rsidRPr="00200F02" w:rsidRDefault="00200F02" w:rsidP="00200F0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Nazwa:</w:t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</w:p>
    <w:p w:rsidR="00200F02" w:rsidRPr="00200F02" w:rsidRDefault="00200F02" w:rsidP="00200F0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Siedziba:</w:t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</w:p>
    <w:p w:rsidR="00200F02" w:rsidRPr="00200F02" w:rsidRDefault="00200F02" w:rsidP="00200F0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</w:p>
    <w:p w:rsidR="00200F02" w:rsidRPr="00200F02" w:rsidRDefault="00200F02" w:rsidP="00200F0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Nr NIP:</w:t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</w:p>
    <w:p w:rsidR="00200F02" w:rsidRPr="00200F02" w:rsidRDefault="00200F02" w:rsidP="00200F0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Nr REGON:</w:t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</w:p>
    <w:p w:rsidR="00200F02" w:rsidRPr="00200F02" w:rsidRDefault="00200F02" w:rsidP="00200F0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200F02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742A3D" w:rsidRPr="00742A3D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Wydruk ulotek z nadrukiem UKW na  potrzeby Uniwersytetu Kazimierza Wielkiego w Bydgoszczy</w:t>
      </w:r>
      <w:r w:rsidRPr="00200F02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 xml:space="preserve">” </w:t>
      </w:r>
      <w:r w:rsidRPr="00200F02">
        <w:rPr>
          <w:rFonts w:ascii="Book Antiqua" w:eastAsia="Calibri" w:hAnsi="Book Antiqua" w:cs="Times New Roman"/>
          <w:sz w:val="20"/>
          <w:szCs w:val="20"/>
        </w:rPr>
        <w:t>za:</w:t>
      </w:r>
    </w:p>
    <w:p w:rsidR="00FB67B8" w:rsidRDefault="00FB67B8" w:rsidP="00200F02">
      <w:pPr>
        <w:spacing w:line="360" w:lineRule="auto"/>
        <w:jc w:val="both"/>
        <w:rPr>
          <w:rFonts w:ascii="Book Antiqua" w:eastAsia="Calibri" w:hAnsi="Book Antiqua" w:cs="Times New Roman"/>
          <w:b/>
          <w:sz w:val="24"/>
          <w:szCs w:val="20"/>
        </w:rPr>
      </w:pPr>
      <w:r w:rsidRPr="00FB67B8">
        <w:rPr>
          <w:rFonts w:ascii="Book Antiqua" w:eastAsia="Calibri" w:hAnsi="Book Antiqua" w:cs="Times New Roman"/>
          <w:b/>
          <w:sz w:val="24"/>
          <w:szCs w:val="20"/>
        </w:rPr>
        <w:t xml:space="preserve">Wydruk ulotek z nadrukiem UKW </w:t>
      </w:r>
    </w:p>
    <w:p w:rsidR="00200F02" w:rsidRPr="00200F02" w:rsidRDefault="00200F02" w:rsidP="00FB67B8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2.1. Kryterium I - Cena</w:t>
      </w:r>
    </w:p>
    <w:p w:rsidR="00200F02" w:rsidRPr="00200F02" w:rsidRDefault="00200F02" w:rsidP="00200F02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200F02" w:rsidRPr="00200F02" w:rsidRDefault="00200F02" w:rsidP="00200F02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200F02" w:rsidRPr="00200F02" w:rsidRDefault="00200F02" w:rsidP="00200F02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200F02" w:rsidRPr="00200F02" w:rsidRDefault="00200F02" w:rsidP="00200F02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200F02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200F02" w:rsidRPr="00200F02" w:rsidRDefault="00200F02" w:rsidP="00200F02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200F02" w:rsidRPr="00200F02" w:rsidRDefault="00200F02" w:rsidP="00200F02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2.2 Kryterium II – Termin wykonania zamówienia: ____ dni roboczych</w:t>
      </w:r>
      <w:r w:rsidRPr="00200F02">
        <w:rPr>
          <w:rFonts w:ascii="Book Antiqua" w:eastAsia="Calibri" w:hAnsi="Book Antiqua" w:cs="Times New Roman"/>
          <w:i/>
          <w:sz w:val="20"/>
          <w:szCs w:val="20"/>
        </w:rPr>
        <w:t xml:space="preserve"> (podać ilość </w:t>
      </w:r>
      <w:r w:rsidR="00742A3D">
        <w:rPr>
          <w:rFonts w:ascii="Book Antiqua" w:eastAsia="Calibri" w:hAnsi="Book Antiqua" w:cs="Times New Roman"/>
          <w:i/>
          <w:sz w:val="20"/>
          <w:szCs w:val="20"/>
        </w:rPr>
        <w:t xml:space="preserve">pełnych </w:t>
      </w:r>
      <w:r w:rsidRPr="00200F02">
        <w:rPr>
          <w:rFonts w:ascii="Book Antiqua" w:eastAsia="Calibri" w:hAnsi="Book Antiqua" w:cs="Times New Roman"/>
          <w:i/>
          <w:sz w:val="20"/>
          <w:szCs w:val="20"/>
        </w:rPr>
        <w:t>dni, nie więcej, niż 14)</w:t>
      </w:r>
      <w:r w:rsidRPr="00200F02">
        <w:rPr>
          <w:rFonts w:ascii="Book Antiqua" w:eastAsia="Calibri" w:hAnsi="Book Antiqua" w:cs="Times New Roman"/>
          <w:sz w:val="20"/>
          <w:szCs w:val="20"/>
        </w:rPr>
        <w:t xml:space="preserve"> od dnia </w:t>
      </w:r>
      <w:r w:rsidR="00742A3D" w:rsidRPr="00742A3D">
        <w:rPr>
          <w:rFonts w:ascii="Book Antiqua" w:eastAsia="Calibri" w:hAnsi="Book Antiqua" w:cs="Times New Roman"/>
          <w:sz w:val="20"/>
          <w:szCs w:val="20"/>
        </w:rPr>
        <w:t>rozstrzygnięcia postępowania i przesłania informacji o wyborze</w:t>
      </w:r>
      <w:r w:rsidRPr="00200F02">
        <w:rPr>
          <w:rFonts w:ascii="Book Antiqua" w:eastAsia="Calibri" w:hAnsi="Book Antiqua" w:cs="Times New Roman"/>
          <w:sz w:val="20"/>
          <w:szCs w:val="20"/>
        </w:rPr>
        <w:t xml:space="preserve">, z zastrzeżeniem pkt. 4 niniejszego Zapytania Ofertowego </w:t>
      </w:r>
    </w:p>
    <w:p w:rsidR="00200F02" w:rsidRPr="00467B8E" w:rsidRDefault="00200F02" w:rsidP="00742A3D">
      <w:pPr>
        <w:numPr>
          <w:ilvl w:val="0"/>
          <w:numId w:val="7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200F02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200F02">
        <w:rPr>
          <w:rFonts w:ascii="Book Antiqua" w:eastAsia="Calibri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</w:t>
      </w:r>
      <w:r w:rsidRPr="00467B8E">
        <w:rPr>
          <w:rFonts w:ascii="Book Antiqua" w:eastAsia="Calibri" w:hAnsi="Book Antiqua" w:cs="Calibri"/>
          <w:sz w:val="20"/>
          <w:szCs w:val="20"/>
          <w:lang w:eastAsia="ar-SA"/>
        </w:rPr>
        <w:t>druk, dostawę, transport, rozładunek towaru do siedziby Zamawiającego  i pozostałe koszty).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00F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Zobowiązuje/my</w:t>
      </w:r>
      <w:r w:rsidRPr="00200F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się wykonać całość przedmiotu zamówienia z należytą starannością. 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200F02">
        <w:rPr>
          <w:rFonts w:ascii="Book Antiqua" w:eastAsia="Calibri" w:hAnsi="Book Antiqua" w:cs="Calibri"/>
          <w:b/>
          <w:sz w:val="20"/>
          <w:szCs w:val="20"/>
          <w:lang w:eastAsia="ar-SA"/>
        </w:rPr>
        <w:t>Zgadzam/my się</w:t>
      </w:r>
      <w:r w:rsidRPr="00200F02">
        <w:rPr>
          <w:rFonts w:ascii="Book Antiqua" w:eastAsia="Calibri" w:hAnsi="Book Antiqua" w:cs="Calibri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200F02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</w:t>
      </w:r>
      <w:r w:rsidRPr="00200F02">
        <w:rPr>
          <w:rFonts w:ascii="Book Antiqua" w:eastAsia="Calibri" w:hAnsi="Book Antiqua" w:cs="Calibri"/>
          <w:sz w:val="20"/>
          <w:szCs w:val="20"/>
          <w:lang w:eastAsia="ar-SA"/>
        </w:rPr>
        <w:t xml:space="preserve">, że spełniam/my warunki udziału w postępowaniu, wyszczególnione                     w pkt. 9 zapytania ofertowego  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200F02">
        <w:rPr>
          <w:rFonts w:ascii="Book Antiqua" w:eastAsia="Calibri" w:hAnsi="Book Antiqua" w:cs="Times New Roman"/>
          <w:b/>
          <w:sz w:val="20"/>
          <w:szCs w:val="20"/>
          <w:lang w:eastAsia="ar-SA"/>
        </w:rPr>
        <w:t>Oświadczam/my</w:t>
      </w:r>
      <w:r w:rsidRPr="00200F02">
        <w:rPr>
          <w:rFonts w:ascii="Book Antiqua" w:eastAsia="Calibri" w:hAnsi="Book Antiqua" w:cs="Times New Roman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200F02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Oświadczam/my, </w:t>
      </w:r>
      <w:r w:rsidRPr="00200F02">
        <w:rPr>
          <w:rFonts w:ascii="Book Antiqua" w:eastAsia="Calibri" w:hAnsi="Book Antiqua" w:cs="Times New Roman"/>
          <w:sz w:val="20"/>
          <w:szCs w:val="20"/>
          <w:lang w:eastAsia="ar-SA"/>
        </w:rPr>
        <w:t>że  zapłacimy kary wynikające z niewykonania lub nienależytego wykonania przedmiotu zamówienia, o których mowa w pkt. 3.2 zapytania ofertowego nr UKW/DZP-282-ZO-1</w:t>
      </w:r>
      <w:r w:rsidR="006D5A6F">
        <w:rPr>
          <w:rFonts w:ascii="Book Antiqua" w:eastAsia="Calibri" w:hAnsi="Book Antiqua" w:cs="Times New Roman"/>
          <w:sz w:val="20"/>
          <w:szCs w:val="20"/>
          <w:lang w:eastAsia="ar-SA"/>
        </w:rPr>
        <w:t>17</w:t>
      </w:r>
      <w:r w:rsidRPr="00200F02">
        <w:rPr>
          <w:rFonts w:ascii="Book Antiqua" w:eastAsia="Calibri" w:hAnsi="Book Antiqua" w:cs="Times New Roman"/>
          <w:sz w:val="20"/>
          <w:szCs w:val="20"/>
          <w:lang w:eastAsia="ar-SA"/>
        </w:rPr>
        <w:t>/2016.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200F02">
        <w:rPr>
          <w:rFonts w:ascii="Book Antiqua" w:eastAsia="Calibri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200F02">
        <w:rPr>
          <w:rFonts w:ascii="Book Antiqua" w:eastAsia="Calibri" w:hAnsi="Book Antiqua" w:cs="Calibri"/>
          <w:b/>
          <w:sz w:val="20"/>
          <w:szCs w:val="20"/>
          <w:lang w:eastAsia="ar-SA"/>
        </w:rPr>
        <w:t>Akceptuję/my</w:t>
      </w:r>
      <w:r w:rsidRPr="00200F02">
        <w:rPr>
          <w:rFonts w:ascii="Book Antiqua" w:eastAsia="Calibri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200F02" w:rsidRPr="00200F02" w:rsidRDefault="00200F02" w:rsidP="00742A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200F02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200F02">
        <w:rPr>
          <w:rFonts w:ascii="Book Antiqua" w:eastAsia="Calibri" w:hAnsi="Book Antiqua" w:cs="Calibri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200F02" w:rsidRPr="00200F02" w:rsidRDefault="00200F02" w:rsidP="00200F02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200F02" w:rsidRPr="00200F02" w:rsidRDefault="00200F02" w:rsidP="00200F0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200F02" w:rsidRPr="00200F02" w:rsidRDefault="00200F02" w:rsidP="00200F02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200F02" w:rsidRPr="00200F02" w:rsidRDefault="00200F02" w:rsidP="00200F02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200F02" w:rsidRPr="00200F02" w:rsidRDefault="00200F02" w:rsidP="00200F02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200F02" w:rsidRPr="00200F02" w:rsidRDefault="00200F02" w:rsidP="00200F02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200F02" w:rsidRPr="00200F02" w:rsidRDefault="00200F02" w:rsidP="00200F02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 w:rsidRPr="00200F02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200F02" w:rsidRPr="00200F02" w:rsidRDefault="00200F02" w:rsidP="00200F02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200F02"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200F02" w:rsidRPr="00200F02" w:rsidRDefault="00200F02" w:rsidP="00200F02">
      <w:pPr>
        <w:spacing w:after="0" w:line="360" w:lineRule="auto"/>
        <w:rPr>
          <w:rFonts w:ascii="Book Antiqua" w:eastAsia="Calibri" w:hAnsi="Book Antiqua" w:cs="Times New Roman"/>
          <w:i/>
          <w:sz w:val="20"/>
          <w:szCs w:val="20"/>
        </w:rPr>
        <w:sectPr w:rsidR="00200F02" w:rsidRPr="00200F02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200F02" w:rsidRPr="00200F02" w:rsidRDefault="00200F02" w:rsidP="00200F02">
      <w:pPr>
        <w:spacing w:line="360" w:lineRule="auto"/>
        <w:jc w:val="right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 w:rsidRPr="00200F02">
        <w:rPr>
          <w:rFonts w:ascii="Book Antiqua" w:eastAsia="Calibri" w:hAnsi="Book Antiqua" w:cs="Times New Roman"/>
          <w:i/>
          <w:sz w:val="20"/>
          <w:szCs w:val="20"/>
        </w:rPr>
        <w:t>Załącznik nr 2</w:t>
      </w:r>
    </w:p>
    <w:p w:rsidR="00200F02" w:rsidRPr="00200F02" w:rsidRDefault="00200F02" w:rsidP="00AF5A04">
      <w:pPr>
        <w:spacing w:line="360" w:lineRule="auto"/>
        <w:jc w:val="center"/>
        <w:rPr>
          <w:rFonts w:ascii="Book Antiqua" w:eastAsia="Calibri" w:hAnsi="Book Antiqua" w:cs="Times New Roman"/>
          <w:b/>
          <w:spacing w:val="-4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  <w:t>FORMULARZ CENOWY</w:t>
      </w:r>
    </w:p>
    <w:p w:rsidR="00200F02" w:rsidRPr="00200F02" w:rsidRDefault="00200F02" w:rsidP="00200F02">
      <w:pPr>
        <w:spacing w:line="360" w:lineRule="auto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spacing w:val="-4"/>
          <w:sz w:val="20"/>
          <w:szCs w:val="20"/>
        </w:rPr>
        <w:t xml:space="preserve">Wykonanie </w:t>
      </w:r>
      <w:r w:rsidRPr="00200F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folderu reklamowego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200F02" w:rsidRPr="00200F02" w:rsidTr="00297626">
        <w:trPr>
          <w:trHeight w:val="142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200F02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200F02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200F02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00F02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00F02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00F02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całkowita netto (cena jednostkowa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00F02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0F02" w:rsidRPr="00200F02" w:rsidRDefault="00200F02" w:rsidP="00297626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0F02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brutto (cena całkowita netto + vat)</w:t>
            </w:r>
          </w:p>
        </w:tc>
      </w:tr>
      <w:tr w:rsidR="00200F02" w:rsidRPr="00200F02" w:rsidTr="00AF5A04">
        <w:trPr>
          <w:trHeight w:val="3448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0F02" w:rsidRPr="00200F02" w:rsidRDefault="00200F02" w:rsidP="00200F02">
            <w:pPr>
              <w:spacing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5A6F" w:rsidRDefault="006D5A6F" w:rsidP="00AF5A04">
            <w:pPr>
              <w:suppressAutoHyphens/>
              <w:spacing w:after="0"/>
              <w:ind w:left="142"/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  <w:t>Wydruk ulotek z nadrukiem UKW</w:t>
            </w:r>
            <w:r w:rsidRPr="00200F02"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  <w:t xml:space="preserve">na potrzeby </w:t>
            </w:r>
            <w:r w:rsidRPr="00200F02"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  <w:t xml:space="preserve">Uniwersytetu Kazimierza Wielkiego. </w:t>
            </w:r>
          </w:p>
          <w:p w:rsidR="006D5A6F" w:rsidRPr="00200F02" w:rsidRDefault="006D5A6F" w:rsidP="00AF5A04">
            <w:pPr>
              <w:pStyle w:val="Akapitzlist"/>
              <w:numPr>
                <w:ilvl w:val="0"/>
                <w:numId w:val="10"/>
              </w:numPr>
              <w:tabs>
                <w:tab w:val="left" w:pos="426"/>
              </w:tabs>
              <w:suppressAutoHyphens/>
              <w:spacing w:after="0"/>
              <w:ind w:left="0" w:firstLine="0"/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</w:t>
            </w:r>
            <w:r w:rsidRPr="00200F0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lotki format A4 składane do A5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;</w:t>
            </w:r>
          </w:p>
          <w:p w:rsidR="00903A5B" w:rsidRPr="00903A5B" w:rsidRDefault="006D5A6F" w:rsidP="00AF5A04">
            <w:pPr>
              <w:pStyle w:val="Akapitzlist"/>
              <w:numPr>
                <w:ilvl w:val="0"/>
                <w:numId w:val="10"/>
              </w:numPr>
              <w:tabs>
                <w:tab w:val="left" w:pos="426"/>
              </w:tabs>
              <w:suppressAutoHyphens/>
              <w:spacing w:after="0"/>
              <w:ind w:left="0" w:firstLine="0"/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nakład 5 tysięcy sztuk,</w:t>
            </w:r>
            <w:r w:rsidR="0014571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6D5A6F" w:rsidRPr="00200F02" w:rsidRDefault="00145718" w:rsidP="00AF5A04">
            <w:pPr>
              <w:pStyle w:val="Akapitzlist"/>
              <w:numPr>
                <w:ilvl w:val="0"/>
                <w:numId w:val="10"/>
              </w:numPr>
              <w:tabs>
                <w:tab w:val="left" w:pos="426"/>
              </w:tabs>
              <w:suppressAutoHyphens/>
              <w:spacing w:after="0"/>
              <w:ind w:left="0" w:firstLine="0"/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kolory</w:t>
            </w:r>
            <w:r w:rsidR="006D5A6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6D5A6F" w:rsidRPr="00903A5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4+4;</w:t>
            </w:r>
          </w:p>
          <w:p w:rsidR="006D5A6F" w:rsidRPr="006D5A6F" w:rsidRDefault="006D5A6F" w:rsidP="00AF5A04">
            <w:pPr>
              <w:pStyle w:val="Akapitzlist"/>
              <w:numPr>
                <w:ilvl w:val="0"/>
                <w:numId w:val="10"/>
              </w:numPr>
              <w:tabs>
                <w:tab w:val="left" w:pos="426"/>
              </w:tabs>
              <w:suppressAutoHyphens/>
              <w:spacing w:after="0"/>
              <w:ind w:left="0" w:firstLine="0"/>
              <w:rPr>
                <w:rFonts w:ascii="Book Antiqua" w:eastAsia="Times New Roman" w:hAnsi="Book Antiqua" w:cs="Calibri"/>
                <w:sz w:val="20"/>
                <w:szCs w:val="20"/>
                <w:lang w:eastAsia="pl-PL"/>
              </w:rPr>
            </w:pPr>
            <w:r w:rsidRPr="00200F0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papier kredowy matowy o gramaturze min. 135 g/m lub większej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;</w:t>
            </w:r>
          </w:p>
          <w:p w:rsidR="00200F02" w:rsidRPr="006D5A6F" w:rsidRDefault="006D5A6F" w:rsidP="00903A5B">
            <w:pPr>
              <w:pStyle w:val="Akapitzlist"/>
              <w:numPr>
                <w:ilvl w:val="0"/>
                <w:numId w:val="10"/>
              </w:numPr>
              <w:tabs>
                <w:tab w:val="left" w:pos="426"/>
              </w:tabs>
              <w:suppressAutoHyphens/>
              <w:spacing w:after="0"/>
              <w:ind w:left="0" w:firstLine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6D5A6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dostosowanie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6D5A6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projektu, sprawdzenie poprawności przygotowania projektu, kolorystyki </w:t>
            </w:r>
            <w:r w:rsidR="00903A5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;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00F02" w:rsidRPr="00200F02" w:rsidRDefault="00200F02" w:rsidP="00200F02">
            <w:pPr>
              <w:spacing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 w:rsidRPr="00200F02"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00F02" w:rsidRPr="00200F02" w:rsidRDefault="00200F02" w:rsidP="00200F02">
            <w:pPr>
              <w:spacing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 w:rsidRPr="00200F02"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500</w:t>
            </w:r>
            <w:r w:rsidR="006D5A6F"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0</w:t>
            </w:r>
          </w:p>
          <w:p w:rsidR="00200F02" w:rsidRPr="00200F02" w:rsidRDefault="00200F02" w:rsidP="00200F02">
            <w:pPr>
              <w:spacing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200F02" w:rsidRPr="00200F02" w:rsidRDefault="00200F02" w:rsidP="00200F02">
            <w:pPr>
              <w:spacing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200F02" w:rsidRPr="00200F02" w:rsidRDefault="00200F02" w:rsidP="00200F02">
            <w:pPr>
              <w:spacing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200F02" w:rsidRPr="00200F02" w:rsidRDefault="00200F02" w:rsidP="00200F02">
            <w:pPr>
              <w:spacing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0F02" w:rsidRPr="00200F02" w:rsidRDefault="00200F02" w:rsidP="00200F02">
            <w:pPr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0F02" w:rsidRPr="00200F02" w:rsidRDefault="00200F02" w:rsidP="00200F02">
            <w:pPr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0F02" w:rsidRPr="00200F02" w:rsidRDefault="00200F02" w:rsidP="00200F02">
            <w:pPr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F02" w:rsidRPr="00200F02" w:rsidRDefault="00200F02" w:rsidP="00200F02">
            <w:pPr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</w:tr>
    </w:tbl>
    <w:p w:rsidR="00297626" w:rsidRDefault="00297626" w:rsidP="00200F02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</w:rPr>
      </w:pPr>
    </w:p>
    <w:p w:rsidR="00200F02" w:rsidRPr="00200F02" w:rsidRDefault="00200F02" w:rsidP="00200F02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</w:rPr>
      </w:pPr>
      <w:r w:rsidRPr="00200F02">
        <w:rPr>
          <w:rFonts w:ascii="Book Antiqua" w:eastAsia="Calibri" w:hAnsi="Book Antiqua" w:cs="Times New Roman"/>
          <w:b/>
          <w:kern w:val="2"/>
          <w:sz w:val="20"/>
          <w:szCs w:val="20"/>
        </w:rPr>
        <w:t>UWAGA: ceny jednostkowe netto należy podać z dokładnością do dwóch miejsc po przecinku.</w:t>
      </w:r>
    </w:p>
    <w:p w:rsidR="00200F02" w:rsidRPr="00200F02" w:rsidRDefault="00200F02" w:rsidP="00200F02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kern w:val="2"/>
          <w:sz w:val="20"/>
          <w:szCs w:val="20"/>
        </w:rPr>
        <w:t>............................., dnia .....................</w:t>
      </w:r>
      <w:r w:rsidRPr="00200F02">
        <w:rPr>
          <w:rFonts w:ascii="Book Antiqua" w:eastAsia="Calibri" w:hAnsi="Book Antiqua" w:cs="Times New Roman"/>
          <w:kern w:val="2"/>
          <w:sz w:val="20"/>
          <w:szCs w:val="20"/>
        </w:rPr>
        <w:tab/>
        <w:t xml:space="preserve">                                                                                                       </w:t>
      </w:r>
      <w:r w:rsidRPr="00200F02"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200F02" w:rsidRPr="00200F02" w:rsidRDefault="00200F02" w:rsidP="00AF5A04">
      <w:pPr>
        <w:widowControl w:val="0"/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</w:r>
      <w:r w:rsidRPr="00200F02">
        <w:rPr>
          <w:rFonts w:ascii="Book Antiqua" w:eastAsia="Calibri" w:hAnsi="Book Antiqua" w:cs="Times New Roman"/>
          <w:sz w:val="20"/>
          <w:szCs w:val="20"/>
        </w:rPr>
        <w:tab/>
        <w:t xml:space="preserve">    ……………………………………………………………………</w:t>
      </w:r>
      <w:r w:rsidRPr="00200F02">
        <w:rPr>
          <w:rFonts w:ascii="Book Antiqua" w:eastAsia="Calibri" w:hAnsi="Book Antiqua" w:cs="Times New Roman"/>
          <w:kern w:val="2"/>
          <w:sz w:val="20"/>
          <w:szCs w:val="20"/>
        </w:rPr>
        <w:tab/>
        <w:t xml:space="preserve"> (podpisy upełnomocnionych  przedstawicieli Wykonawcy)</w:t>
      </w:r>
    </w:p>
    <w:sectPr w:rsidR="00200F02" w:rsidRPr="00200F02" w:rsidSect="003E21C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B2E12F2"/>
    <w:multiLevelType w:val="hybridMultilevel"/>
    <w:tmpl w:val="2EE0A57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6E85A90"/>
    <w:multiLevelType w:val="hybridMultilevel"/>
    <w:tmpl w:val="6D70E258"/>
    <w:lvl w:ilvl="0" w:tplc="F4B0C55C">
      <w:start w:val="1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 w:val="0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9"/>
  </w:num>
  <w:num w:numId="10">
    <w:abstractNumId w:val="3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F02"/>
    <w:rsid w:val="00145718"/>
    <w:rsid w:val="00155F20"/>
    <w:rsid w:val="00200F02"/>
    <w:rsid w:val="00297626"/>
    <w:rsid w:val="00467B8E"/>
    <w:rsid w:val="00530686"/>
    <w:rsid w:val="0058462E"/>
    <w:rsid w:val="006D5A6F"/>
    <w:rsid w:val="00742A3D"/>
    <w:rsid w:val="007F656C"/>
    <w:rsid w:val="008241BB"/>
    <w:rsid w:val="00903A5B"/>
    <w:rsid w:val="00A67C16"/>
    <w:rsid w:val="00AF5A04"/>
    <w:rsid w:val="00E2565B"/>
    <w:rsid w:val="00EA48D5"/>
    <w:rsid w:val="00FB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0F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F0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00F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0F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F0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00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.lewandows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ika.walcz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2024</Words>
  <Characters>12150</Characters>
  <Application>Microsoft Office Word</Application>
  <DocSecurity>0</DocSecurity>
  <Lines>101</Lines>
  <Paragraphs>28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14146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9</cp:revision>
  <cp:lastPrinted>2016-09-27T12:15:00Z</cp:lastPrinted>
  <dcterms:created xsi:type="dcterms:W3CDTF">2016-09-27T09:50:00Z</dcterms:created>
  <dcterms:modified xsi:type="dcterms:W3CDTF">2016-09-27T12:16:00Z</dcterms:modified>
</cp:coreProperties>
</file>