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autoSpaceDE w:val="0"/>
        <w:autoSpaceDN w:val="0"/>
        <w:adjustRightInd w:val="0"/>
        <w:spacing w:after="0" w:line="360" w:lineRule="auto"/>
        <w:jc w:val="right"/>
        <w:rPr>
          <w:rFonts w:ascii="Book Antiqua" w:eastAsia="Times New Roman" w:hAnsi="Book Antiqua" w:cs="Times New Roman"/>
          <w:sz w:val="20"/>
          <w:szCs w:val="20"/>
          <w:lang w:eastAsia="pl-PL"/>
        </w:rPr>
      </w:pPr>
    </w:p>
    <w:p w:rsidR="00E8425A" w:rsidRPr="00200F02" w:rsidRDefault="00E8425A" w:rsidP="00E8425A">
      <w:pPr>
        <w:spacing w:after="0" w:line="360" w:lineRule="auto"/>
        <w:jc w:val="right"/>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2</w:t>
      </w:r>
      <w:r>
        <w:rPr>
          <w:rFonts w:ascii="Book Antiqua" w:eastAsia="Times New Roman" w:hAnsi="Book Antiqua" w:cs="Times New Roman"/>
          <w:sz w:val="20"/>
          <w:szCs w:val="20"/>
          <w:lang w:eastAsia="pl-PL"/>
        </w:rPr>
        <w:t>8</w:t>
      </w:r>
      <w:r w:rsidRPr="00200F02">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9</w:t>
      </w:r>
      <w:r w:rsidRPr="00200F02">
        <w:rPr>
          <w:rFonts w:ascii="Book Antiqua" w:eastAsia="Times New Roman" w:hAnsi="Book Antiqua" w:cs="Times New Roman"/>
          <w:sz w:val="20"/>
          <w:szCs w:val="20"/>
          <w:lang w:eastAsia="pl-PL"/>
        </w:rPr>
        <w:t>.2016 r.</w:t>
      </w:r>
    </w:p>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spacing w:after="0" w:line="240" w:lineRule="auto"/>
        <w:jc w:val="center"/>
        <w:rPr>
          <w:rFonts w:ascii="Times New Roman" w:eastAsia="Times New Roman" w:hAnsi="Times New Roman" w:cs="Times New Roman"/>
          <w:sz w:val="24"/>
          <w:szCs w:val="24"/>
          <w:lang w:eastAsia="pl-PL"/>
        </w:rPr>
      </w:pPr>
      <w:r w:rsidRPr="00200F02">
        <w:rPr>
          <w:rFonts w:ascii="Times New Roman" w:eastAsia="Times New Roman" w:hAnsi="Times New Roman" w:cs="Times New Roman"/>
          <w:noProof/>
          <w:sz w:val="24"/>
          <w:szCs w:val="24"/>
          <w:lang w:eastAsia="pl-PL"/>
        </w:rPr>
        <w:drawing>
          <wp:inline distT="0" distB="0" distL="0" distR="0" wp14:anchorId="5F4D70AF" wp14:editId="38E8C8E2">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E8425A" w:rsidRPr="00200F02" w:rsidRDefault="00E8425A" w:rsidP="00E8425A">
      <w:pPr>
        <w:spacing w:after="0" w:line="240" w:lineRule="auto"/>
        <w:rPr>
          <w:rFonts w:ascii="Times New Roman" w:eastAsia="Times New Roman" w:hAnsi="Times New Roman" w:cs="Times New Roman"/>
          <w:sz w:val="24"/>
          <w:szCs w:val="24"/>
          <w:lang w:eastAsia="pl-PL"/>
        </w:rPr>
      </w:pPr>
    </w:p>
    <w:p w:rsidR="00E8425A" w:rsidRPr="00200F02" w:rsidRDefault="00E8425A" w:rsidP="00E8425A">
      <w:pPr>
        <w:spacing w:after="0" w:line="240" w:lineRule="auto"/>
        <w:ind w:right="-1" w:firstLine="540"/>
        <w:jc w:val="center"/>
        <w:rPr>
          <w:rFonts w:ascii="Book Antiqua" w:eastAsia="Times New Roman" w:hAnsi="Book Antiqua" w:cs="Times New Roman"/>
          <w:b/>
          <w:lang w:eastAsia="pl-PL"/>
        </w:rPr>
      </w:pPr>
    </w:p>
    <w:p w:rsidR="00E8425A" w:rsidRPr="00200F02" w:rsidRDefault="00E8425A" w:rsidP="00E8425A">
      <w:pPr>
        <w:spacing w:after="0" w:line="240" w:lineRule="auto"/>
        <w:ind w:right="-1" w:firstLine="540"/>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Uniwersytet Kazimierza Wielkiego w Bydgoszczy</w:t>
      </w:r>
    </w:p>
    <w:p w:rsidR="00E8425A" w:rsidRPr="00200F02" w:rsidRDefault="00E8425A" w:rsidP="00E8425A">
      <w:pPr>
        <w:spacing w:after="0" w:line="240" w:lineRule="auto"/>
        <w:ind w:left="540" w:right="-1"/>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Adres: 85-064 Bydgoszcz,</w:t>
      </w:r>
    </w:p>
    <w:p w:rsidR="00E8425A" w:rsidRPr="00200F02" w:rsidRDefault="00E8425A" w:rsidP="00E8425A">
      <w:pPr>
        <w:spacing w:after="0" w:line="240" w:lineRule="auto"/>
        <w:ind w:left="540" w:right="-1"/>
        <w:jc w:val="center"/>
        <w:rPr>
          <w:rFonts w:ascii="Book Antiqua" w:eastAsia="Times New Roman" w:hAnsi="Book Antiqua" w:cs="Times New Roman"/>
          <w:b/>
          <w:lang w:eastAsia="pl-PL"/>
        </w:rPr>
      </w:pPr>
      <w:r w:rsidRPr="00200F02">
        <w:rPr>
          <w:rFonts w:ascii="Book Antiqua" w:eastAsia="Times New Roman" w:hAnsi="Book Antiqua" w:cs="Times New Roman"/>
          <w:b/>
          <w:lang w:eastAsia="pl-PL"/>
        </w:rPr>
        <w:t>ul. Chodkiewicza 30</w:t>
      </w:r>
    </w:p>
    <w:p w:rsidR="00E8425A" w:rsidRPr="00200F02" w:rsidRDefault="00E8425A" w:rsidP="00E8425A">
      <w:pPr>
        <w:spacing w:after="0" w:line="240" w:lineRule="auto"/>
        <w:rPr>
          <w:rFonts w:ascii="Book Antiqua" w:eastAsia="Times New Roman" w:hAnsi="Book Antiqua" w:cs="Times New Roman"/>
          <w:sz w:val="24"/>
          <w:szCs w:val="24"/>
          <w:lang w:eastAsia="pl-PL"/>
        </w:rPr>
      </w:pPr>
    </w:p>
    <w:p w:rsidR="00E8425A" w:rsidRPr="00200F02" w:rsidRDefault="00E8425A" w:rsidP="00E8425A">
      <w:pPr>
        <w:spacing w:after="0" w:line="360" w:lineRule="auto"/>
        <w:jc w:val="center"/>
        <w:rPr>
          <w:rFonts w:ascii="Book Antiqua" w:eastAsia="Times New Roman" w:hAnsi="Book Antiqua" w:cs="Times New Roman"/>
          <w:b/>
          <w:sz w:val="24"/>
          <w:szCs w:val="24"/>
          <w:lang w:eastAsia="pl-PL"/>
        </w:rPr>
      </w:pPr>
    </w:p>
    <w:p w:rsidR="00E8425A" w:rsidRDefault="00E8425A" w:rsidP="00E8425A">
      <w:pPr>
        <w:spacing w:after="0" w:line="360" w:lineRule="auto"/>
        <w:jc w:val="center"/>
        <w:rPr>
          <w:rFonts w:ascii="Book Antiqua" w:eastAsia="Times New Roman" w:hAnsi="Book Antiqua" w:cs="Times New Roman"/>
          <w:b/>
          <w:sz w:val="24"/>
          <w:szCs w:val="24"/>
          <w:lang w:eastAsia="pl-PL"/>
        </w:rPr>
      </w:pPr>
      <w:r w:rsidRPr="00200F02">
        <w:rPr>
          <w:rFonts w:ascii="Book Antiqua" w:eastAsia="Times New Roman" w:hAnsi="Book Antiqua" w:cs="Times New Roman"/>
          <w:b/>
          <w:sz w:val="24"/>
          <w:szCs w:val="24"/>
          <w:lang w:eastAsia="pl-PL"/>
        </w:rPr>
        <w:t xml:space="preserve">ZAPYTANIE OFERTOWE NR </w:t>
      </w:r>
      <w:r w:rsidRPr="00E8425A">
        <w:rPr>
          <w:rFonts w:ascii="Book Antiqua" w:eastAsia="Times New Roman" w:hAnsi="Book Antiqua" w:cs="Times New Roman"/>
          <w:b/>
          <w:sz w:val="24"/>
          <w:szCs w:val="24"/>
          <w:lang w:eastAsia="pl-PL"/>
        </w:rPr>
        <w:t>UKW/DZP-282-ZO-119/2016</w:t>
      </w:r>
    </w:p>
    <w:p w:rsidR="00E8425A" w:rsidRPr="00200F02" w:rsidRDefault="00E8425A" w:rsidP="00E8425A">
      <w:pPr>
        <w:spacing w:after="0" w:line="360" w:lineRule="auto"/>
        <w:jc w:val="center"/>
        <w:rPr>
          <w:rFonts w:ascii="Book Antiqua" w:eastAsia="Times New Roman" w:hAnsi="Book Antiqua" w:cs="Times New Roman"/>
          <w:sz w:val="20"/>
          <w:szCs w:val="20"/>
          <w:lang w:eastAsia="pl-PL"/>
        </w:rPr>
      </w:pPr>
    </w:p>
    <w:p w:rsidR="00E8425A" w:rsidRPr="00200F02" w:rsidRDefault="00E8425A" w:rsidP="00E8425A">
      <w:pPr>
        <w:spacing w:after="0" w:line="360" w:lineRule="auto"/>
        <w:ind w:firstLine="360"/>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Uniwersytet Kazimierza Wielkiego w Bydgoszczy ul. J. K. Chodkiewicza 30, 85-064 Bydgoszcz występuje z Zapytaniem Ofertowym na realizację zamówienia:</w:t>
      </w:r>
    </w:p>
    <w:p w:rsidR="00E8425A" w:rsidRPr="00200F02" w:rsidRDefault="00E8425A" w:rsidP="00E8425A">
      <w:pPr>
        <w:spacing w:after="0" w:line="360" w:lineRule="auto"/>
        <w:rPr>
          <w:rFonts w:ascii="Book Antiqua" w:eastAsia="Times New Roman" w:hAnsi="Book Antiqua" w:cs="Times New Roman"/>
          <w:sz w:val="20"/>
          <w:szCs w:val="20"/>
          <w:lang w:eastAsia="pl-PL"/>
        </w:rPr>
      </w:pPr>
    </w:p>
    <w:p w:rsidR="00E8425A" w:rsidRPr="00200F02" w:rsidRDefault="00E8425A" w:rsidP="00E8425A">
      <w:pPr>
        <w:numPr>
          <w:ilvl w:val="0"/>
          <w:numId w:val="1"/>
        </w:numPr>
        <w:spacing w:after="0" w:line="360" w:lineRule="auto"/>
        <w:jc w:val="both"/>
        <w:rPr>
          <w:rFonts w:ascii="Book Antiqua" w:eastAsia="Times New Roman" w:hAnsi="Book Antiqua" w:cs="Times New Roman"/>
          <w:i/>
          <w:sz w:val="20"/>
          <w:szCs w:val="20"/>
          <w:lang w:eastAsia="pl-PL"/>
        </w:rPr>
      </w:pPr>
      <w:r w:rsidRPr="00200F02">
        <w:rPr>
          <w:rFonts w:ascii="Book Antiqua" w:eastAsia="Times New Roman" w:hAnsi="Book Antiqua" w:cs="Times New Roman"/>
          <w:b/>
          <w:sz w:val="20"/>
          <w:szCs w:val="20"/>
          <w:lang w:eastAsia="pl-PL"/>
        </w:rPr>
        <w:t xml:space="preserve">Tytuł zamówienia: </w:t>
      </w:r>
      <w:r w:rsidRPr="00200F02">
        <w:rPr>
          <w:rFonts w:ascii="Book Antiqua" w:eastAsia="Times New Roman" w:hAnsi="Book Antiqua" w:cs="Times New Roman"/>
          <w:i/>
          <w:sz w:val="20"/>
          <w:szCs w:val="20"/>
          <w:lang w:eastAsia="pl-PL"/>
        </w:rPr>
        <w:t>„</w:t>
      </w:r>
      <w:r w:rsidRPr="00E8425A">
        <w:rPr>
          <w:rFonts w:ascii="Book Antiqua" w:eastAsia="Times New Roman" w:hAnsi="Book Antiqua" w:cs="Times New Roman"/>
          <w:sz w:val="20"/>
          <w:szCs w:val="20"/>
          <w:lang w:eastAsia="pl-PL"/>
        </w:rPr>
        <w:t>Dostawa oraz instalacja kamer monitoringu w obiekcie UKW przy ul. Łużyckiej 21 w Bydgoszczy.</w:t>
      </w:r>
      <w:r w:rsidRPr="00200F02">
        <w:rPr>
          <w:rFonts w:ascii="Book Antiqua" w:eastAsia="Times New Roman" w:hAnsi="Book Antiqua" w:cs="Times New Roman"/>
          <w:i/>
          <w:sz w:val="20"/>
          <w:szCs w:val="20"/>
          <w:lang w:eastAsia="pl-PL"/>
        </w:rPr>
        <w:t>”</w:t>
      </w:r>
    </w:p>
    <w:p w:rsidR="00E8425A" w:rsidRPr="00200F02" w:rsidRDefault="00E8425A" w:rsidP="00E8425A">
      <w:pPr>
        <w:numPr>
          <w:ilvl w:val="0"/>
          <w:numId w:val="1"/>
        </w:numPr>
        <w:spacing w:after="0" w:line="360" w:lineRule="auto"/>
        <w:jc w:val="both"/>
        <w:rPr>
          <w:rFonts w:ascii="Book Antiqua" w:eastAsia="Times New Roman" w:hAnsi="Book Antiqua" w:cs="Times New Roman"/>
          <w:b/>
          <w:strike/>
          <w:sz w:val="20"/>
          <w:szCs w:val="20"/>
          <w:lang w:eastAsia="pl-PL"/>
        </w:rPr>
      </w:pPr>
      <w:r w:rsidRPr="00200F02">
        <w:rPr>
          <w:rFonts w:ascii="Book Antiqua" w:eastAsia="Times New Roman" w:hAnsi="Book Antiqua" w:cs="Times New Roman"/>
          <w:b/>
          <w:sz w:val="20"/>
          <w:szCs w:val="20"/>
          <w:lang w:eastAsia="pl-PL"/>
        </w:rPr>
        <w:t>Rodzaj zamówienia:</w:t>
      </w:r>
      <w:r w:rsidRPr="00200F02">
        <w:rPr>
          <w:rFonts w:ascii="Book Antiqua" w:eastAsia="Times New Roman" w:hAnsi="Book Antiqua" w:cs="Times New Roman"/>
          <w:sz w:val="20"/>
          <w:szCs w:val="20"/>
          <w:lang w:eastAsia="pl-PL"/>
        </w:rPr>
        <w:t xml:space="preserve"> usługa</w:t>
      </w:r>
      <w:r w:rsidRPr="00200F02">
        <w:rPr>
          <w:rFonts w:ascii="Book Antiqua" w:eastAsia="Times New Roman" w:hAnsi="Book Antiqua" w:cs="Times New Roman"/>
          <w:b/>
          <w:sz w:val="20"/>
          <w:szCs w:val="20"/>
          <w:lang w:eastAsia="pl-PL"/>
        </w:rPr>
        <w:t>/</w:t>
      </w:r>
      <w:r w:rsidRPr="00200F02">
        <w:rPr>
          <w:rFonts w:ascii="Book Antiqua" w:eastAsia="Times New Roman" w:hAnsi="Book Antiqua" w:cs="Times New Roman"/>
          <w:strike/>
          <w:sz w:val="20"/>
          <w:szCs w:val="20"/>
          <w:lang w:eastAsia="pl-PL"/>
        </w:rPr>
        <w:t>dostawa/roboty budowlane</w:t>
      </w:r>
    </w:p>
    <w:p w:rsidR="00E8425A" w:rsidRPr="00200F02" w:rsidRDefault="00E8425A" w:rsidP="00E8425A">
      <w:pPr>
        <w:numPr>
          <w:ilvl w:val="0"/>
          <w:numId w:val="1"/>
        </w:numPr>
        <w:spacing w:after="0" w:line="360" w:lineRule="auto"/>
        <w:jc w:val="both"/>
        <w:rPr>
          <w:rFonts w:ascii="Book Antiqua" w:eastAsia="Times New Roman" w:hAnsi="Book Antiqua" w:cs="Times New Roman"/>
          <w:b/>
          <w:strike/>
          <w:sz w:val="20"/>
          <w:szCs w:val="20"/>
          <w:lang w:eastAsia="pl-PL"/>
        </w:rPr>
      </w:pPr>
      <w:r w:rsidRPr="00200F02">
        <w:rPr>
          <w:rFonts w:ascii="Book Antiqua" w:eastAsia="Times New Roman" w:hAnsi="Book Antiqua" w:cs="Times New Roman"/>
          <w:b/>
          <w:sz w:val="20"/>
          <w:szCs w:val="20"/>
          <w:lang w:eastAsia="pl-PL"/>
        </w:rPr>
        <w:t>Opis przedmiotu zamówienia:</w:t>
      </w:r>
    </w:p>
    <w:p w:rsidR="00E8425A" w:rsidRPr="00E8425A" w:rsidRDefault="00E8425A" w:rsidP="00E8425A">
      <w:pPr>
        <w:suppressAutoHyphens/>
        <w:spacing w:after="0" w:line="360" w:lineRule="auto"/>
        <w:jc w:val="both"/>
        <w:rPr>
          <w:rFonts w:ascii="Book Antiqua" w:eastAsia="Times New Roman" w:hAnsi="Book Antiqua" w:cs="Calibri"/>
          <w:sz w:val="20"/>
          <w:szCs w:val="20"/>
          <w:lang w:eastAsia="pl-PL"/>
        </w:rPr>
      </w:pPr>
      <w:r w:rsidRPr="00200F02">
        <w:rPr>
          <w:rFonts w:ascii="Book Antiqua" w:eastAsia="Times New Roman" w:hAnsi="Book Antiqua" w:cs="Calibri"/>
          <w:sz w:val="20"/>
          <w:szCs w:val="20"/>
          <w:lang w:eastAsia="pl-PL"/>
        </w:rPr>
        <w:t xml:space="preserve">3.1. </w:t>
      </w:r>
      <w:r w:rsidRPr="00E8425A">
        <w:rPr>
          <w:rFonts w:ascii="Book Antiqua" w:eastAsia="Times New Roman" w:hAnsi="Book Antiqua" w:cs="Calibri"/>
          <w:sz w:val="20"/>
          <w:szCs w:val="20"/>
          <w:lang w:eastAsia="pl-PL"/>
        </w:rPr>
        <w:t>Zakres zamówienia obejmuje wykonanie następujących czynności:</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a.</w:t>
      </w:r>
      <w:r w:rsidRPr="00E8425A">
        <w:rPr>
          <w:rFonts w:ascii="Book Antiqua" w:eastAsia="Times New Roman" w:hAnsi="Book Antiqua" w:cs="Calibri"/>
          <w:sz w:val="20"/>
          <w:szCs w:val="20"/>
          <w:lang w:eastAsia="pl-PL"/>
        </w:rPr>
        <w:tab/>
        <w:t>Dostawa 3 sztuk kamer monitoringu kompatybilnych z istniejącym systemem, zgodnych z poniższą specyfikacją lub równoważnych:</w:t>
      </w:r>
    </w:p>
    <w:p w:rsidR="00E8425A" w:rsidRPr="00E8425A" w:rsidRDefault="00E8425A" w:rsidP="00E8425A">
      <w:pPr>
        <w:suppressAutoHyphens/>
        <w:spacing w:after="0" w:line="360" w:lineRule="auto"/>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 xml:space="preserve">Kamera wandaloodporna 1/3" CMOS, mechaniczny filtr IR, maksymalna rozdzielczość 1280x720, 0lx (IR wł.), obiektyw f=3.6mm, funkcje: OSD, WDR, DNR, F DNR, DSS, BLC, HLC, detekcja ruchu, 4 strefy prywatności, zasilanie 12VDC, obudowa </w:t>
      </w:r>
      <w:proofErr w:type="spellStart"/>
      <w:r w:rsidRPr="00E8425A">
        <w:rPr>
          <w:rFonts w:ascii="Book Antiqua" w:eastAsia="Times New Roman" w:hAnsi="Book Antiqua" w:cs="Calibri"/>
          <w:sz w:val="20"/>
          <w:szCs w:val="20"/>
          <w:lang w:eastAsia="pl-PL"/>
        </w:rPr>
        <w:t>kopułkowa</w:t>
      </w:r>
      <w:proofErr w:type="spellEnd"/>
      <w:r w:rsidRPr="00E8425A">
        <w:rPr>
          <w:rFonts w:ascii="Book Antiqua" w:eastAsia="Times New Roman" w:hAnsi="Book Antiqua" w:cs="Calibri"/>
          <w:sz w:val="20"/>
          <w:szCs w:val="20"/>
          <w:lang w:eastAsia="pl-PL"/>
        </w:rPr>
        <w:t xml:space="preserve"> IP65, aluminiowa, średnica 93mm, wbudowany oświetlacz IR LED (24 diody, zasięg 15m), t</w:t>
      </w:r>
      <w:r>
        <w:rPr>
          <w:rFonts w:ascii="Book Antiqua" w:eastAsia="Times New Roman" w:hAnsi="Book Antiqua" w:cs="Calibri"/>
          <w:sz w:val="20"/>
          <w:szCs w:val="20"/>
          <w:lang w:eastAsia="pl-PL"/>
        </w:rPr>
        <w:t>emperatura pracy -30°C do +40°C</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b.</w:t>
      </w:r>
      <w:r w:rsidRPr="00E8425A">
        <w:rPr>
          <w:rFonts w:ascii="Book Antiqua" w:eastAsia="Times New Roman" w:hAnsi="Book Antiqua" w:cs="Calibri"/>
          <w:sz w:val="20"/>
          <w:szCs w:val="20"/>
          <w:lang w:eastAsia="pl-PL"/>
        </w:rPr>
        <w:tab/>
        <w:t>Przełożenie jednej z kamer monitorujących klatkę schodową do pomieszczenia kuchni na jednym z pięter.</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c.</w:t>
      </w:r>
      <w:r w:rsidRPr="00E8425A">
        <w:rPr>
          <w:rFonts w:ascii="Book Antiqua" w:eastAsia="Times New Roman" w:hAnsi="Book Antiqua" w:cs="Calibri"/>
          <w:sz w:val="20"/>
          <w:szCs w:val="20"/>
          <w:lang w:eastAsia="pl-PL"/>
        </w:rPr>
        <w:tab/>
        <w:t>Okablowanie czterech pomieszczeń kuchni, znajdujących się na piętrach I, II, III oraz IV budynku przewodem UTP w listwach kablowych .</w:t>
      </w:r>
    </w:p>
    <w:p w:rsidR="00E8425A" w:rsidRP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d.</w:t>
      </w:r>
      <w:r w:rsidRPr="00E8425A">
        <w:rPr>
          <w:rFonts w:ascii="Book Antiqua" w:eastAsia="Times New Roman" w:hAnsi="Book Antiqua" w:cs="Calibri"/>
          <w:sz w:val="20"/>
          <w:szCs w:val="20"/>
          <w:lang w:eastAsia="pl-PL"/>
        </w:rPr>
        <w:tab/>
        <w:t xml:space="preserve">Podłączenie zamontowanych urządzeń do istniejącego rejestratora monitoringu </w:t>
      </w:r>
      <w:r w:rsidR="00F327AF">
        <w:rPr>
          <w:rFonts w:ascii="Book Antiqua" w:eastAsia="Times New Roman" w:hAnsi="Book Antiqua" w:cs="Calibri"/>
          <w:sz w:val="20"/>
          <w:szCs w:val="20"/>
          <w:lang w:eastAsia="pl-PL"/>
        </w:rPr>
        <w:t xml:space="preserve">                                </w:t>
      </w:r>
      <w:r w:rsidRPr="00E8425A">
        <w:rPr>
          <w:rFonts w:ascii="Book Antiqua" w:eastAsia="Times New Roman" w:hAnsi="Book Antiqua" w:cs="Calibri"/>
          <w:sz w:val="20"/>
          <w:szCs w:val="20"/>
          <w:lang w:eastAsia="pl-PL"/>
        </w:rPr>
        <w:t>w pomieszczeniu portierni zlokalizowanej na parterze budynku przy wejściu głównym.</w:t>
      </w:r>
    </w:p>
    <w:p w:rsidR="00E8425A" w:rsidRDefault="00E8425A" w:rsidP="00E8425A">
      <w:pPr>
        <w:suppressAutoHyphens/>
        <w:spacing w:after="0" w:line="360" w:lineRule="auto"/>
        <w:ind w:left="426"/>
        <w:jc w:val="both"/>
        <w:rPr>
          <w:rFonts w:ascii="Book Antiqua" w:eastAsia="Times New Roman" w:hAnsi="Book Antiqua" w:cs="Calibri"/>
          <w:sz w:val="20"/>
          <w:szCs w:val="20"/>
          <w:lang w:eastAsia="pl-PL"/>
        </w:rPr>
      </w:pPr>
      <w:r w:rsidRPr="00E8425A">
        <w:rPr>
          <w:rFonts w:ascii="Book Antiqua" w:eastAsia="Times New Roman" w:hAnsi="Book Antiqua" w:cs="Calibri"/>
          <w:sz w:val="20"/>
          <w:szCs w:val="20"/>
          <w:lang w:eastAsia="pl-PL"/>
        </w:rPr>
        <w:t>e.</w:t>
      </w:r>
      <w:r w:rsidRPr="00E8425A">
        <w:rPr>
          <w:rFonts w:ascii="Book Antiqua" w:eastAsia="Times New Roman" w:hAnsi="Book Antiqua" w:cs="Calibri"/>
          <w:sz w:val="20"/>
          <w:szCs w:val="20"/>
          <w:lang w:eastAsia="pl-PL"/>
        </w:rPr>
        <w:tab/>
        <w:t>Uruchomienie oraz regulacja nowo zainstalowanych urządzeń.</w:t>
      </w:r>
    </w:p>
    <w:p w:rsidR="00F327AF" w:rsidRPr="00E8425A" w:rsidRDefault="00F327AF" w:rsidP="00E8425A">
      <w:pPr>
        <w:suppressAutoHyphens/>
        <w:spacing w:after="0" w:line="360" w:lineRule="auto"/>
        <w:ind w:left="426"/>
        <w:jc w:val="both"/>
        <w:rPr>
          <w:rFonts w:ascii="Book Antiqua" w:eastAsia="Times New Roman" w:hAnsi="Book Antiqua" w:cs="Calibri"/>
          <w:sz w:val="20"/>
          <w:szCs w:val="20"/>
          <w:lang w:eastAsia="pl-PL"/>
        </w:rPr>
      </w:pPr>
      <w:r>
        <w:rPr>
          <w:rFonts w:ascii="Book Antiqua" w:eastAsia="Times New Roman" w:hAnsi="Book Antiqua" w:cs="Calibri"/>
          <w:sz w:val="20"/>
          <w:szCs w:val="20"/>
          <w:lang w:eastAsia="pl-PL"/>
        </w:rPr>
        <w:t xml:space="preserve">f. </w:t>
      </w:r>
      <w:r w:rsidRPr="00F327AF">
        <w:rPr>
          <w:rFonts w:ascii="Book Antiqua" w:eastAsia="Times New Roman" w:hAnsi="Book Antiqua" w:cs="Calibri"/>
          <w:sz w:val="20"/>
          <w:szCs w:val="20"/>
          <w:lang w:eastAsia="pl-PL"/>
        </w:rPr>
        <w:t>Zamawiający wymaga na całość przedmiotu zamówienia</w:t>
      </w:r>
      <w:r>
        <w:rPr>
          <w:rFonts w:ascii="Book Antiqua" w:eastAsia="Times New Roman" w:hAnsi="Book Antiqua" w:cs="Calibri"/>
          <w:sz w:val="20"/>
          <w:szCs w:val="20"/>
          <w:lang w:eastAsia="pl-PL"/>
        </w:rPr>
        <w:t xml:space="preserve"> minimum</w:t>
      </w:r>
      <w:r w:rsidRPr="00F327AF">
        <w:rPr>
          <w:rFonts w:ascii="Book Antiqua" w:eastAsia="Times New Roman" w:hAnsi="Book Antiqua" w:cs="Calibri"/>
          <w:sz w:val="20"/>
          <w:szCs w:val="20"/>
          <w:lang w:eastAsia="pl-PL"/>
        </w:rPr>
        <w:t xml:space="preserve"> </w:t>
      </w:r>
      <w:r>
        <w:rPr>
          <w:rFonts w:ascii="Book Antiqua" w:eastAsia="Times New Roman" w:hAnsi="Book Antiqua" w:cs="Calibri"/>
          <w:sz w:val="20"/>
          <w:szCs w:val="20"/>
          <w:lang w:eastAsia="pl-PL"/>
        </w:rPr>
        <w:t>12-miesięcznej gwarancji na sprzęt oraz na wykonaną usługę.</w:t>
      </w:r>
    </w:p>
    <w:p w:rsidR="00F327AF" w:rsidRDefault="00F327AF" w:rsidP="00F327AF">
      <w:pPr>
        <w:suppressAutoHyphens/>
        <w:spacing w:after="0" w:line="360" w:lineRule="auto"/>
        <w:ind w:left="426"/>
        <w:jc w:val="both"/>
        <w:rPr>
          <w:rFonts w:ascii="Book Antiqua" w:eastAsia="Times New Roman" w:hAnsi="Book Antiqua" w:cs="Times New Roman"/>
          <w:sz w:val="20"/>
          <w:szCs w:val="20"/>
          <w:lang w:eastAsia="pl-PL"/>
        </w:rPr>
      </w:pPr>
      <w:r>
        <w:rPr>
          <w:rFonts w:ascii="Book Antiqua" w:eastAsia="Times New Roman" w:hAnsi="Book Antiqua" w:cs="Calibri"/>
          <w:sz w:val="20"/>
          <w:szCs w:val="20"/>
          <w:lang w:eastAsia="pl-PL"/>
        </w:rPr>
        <w:lastRenderedPageBreak/>
        <w:t>g</w:t>
      </w:r>
      <w:r w:rsidR="00E8425A" w:rsidRPr="00E8425A">
        <w:rPr>
          <w:rFonts w:ascii="Book Antiqua" w:eastAsia="Times New Roman" w:hAnsi="Book Antiqua" w:cs="Calibri"/>
          <w:sz w:val="20"/>
          <w:szCs w:val="20"/>
          <w:lang w:eastAsia="pl-PL"/>
        </w:rPr>
        <w:t>.</w:t>
      </w:r>
      <w:r w:rsidR="00E8425A" w:rsidRPr="00E8425A">
        <w:rPr>
          <w:rFonts w:ascii="Book Antiqua" w:eastAsia="Times New Roman" w:hAnsi="Book Antiqua" w:cs="Calibri"/>
          <w:sz w:val="20"/>
          <w:szCs w:val="20"/>
          <w:lang w:eastAsia="pl-PL"/>
        </w:rPr>
        <w:tab/>
        <w:t xml:space="preserve">Zaleca się, aby </w:t>
      </w:r>
      <w:r w:rsidR="00610D58">
        <w:rPr>
          <w:rFonts w:ascii="Book Antiqua" w:eastAsia="Times New Roman" w:hAnsi="Book Antiqua" w:cs="Calibri"/>
          <w:sz w:val="20"/>
          <w:szCs w:val="20"/>
          <w:lang w:eastAsia="pl-PL"/>
        </w:rPr>
        <w:t>Wyko</w:t>
      </w:r>
      <w:r>
        <w:rPr>
          <w:rFonts w:ascii="Book Antiqua" w:eastAsia="Times New Roman" w:hAnsi="Book Antiqua" w:cs="Calibri"/>
          <w:sz w:val="20"/>
          <w:szCs w:val="20"/>
          <w:lang w:eastAsia="pl-PL"/>
        </w:rPr>
        <w:t>nawca</w:t>
      </w:r>
      <w:r w:rsidR="00E8425A" w:rsidRPr="00E8425A">
        <w:rPr>
          <w:rFonts w:ascii="Book Antiqua" w:eastAsia="Times New Roman" w:hAnsi="Book Antiqua" w:cs="Calibri"/>
          <w:sz w:val="20"/>
          <w:szCs w:val="20"/>
          <w:lang w:eastAsia="pl-PL"/>
        </w:rPr>
        <w:t xml:space="preserve"> dokonał wizji lokalnej obiektu w celu sprawdzenia warunków związanych z wykonaniem prac będących przedmiotem zamówienia, oraz uzyskania dodatkowych informacji przydatnych do p</w:t>
      </w:r>
      <w:r w:rsidR="00E8425A" w:rsidRPr="00610D58">
        <w:rPr>
          <w:rFonts w:ascii="Book Antiqua" w:eastAsia="Times New Roman" w:hAnsi="Book Antiqua" w:cs="Calibri"/>
          <w:sz w:val="20"/>
          <w:szCs w:val="20"/>
          <w:lang w:eastAsia="pl-PL"/>
        </w:rPr>
        <w:t>rawidłowej wyceny przedmiotu zamówienia.</w:t>
      </w:r>
      <w:r w:rsidR="00610D58" w:rsidRPr="00610D58">
        <w:rPr>
          <w:rFonts w:ascii="Book Antiqua" w:eastAsia="Times New Roman" w:hAnsi="Book Antiqua" w:cs="Times New Roman"/>
          <w:sz w:val="20"/>
          <w:szCs w:val="20"/>
          <w:lang w:eastAsia="pl-PL"/>
        </w:rPr>
        <w:t xml:space="preserve"> W celu wykonania wizji lokalnej należy kontaktować się </w:t>
      </w:r>
      <w:r w:rsidRPr="00F327AF">
        <w:rPr>
          <w:rFonts w:ascii="Book Antiqua" w:eastAsia="Times New Roman" w:hAnsi="Book Antiqua" w:cs="Times New Roman"/>
          <w:sz w:val="20"/>
          <w:szCs w:val="20"/>
          <w:lang w:eastAsia="pl-PL"/>
        </w:rPr>
        <w:t>w godz. 7.15-15.15</w:t>
      </w:r>
      <w:r>
        <w:rPr>
          <w:rFonts w:ascii="Book Antiqua" w:eastAsia="Times New Roman" w:hAnsi="Book Antiqua" w:cs="Times New Roman"/>
          <w:sz w:val="20"/>
          <w:szCs w:val="20"/>
          <w:lang w:eastAsia="pl-PL"/>
        </w:rPr>
        <w:t xml:space="preserve"> </w:t>
      </w:r>
      <w:r w:rsidR="00610D58" w:rsidRPr="00610D58">
        <w:rPr>
          <w:rFonts w:ascii="Book Antiqua" w:eastAsia="Times New Roman" w:hAnsi="Book Antiqua" w:cs="Times New Roman"/>
          <w:sz w:val="20"/>
          <w:szCs w:val="20"/>
          <w:lang w:eastAsia="pl-PL"/>
        </w:rPr>
        <w:t>z</w:t>
      </w:r>
      <w:r>
        <w:rPr>
          <w:rFonts w:ascii="Book Antiqua" w:eastAsia="Times New Roman" w:hAnsi="Book Antiqua" w:cs="Times New Roman"/>
          <w:sz w:val="20"/>
          <w:szCs w:val="20"/>
          <w:lang w:eastAsia="pl-PL"/>
        </w:rPr>
        <w:t>:</w:t>
      </w:r>
    </w:p>
    <w:p w:rsidR="00F327AF" w:rsidRPr="00F327AF" w:rsidRDefault="00F327AF" w:rsidP="00F327AF">
      <w:pPr>
        <w:suppressAutoHyphens/>
        <w:spacing w:after="0" w:line="360" w:lineRule="auto"/>
        <w:ind w:left="426"/>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 </w:t>
      </w:r>
      <w:r w:rsidR="00610D58" w:rsidRPr="00610D58">
        <w:rPr>
          <w:rFonts w:ascii="Book Antiqua" w:eastAsia="Times New Roman" w:hAnsi="Book Antiqua" w:cs="Times New Roman"/>
          <w:sz w:val="20"/>
          <w:szCs w:val="20"/>
          <w:lang w:eastAsia="pl-PL"/>
        </w:rPr>
        <w:t xml:space="preserve"> </w:t>
      </w:r>
      <w:r w:rsidRPr="00F327AF">
        <w:rPr>
          <w:rFonts w:ascii="Book Antiqua" w:eastAsia="Times New Roman" w:hAnsi="Book Antiqua" w:cs="Times New Roman"/>
          <w:sz w:val="20"/>
          <w:szCs w:val="20"/>
          <w:lang w:eastAsia="pl-PL"/>
        </w:rPr>
        <w:t xml:space="preserve">Dariusz Ruciński tel. 723 667 135  darruc@ukw.edu.pl </w:t>
      </w:r>
    </w:p>
    <w:p w:rsidR="00E8425A" w:rsidRDefault="00F327AF" w:rsidP="00F327AF">
      <w:pPr>
        <w:suppressAutoHyphens/>
        <w:spacing w:after="0" w:line="360" w:lineRule="auto"/>
        <w:ind w:left="426"/>
        <w:jc w:val="both"/>
        <w:rPr>
          <w:rFonts w:ascii="Book Antiqua" w:eastAsia="Times New Roman" w:hAnsi="Book Antiqua" w:cs="Times New Roman"/>
          <w:b/>
          <w:sz w:val="20"/>
          <w:szCs w:val="20"/>
          <w:lang w:eastAsia="pl-PL"/>
        </w:rPr>
      </w:pPr>
      <w:r w:rsidRPr="00F327AF">
        <w:rPr>
          <w:rFonts w:ascii="Book Antiqua" w:eastAsia="Times New Roman" w:hAnsi="Book Antiqua" w:cs="Times New Roman"/>
          <w:sz w:val="20"/>
          <w:szCs w:val="20"/>
          <w:lang w:eastAsia="pl-PL"/>
        </w:rPr>
        <w:t xml:space="preserve"> </w:t>
      </w:r>
      <w:r>
        <w:rPr>
          <w:rFonts w:ascii="Book Antiqua" w:eastAsia="Times New Roman" w:hAnsi="Book Antiqua" w:cs="Times New Roman"/>
          <w:sz w:val="20"/>
          <w:szCs w:val="20"/>
          <w:lang w:eastAsia="pl-PL"/>
        </w:rPr>
        <w:t xml:space="preserve">- </w:t>
      </w:r>
      <w:r w:rsidRPr="00F327AF">
        <w:rPr>
          <w:rFonts w:ascii="Book Antiqua" w:eastAsia="Times New Roman" w:hAnsi="Book Antiqua" w:cs="Times New Roman"/>
          <w:sz w:val="20"/>
          <w:szCs w:val="20"/>
          <w:lang w:eastAsia="pl-PL"/>
        </w:rPr>
        <w:t>Krzysztof Wilcz – pokój 015, tel. 052 341 91 52 krzysztof_wilcz@ukw.edu.pl</w:t>
      </w:r>
    </w:p>
    <w:p w:rsidR="00E8425A" w:rsidRPr="00200F02" w:rsidRDefault="00E8425A" w:rsidP="00E8425A">
      <w:pPr>
        <w:suppressAutoHyphens/>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3.2. Zamawiający zastrzega sobie prawo do naliczania kar za niewykonanie lub nienależyte wykonanie przedmiotu zamówienia ( tj. niezgodne ze złożoną ofertą lub treścią zapytania ofertowego) w wysokości:             </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0,5 %  wynagrodzenia brutto za każdy rozpoczęty dzień opóźnienia w wykonaniu przedmiotu umowy,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0, 5 % wynagrodzenia brutto za każdy rozpoczęty dzień opóźnienia w usunięciu wad stwierdzonych  i  zgłoszonych w okresie rękojmi</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- 10% wynagrodzenia brutto w razie odstąpienia od wykonania przedmiotu zamówienia przez Wykonawcę z przyczyn nie leżących po stronie  Zamawiającego.</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3.3 W razie stwierdzenia przez Zamawiającego w okresie obowiązywania rękojmi wad                                      w dostarczonym przedmiocie umowy Wykonawca zobowiązuje się do usunięcia wad lub dokonania nieodpłatnej wymiany rzeczy na taka samą ilość rzeczy wolnych od wad w terminie 5 dni od daty zgłoszenia wady.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3.4 W razie stwierdzenia przez Zamawiającego, że właściwości i parametry dostarczonego towaru nie są zgodne z treścią oferty Wykonawcy i zapisami zapytania ofertowego nr </w:t>
      </w:r>
      <w:r w:rsidRPr="00E8425A">
        <w:rPr>
          <w:rFonts w:ascii="Book Antiqua" w:eastAsia="Times New Roman" w:hAnsi="Book Antiqua" w:cs="Times New Roman"/>
          <w:sz w:val="20"/>
          <w:szCs w:val="20"/>
          <w:lang w:eastAsia="pl-PL"/>
        </w:rPr>
        <w:t>UKW/DZP-282-ZO-119/2016</w:t>
      </w:r>
      <w:r w:rsidRPr="00200F02">
        <w:rPr>
          <w:rFonts w:ascii="Book Antiqua" w:eastAsia="Times New Roman" w:hAnsi="Book Antiqua" w:cs="Times New Roman"/>
          <w:sz w:val="20"/>
          <w:szCs w:val="20"/>
          <w:lang w:eastAsia="pl-PL"/>
        </w:rPr>
        <w:t>, Wykonawca zobowiązuje się do dokonania nieodpłatnej wymiany rzeczy na taka sam</w:t>
      </w:r>
      <w:r>
        <w:rPr>
          <w:rFonts w:ascii="Book Antiqua" w:eastAsia="Times New Roman" w:hAnsi="Book Antiqua" w:cs="Times New Roman"/>
          <w:sz w:val="20"/>
          <w:szCs w:val="20"/>
          <w:lang w:eastAsia="pl-PL"/>
        </w:rPr>
        <w:t>ą</w:t>
      </w:r>
      <w:r w:rsidRPr="00200F02">
        <w:rPr>
          <w:rFonts w:ascii="Book Antiqua" w:eastAsia="Times New Roman" w:hAnsi="Book Antiqua" w:cs="Times New Roman"/>
          <w:sz w:val="20"/>
          <w:szCs w:val="20"/>
          <w:lang w:eastAsia="pl-PL"/>
        </w:rPr>
        <w:t xml:space="preserve"> ilość rzeczy zgodnych z treścią oferty i zapisami zapytania ofertowego nr </w:t>
      </w:r>
      <w:r w:rsidRPr="00E8425A">
        <w:rPr>
          <w:rFonts w:ascii="Book Antiqua" w:eastAsia="Times New Roman" w:hAnsi="Book Antiqua" w:cs="Times New Roman"/>
          <w:sz w:val="20"/>
          <w:szCs w:val="20"/>
          <w:lang w:eastAsia="pl-PL"/>
        </w:rPr>
        <w:t>UKW/DZP-282-ZO-119/2016</w:t>
      </w:r>
      <w:r>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sz w:val="20"/>
          <w:szCs w:val="20"/>
          <w:lang w:eastAsia="pl-PL"/>
        </w:rPr>
        <w:t>w terminie 5 dni od daty zgłoszenia.</w:t>
      </w:r>
    </w:p>
    <w:p w:rsidR="00E8425A" w:rsidRPr="00200F02" w:rsidRDefault="00E8425A" w:rsidP="00E8425A">
      <w:pPr>
        <w:spacing w:after="0" w:line="360" w:lineRule="auto"/>
        <w:jc w:val="both"/>
        <w:rPr>
          <w:rFonts w:ascii="Book Antiqua" w:eastAsia="Times New Roman" w:hAnsi="Book Antiqua" w:cs="Times New Roman"/>
          <w:b/>
          <w:sz w:val="20"/>
          <w:szCs w:val="20"/>
          <w:u w:val="single"/>
          <w:lang w:eastAsia="pl-PL"/>
        </w:rPr>
      </w:pPr>
    </w:p>
    <w:p w:rsidR="00E8425A" w:rsidRPr="00200F02" w:rsidRDefault="00E8425A" w:rsidP="00E8425A">
      <w:pPr>
        <w:numPr>
          <w:ilvl w:val="0"/>
          <w:numId w:val="1"/>
        </w:numPr>
        <w:spacing w:after="0" w:line="360" w:lineRule="auto"/>
        <w:rPr>
          <w:rFonts w:ascii="Book Antiqua" w:eastAsia="Times New Roman" w:hAnsi="Book Antiqua" w:cs="Times New Roman"/>
          <w:b/>
          <w:sz w:val="20"/>
          <w:szCs w:val="20"/>
          <w:u w:val="single"/>
          <w:lang w:eastAsia="pl-PL"/>
        </w:rPr>
      </w:pPr>
      <w:r w:rsidRPr="00200F02">
        <w:rPr>
          <w:rFonts w:ascii="Book Antiqua" w:eastAsia="Times New Roman" w:hAnsi="Book Antiqua" w:cs="Times New Roman"/>
          <w:b/>
          <w:sz w:val="20"/>
          <w:szCs w:val="20"/>
          <w:lang w:eastAsia="pl-PL"/>
        </w:rPr>
        <w:t xml:space="preserve">Termin wykonania zamówienia: </w:t>
      </w:r>
    </w:p>
    <w:p w:rsidR="00E8425A" w:rsidRDefault="00E8425A" w:rsidP="00E8425A">
      <w:pPr>
        <w:spacing w:after="0" w:line="360" w:lineRule="auto"/>
        <w:ind w:left="360"/>
        <w:rPr>
          <w:rFonts w:ascii="Book Antiqua" w:eastAsia="Times New Roman" w:hAnsi="Book Antiqua" w:cs="Times New Roman"/>
          <w:sz w:val="20"/>
          <w:szCs w:val="20"/>
          <w:u w:val="single"/>
          <w:lang w:eastAsia="pl-PL"/>
        </w:rPr>
      </w:pPr>
      <w:r w:rsidRPr="00467B8E">
        <w:rPr>
          <w:rFonts w:ascii="Book Antiqua" w:eastAsia="Times New Roman" w:hAnsi="Book Antiqua" w:cs="Times New Roman"/>
          <w:sz w:val="20"/>
          <w:szCs w:val="20"/>
          <w:lang w:eastAsia="pl-PL"/>
        </w:rPr>
        <w:t xml:space="preserve">do 14 dni roboczych, licząc od dnia rozstrzygnięcia postępowania i przesłania informacji o wyborze. </w:t>
      </w:r>
    </w:p>
    <w:p w:rsidR="00E8425A" w:rsidRPr="00200F02" w:rsidRDefault="00E8425A" w:rsidP="00E8425A">
      <w:pPr>
        <w:spacing w:after="0" w:line="360" w:lineRule="auto"/>
        <w:rPr>
          <w:rFonts w:ascii="Book Antiqua" w:eastAsia="Times New Roman" w:hAnsi="Book Antiqua" w:cs="Times New Roman"/>
          <w:sz w:val="20"/>
          <w:szCs w:val="20"/>
          <w:u w:val="single"/>
          <w:lang w:eastAsia="pl-PL"/>
        </w:rPr>
      </w:pPr>
      <w:r w:rsidRPr="00E8425A">
        <w:rPr>
          <w:rFonts w:ascii="Book Antiqua" w:eastAsia="Times New Roman" w:hAnsi="Book Antiqua" w:cs="Times New Roman"/>
          <w:b/>
          <w:sz w:val="20"/>
          <w:szCs w:val="20"/>
          <w:lang w:eastAsia="pl-PL"/>
        </w:rPr>
        <w:t>5.</w:t>
      </w:r>
      <w:r w:rsidRPr="00200F02">
        <w:rPr>
          <w:rFonts w:ascii="Book Antiqua" w:eastAsia="Times New Roman" w:hAnsi="Book Antiqua" w:cs="Times New Roman"/>
          <w:sz w:val="20"/>
          <w:szCs w:val="20"/>
          <w:lang w:eastAsia="pl-PL"/>
        </w:rPr>
        <w:t xml:space="preserve"> </w:t>
      </w:r>
      <w:r w:rsidRPr="00200F02">
        <w:rPr>
          <w:rFonts w:ascii="Book Antiqua" w:eastAsia="Calibri" w:hAnsi="Book Antiqua" w:cs="Calibri"/>
          <w:b/>
          <w:sz w:val="20"/>
          <w:szCs w:val="20"/>
          <w:lang w:eastAsia="ar-SA"/>
        </w:rPr>
        <w:t>Opis sposobu obliczenia ceny:</w:t>
      </w:r>
    </w:p>
    <w:p w:rsidR="00E8425A" w:rsidRPr="00E8425A" w:rsidRDefault="00E8425A" w:rsidP="00E8425A">
      <w:pPr>
        <w:spacing w:after="0" w:line="360" w:lineRule="auto"/>
        <w:ind w:left="360"/>
        <w:jc w:val="both"/>
        <w:rPr>
          <w:rFonts w:ascii="Book Antiqua" w:hAnsi="Book Antiqua"/>
          <w:sz w:val="20"/>
          <w:szCs w:val="20"/>
        </w:rPr>
      </w:pPr>
      <w:r w:rsidRPr="00E8425A">
        <w:rPr>
          <w:rFonts w:ascii="Book Antiqua" w:hAnsi="Book Antiqua"/>
          <w:sz w:val="20"/>
          <w:szCs w:val="20"/>
        </w:rPr>
        <w:t>W ofercie należy podać proponowaną cenę brutto w PLN za całość wykonania przedmiotu zamówienia.</w:t>
      </w:r>
    </w:p>
    <w:p w:rsidR="00E8425A" w:rsidRPr="00E8425A" w:rsidRDefault="00E8425A" w:rsidP="00E8425A">
      <w:pPr>
        <w:spacing w:after="0" w:line="360" w:lineRule="auto"/>
        <w:ind w:left="360"/>
        <w:jc w:val="both"/>
        <w:rPr>
          <w:rFonts w:ascii="Book Antiqua" w:hAnsi="Book Antiqua"/>
          <w:sz w:val="20"/>
          <w:szCs w:val="20"/>
        </w:rPr>
      </w:pPr>
      <w:r w:rsidRPr="00E8425A">
        <w:rPr>
          <w:rFonts w:ascii="Book Antiqua" w:hAnsi="Book Antiqua"/>
          <w:sz w:val="20"/>
          <w:szCs w:val="20"/>
        </w:rPr>
        <w:t>Cena powinna zawierać wszystkie koszty związane z realizacją zamówienia, w tym koszty urządzeń, zużytego materiału, dojazdu, robocizny  itp.</w:t>
      </w:r>
    </w:p>
    <w:p w:rsidR="00E8425A" w:rsidRPr="00200F02" w:rsidRDefault="00E8425A" w:rsidP="00E8425A">
      <w:pPr>
        <w:numPr>
          <w:ilvl w:val="0"/>
          <w:numId w:val="9"/>
        </w:numPr>
        <w:tabs>
          <w:tab w:val="left" w:pos="0"/>
        </w:tabs>
        <w:spacing w:before="240" w:after="0" w:line="360" w:lineRule="auto"/>
        <w:jc w:val="both"/>
        <w:rPr>
          <w:rFonts w:ascii="Book Antiqua" w:eastAsia="Calibri" w:hAnsi="Book Antiqua" w:cs="Times New Roman"/>
          <w:sz w:val="20"/>
          <w:szCs w:val="20"/>
        </w:rPr>
      </w:pPr>
      <w:r w:rsidRPr="00200F02">
        <w:rPr>
          <w:rFonts w:ascii="Book Antiqua" w:eastAsia="Times New Roman" w:hAnsi="Book Antiqua" w:cs="Times New Roman"/>
          <w:b/>
          <w:sz w:val="20"/>
          <w:szCs w:val="20"/>
          <w:lang w:eastAsia="pl-PL"/>
        </w:rPr>
        <w:t xml:space="preserve">Kryteria wyboru oferty: </w:t>
      </w:r>
    </w:p>
    <w:p w:rsidR="00E8425A" w:rsidRPr="00200F02" w:rsidRDefault="00E8425A" w:rsidP="00E8425A">
      <w:pPr>
        <w:tabs>
          <w:tab w:val="left" w:pos="0"/>
        </w:tabs>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color w:val="000000"/>
          <w:spacing w:val="-1"/>
          <w:sz w:val="20"/>
          <w:szCs w:val="20"/>
        </w:rPr>
        <w:t>6.1. Zamawiający oceni i porówna jedynie te oferty, które:</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a) </w:t>
      </w:r>
      <w:r w:rsidRPr="00200F02">
        <w:rPr>
          <w:rFonts w:ascii="Book Antiqua" w:eastAsia="Calibri" w:hAnsi="Book Antiqua" w:cs="Times New Roman"/>
          <w:color w:val="000000"/>
          <w:spacing w:val="3"/>
          <w:sz w:val="20"/>
          <w:szCs w:val="20"/>
        </w:rPr>
        <w:t xml:space="preserve">zostaną złożone przez Wykonawców nie wykluczonych przez Zamawiającego z </w:t>
      </w:r>
      <w:r w:rsidRPr="00200F02">
        <w:rPr>
          <w:rFonts w:ascii="Book Antiqua" w:eastAsia="Calibri" w:hAnsi="Book Antiqua" w:cs="Times New Roman"/>
          <w:color w:val="000000"/>
          <w:spacing w:val="-2"/>
          <w:sz w:val="20"/>
          <w:szCs w:val="20"/>
        </w:rPr>
        <w:t>niniejszego postępowania;</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b) </w:t>
      </w:r>
      <w:r w:rsidRPr="00200F02">
        <w:rPr>
          <w:rFonts w:ascii="Book Antiqua" w:eastAsia="Calibri" w:hAnsi="Book Antiqua" w:cs="Times New Roman"/>
          <w:color w:val="000000"/>
          <w:spacing w:val="-1"/>
          <w:sz w:val="20"/>
          <w:szCs w:val="20"/>
        </w:rPr>
        <w:t>nie zostaną odrzucone przez Zamawiającego.</w:t>
      </w:r>
    </w:p>
    <w:p w:rsidR="00E8425A" w:rsidRPr="00200F02" w:rsidRDefault="00E8425A" w:rsidP="00E8425A">
      <w:pPr>
        <w:spacing w:line="360" w:lineRule="auto"/>
        <w:jc w:val="both"/>
        <w:rPr>
          <w:rFonts w:ascii="Book Antiqua" w:eastAsia="Calibri" w:hAnsi="Book Antiqua" w:cs="Times New Roman"/>
          <w:color w:val="000000"/>
          <w:spacing w:val="-3"/>
          <w:sz w:val="20"/>
          <w:szCs w:val="20"/>
        </w:rPr>
      </w:pPr>
      <w:r w:rsidRPr="00200F02">
        <w:rPr>
          <w:rFonts w:ascii="Book Antiqua" w:eastAsia="Calibri" w:hAnsi="Book Antiqua" w:cs="Times New Roman"/>
          <w:sz w:val="20"/>
          <w:szCs w:val="20"/>
        </w:rPr>
        <w:t xml:space="preserve">6.2. </w:t>
      </w:r>
      <w:r w:rsidRPr="00200F02">
        <w:rPr>
          <w:rFonts w:ascii="Book Antiqua" w:eastAsia="Calibri" w:hAnsi="Book Antiqua" w:cs="Times New Roman"/>
          <w:color w:val="000000"/>
          <w:spacing w:val="3"/>
          <w:sz w:val="20"/>
          <w:szCs w:val="20"/>
        </w:rPr>
        <w:t xml:space="preserve">Oferty zostaną ocenione przez Zamawiającego w oparciu o następujące kryteria i ich </w:t>
      </w:r>
      <w:r w:rsidRPr="00200F02">
        <w:rPr>
          <w:rFonts w:ascii="Book Antiqua" w:eastAsia="Calibri" w:hAnsi="Book Antiqua" w:cs="Times New Roman"/>
          <w:color w:val="000000"/>
          <w:spacing w:val="-3"/>
          <w:sz w:val="20"/>
          <w:szCs w:val="20"/>
        </w:rPr>
        <w:t>znaczenie:</w:t>
      </w:r>
      <w:r>
        <w:rPr>
          <w:rFonts w:ascii="Book Antiqua" w:eastAsia="Calibri" w:hAnsi="Book Antiqua" w:cs="Times New Roman"/>
          <w:color w:val="000000"/>
          <w:spacing w:val="-3"/>
          <w:sz w:val="20"/>
          <w:szCs w:val="20"/>
        </w:rPr>
        <w:t xml:space="preserve"> </w:t>
      </w:r>
    </w:p>
    <w:tbl>
      <w:tblPr>
        <w:tblW w:w="6315" w:type="dxa"/>
        <w:tblInd w:w="1308" w:type="dxa"/>
        <w:tblLayout w:type="fixed"/>
        <w:tblLook w:val="04A0" w:firstRow="1" w:lastRow="0" w:firstColumn="1" w:lastColumn="0" w:noHBand="0" w:noVBand="1"/>
      </w:tblPr>
      <w:tblGrid>
        <w:gridCol w:w="1636"/>
        <w:gridCol w:w="3362"/>
        <w:gridCol w:w="1317"/>
      </w:tblGrid>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
                <w:bCs/>
                <w:spacing w:val="-3"/>
                <w:sz w:val="20"/>
                <w:szCs w:val="20"/>
                <w:lang w:eastAsia="pl-PL"/>
              </w:rPr>
            </w:pPr>
            <w:r w:rsidRPr="00E8425A">
              <w:rPr>
                <w:rFonts w:ascii="Times New Roman" w:eastAsia="Calibri" w:hAnsi="Times New Roman" w:cs="Times New Roman"/>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
                <w:bCs/>
                <w:spacing w:val="-3"/>
                <w:sz w:val="20"/>
                <w:szCs w:val="20"/>
                <w:lang w:eastAsia="pl-PL"/>
              </w:rPr>
            </w:pPr>
            <w:r w:rsidRPr="00E8425A">
              <w:rPr>
                <w:rFonts w:ascii="Times New Roman" w:eastAsia="Calibri" w:hAnsi="Times New Roman" w:cs="Times New Roman"/>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
                <w:bCs/>
                <w:spacing w:val="-3"/>
                <w:sz w:val="20"/>
                <w:szCs w:val="20"/>
                <w:lang w:eastAsia="pl-PL"/>
              </w:rPr>
              <w:t>WAGA</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Cs/>
                <w:spacing w:val="-3"/>
                <w:sz w:val="20"/>
                <w:szCs w:val="20"/>
                <w:lang w:eastAsia="pl-PL"/>
              </w:rPr>
              <w:t>9</w:t>
            </w:r>
            <w:r w:rsidRPr="005018B1">
              <w:rPr>
                <w:rFonts w:ascii="Times New Roman" w:eastAsia="Calibri" w:hAnsi="Times New Roman" w:cs="Times New Roman"/>
                <w:bCs/>
                <w:spacing w:val="-3"/>
                <w:sz w:val="20"/>
                <w:szCs w:val="20"/>
                <w:lang w:eastAsia="pl-PL"/>
              </w:rPr>
              <w:t>0</w:t>
            </w:r>
            <w:r w:rsidRPr="00E8425A">
              <w:rPr>
                <w:rFonts w:ascii="Times New Roman" w:eastAsia="Calibri" w:hAnsi="Times New Roman" w:cs="Times New Roman"/>
                <w:bCs/>
                <w:spacing w:val="-3"/>
                <w:sz w:val="20"/>
                <w:szCs w:val="20"/>
                <w:lang w:eastAsia="pl-PL"/>
              </w:rPr>
              <w:t>%</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hideMark/>
          </w:tcPr>
          <w:p w:rsidR="00E8425A" w:rsidRPr="00E8425A" w:rsidRDefault="005018B1" w:rsidP="00E8425A">
            <w:pPr>
              <w:spacing w:after="0" w:line="240" w:lineRule="auto"/>
              <w:ind w:left="360"/>
              <w:jc w:val="both"/>
              <w:rPr>
                <w:rFonts w:ascii="Times New Roman" w:eastAsia="Calibri" w:hAnsi="Times New Roman" w:cs="Times New Roman"/>
                <w:bCs/>
                <w:spacing w:val="-3"/>
                <w:sz w:val="20"/>
                <w:szCs w:val="20"/>
                <w:highlight w:val="yellow"/>
                <w:lang w:eastAsia="pl-PL"/>
              </w:rPr>
            </w:pPr>
            <w:r w:rsidRPr="005018B1">
              <w:rPr>
                <w:rFonts w:ascii="Times New Roman" w:eastAsia="Calibri" w:hAnsi="Times New Roman" w:cs="Times New Roman"/>
                <w:bCs/>
                <w:spacing w:val="-3"/>
                <w:sz w:val="20"/>
                <w:szCs w:val="20"/>
                <w:lang w:eastAsia="pl-PL"/>
              </w:rPr>
              <w:t xml:space="preserve">Termin realizacji </w:t>
            </w:r>
            <w:r>
              <w:rPr>
                <w:rFonts w:ascii="Times New Roman" w:eastAsia="Calibri" w:hAnsi="Times New Roman" w:cs="Times New Roman"/>
                <w:bCs/>
                <w:spacing w:val="-3"/>
                <w:sz w:val="20"/>
                <w:szCs w:val="20"/>
                <w:lang w:eastAsia="pl-PL"/>
              </w:rPr>
              <w:t>zamówienia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5018B1" w:rsidP="00E8425A">
            <w:pPr>
              <w:spacing w:after="0" w:line="240" w:lineRule="auto"/>
              <w:ind w:left="360"/>
              <w:jc w:val="both"/>
              <w:rPr>
                <w:rFonts w:ascii="Times New Roman" w:eastAsia="Calibri" w:hAnsi="Times New Roman" w:cs="Times New Roman"/>
                <w:sz w:val="20"/>
                <w:szCs w:val="20"/>
                <w:lang w:eastAsia="pl-PL"/>
              </w:rPr>
            </w:pPr>
            <w:r w:rsidRPr="005018B1">
              <w:rPr>
                <w:rFonts w:ascii="Times New Roman" w:eastAsia="Calibri" w:hAnsi="Times New Roman" w:cs="Times New Roman"/>
                <w:bCs/>
                <w:spacing w:val="-3"/>
                <w:sz w:val="20"/>
                <w:szCs w:val="20"/>
                <w:lang w:eastAsia="pl-PL"/>
              </w:rPr>
              <w:t>10</w:t>
            </w:r>
            <w:r w:rsidR="00E8425A" w:rsidRPr="00E8425A">
              <w:rPr>
                <w:rFonts w:ascii="Times New Roman" w:eastAsia="Calibri" w:hAnsi="Times New Roman" w:cs="Times New Roman"/>
                <w:bCs/>
                <w:spacing w:val="-3"/>
                <w:sz w:val="20"/>
                <w:szCs w:val="20"/>
                <w:lang w:eastAsia="pl-PL"/>
              </w:rPr>
              <w:t>%</w:t>
            </w:r>
          </w:p>
        </w:tc>
      </w:tr>
      <w:tr w:rsidR="00E8425A" w:rsidRPr="00E8425A" w:rsidTr="00E8425A">
        <w:trPr>
          <w:trHeight w:val="340"/>
        </w:trPr>
        <w:tc>
          <w:tcPr>
            <w:tcW w:w="1635"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napToGrid w:val="0"/>
              <w:spacing w:after="0" w:line="240" w:lineRule="auto"/>
              <w:ind w:left="360"/>
              <w:jc w:val="both"/>
              <w:rPr>
                <w:rFonts w:ascii="Times New Roman" w:eastAsia="Calibri" w:hAnsi="Times New Roman" w:cs="Times New Roman"/>
                <w:bCs/>
                <w:spacing w:val="-3"/>
                <w:sz w:val="20"/>
                <w:szCs w:val="20"/>
                <w:lang w:eastAsia="pl-PL"/>
              </w:rPr>
            </w:pPr>
            <w:r w:rsidRPr="00E8425A">
              <w:rPr>
                <w:rFonts w:ascii="Times New Roman" w:eastAsia="Calibri" w:hAnsi="Times New Roman" w:cs="Times New Roman"/>
                <w:bCs/>
                <w:spacing w:val="-3"/>
                <w:sz w:val="20"/>
                <w:szCs w:val="20"/>
                <w:lang w:eastAsia="pl-PL"/>
              </w:rPr>
              <w:t>RAZEM:</w:t>
            </w:r>
          </w:p>
        </w:tc>
        <w:tc>
          <w:tcPr>
            <w:tcW w:w="3360" w:type="dxa"/>
            <w:tcBorders>
              <w:top w:val="single" w:sz="4" w:space="0" w:color="000000"/>
              <w:left w:val="single" w:sz="4" w:space="0" w:color="000000"/>
              <w:bottom w:val="single" w:sz="4" w:space="0" w:color="000000"/>
              <w:right w:val="nil"/>
            </w:tcBorders>
            <w:vAlign w:val="center"/>
          </w:tcPr>
          <w:p w:rsidR="00E8425A" w:rsidRPr="00E8425A" w:rsidRDefault="00E8425A" w:rsidP="00E8425A">
            <w:pPr>
              <w:snapToGrid w:val="0"/>
              <w:spacing w:after="0" w:line="240" w:lineRule="auto"/>
              <w:ind w:left="360"/>
              <w:jc w:val="both"/>
              <w:rPr>
                <w:rFonts w:ascii="Times New Roman" w:eastAsia="Calibri" w:hAnsi="Times New Roman" w:cs="Times New Roman"/>
                <w:bCs/>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E8425A" w:rsidRPr="00E8425A" w:rsidRDefault="00E8425A" w:rsidP="00E8425A">
            <w:pPr>
              <w:spacing w:after="0" w:line="240" w:lineRule="auto"/>
              <w:ind w:left="360"/>
              <w:jc w:val="both"/>
              <w:rPr>
                <w:rFonts w:ascii="Times New Roman" w:eastAsia="Calibri" w:hAnsi="Times New Roman" w:cs="Times New Roman"/>
                <w:sz w:val="20"/>
                <w:szCs w:val="20"/>
                <w:lang w:eastAsia="pl-PL"/>
              </w:rPr>
            </w:pPr>
            <w:r w:rsidRPr="00E8425A">
              <w:rPr>
                <w:rFonts w:ascii="Times New Roman" w:eastAsia="Calibri" w:hAnsi="Times New Roman" w:cs="Times New Roman"/>
                <w:bCs/>
                <w:spacing w:val="-3"/>
                <w:sz w:val="20"/>
                <w:szCs w:val="20"/>
                <w:lang w:eastAsia="pl-PL"/>
              </w:rPr>
              <w:t>100%</w:t>
            </w:r>
          </w:p>
        </w:tc>
      </w:tr>
    </w:tbl>
    <w:p w:rsidR="00E8425A" w:rsidRDefault="00E8425A" w:rsidP="00E8425A">
      <w:pPr>
        <w:spacing w:line="360" w:lineRule="auto"/>
        <w:jc w:val="both"/>
        <w:rPr>
          <w:rFonts w:ascii="Book Antiqua" w:eastAsia="Calibri" w:hAnsi="Book Antiqua" w:cs="Times New Roman"/>
          <w:sz w:val="20"/>
          <w:szCs w:val="20"/>
        </w:rPr>
      </w:pP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Obliczenia w poszczególnych kryteriach dokonane będą z dokładnością do dwóch miejsc po przecinku. </w:t>
      </w:r>
    </w:p>
    <w:p w:rsidR="00E8425A" w:rsidRPr="00200F02" w:rsidRDefault="00E8425A" w:rsidP="00E8425A">
      <w:pPr>
        <w:tabs>
          <w:tab w:val="left" w:pos="0"/>
          <w:tab w:val="left" w:pos="284"/>
        </w:tabs>
        <w:spacing w:line="360" w:lineRule="auto"/>
        <w:ind w:left="284" w:hanging="284"/>
        <w:jc w:val="both"/>
        <w:rPr>
          <w:rFonts w:ascii="Book Antiqua" w:eastAsia="Calibri" w:hAnsi="Book Antiqua" w:cs="Times New Roman"/>
          <w:sz w:val="20"/>
          <w:szCs w:val="20"/>
        </w:rPr>
      </w:pPr>
      <w:r w:rsidRPr="00200F02">
        <w:rPr>
          <w:rFonts w:ascii="Book Antiqua" w:eastAsia="Calibri" w:hAnsi="Book Antiqua" w:cs="Times New Roman"/>
          <w:sz w:val="20"/>
          <w:szCs w:val="20"/>
        </w:rPr>
        <w:t>Oceny Zamawiający dokona na podstawie następujących wzorów:</w:t>
      </w:r>
    </w:p>
    <w:p w:rsidR="00E8425A" w:rsidRPr="005018B1" w:rsidRDefault="00E8425A" w:rsidP="00E8425A">
      <w:pPr>
        <w:tabs>
          <w:tab w:val="left" w:pos="0"/>
          <w:tab w:val="left" w:pos="284"/>
        </w:tabs>
        <w:suppressAutoHyphens/>
        <w:autoSpaceDE w:val="0"/>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b/>
          <w:bCs/>
          <w:color w:val="000000"/>
          <w:sz w:val="20"/>
          <w:szCs w:val="20"/>
        </w:rPr>
        <w:t>dla kryterium</w:t>
      </w:r>
      <w:r w:rsidRPr="00200F02">
        <w:rPr>
          <w:rFonts w:ascii="Book Antiqua" w:eastAsia="Calibri" w:hAnsi="Book Antiqua" w:cs="Times New Roman"/>
          <w:color w:val="000000"/>
          <w:sz w:val="20"/>
          <w:szCs w:val="20"/>
        </w:rPr>
        <w:t xml:space="preserve"> „</w:t>
      </w:r>
      <w:r w:rsidRPr="00200F02">
        <w:rPr>
          <w:rFonts w:ascii="Book Antiqua" w:eastAsia="Calibri" w:hAnsi="Book Antiqua" w:cs="Times New Roman"/>
          <w:b/>
          <w:bCs/>
          <w:color w:val="000000"/>
          <w:sz w:val="20"/>
          <w:szCs w:val="20"/>
        </w:rPr>
        <w:t>cena”</w:t>
      </w:r>
      <w:r w:rsidRPr="00200F02">
        <w:rPr>
          <w:rFonts w:ascii="Book Antiqua" w:eastAsia="Calibri" w:hAnsi="Book Antiqua" w:cs="Times New Roman"/>
          <w:color w:val="000000"/>
          <w:sz w:val="20"/>
          <w:szCs w:val="20"/>
        </w:rPr>
        <w:t xml:space="preserve">: C= </w:t>
      </w:r>
      <w:proofErr w:type="spellStart"/>
      <w:r w:rsidRPr="00200F02">
        <w:rPr>
          <w:rFonts w:ascii="Book Antiqua" w:eastAsia="Calibri" w:hAnsi="Book Antiqua" w:cs="Times New Roman"/>
          <w:color w:val="000000"/>
          <w:sz w:val="20"/>
          <w:szCs w:val="20"/>
        </w:rPr>
        <w:t>C</w:t>
      </w:r>
      <w:r w:rsidRPr="00200F02">
        <w:rPr>
          <w:rFonts w:ascii="Book Antiqua" w:eastAsia="Calibri" w:hAnsi="Book Antiqua" w:cs="Times New Roman"/>
          <w:color w:val="000000"/>
          <w:sz w:val="20"/>
          <w:szCs w:val="20"/>
          <w:vertAlign w:val="subscript"/>
        </w:rPr>
        <w:t>n</w:t>
      </w:r>
      <w:proofErr w:type="spellEnd"/>
      <w:r w:rsidRPr="00200F02">
        <w:rPr>
          <w:rFonts w:ascii="Book Antiqua" w:eastAsia="Calibri" w:hAnsi="Book Antiqua" w:cs="Times New Roman"/>
          <w:color w:val="000000"/>
          <w:sz w:val="20"/>
          <w:szCs w:val="20"/>
        </w:rPr>
        <w:t xml:space="preserve"> / C</w:t>
      </w:r>
      <w:r w:rsidRPr="00200F02">
        <w:rPr>
          <w:rFonts w:ascii="Book Antiqua" w:eastAsia="Calibri" w:hAnsi="Book Antiqua" w:cs="Times New Roman"/>
          <w:color w:val="000000"/>
          <w:sz w:val="20"/>
          <w:szCs w:val="20"/>
          <w:vertAlign w:val="subscript"/>
        </w:rPr>
        <w:t>o</w:t>
      </w:r>
      <w:r w:rsidRPr="00200F02">
        <w:rPr>
          <w:rFonts w:ascii="Book Antiqua" w:eastAsia="Calibri" w:hAnsi="Book Antiqua" w:cs="Times New Roman"/>
          <w:color w:val="000000"/>
          <w:sz w:val="20"/>
          <w:szCs w:val="20"/>
        </w:rPr>
        <w:t xml:space="preserve"> </w:t>
      </w:r>
      <w:r w:rsidRPr="005018B1">
        <w:rPr>
          <w:rFonts w:ascii="Book Antiqua" w:eastAsia="Calibri" w:hAnsi="Book Antiqua" w:cs="Times New Roman"/>
          <w:color w:val="000000"/>
          <w:sz w:val="20"/>
          <w:szCs w:val="20"/>
        </w:rPr>
        <w:t xml:space="preserve">x 100 pkt x </w:t>
      </w:r>
      <w:r w:rsidRPr="005018B1">
        <w:rPr>
          <w:rFonts w:ascii="Book Antiqua" w:eastAsia="Calibri" w:hAnsi="Book Antiqua" w:cs="Times New Roman"/>
          <w:color w:val="000000"/>
          <w:sz w:val="20"/>
          <w:szCs w:val="20"/>
        </w:rPr>
        <w:t>90</w:t>
      </w:r>
      <w:r w:rsidRPr="005018B1">
        <w:rPr>
          <w:rFonts w:ascii="Book Antiqua" w:eastAsia="Calibri" w:hAnsi="Book Antiqua" w:cs="Times New Roman"/>
          <w:color w:val="000000"/>
          <w:sz w:val="20"/>
          <w:szCs w:val="20"/>
        </w:rPr>
        <w:t>%</w:t>
      </w:r>
    </w:p>
    <w:p w:rsidR="00E8425A" w:rsidRPr="00200F02" w:rsidRDefault="00E8425A" w:rsidP="00E8425A">
      <w:pPr>
        <w:tabs>
          <w:tab w:val="left" w:pos="0"/>
          <w:tab w:val="left" w:pos="284"/>
        </w:tabs>
        <w:autoSpaceDE w:val="0"/>
        <w:spacing w:line="360" w:lineRule="auto"/>
        <w:ind w:left="284" w:hanging="284"/>
        <w:jc w:val="both"/>
        <w:rPr>
          <w:rFonts w:ascii="Book Antiqua" w:eastAsia="Calibri" w:hAnsi="Book Antiqua" w:cs="Times New Roman"/>
          <w:b/>
          <w:bCs/>
          <w:sz w:val="20"/>
          <w:szCs w:val="20"/>
        </w:rPr>
      </w:pPr>
      <w:r w:rsidRPr="005018B1">
        <w:rPr>
          <w:rFonts w:ascii="Book Antiqua" w:eastAsia="Calibri" w:hAnsi="Book Antiqua" w:cs="Times New Roman"/>
          <w:sz w:val="20"/>
          <w:szCs w:val="20"/>
        </w:rPr>
        <w:t>gdzie:</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bCs/>
          <w:sz w:val="20"/>
          <w:szCs w:val="20"/>
        </w:rPr>
      </w:pPr>
      <w:r w:rsidRPr="00200F02">
        <w:rPr>
          <w:rFonts w:ascii="Book Antiqua" w:eastAsia="Calibri" w:hAnsi="Book Antiqua" w:cs="Times New Roman"/>
          <w:b/>
          <w:bCs/>
          <w:sz w:val="20"/>
          <w:szCs w:val="20"/>
        </w:rPr>
        <w:t>C</w:t>
      </w:r>
      <w:r w:rsidRPr="00200F02">
        <w:rPr>
          <w:rFonts w:ascii="Book Antiqua" w:eastAsia="Calibri" w:hAnsi="Book Antiqua" w:cs="Times New Roman"/>
          <w:sz w:val="20"/>
          <w:szCs w:val="20"/>
        </w:rPr>
        <w:t xml:space="preserve"> = przyznane punkty za cenę</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bCs/>
          <w:sz w:val="20"/>
          <w:szCs w:val="20"/>
        </w:rPr>
      </w:pPr>
      <w:proofErr w:type="spellStart"/>
      <w:r w:rsidRPr="00200F02">
        <w:rPr>
          <w:rFonts w:ascii="Book Antiqua" w:eastAsia="Calibri" w:hAnsi="Book Antiqua" w:cs="Times New Roman"/>
          <w:b/>
          <w:bCs/>
          <w:sz w:val="20"/>
          <w:szCs w:val="20"/>
        </w:rPr>
        <w:t>C</w:t>
      </w:r>
      <w:r w:rsidRPr="00200F02">
        <w:rPr>
          <w:rFonts w:ascii="Book Antiqua" w:eastAsia="Calibri" w:hAnsi="Book Antiqua" w:cs="Times New Roman"/>
          <w:b/>
          <w:bCs/>
          <w:sz w:val="20"/>
          <w:szCs w:val="20"/>
          <w:vertAlign w:val="subscript"/>
        </w:rPr>
        <w:t>n</w:t>
      </w:r>
      <w:proofErr w:type="spellEnd"/>
      <w:r w:rsidRPr="00200F02">
        <w:rPr>
          <w:rFonts w:ascii="Book Antiqua" w:eastAsia="Calibri" w:hAnsi="Book Antiqua" w:cs="Times New Roman"/>
          <w:sz w:val="20"/>
          <w:szCs w:val="20"/>
        </w:rPr>
        <w:t>= najniższa cena ofertowa (brutto) spośród ważnych ofert</w:t>
      </w:r>
    </w:p>
    <w:p w:rsidR="00E8425A" w:rsidRPr="00200F02" w:rsidRDefault="00E8425A" w:rsidP="00F45B29">
      <w:pPr>
        <w:tabs>
          <w:tab w:val="left" w:pos="0"/>
          <w:tab w:val="left" w:pos="284"/>
        </w:tabs>
        <w:autoSpaceDE w:val="0"/>
        <w:spacing w:after="0" w:line="360" w:lineRule="auto"/>
        <w:ind w:left="284" w:hanging="284"/>
        <w:jc w:val="both"/>
        <w:rPr>
          <w:rFonts w:ascii="Book Antiqua" w:eastAsia="Calibri" w:hAnsi="Book Antiqua" w:cs="Times New Roman"/>
          <w:b/>
          <w:sz w:val="20"/>
          <w:szCs w:val="20"/>
        </w:rPr>
      </w:pPr>
      <w:r w:rsidRPr="00200F02">
        <w:rPr>
          <w:rFonts w:ascii="Book Antiqua" w:eastAsia="Calibri" w:hAnsi="Book Antiqua" w:cs="Times New Roman"/>
          <w:b/>
          <w:bCs/>
          <w:sz w:val="20"/>
          <w:szCs w:val="20"/>
        </w:rPr>
        <w:t>C</w:t>
      </w:r>
      <w:r w:rsidRPr="00200F02">
        <w:rPr>
          <w:rFonts w:ascii="Book Antiqua" w:eastAsia="Calibri" w:hAnsi="Book Antiqua" w:cs="Times New Roman"/>
          <w:b/>
          <w:bCs/>
          <w:sz w:val="20"/>
          <w:szCs w:val="20"/>
          <w:vertAlign w:val="subscript"/>
        </w:rPr>
        <w:t>o</w:t>
      </w:r>
      <w:r w:rsidRPr="00200F02">
        <w:rPr>
          <w:rFonts w:ascii="Book Antiqua" w:eastAsia="Calibri" w:hAnsi="Book Antiqua" w:cs="Times New Roman"/>
          <w:sz w:val="20"/>
          <w:szCs w:val="20"/>
        </w:rPr>
        <w:t>= cena oferty ocenianej</w:t>
      </w:r>
    </w:p>
    <w:p w:rsidR="00F45B29" w:rsidRDefault="00F45B29" w:rsidP="00E8425A">
      <w:pPr>
        <w:spacing w:line="360" w:lineRule="auto"/>
        <w:jc w:val="both"/>
        <w:rPr>
          <w:rFonts w:ascii="Book Antiqua" w:eastAsia="Calibri" w:hAnsi="Book Antiqua" w:cs="Times New Roman"/>
          <w:b/>
          <w:sz w:val="20"/>
          <w:szCs w:val="20"/>
        </w:rPr>
      </w:pP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b/>
          <w:sz w:val="20"/>
          <w:szCs w:val="20"/>
        </w:rPr>
        <w:t>Opis kryterium:</w:t>
      </w:r>
    </w:p>
    <w:p w:rsidR="00E8425A" w:rsidRPr="00200F02" w:rsidRDefault="00E8425A" w:rsidP="00F45B29">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Cena to wartość wyrażona w jednostkach pieniężnych uwzględniająca podatek VAT oraz podatek akcyzowy jeżeli na podstawie odrębnych przepisów sprzedaż podlega obciążeniu podatkiem VAT oraz podatkiem akcyzowym.</w:t>
      </w:r>
    </w:p>
    <w:p w:rsidR="00E8425A" w:rsidRPr="00E8425A" w:rsidRDefault="00E8425A" w:rsidP="00F45B29">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W kryterium tym Wykonawca może otrzymać </w:t>
      </w:r>
      <w:r w:rsidRPr="005018B1">
        <w:rPr>
          <w:rFonts w:ascii="Book Antiqua" w:eastAsia="Calibri" w:hAnsi="Book Antiqua" w:cs="Times New Roman"/>
          <w:sz w:val="20"/>
          <w:szCs w:val="20"/>
        </w:rPr>
        <w:t xml:space="preserve">maksymalnie </w:t>
      </w:r>
      <w:r w:rsidRPr="005018B1">
        <w:rPr>
          <w:rFonts w:ascii="Book Antiqua" w:eastAsia="Calibri" w:hAnsi="Book Antiqua" w:cs="Times New Roman"/>
          <w:sz w:val="20"/>
          <w:szCs w:val="20"/>
        </w:rPr>
        <w:t>9</w:t>
      </w:r>
      <w:r w:rsidRPr="005018B1">
        <w:rPr>
          <w:rFonts w:ascii="Book Antiqua" w:eastAsia="Calibri" w:hAnsi="Book Antiqua" w:cs="Times New Roman"/>
          <w:sz w:val="20"/>
          <w:szCs w:val="20"/>
        </w:rPr>
        <w:t>0 pkt.</w:t>
      </w:r>
    </w:p>
    <w:p w:rsidR="00E8425A" w:rsidRPr="005018B1" w:rsidRDefault="00E8425A" w:rsidP="00E8425A">
      <w:pPr>
        <w:tabs>
          <w:tab w:val="left" w:pos="0"/>
        </w:tabs>
        <w:suppressAutoHyphens/>
        <w:spacing w:after="0" w:line="360" w:lineRule="auto"/>
        <w:jc w:val="both"/>
        <w:rPr>
          <w:rFonts w:ascii="Book Antiqua" w:eastAsia="Calibri" w:hAnsi="Book Antiqua" w:cs="Times New Roman"/>
          <w:color w:val="000000"/>
          <w:sz w:val="20"/>
          <w:szCs w:val="20"/>
          <w:lang w:eastAsia="ar-SA"/>
        </w:rPr>
      </w:pPr>
      <w:r w:rsidRPr="005018B1">
        <w:rPr>
          <w:rFonts w:ascii="Book Antiqua" w:eastAsia="Times New Roman" w:hAnsi="Book Antiqua" w:cs="Book Antiqua"/>
          <w:b/>
          <w:bCs/>
          <w:sz w:val="20"/>
          <w:szCs w:val="20"/>
          <w:lang w:eastAsia="pl-PL"/>
        </w:rPr>
        <w:t xml:space="preserve">dla kryterium „termin realizacji zamówienia”: </w:t>
      </w:r>
      <w:r w:rsidRPr="005018B1">
        <w:rPr>
          <w:rFonts w:ascii="Book Antiqua" w:eastAsia="Times New Roman" w:hAnsi="Book Antiqua" w:cs="Book Antiqua"/>
          <w:sz w:val="20"/>
          <w:szCs w:val="20"/>
          <w:lang w:eastAsia="pl-PL"/>
        </w:rPr>
        <w:t xml:space="preserve">T </w:t>
      </w:r>
      <w:r w:rsidRPr="005018B1">
        <w:rPr>
          <w:rFonts w:ascii="Book Antiqua" w:eastAsia="Times New Roman" w:hAnsi="Book Antiqua" w:cs="Book Antiqua"/>
          <w:sz w:val="20"/>
          <w:szCs w:val="20"/>
          <w:vertAlign w:val="subscript"/>
          <w:lang w:eastAsia="pl-PL"/>
        </w:rPr>
        <w:t>d</w:t>
      </w:r>
      <w:r w:rsidRPr="005018B1">
        <w:rPr>
          <w:rFonts w:ascii="Book Antiqua" w:eastAsia="Times New Roman" w:hAnsi="Book Antiqua" w:cs="Book Antiqua"/>
          <w:sz w:val="20"/>
          <w:szCs w:val="20"/>
          <w:lang w:eastAsia="pl-PL"/>
        </w:rPr>
        <w:t xml:space="preserve">= </w:t>
      </w:r>
      <w:proofErr w:type="spellStart"/>
      <w:r w:rsidRPr="005018B1">
        <w:rPr>
          <w:rFonts w:ascii="Book Antiqua" w:eastAsia="Times New Roman" w:hAnsi="Book Antiqua" w:cs="Book Antiqua"/>
          <w:sz w:val="20"/>
          <w:szCs w:val="20"/>
          <w:lang w:eastAsia="pl-PL"/>
        </w:rPr>
        <w:t>T</w:t>
      </w:r>
      <w:r w:rsidRPr="005018B1">
        <w:rPr>
          <w:rFonts w:ascii="Book Antiqua" w:eastAsia="Times New Roman" w:hAnsi="Book Antiqua" w:cs="Book Antiqua"/>
          <w:sz w:val="20"/>
          <w:szCs w:val="20"/>
          <w:vertAlign w:val="subscript"/>
          <w:lang w:eastAsia="pl-PL"/>
        </w:rPr>
        <w:t>n</w:t>
      </w:r>
      <w:proofErr w:type="spellEnd"/>
      <w:r w:rsidRPr="005018B1">
        <w:rPr>
          <w:rFonts w:ascii="Book Antiqua" w:eastAsia="Times New Roman" w:hAnsi="Book Antiqua" w:cs="Book Antiqua"/>
          <w:sz w:val="20"/>
          <w:szCs w:val="20"/>
          <w:lang w:eastAsia="pl-PL"/>
        </w:rPr>
        <w:t>/</w:t>
      </w:r>
      <w:r w:rsidRPr="005018B1">
        <w:rPr>
          <w:rFonts w:ascii="Book Antiqua" w:eastAsia="Times New Roman" w:hAnsi="Book Antiqua" w:cs="Book Antiqua"/>
          <w:sz w:val="20"/>
          <w:szCs w:val="20"/>
          <w:vertAlign w:val="subscript"/>
          <w:lang w:eastAsia="pl-PL"/>
        </w:rPr>
        <w:t xml:space="preserve"> </w:t>
      </w:r>
      <w:r w:rsidRPr="005018B1">
        <w:rPr>
          <w:rFonts w:ascii="Book Antiqua" w:eastAsia="Times New Roman" w:hAnsi="Book Antiqua" w:cs="Book Antiqua"/>
          <w:sz w:val="20"/>
          <w:szCs w:val="20"/>
          <w:lang w:eastAsia="pl-PL"/>
        </w:rPr>
        <w:t>T</w:t>
      </w:r>
      <w:r w:rsidRPr="005018B1">
        <w:rPr>
          <w:rFonts w:ascii="Book Antiqua" w:eastAsia="Times New Roman" w:hAnsi="Book Antiqua" w:cs="Book Antiqua"/>
          <w:sz w:val="20"/>
          <w:szCs w:val="20"/>
          <w:vertAlign w:val="subscript"/>
          <w:lang w:eastAsia="pl-PL"/>
        </w:rPr>
        <w:t xml:space="preserve">b  </w:t>
      </w:r>
      <w:r w:rsidRPr="005018B1">
        <w:rPr>
          <w:rFonts w:ascii="Book Antiqua" w:eastAsia="Times New Roman" w:hAnsi="Book Antiqua" w:cs="Book Antiqua"/>
          <w:sz w:val="20"/>
          <w:szCs w:val="20"/>
          <w:lang w:eastAsia="pl-PL"/>
        </w:rPr>
        <w:t xml:space="preserve">x 100 pkt x </w:t>
      </w:r>
      <w:r w:rsidR="005018B1" w:rsidRPr="005018B1">
        <w:rPr>
          <w:rFonts w:ascii="Book Antiqua" w:eastAsia="Times New Roman" w:hAnsi="Book Antiqua" w:cs="Book Antiqua"/>
          <w:sz w:val="20"/>
          <w:szCs w:val="20"/>
          <w:lang w:eastAsia="pl-PL"/>
        </w:rPr>
        <w:t>1</w:t>
      </w:r>
      <w:r w:rsidRPr="005018B1">
        <w:rPr>
          <w:rFonts w:ascii="Book Antiqua" w:eastAsia="Times New Roman" w:hAnsi="Book Antiqua" w:cs="Book Antiqua"/>
          <w:sz w:val="20"/>
          <w:szCs w:val="20"/>
          <w:lang w:eastAsia="pl-PL"/>
        </w:rPr>
        <w:t>0%</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r w:rsidRPr="005018B1">
        <w:rPr>
          <w:rFonts w:ascii="Book Antiqua" w:eastAsia="Times New Roman" w:hAnsi="Book Antiqua" w:cs="Book Antiqua"/>
          <w:sz w:val="20"/>
          <w:szCs w:val="20"/>
          <w:lang w:eastAsia="pl-PL"/>
        </w:rPr>
        <w:t>gdzie:</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proofErr w:type="spellStart"/>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d</w:t>
      </w:r>
      <w:proofErr w:type="spellEnd"/>
      <w:r w:rsidRPr="005018B1">
        <w:rPr>
          <w:rFonts w:ascii="Book Antiqua" w:eastAsia="Times New Roman" w:hAnsi="Book Antiqua" w:cs="Book Antiqua"/>
          <w:sz w:val="20"/>
          <w:szCs w:val="20"/>
          <w:lang w:eastAsia="pl-PL"/>
        </w:rPr>
        <w:t xml:space="preserve">- przyznane punkty za termin </w:t>
      </w:r>
      <w:r w:rsidR="005018B1" w:rsidRPr="005018B1">
        <w:rPr>
          <w:rFonts w:ascii="Book Antiqua" w:eastAsia="Times New Roman" w:hAnsi="Book Antiqua" w:cs="Book Antiqua"/>
          <w:sz w:val="20"/>
          <w:szCs w:val="20"/>
          <w:lang w:eastAsia="pl-PL"/>
        </w:rPr>
        <w:t>realizacji</w:t>
      </w:r>
    </w:p>
    <w:p w:rsidR="00E8425A" w:rsidRPr="005018B1" w:rsidRDefault="00E8425A" w:rsidP="00E8425A">
      <w:pPr>
        <w:suppressAutoHyphens/>
        <w:spacing w:after="0" w:line="360" w:lineRule="auto"/>
        <w:jc w:val="both"/>
        <w:rPr>
          <w:rFonts w:ascii="Book Antiqua" w:eastAsia="Times New Roman" w:hAnsi="Book Antiqua" w:cs="Book Antiqua"/>
          <w:b/>
          <w:bCs/>
          <w:sz w:val="20"/>
          <w:szCs w:val="20"/>
          <w:lang w:eastAsia="pl-PL"/>
        </w:rPr>
      </w:pPr>
      <w:proofErr w:type="spellStart"/>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n</w:t>
      </w:r>
      <w:proofErr w:type="spellEnd"/>
      <w:r w:rsidRPr="005018B1">
        <w:rPr>
          <w:rFonts w:ascii="Book Antiqua" w:eastAsia="Times New Roman" w:hAnsi="Book Antiqua" w:cs="Book Antiqua"/>
          <w:sz w:val="20"/>
          <w:szCs w:val="20"/>
          <w:lang w:eastAsia="pl-PL"/>
        </w:rPr>
        <w:t xml:space="preserve">- najkrótszy </w:t>
      </w:r>
      <w:r w:rsidR="005018B1" w:rsidRPr="005018B1">
        <w:rPr>
          <w:rFonts w:ascii="Book Antiqua" w:eastAsia="Times New Roman" w:hAnsi="Book Antiqua" w:cs="Book Antiqua"/>
          <w:sz w:val="20"/>
          <w:szCs w:val="20"/>
          <w:lang w:eastAsia="pl-PL"/>
        </w:rPr>
        <w:t>termin</w:t>
      </w:r>
      <w:r w:rsidRPr="005018B1">
        <w:rPr>
          <w:rFonts w:ascii="Book Antiqua" w:eastAsia="Times New Roman" w:hAnsi="Book Antiqua" w:cs="Book Antiqua"/>
          <w:sz w:val="20"/>
          <w:szCs w:val="20"/>
          <w:lang w:eastAsia="pl-PL"/>
        </w:rPr>
        <w:t xml:space="preserve"> realizacji zamówienia </w:t>
      </w:r>
    </w:p>
    <w:p w:rsidR="00E8425A" w:rsidRPr="005018B1" w:rsidRDefault="00E8425A" w:rsidP="00E8425A">
      <w:pPr>
        <w:suppressAutoHyphens/>
        <w:spacing w:after="0" w:line="360" w:lineRule="auto"/>
        <w:jc w:val="both"/>
        <w:rPr>
          <w:rFonts w:ascii="Book Antiqua" w:eastAsia="Times New Roman" w:hAnsi="Book Antiqua" w:cs="Book Antiqua"/>
          <w:b/>
          <w:sz w:val="20"/>
          <w:szCs w:val="20"/>
          <w:lang w:eastAsia="pl-PL"/>
        </w:rPr>
      </w:pPr>
      <w:r w:rsidRPr="005018B1">
        <w:rPr>
          <w:rFonts w:ascii="Book Antiqua" w:eastAsia="Times New Roman" w:hAnsi="Book Antiqua" w:cs="Book Antiqua"/>
          <w:b/>
          <w:bCs/>
          <w:sz w:val="20"/>
          <w:szCs w:val="20"/>
          <w:lang w:eastAsia="pl-PL"/>
        </w:rPr>
        <w:t>T</w:t>
      </w:r>
      <w:r w:rsidRPr="005018B1">
        <w:rPr>
          <w:rFonts w:ascii="Book Antiqua" w:eastAsia="Times New Roman" w:hAnsi="Book Antiqua" w:cs="Book Antiqua"/>
          <w:b/>
          <w:bCs/>
          <w:sz w:val="20"/>
          <w:szCs w:val="20"/>
          <w:vertAlign w:val="subscript"/>
          <w:lang w:eastAsia="pl-PL"/>
        </w:rPr>
        <w:t>b</w:t>
      </w:r>
      <w:r w:rsidRPr="005018B1">
        <w:rPr>
          <w:rFonts w:ascii="Book Antiqua" w:eastAsia="Times New Roman" w:hAnsi="Book Antiqua" w:cs="Book Antiqua"/>
          <w:sz w:val="20"/>
          <w:szCs w:val="20"/>
          <w:lang w:eastAsia="pl-PL"/>
        </w:rPr>
        <w:t xml:space="preserve">- </w:t>
      </w:r>
      <w:r w:rsidR="005018B1">
        <w:rPr>
          <w:rFonts w:ascii="Book Antiqua" w:eastAsia="Times New Roman" w:hAnsi="Book Antiqua" w:cs="Book Antiqua"/>
          <w:sz w:val="20"/>
          <w:szCs w:val="20"/>
          <w:lang w:eastAsia="pl-PL"/>
        </w:rPr>
        <w:t>termin</w:t>
      </w:r>
      <w:r w:rsidRPr="005018B1">
        <w:rPr>
          <w:rFonts w:ascii="Book Antiqua" w:eastAsia="Times New Roman" w:hAnsi="Book Antiqua" w:cs="Book Antiqua"/>
          <w:sz w:val="20"/>
          <w:szCs w:val="20"/>
          <w:lang w:eastAsia="pl-PL"/>
        </w:rPr>
        <w:t xml:space="preserve"> realizacji</w:t>
      </w:r>
      <w:r w:rsidR="005018B1">
        <w:rPr>
          <w:rFonts w:ascii="Book Antiqua" w:eastAsia="Times New Roman" w:hAnsi="Book Antiqua" w:cs="Book Antiqua"/>
          <w:sz w:val="20"/>
          <w:szCs w:val="20"/>
          <w:lang w:eastAsia="pl-PL"/>
        </w:rPr>
        <w:t xml:space="preserve"> zamówienia w </w:t>
      </w:r>
      <w:r w:rsidRPr="005018B1">
        <w:rPr>
          <w:rFonts w:ascii="Book Antiqua" w:eastAsia="Times New Roman" w:hAnsi="Book Antiqua" w:cs="Book Antiqua"/>
          <w:sz w:val="20"/>
          <w:szCs w:val="20"/>
          <w:lang w:eastAsia="pl-PL"/>
        </w:rPr>
        <w:t>badanej oferty</w:t>
      </w:r>
    </w:p>
    <w:p w:rsidR="00E8425A" w:rsidRPr="00C95682" w:rsidRDefault="00E8425A" w:rsidP="00E8425A">
      <w:pPr>
        <w:suppressAutoHyphens/>
        <w:spacing w:after="0" w:line="360" w:lineRule="auto"/>
        <w:jc w:val="both"/>
        <w:rPr>
          <w:rFonts w:ascii="Book Antiqua" w:eastAsia="Times New Roman" w:hAnsi="Book Antiqua" w:cs="Book Antiqua"/>
          <w:b/>
          <w:sz w:val="20"/>
          <w:szCs w:val="20"/>
          <w:highlight w:val="yellow"/>
          <w:lang w:eastAsia="pl-PL"/>
        </w:rPr>
      </w:pPr>
    </w:p>
    <w:p w:rsidR="00E8425A" w:rsidRPr="005018B1" w:rsidRDefault="00E8425A" w:rsidP="00E8425A">
      <w:pPr>
        <w:suppressAutoHyphens/>
        <w:spacing w:after="0" w:line="360" w:lineRule="auto"/>
        <w:jc w:val="both"/>
        <w:rPr>
          <w:rFonts w:ascii="Book Antiqua" w:eastAsia="Times New Roman" w:hAnsi="Book Antiqua" w:cs="Book Antiqua"/>
          <w:sz w:val="20"/>
          <w:szCs w:val="20"/>
          <w:lang w:eastAsia="pl-PL"/>
        </w:rPr>
      </w:pPr>
      <w:r w:rsidRPr="005018B1">
        <w:rPr>
          <w:rFonts w:ascii="Book Antiqua" w:eastAsia="Times New Roman" w:hAnsi="Book Antiqua" w:cs="Book Antiqua"/>
          <w:b/>
          <w:sz w:val="20"/>
          <w:szCs w:val="20"/>
          <w:lang w:eastAsia="pl-PL"/>
        </w:rPr>
        <w:t>Opis kryterium:</w:t>
      </w:r>
    </w:p>
    <w:p w:rsidR="00E8425A" w:rsidRPr="005018B1" w:rsidRDefault="00E8425A" w:rsidP="00E8425A">
      <w:pPr>
        <w:suppressAutoHyphens/>
        <w:spacing w:after="0" w:line="360" w:lineRule="auto"/>
        <w:jc w:val="both"/>
        <w:rPr>
          <w:rFonts w:ascii="Book Antiqua" w:eastAsia="Times New Roman" w:hAnsi="Book Antiqua" w:cs="Book Antiqua"/>
          <w:sz w:val="20"/>
          <w:szCs w:val="20"/>
          <w:u w:val="single"/>
          <w:lang w:eastAsia="pl-PL"/>
        </w:rPr>
      </w:pPr>
      <w:r w:rsidRPr="005018B1">
        <w:rPr>
          <w:rFonts w:ascii="Book Antiqua" w:eastAsia="Times New Roman" w:hAnsi="Book Antiqua" w:cs="Book Antiqua"/>
          <w:sz w:val="20"/>
          <w:szCs w:val="20"/>
          <w:lang w:eastAsia="pl-PL"/>
        </w:rPr>
        <w:t xml:space="preserve">Oceniając ofertę wg kryterium związanym z terminem </w:t>
      </w:r>
      <w:r w:rsidR="005018B1">
        <w:rPr>
          <w:rFonts w:ascii="Book Antiqua" w:eastAsia="Times New Roman" w:hAnsi="Book Antiqua" w:cs="Book Antiqua"/>
          <w:sz w:val="20"/>
          <w:szCs w:val="20"/>
          <w:lang w:eastAsia="pl-PL"/>
        </w:rPr>
        <w:t>realizacji</w:t>
      </w:r>
      <w:r w:rsidRPr="005018B1">
        <w:rPr>
          <w:rFonts w:ascii="Book Antiqua" w:eastAsia="Times New Roman" w:hAnsi="Book Antiqua" w:cs="Book Antiqua"/>
          <w:sz w:val="20"/>
          <w:szCs w:val="20"/>
          <w:lang w:eastAsia="pl-PL"/>
        </w:rPr>
        <w:t xml:space="preserve"> Zamawiający będzie oceniał czas realizacji zamówienia, licząc od </w:t>
      </w:r>
      <w:r w:rsidR="005018B1" w:rsidRPr="005018B1">
        <w:rPr>
          <w:rFonts w:ascii="Book Antiqua" w:eastAsia="Times New Roman" w:hAnsi="Book Antiqua" w:cs="Book Antiqua"/>
          <w:sz w:val="20"/>
          <w:szCs w:val="20"/>
          <w:lang w:eastAsia="pl-PL"/>
        </w:rPr>
        <w:t>dnia rozstrzygnięcia postępowania i przesłania informacji o wyborze</w:t>
      </w:r>
      <w:r w:rsidR="005018B1">
        <w:rPr>
          <w:rFonts w:ascii="Book Antiqua" w:eastAsia="Times New Roman" w:hAnsi="Book Antiqua" w:cs="Book Antiqua"/>
          <w:sz w:val="20"/>
          <w:szCs w:val="20"/>
          <w:lang w:eastAsia="pl-PL"/>
        </w:rPr>
        <w:t xml:space="preserve"> przez Zamawiającego</w:t>
      </w:r>
      <w:r w:rsidR="005018B1" w:rsidRPr="005018B1">
        <w:rPr>
          <w:rFonts w:ascii="Book Antiqua" w:eastAsia="Times New Roman" w:hAnsi="Book Antiqua" w:cs="Book Antiqua"/>
          <w:sz w:val="20"/>
          <w:szCs w:val="20"/>
          <w:lang w:eastAsia="pl-PL"/>
        </w:rPr>
        <w:t xml:space="preserve"> </w:t>
      </w:r>
      <w:r w:rsidRPr="005018B1">
        <w:rPr>
          <w:rFonts w:ascii="Book Antiqua" w:eastAsia="Times New Roman" w:hAnsi="Book Antiqua" w:cs="Book Antiqua"/>
          <w:sz w:val="20"/>
          <w:szCs w:val="20"/>
          <w:lang w:eastAsia="pl-PL"/>
        </w:rPr>
        <w:t xml:space="preserve">do dnia zrealizowania przedmiotu zamówienia.  </w:t>
      </w:r>
    </w:p>
    <w:p w:rsidR="00E8425A" w:rsidRPr="00200F02" w:rsidRDefault="00E8425A" w:rsidP="00E8425A">
      <w:pPr>
        <w:suppressAutoHyphens/>
        <w:spacing w:after="0" w:line="360" w:lineRule="auto"/>
        <w:jc w:val="both"/>
        <w:rPr>
          <w:rFonts w:ascii="Book Antiqua" w:eastAsia="Times New Roman" w:hAnsi="Book Antiqua" w:cs="Book Antiqua"/>
          <w:b/>
          <w:bCs/>
          <w:sz w:val="20"/>
          <w:szCs w:val="20"/>
          <w:lang w:eastAsia="pl-PL"/>
        </w:rPr>
      </w:pPr>
      <w:r w:rsidRPr="005018B1">
        <w:rPr>
          <w:rFonts w:ascii="Book Antiqua" w:eastAsia="Times New Roman" w:hAnsi="Book Antiqua" w:cs="Book Antiqua"/>
          <w:sz w:val="20"/>
          <w:szCs w:val="20"/>
          <w:lang w:eastAsia="pl-PL"/>
        </w:rPr>
        <w:t xml:space="preserve">W kryterium tym Wykonawca może otrzymać maksymalnie </w:t>
      </w:r>
      <w:r w:rsidR="005018B1">
        <w:rPr>
          <w:rFonts w:ascii="Book Antiqua" w:eastAsia="Times New Roman" w:hAnsi="Book Antiqua" w:cs="Book Antiqua"/>
          <w:sz w:val="20"/>
          <w:szCs w:val="20"/>
          <w:lang w:eastAsia="pl-PL"/>
        </w:rPr>
        <w:t>1</w:t>
      </w:r>
      <w:r w:rsidRPr="005018B1">
        <w:rPr>
          <w:rFonts w:ascii="Book Antiqua" w:eastAsia="Times New Roman" w:hAnsi="Book Antiqua" w:cs="Book Antiqua"/>
          <w:sz w:val="20"/>
          <w:szCs w:val="20"/>
          <w:lang w:eastAsia="pl-PL"/>
        </w:rPr>
        <w:t>0 pkt.</w:t>
      </w:r>
    </w:p>
    <w:p w:rsidR="00E8425A" w:rsidRDefault="00E8425A" w:rsidP="00E8425A">
      <w:pPr>
        <w:tabs>
          <w:tab w:val="left" w:pos="284"/>
        </w:tabs>
        <w:suppressAutoHyphens/>
        <w:spacing w:after="0" w:line="360" w:lineRule="auto"/>
        <w:ind w:left="360"/>
        <w:jc w:val="both"/>
        <w:rPr>
          <w:rFonts w:ascii="Book Antiqua" w:eastAsia="Calibri" w:hAnsi="Book Antiqua" w:cs="Times New Roman"/>
          <w:color w:val="000000"/>
          <w:sz w:val="20"/>
          <w:szCs w:val="20"/>
          <w:lang w:eastAsia="ar-SA"/>
        </w:rPr>
      </w:pPr>
    </w:p>
    <w:p w:rsidR="00E8425A" w:rsidRPr="00200F02" w:rsidRDefault="00E8425A" w:rsidP="00C95682">
      <w:pPr>
        <w:tabs>
          <w:tab w:val="left" w:pos="142"/>
        </w:tabs>
        <w:suppressAutoHyphens/>
        <w:spacing w:after="0" w:line="360" w:lineRule="auto"/>
        <w:jc w:val="both"/>
        <w:rPr>
          <w:rFonts w:ascii="Book Antiqua" w:eastAsia="Calibri" w:hAnsi="Book Antiqua" w:cs="Times New Roman"/>
          <w:color w:val="000000"/>
          <w:sz w:val="20"/>
          <w:szCs w:val="20"/>
          <w:lang w:eastAsia="ar-SA"/>
        </w:rPr>
      </w:pPr>
      <w:r w:rsidRPr="00200F02">
        <w:rPr>
          <w:rFonts w:ascii="Book Antiqua" w:eastAsia="Calibri" w:hAnsi="Book Antiqua" w:cs="Times New Roman"/>
          <w:b/>
          <w:bCs/>
          <w:color w:val="000000"/>
          <w:sz w:val="20"/>
          <w:szCs w:val="20"/>
          <w:lang w:eastAsia="ar-SA"/>
        </w:rPr>
        <w:t xml:space="preserve">Łączna ilość punktów ocenianej oferty (ocena końcowa): W = C +J+ </w:t>
      </w:r>
      <w:proofErr w:type="spellStart"/>
      <w:r w:rsidRPr="00200F02">
        <w:rPr>
          <w:rFonts w:ascii="Book Antiqua" w:eastAsia="Calibri" w:hAnsi="Book Antiqua" w:cs="Times New Roman"/>
          <w:b/>
          <w:bCs/>
          <w:sz w:val="20"/>
          <w:szCs w:val="20"/>
          <w:lang w:eastAsia="ar-SA"/>
        </w:rPr>
        <w:t>T</w:t>
      </w:r>
      <w:r w:rsidRPr="00200F02">
        <w:rPr>
          <w:rFonts w:ascii="Book Antiqua" w:eastAsia="Calibri" w:hAnsi="Book Antiqua" w:cs="Times New Roman"/>
          <w:b/>
          <w:bCs/>
          <w:sz w:val="20"/>
          <w:szCs w:val="20"/>
          <w:vertAlign w:val="subscript"/>
          <w:lang w:eastAsia="ar-SA"/>
        </w:rPr>
        <w:t>d</w:t>
      </w:r>
      <w:proofErr w:type="spellEnd"/>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color w:val="000000"/>
          <w:sz w:val="20"/>
          <w:szCs w:val="20"/>
        </w:rPr>
        <w:t xml:space="preserve">gdzie: </w:t>
      </w:r>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b/>
          <w:bCs/>
          <w:color w:val="000000"/>
          <w:sz w:val="20"/>
          <w:szCs w:val="20"/>
        </w:rPr>
        <w:t xml:space="preserve">W – </w:t>
      </w:r>
      <w:r w:rsidRPr="00200F02">
        <w:rPr>
          <w:rFonts w:ascii="Book Antiqua" w:eastAsia="Calibri" w:hAnsi="Book Antiqua" w:cs="Times New Roman"/>
          <w:color w:val="000000"/>
          <w:sz w:val="20"/>
          <w:szCs w:val="20"/>
        </w:rPr>
        <w:t xml:space="preserve">ocena końcowa, </w:t>
      </w:r>
    </w:p>
    <w:p w:rsidR="00E8425A" w:rsidRPr="00200F02" w:rsidRDefault="00E8425A" w:rsidP="00C95682">
      <w:pPr>
        <w:tabs>
          <w:tab w:val="left" w:pos="142"/>
        </w:tabs>
        <w:autoSpaceDE w:val="0"/>
        <w:spacing w:after="0" w:line="360" w:lineRule="auto"/>
        <w:jc w:val="both"/>
        <w:rPr>
          <w:rFonts w:ascii="Book Antiqua" w:eastAsia="Calibri" w:hAnsi="Book Antiqua" w:cs="Times New Roman"/>
          <w:b/>
          <w:bCs/>
          <w:color w:val="000000"/>
          <w:sz w:val="20"/>
          <w:szCs w:val="20"/>
        </w:rPr>
      </w:pPr>
      <w:r w:rsidRPr="00200F02">
        <w:rPr>
          <w:rFonts w:ascii="Book Antiqua" w:eastAsia="Calibri" w:hAnsi="Book Antiqua" w:cs="Times New Roman"/>
          <w:b/>
          <w:bCs/>
          <w:color w:val="000000"/>
          <w:sz w:val="20"/>
          <w:szCs w:val="20"/>
        </w:rPr>
        <w:t xml:space="preserve">C – </w:t>
      </w:r>
      <w:r w:rsidRPr="00200F02">
        <w:rPr>
          <w:rFonts w:ascii="Book Antiqua" w:eastAsia="Calibri" w:hAnsi="Book Antiqua" w:cs="Times New Roman"/>
          <w:color w:val="000000"/>
          <w:sz w:val="20"/>
          <w:szCs w:val="20"/>
        </w:rPr>
        <w:t xml:space="preserve">punkty za </w:t>
      </w:r>
      <w:r w:rsidRPr="00200F02">
        <w:rPr>
          <w:rFonts w:ascii="Book Antiqua" w:eastAsia="Calibri" w:hAnsi="Book Antiqua" w:cs="Times New Roman"/>
          <w:b/>
          <w:color w:val="000000"/>
          <w:sz w:val="20"/>
          <w:szCs w:val="20"/>
        </w:rPr>
        <w:t>cenę</w:t>
      </w:r>
      <w:r w:rsidRPr="00200F02">
        <w:rPr>
          <w:rFonts w:ascii="Book Antiqua" w:eastAsia="Calibri" w:hAnsi="Book Antiqua" w:cs="Times New Roman"/>
          <w:color w:val="000000"/>
          <w:sz w:val="20"/>
          <w:szCs w:val="20"/>
        </w:rPr>
        <w:t xml:space="preserve">, </w:t>
      </w:r>
    </w:p>
    <w:p w:rsidR="00E8425A" w:rsidRDefault="00C95682" w:rsidP="00C95682">
      <w:pPr>
        <w:tabs>
          <w:tab w:val="left" w:pos="142"/>
        </w:tabs>
        <w:autoSpaceDE w:val="0"/>
        <w:spacing w:after="0" w:line="360" w:lineRule="auto"/>
        <w:jc w:val="both"/>
        <w:rPr>
          <w:rFonts w:ascii="Book Antiqua" w:eastAsia="Calibri" w:hAnsi="Book Antiqua" w:cs="Times New Roman"/>
          <w:b/>
          <w:sz w:val="20"/>
          <w:szCs w:val="20"/>
        </w:rPr>
      </w:pPr>
      <w:r>
        <w:rPr>
          <w:rFonts w:ascii="Book Antiqua" w:eastAsia="Calibri" w:hAnsi="Book Antiqua" w:cs="Times New Roman"/>
          <w:b/>
          <w:bCs/>
          <w:color w:val="000000"/>
          <w:sz w:val="20"/>
          <w:szCs w:val="20"/>
        </w:rPr>
        <w:t>T</w:t>
      </w:r>
      <w:r w:rsidR="00E8425A" w:rsidRPr="00200F02">
        <w:rPr>
          <w:rFonts w:ascii="Book Antiqua" w:eastAsia="Calibri" w:hAnsi="Book Antiqua" w:cs="Times New Roman"/>
          <w:b/>
          <w:bCs/>
          <w:color w:val="000000"/>
          <w:sz w:val="20"/>
          <w:szCs w:val="20"/>
        </w:rPr>
        <w:t xml:space="preserve"> –</w:t>
      </w:r>
      <w:r w:rsidR="00E8425A" w:rsidRPr="00200F02">
        <w:rPr>
          <w:rFonts w:ascii="Book Antiqua" w:eastAsia="Calibri" w:hAnsi="Book Antiqua" w:cs="Times New Roman"/>
          <w:color w:val="000000"/>
          <w:sz w:val="20"/>
          <w:szCs w:val="20"/>
        </w:rPr>
        <w:t xml:space="preserve">  punkty za</w:t>
      </w:r>
      <w:r w:rsidR="00E8425A" w:rsidRPr="00200F02">
        <w:rPr>
          <w:rFonts w:ascii="Book Antiqua" w:eastAsia="Calibri" w:hAnsi="Book Antiqua" w:cs="Times New Roman"/>
          <w:b/>
          <w:color w:val="000000"/>
          <w:sz w:val="20"/>
          <w:szCs w:val="20"/>
        </w:rPr>
        <w:t xml:space="preserve"> </w:t>
      </w:r>
      <w:r>
        <w:rPr>
          <w:rFonts w:ascii="Book Antiqua" w:eastAsia="Calibri" w:hAnsi="Book Antiqua" w:cs="Times New Roman"/>
          <w:b/>
          <w:color w:val="000000"/>
          <w:sz w:val="20"/>
          <w:szCs w:val="20"/>
        </w:rPr>
        <w:t>termin realizacji</w:t>
      </w:r>
      <w:r w:rsidR="00E8425A" w:rsidRPr="00200F02">
        <w:rPr>
          <w:rFonts w:ascii="Book Antiqua" w:eastAsia="Calibri" w:hAnsi="Book Antiqua" w:cs="Times New Roman"/>
          <w:b/>
          <w:sz w:val="20"/>
          <w:szCs w:val="20"/>
        </w:rPr>
        <w:t>,</w:t>
      </w:r>
    </w:p>
    <w:p w:rsidR="00C95682" w:rsidRPr="00200F02" w:rsidRDefault="00C95682" w:rsidP="00C95682">
      <w:pPr>
        <w:tabs>
          <w:tab w:val="left" w:pos="142"/>
        </w:tabs>
        <w:autoSpaceDE w:val="0"/>
        <w:spacing w:after="0" w:line="360" w:lineRule="auto"/>
        <w:jc w:val="both"/>
        <w:rPr>
          <w:rFonts w:ascii="Book Antiqua" w:eastAsia="Calibri" w:hAnsi="Book Antiqua" w:cs="Times New Roman"/>
          <w:b/>
          <w:bCs/>
          <w:sz w:val="20"/>
          <w:szCs w:val="20"/>
        </w:rPr>
      </w:pP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b/>
          <w:spacing w:val="-2"/>
          <w:sz w:val="20"/>
          <w:szCs w:val="20"/>
          <w:lang w:eastAsia="ar-SA"/>
        </w:rPr>
      </w:pPr>
      <w:r w:rsidRPr="00200F02">
        <w:rPr>
          <w:rFonts w:ascii="Book Antiqua" w:eastAsia="Times New Roman" w:hAnsi="Book Antiqua" w:cs="Century Gothic"/>
          <w:b/>
          <w:spacing w:val="-2"/>
          <w:sz w:val="20"/>
          <w:szCs w:val="20"/>
          <w:lang w:eastAsia="ar-SA"/>
        </w:rPr>
        <w:t>7. Sposób przygotowania oferty:</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7.1. Każdy Wykonawca może złożyć tylko jedną ofertę.</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7.2.Oferta musi być podpisana przez osoby upoważnione do reprezentowania Wykonawcy (Wykonawców wspólnie ubiegających się o udzielenie zamówienia).</w:t>
      </w:r>
    </w:p>
    <w:p w:rsidR="00E8425A" w:rsidRPr="00200F02" w:rsidRDefault="00E8425A" w:rsidP="00E8425A">
      <w:pPr>
        <w:suppressAutoHyphens/>
        <w:spacing w:after="0" w:line="360" w:lineRule="auto"/>
        <w:ind w:left="360" w:right="-1" w:hanging="540"/>
        <w:jc w:val="both"/>
        <w:rPr>
          <w:rFonts w:ascii="Book Antiqua" w:eastAsia="Times New Roman" w:hAnsi="Book Antiqua" w:cs="Century Gothic"/>
          <w:spacing w:val="-2"/>
          <w:sz w:val="20"/>
          <w:szCs w:val="20"/>
          <w:lang w:eastAsia="ar-SA"/>
        </w:rPr>
      </w:pPr>
      <w:r w:rsidRPr="00200F02">
        <w:rPr>
          <w:rFonts w:ascii="Book Antiqua" w:eastAsia="Times New Roman" w:hAnsi="Book Antiqua" w:cs="Century Gothic"/>
          <w:spacing w:val="-2"/>
          <w:sz w:val="20"/>
          <w:szCs w:val="20"/>
          <w:lang w:eastAsia="ar-SA"/>
        </w:rPr>
        <w:t>7.3. Oferta musi być sporządzona pod rygorem nieważności w formie pisemnej, w języku polskim w 1 egzemplarzu.</w:t>
      </w:r>
    </w:p>
    <w:p w:rsidR="00E8425A" w:rsidRPr="00200F02" w:rsidRDefault="00E8425A" w:rsidP="00E8425A">
      <w:pPr>
        <w:tabs>
          <w:tab w:val="left" w:pos="0"/>
          <w:tab w:val="left" w:pos="142"/>
        </w:tabs>
        <w:spacing w:after="0" w:line="360" w:lineRule="auto"/>
        <w:ind w:left="357" w:hanging="499"/>
        <w:jc w:val="both"/>
        <w:rPr>
          <w:rFonts w:ascii="Book Antiqua" w:eastAsia="Times New Roman" w:hAnsi="Book Antiqua" w:cs="Book Antiqua"/>
          <w:b/>
          <w:bCs/>
          <w:sz w:val="20"/>
          <w:szCs w:val="20"/>
          <w:lang w:eastAsia="pl-PL"/>
        </w:rPr>
      </w:pPr>
      <w:r w:rsidRPr="00200F02">
        <w:rPr>
          <w:rFonts w:ascii="Book Antiqua" w:eastAsia="Times New Roman" w:hAnsi="Book Antiqua" w:cs="Book Antiqua"/>
          <w:b/>
          <w:bCs/>
          <w:sz w:val="20"/>
          <w:szCs w:val="20"/>
          <w:lang w:eastAsia="pl-PL"/>
        </w:rPr>
        <w:t>8. Miejsce i termin składania oferty:</w:t>
      </w: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 xml:space="preserve">1) Ofertę należy złożyć w siedzibie Zamawiającego, tj. Uniwersytet Kazimierza Wielkiego, </w:t>
      </w:r>
    </w:p>
    <w:p w:rsidR="00E8425A" w:rsidRPr="00200F02" w:rsidRDefault="00E8425A" w:rsidP="00E8425A">
      <w:pPr>
        <w:spacing w:after="0" w:line="360" w:lineRule="auto"/>
        <w:ind w:left="284"/>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ul. Chodkiewicza 30, 85-064 Bydgoszcz, Kancelaria Główna,  pokój 108, blok „C”.</w:t>
      </w:r>
    </w:p>
    <w:p w:rsidR="00E8425A" w:rsidRPr="00200F02" w:rsidRDefault="00E8425A" w:rsidP="00E8425A">
      <w:pPr>
        <w:spacing w:after="0" w:line="360" w:lineRule="auto"/>
        <w:ind w:left="360"/>
        <w:jc w:val="both"/>
        <w:rPr>
          <w:rFonts w:ascii="Book Antiqua" w:eastAsia="Times New Roman" w:hAnsi="Book Antiqua" w:cs="Book Antiqua"/>
          <w:sz w:val="20"/>
          <w:szCs w:val="20"/>
          <w:lang w:eastAsia="pl-PL"/>
        </w:rPr>
      </w:pPr>
    </w:p>
    <w:tbl>
      <w:tblPr>
        <w:tblW w:w="71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E8425A" w:rsidRPr="00200F02" w:rsidTr="00244A53">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244A53">
            <w:pPr>
              <w:spacing w:after="0" w:line="360" w:lineRule="auto"/>
              <w:jc w:val="center"/>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C95682">
            <w:pPr>
              <w:spacing w:after="0" w:line="360" w:lineRule="auto"/>
              <w:jc w:val="center"/>
              <w:rPr>
                <w:rFonts w:ascii="Book Antiqua" w:eastAsia="Times New Roman" w:hAnsi="Book Antiqua" w:cs="Book Antiqua"/>
                <w:b/>
                <w:bCs/>
                <w:i/>
                <w:iCs/>
                <w:sz w:val="20"/>
                <w:szCs w:val="20"/>
                <w:lang w:eastAsia="pl-PL"/>
              </w:rPr>
            </w:pPr>
            <w:r w:rsidRPr="00200F02">
              <w:rPr>
                <w:rFonts w:ascii="Book Antiqua" w:eastAsia="Times New Roman" w:hAnsi="Book Antiqua" w:cs="Book Antiqua"/>
                <w:b/>
                <w:bCs/>
                <w:i/>
                <w:iCs/>
                <w:sz w:val="20"/>
                <w:szCs w:val="20"/>
                <w:lang w:eastAsia="pl-PL"/>
              </w:rPr>
              <w:t>0</w:t>
            </w:r>
            <w:r w:rsidR="00C95682">
              <w:rPr>
                <w:rFonts w:ascii="Book Antiqua" w:eastAsia="Times New Roman" w:hAnsi="Book Antiqua" w:cs="Book Antiqua"/>
                <w:b/>
                <w:bCs/>
                <w:i/>
                <w:iCs/>
                <w:sz w:val="20"/>
                <w:szCs w:val="20"/>
                <w:lang w:eastAsia="pl-PL"/>
              </w:rPr>
              <w:t>5</w:t>
            </w:r>
            <w:r w:rsidRPr="00200F02">
              <w:rPr>
                <w:rFonts w:ascii="Book Antiqua" w:eastAsia="Times New Roman" w:hAnsi="Book Antiqua" w:cs="Book Antiqua"/>
                <w:b/>
                <w:bCs/>
                <w:i/>
                <w:iCs/>
                <w:sz w:val="20"/>
                <w:szCs w:val="20"/>
                <w:lang w:eastAsia="pl-PL"/>
              </w:rPr>
              <w:t>.</w:t>
            </w:r>
            <w:r>
              <w:rPr>
                <w:rFonts w:ascii="Book Antiqua" w:eastAsia="Times New Roman" w:hAnsi="Book Antiqua" w:cs="Book Antiqua"/>
                <w:b/>
                <w:bCs/>
                <w:i/>
                <w:iCs/>
                <w:sz w:val="20"/>
                <w:szCs w:val="20"/>
                <w:lang w:eastAsia="pl-PL"/>
              </w:rPr>
              <w:t>10</w:t>
            </w:r>
            <w:r w:rsidRPr="00200F02">
              <w:rPr>
                <w:rFonts w:ascii="Book Antiqua" w:eastAsia="Times New Roman" w:hAnsi="Book Antiqua" w:cs="Book Antiqua"/>
                <w:b/>
                <w:bCs/>
                <w:i/>
                <w:iCs/>
                <w:sz w:val="20"/>
                <w:szCs w:val="20"/>
                <w:lang w:eastAsia="pl-PL"/>
              </w:rPr>
              <w:t>.2016</w:t>
            </w:r>
          </w:p>
        </w:tc>
        <w:tc>
          <w:tcPr>
            <w:tcW w:w="1440"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244A53">
            <w:pPr>
              <w:spacing w:after="0" w:line="360" w:lineRule="auto"/>
              <w:jc w:val="center"/>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E8425A" w:rsidRPr="00200F02" w:rsidRDefault="00E8425A" w:rsidP="00C95682">
            <w:pPr>
              <w:spacing w:after="0" w:line="360" w:lineRule="auto"/>
              <w:jc w:val="center"/>
              <w:rPr>
                <w:rFonts w:ascii="Book Antiqua" w:eastAsia="Times New Roman" w:hAnsi="Book Antiqua" w:cs="Book Antiqua"/>
                <w:b/>
                <w:bCs/>
                <w:i/>
                <w:iCs/>
                <w:sz w:val="20"/>
                <w:szCs w:val="20"/>
                <w:lang w:eastAsia="pl-PL"/>
              </w:rPr>
            </w:pPr>
            <w:r w:rsidRPr="00200F02">
              <w:rPr>
                <w:rFonts w:ascii="Book Antiqua" w:eastAsia="Times New Roman" w:hAnsi="Book Antiqua" w:cs="Book Antiqua"/>
                <w:b/>
                <w:bCs/>
                <w:i/>
                <w:iCs/>
                <w:sz w:val="20"/>
                <w:szCs w:val="20"/>
                <w:lang w:eastAsia="pl-PL"/>
              </w:rPr>
              <w:t>1</w:t>
            </w:r>
            <w:r w:rsidR="00C95682">
              <w:rPr>
                <w:rFonts w:ascii="Book Antiqua" w:eastAsia="Times New Roman" w:hAnsi="Book Antiqua" w:cs="Book Antiqua"/>
                <w:b/>
                <w:bCs/>
                <w:i/>
                <w:iCs/>
                <w:sz w:val="20"/>
                <w:szCs w:val="20"/>
                <w:lang w:eastAsia="pl-PL"/>
              </w:rPr>
              <w:t>1</w:t>
            </w:r>
            <w:r w:rsidRPr="00200F02">
              <w:rPr>
                <w:rFonts w:ascii="Book Antiqua" w:eastAsia="Times New Roman" w:hAnsi="Book Antiqua" w:cs="Book Antiqua"/>
                <w:b/>
                <w:bCs/>
                <w:i/>
                <w:iCs/>
                <w:sz w:val="20"/>
                <w:szCs w:val="20"/>
                <w:lang w:eastAsia="pl-PL"/>
              </w:rPr>
              <w:t>:00</w:t>
            </w:r>
          </w:p>
        </w:tc>
      </w:tr>
    </w:tbl>
    <w:p w:rsidR="00E8425A" w:rsidRPr="00200F02" w:rsidRDefault="00E8425A" w:rsidP="00E8425A">
      <w:pPr>
        <w:spacing w:after="0" w:line="360" w:lineRule="auto"/>
        <w:jc w:val="both"/>
        <w:rPr>
          <w:rFonts w:ascii="Book Antiqua" w:eastAsia="Times New Roman" w:hAnsi="Book Antiqua" w:cs="Book Antiqua"/>
          <w:sz w:val="20"/>
          <w:szCs w:val="20"/>
          <w:lang w:eastAsia="pl-PL"/>
        </w:rPr>
      </w:pP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Jako termin złożenia oferty będzie przyjęta data i godzina dostarczenia jej pod wskazany wyżej adres.</w:t>
      </w:r>
    </w:p>
    <w:p w:rsidR="00E8425A" w:rsidRPr="00200F02" w:rsidRDefault="00E8425A" w:rsidP="00E8425A">
      <w:pPr>
        <w:spacing w:after="0" w:line="360" w:lineRule="auto"/>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 xml:space="preserve">2) Ofertę należy złożyć lub przesłać w nieprzezroczystej, zabezpieczonej przed otwarciem kopercie. </w:t>
      </w:r>
    </w:p>
    <w:p w:rsidR="00E8425A" w:rsidRPr="00200F02" w:rsidRDefault="00E8425A" w:rsidP="00E8425A">
      <w:pPr>
        <w:spacing w:after="0" w:line="360" w:lineRule="auto"/>
        <w:ind w:left="284"/>
        <w:jc w:val="both"/>
        <w:rPr>
          <w:rFonts w:ascii="Book Antiqua" w:eastAsia="Times New Roman" w:hAnsi="Book Antiqua" w:cs="Book Antiqua"/>
          <w:sz w:val="20"/>
          <w:szCs w:val="20"/>
          <w:lang w:eastAsia="pl-PL"/>
        </w:rPr>
      </w:pPr>
      <w:r w:rsidRPr="00200F02">
        <w:rPr>
          <w:rFonts w:ascii="Book Antiqua" w:eastAsia="Times New Roman" w:hAnsi="Book Antiqua" w:cs="Book Antiqua"/>
          <w:sz w:val="20"/>
          <w:szCs w:val="20"/>
          <w:lang w:eastAsia="pl-PL"/>
        </w:rPr>
        <w:t>Kopertę należy opisać następująco:</w:t>
      </w:r>
    </w:p>
    <w:p w:rsidR="00E8425A" w:rsidRPr="00200F02" w:rsidRDefault="00E8425A" w:rsidP="00E8425A">
      <w:pPr>
        <w:spacing w:after="0" w:line="360" w:lineRule="auto"/>
        <w:ind w:left="284"/>
        <w:jc w:val="both"/>
        <w:rPr>
          <w:rFonts w:ascii="Book Antiqua" w:eastAsia="Times New Roman" w:hAnsi="Book Antiqua" w:cs="Book Antiqua"/>
          <w:i/>
          <w:iCs/>
          <w:sz w:val="20"/>
          <w:szCs w:val="20"/>
          <w:lang w:eastAsia="ar-SA"/>
        </w:rPr>
      </w:pPr>
      <w:r w:rsidRPr="00200F02">
        <w:rPr>
          <w:rFonts w:ascii="Book Antiqua" w:eastAsia="Times New Roman" w:hAnsi="Book Antiqua" w:cs="Book Antiqua"/>
          <w:sz w:val="20"/>
          <w:szCs w:val="20"/>
          <w:lang w:eastAsia="pl-PL"/>
        </w:rPr>
        <w:t>Nazwa i adres Wykonawcy: ………………………………………………………………..</w:t>
      </w:r>
      <w:r w:rsidRPr="00200F02">
        <w:rPr>
          <w:rFonts w:ascii="Book Antiqua" w:eastAsia="Times New Roman" w:hAnsi="Book Antiqua" w:cs="Book Antiqua"/>
          <w:sz w:val="20"/>
          <w:szCs w:val="20"/>
          <w:lang w:eastAsia="pl-PL"/>
        </w:rPr>
        <w:br/>
        <w:t xml:space="preserve">Tytuł zamówienia: </w:t>
      </w:r>
      <w:r w:rsidRPr="00200F02">
        <w:rPr>
          <w:rFonts w:ascii="Book Antiqua" w:eastAsia="Times New Roman" w:hAnsi="Book Antiqua" w:cs="Book Antiqua"/>
          <w:i/>
          <w:iCs/>
          <w:sz w:val="20"/>
          <w:szCs w:val="20"/>
          <w:lang w:eastAsia="ar-SA"/>
        </w:rPr>
        <w:t>„</w:t>
      </w:r>
      <w:r w:rsidR="00C95682" w:rsidRPr="00C95682">
        <w:rPr>
          <w:rFonts w:ascii="Book Antiqua" w:eastAsia="Times New Roman" w:hAnsi="Book Antiqua" w:cs="Book Antiqua"/>
          <w:i/>
          <w:iCs/>
          <w:sz w:val="20"/>
          <w:szCs w:val="20"/>
          <w:lang w:eastAsia="pl-PL"/>
        </w:rPr>
        <w:t>Dostawa oraz instalacja kamer monitoringu w obiekcie UKW przy ul. Łużyckiej 21 w Bydgoszczy</w:t>
      </w:r>
      <w:r w:rsidRPr="00200F02">
        <w:rPr>
          <w:rFonts w:ascii="Book Antiqua" w:eastAsia="Times New Roman" w:hAnsi="Book Antiqua" w:cs="Book Antiqua"/>
          <w:i/>
          <w:iCs/>
          <w:sz w:val="20"/>
          <w:szCs w:val="20"/>
          <w:lang w:eastAsia="pl-PL"/>
        </w:rPr>
        <w:t>”</w:t>
      </w:r>
      <w:r w:rsidRPr="00200F02">
        <w:rPr>
          <w:rFonts w:ascii="Book Antiqua" w:eastAsia="Times New Roman" w:hAnsi="Book Antiqua" w:cs="Book Antiqua"/>
          <w:i/>
          <w:iCs/>
          <w:sz w:val="20"/>
          <w:szCs w:val="20"/>
          <w:lang w:eastAsia="ar-SA"/>
        </w:rPr>
        <w:t>, nr sprawy: UKW/DZP-282-ZO-1</w:t>
      </w:r>
      <w:r>
        <w:rPr>
          <w:rFonts w:ascii="Book Antiqua" w:eastAsia="Times New Roman" w:hAnsi="Book Antiqua" w:cs="Book Antiqua"/>
          <w:i/>
          <w:iCs/>
          <w:sz w:val="20"/>
          <w:szCs w:val="20"/>
          <w:lang w:eastAsia="ar-SA"/>
        </w:rPr>
        <w:t>1</w:t>
      </w:r>
      <w:r w:rsidR="00C95682">
        <w:rPr>
          <w:rFonts w:ascii="Book Antiqua" w:eastAsia="Times New Roman" w:hAnsi="Book Antiqua" w:cs="Book Antiqua"/>
          <w:i/>
          <w:iCs/>
          <w:sz w:val="20"/>
          <w:szCs w:val="20"/>
          <w:lang w:eastAsia="ar-SA"/>
        </w:rPr>
        <w:t>9</w:t>
      </w:r>
      <w:r w:rsidRPr="00200F02">
        <w:rPr>
          <w:rFonts w:ascii="Book Antiqua" w:eastAsia="Times New Roman" w:hAnsi="Book Antiqua" w:cs="Book Antiqua"/>
          <w:i/>
          <w:iCs/>
          <w:sz w:val="20"/>
          <w:szCs w:val="20"/>
          <w:lang w:eastAsia="ar-SA"/>
        </w:rPr>
        <w:t>/2016, nie otwierać przed 0</w:t>
      </w:r>
      <w:r w:rsidR="00C95682">
        <w:rPr>
          <w:rFonts w:ascii="Book Antiqua" w:eastAsia="Times New Roman" w:hAnsi="Book Antiqua" w:cs="Book Antiqua"/>
          <w:i/>
          <w:iCs/>
          <w:sz w:val="20"/>
          <w:szCs w:val="20"/>
          <w:lang w:eastAsia="ar-SA"/>
        </w:rPr>
        <w:t>5</w:t>
      </w:r>
      <w:r w:rsidRPr="00200F02">
        <w:rPr>
          <w:rFonts w:ascii="Book Antiqua" w:eastAsia="Times New Roman" w:hAnsi="Book Antiqua" w:cs="Book Antiqua"/>
          <w:i/>
          <w:iCs/>
          <w:sz w:val="20"/>
          <w:szCs w:val="20"/>
          <w:lang w:eastAsia="ar-SA"/>
        </w:rPr>
        <w:t>.</w:t>
      </w:r>
      <w:r>
        <w:rPr>
          <w:rFonts w:ascii="Book Antiqua" w:eastAsia="Times New Roman" w:hAnsi="Book Antiqua" w:cs="Book Antiqua"/>
          <w:i/>
          <w:iCs/>
          <w:sz w:val="20"/>
          <w:szCs w:val="20"/>
          <w:lang w:eastAsia="ar-SA"/>
        </w:rPr>
        <w:t>10</w:t>
      </w:r>
      <w:r w:rsidRPr="00200F02">
        <w:rPr>
          <w:rFonts w:ascii="Book Antiqua" w:eastAsia="Times New Roman" w:hAnsi="Book Antiqua" w:cs="Book Antiqua"/>
          <w:i/>
          <w:iCs/>
          <w:sz w:val="20"/>
          <w:szCs w:val="20"/>
          <w:lang w:eastAsia="ar-SA"/>
        </w:rPr>
        <w:t>.2016 r., godz. 1</w:t>
      </w:r>
      <w:r w:rsidR="00C95682">
        <w:rPr>
          <w:rFonts w:ascii="Book Antiqua" w:eastAsia="Times New Roman" w:hAnsi="Book Antiqua" w:cs="Book Antiqua"/>
          <w:i/>
          <w:iCs/>
          <w:sz w:val="20"/>
          <w:szCs w:val="20"/>
          <w:lang w:eastAsia="ar-SA"/>
        </w:rPr>
        <w:t>1</w:t>
      </w:r>
      <w:r w:rsidRPr="00200F02">
        <w:rPr>
          <w:rFonts w:ascii="Book Antiqua" w:eastAsia="Times New Roman" w:hAnsi="Book Antiqua" w:cs="Book Antiqua"/>
          <w:i/>
          <w:iCs/>
          <w:sz w:val="20"/>
          <w:szCs w:val="20"/>
          <w:lang w:eastAsia="ar-SA"/>
        </w:rPr>
        <w:t>:00;</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9.</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b/>
          <w:sz w:val="20"/>
          <w:szCs w:val="20"/>
          <w:lang w:eastAsia="pl-PL"/>
        </w:rPr>
        <w:t>Opis warunków udziału w postępowaniu:</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O udzielenie zamówienia mogą ubiegać się Wykonawcy, którzy:</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1)  nie podlegają wykluczeniu;</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2) spełniają warunki udziału w postępowaniu, o ile zostały one określone przez zamawiającego                     w ogłoszeniu o zamówieniu, dotyczące:</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a) kompetencji lub uprawnień do prowadzenia określonej działalności zawodowej, o ile wynika to z odrębnych przepisów;</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b) sytuacji ekonomicznej lub finansowej;</w:t>
      </w:r>
    </w:p>
    <w:p w:rsidR="00E8425A" w:rsidRPr="00200F02" w:rsidRDefault="00E8425A" w:rsidP="00E8425A">
      <w:pPr>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c) zdolności technicznej lub zawodowej</w:t>
      </w:r>
    </w:p>
    <w:p w:rsidR="00E8425A" w:rsidRPr="00200F02" w:rsidRDefault="00E8425A" w:rsidP="00E8425A">
      <w:pPr>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 xml:space="preserve">10. </w:t>
      </w:r>
      <w:r w:rsidRPr="00200F02">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1) Aktualny odpis z właściwego rejestru lub z centralnej ewidencji i informacji o działalności gospodarczej, w przypadku: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podmiotów posiadających osobowość prawną jak i spółek prawa handlowego nieposiadających osobowości prawnej – wyciąg z Krajowego Rejestru Sądowego,</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osób fizycznych wykonujących działalność gospodarczą – zaświadczenie o wpisie do rejestru CEIDG (Centralna Ewidencja i Informacja o Działalności Gospodarczej),</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działalności prowadzonej w formie spółki cywilnej – umowa spółki cywilnej oraz zaświadczenie o wpisie do ewidencji działalności gospodarczej każdego ze wspólników.</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Jeżeli w kraju miejscu zamieszkania osoby lub w kraju, w którym Wykonawca ma siedzibę lub miejsce zamieszkania, nie wydaje się dokumentów, o których mowa w ust. 10 pkt. 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 xml:space="preserve">Dokumenty, o których mowa powyżej,  powinny być wystawione nie wcześniej niż 6 miesięcy przed upływem terminu składania ofert. </w:t>
      </w:r>
    </w:p>
    <w:p w:rsidR="00E8425A" w:rsidRPr="00200F02" w:rsidRDefault="00E8425A" w:rsidP="00E8425A">
      <w:pPr>
        <w:autoSpaceDE w:val="0"/>
        <w:autoSpaceDN w:val="0"/>
        <w:adjustRightInd w:val="0"/>
        <w:spacing w:after="0" w:line="360" w:lineRule="auto"/>
        <w:jc w:val="both"/>
        <w:rPr>
          <w:rFonts w:ascii="Book Antiqua" w:eastAsia="Times New Roman" w:hAnsi="Book Antiqua" w:cs="Book Antiqua"/>
          <w:b/>
          <w:bCs/>
          <w:sz w:val="20"/>
          <w:szCs w:val="20"/>
          <w:lang w:eastAsia="pl-PL"/>
        </w:rPr>
      </w:pPr>
      <w:r w:rsidRPr="00200F02">
        <w:rPr>
          <w:rFonts w:ascii="Book Antiqua" w:eastAsia="Times New Roman" w:hAnsi="Book Antiqua" w:cs="Times New Roman"/>
          <w:sz w:val="20"/>
          <w:szCs w:val="20"/>
          <w:lang w:eastAsia="pl-PL"/>
        </w:rPr>
        <w:t xml:space="preserve">2) </w:t>
      </w:r>
      <w:r w:rsidRPr="00200F02">
        <w:rPr>
          <w:rFonts w:ascii="Book Antiqua" w:eastAsia="Times New Roman" w:hAnsi="Book Antiqua" w:cs="Book Antiqua"/>
          <w:sz w:val="20"/>
          <w:szCs w:val="20"/>
          <w:lang w:eastAsia="pl-PL"/>
        </w:rPr>
        <w:t xml:space="preserve">Integralną częścią oferty jest Formularz Ofertowy, stanowiący załącznik nr 1 do zapytania ofertowego oraz Formularz Cenowy stanowiący załącznik nr 2 do zapytania ofertowego. </w:t>
      </w:r>
      <w:r w:rsidRPr="00200F02">
        <w:rPr>
          <w:rFonts w:ascii="Book Antiqua" w:eastAsia="Times New Roman" w:hAnsi="Book Antiqua" w:cs="Book Antiqua"/>
          <w:bCs/>
          <w:sz w:val="20"/>
          <w:szCs w:val="20"/>
          <w:lang w:eastAsia="pl-PL"/>
        </w:rPr>
        <w:t>Niezłożenie wymaganych załączników, będzie skutkowało odrzuceniem oferty.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sz w:val="20"/>
          <w:szCs w:val="20"/>
          <w:lang w:eastAsia="pl-PL"/>
        </w:rPr>
        <w:t>3)</w:t>
      </w:r>
      <w:r w:rsidRPr="00200F02">
        <w:rPr>
          <w:rFonts w:ascii="Book Antiqua" w:eastAsia="Times New Roman" w:hAnsi="Book Antiqua" w:cs="Times New Roman"/>
          <w:b/>
          <w:sz w:val="20"/>
          <w:szCs w:val="20"/>
          <w:lang w:eastAsia="pl-PL"/>
        </w:rPr>
        <w:t xml:space="preserve"> </w:t>
      </w:r>
      <w:r w:rsidRPr="00200F02">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11.</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Book Antiqua"/>
          <w:b/>
          <w:bCs/>
          <w:sz w:val="20"/>
          <w:szCs w:val="20"/>
          <w:lang w:eastAsia="pl-PL"/>
        </w:rPr>
        <w:t xml:space="preserve">Termin i warunki płatności: </w:t>
      </w:r>
      <w:r w:rsidRPr="00200F02">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12</w:t>
      </w:r>
      <w:r w:rsidRPr="00200F02">
        <w:rPr>
          <w:rFonts w:ascii="Book Antiqua" w:eastAsia="Times New Roman" w:hAnsi="Book Antiqua" w:cs="Times New Roman"/>
          <w:sz w:val="20"/>
          <w:szCs w:val="20"/>
          <w:lang w:eastAsia="pl-PL"/>
        </w:rPr>
        <w:t>.</w:t>
      </w:r>
      <w:r w:rsidRPr="00200F02">
        <w:rPr>
          <w:rFonts w:ascii="Book Antiqua" w:eastAsia="Times New Roman" w:hAnsi="Book Antiqua" w:cs="Times New Roman"/>
          <w:b/>
          <w:sz w:val="20"/>
          <w:szCs w:val="20"/>
          <w:lang w:eastAsia="pl-PL"/>
        </w:rPr>
        <w:t xml:space="preserve"> </w:t>
      </w:r>
      <w:r w:rsidRPr="00200F02">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200F02">
        <w:rPr>
          <w:rFonts w:ascii="Book Antiqua" w:eastAsia="Times New Roman" w:hAnsi="Book Antiqua" w:cs="Times New Roman"/>
          <w:b/>
          <w:sz w:val="20"/>
          <w:szCs w:val="20"/>
          <w:lang w:eastAsia="pl-PL"/>
        </w:rPr>
        <w:t xml:space="preserve"> </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00F02">
        <w:rPr>
          <w:rFonts w:ascii="Book Antiqua" w:eastAsia="Times New Roman" w:hAnsi="Book Antiqua" w:cs="Times New Roman"/>
          <w:b/>
          <w:sz w:val="20"/>
          <w:szCs w:val="20"/>
          <w:lang w:eastAsia="pl-PL"/>
        </w:rPr>
        <w:t xml:space="preserve">13. </w:t>
      </w:r>
      <w:r w:rsidRPr="00200F02">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E8425A" w:rsidRPr="00200F02" w:rsidRDefault="00E8425A" w:rsidP="00E8425A">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200F02">
        <w:rPr>
          <w:rFonts w:ascii="Book Antiqua" w:eastAsia="Times New Roman" w:hAnsi="Book Antiqua" w:cs="Times New Roman"/>
          <w:b/>
          <w:sz w:val="20"/>
          <w:szCs w:val="20"/>
          <w:lang w:eastAsia="pl-PL"/>
        </w:rPr>
        <w:t>14.</w:t>
      </w:r>
      <w:r w:rsidRPr="00200F02">
        <w:rPr>
          <w:rFonts w:ascii="Book Antiqua" w:eastAsia="Times New Roman" w:hAnsi="Book Antiqua" w:cs="Times New Roman"/>
          <w:sz w:val="20"/>
          <w:szCs w:val="20"/>
          <w:lang w:eastAsia="pl-PL"/>
        </w:rPr>
        <w:t xml:space="preserve"> </w:t>
      </w:r>
      <w:r w:rsidRPr="00200F02">
        <w:rPr>
          <w:rFonts w:ascii="Book Antiqua" w:eastAsia="Times New Roman" w:hAnsi="Book Antiqua" w:cs="Times New Roman"/>
          <w:bCs/>
          <w:color w:val="000000"/>
          <w:sz w:val="20"/>
          <w:szCs w:val="20"/>
        </w:rPr>
        <w:t>W sprawie przedmiotu zamówienia należy kontaktować się z przedstawicielem Zamawiaj</w:t>
      </w:r>
      <w:r w:rsidRPr="00200F02">
        <w:rPr>
          <w:rFonts w:ascii="Book Antiqua" w:eastAsia="TimesNewRoman" w:hAnsi="Book Antiqua" w:cs="Times New Roman"/>
          <w:bCs/>
          <w:color w:val="000000"/>
          <w:sz w:val="20"/>
          <w:szCs w:val="20"/>
        </w:rPr>
        <w:t>ą</w:t>
      </w:r>
      <w:r w:rsidRPr="00200F02">
        <w:rPr>
          <w:rFonts w:ascii="Book Antiqua" w:eastAsia="Times New Roman" w:hAnsi="Book Antiqua" w:cs="Times New Roman"/>
          <w:bCs/>
          <w:color w:val="000000"/>
          <w:sz w:val="20"/>
          <w:szCs w:val="20"/>
        </w:rPr>
        <w:t>cego</w:t>
      </w:r>
      <w:r w:rsidRPr="00200F02">
        <w:rPr>
          <w:rFonts w:ascii="Book Antiqua" w:eastAsia="Times New Roman" w:hAnsi="Book Antiqua" w:cs="Times New Roman"/>
          <w:b/>
          <w:bCs/>
          <w:color w:val="000000"/>
          <w:sz w:val="20"/>
          <w:szCs w:val="20"/>
        </w:rPr>
        <w:t>:</w:t>
      </w:r>
    </w:p>
    <w:p w:rsidR="00E8425A" w:rsidRPr="00200F02" w:rsidRDefault="00E8425A" w:rsidP="00736341">
      <w:pPr>
        <w:numPr>
          <w:ilvl w:val="0"/>
          <w:numId w:val="5"/>
        </w:numPr>
        <w:tabs>
          <w:tab w:val="left" w:pos="284"/>
        </w:tabs>
        <w:suppressAutoHyphens/>
        <w:spacing w:after="0" w:line="360" w:lineRule="auto"/>
        <w:ind w:left="0" w:firstLine="0"/>
        <w:rPr>
          <w:rFonts w:ascii="Book Antiqua" w:eastAsia="Times New Roman" w:hAnsi="Book Antiqua" w:cs="Times New Roman"/>
          <w:b/>
          <w:bCs/>
          <w:color w:val="000000"/>
          <w:sz w:val="20"/>
          <w:szCs w:val="20"/>
          <w:lang w:eastAsia="ar-SA"/>
        </w:rPr>
      </w:pPr>
      <w:r w:rsidRPr="00200F02">
        <w:rPr>
          <w:rFonts w:ascii="Book Antiqua" w:eastAsia="Times New Roman" w:hAnsi="Book Antiqua" w:cs="Times New Roman"/>
          <w:bCs/>
          <w:color w:val="000000"/>
          <w:sz w:val="20"/>
          <w:szCs w:val="20"/>
          <w:lang w:eastAsia="ar-SA"/>
        </w:rPr>
        <w:t>w sprawach merytorycznych</w:t>
      </w:r>
      <w:r w:rsidRPr="00200F02">
        <w:rPr>
          <w:rFonts w:ascii="Book Antiqua" w:eastAsia="Times New Roman" w:hAnsi="Book Antiqua" w:cs="Times New Roman"/>
          <w:b/>
          <w:bCs/>
          <w:color w:val="000000"/>
          <w:sz w:val="20"/>
          <w:szCs w:val="20"/>
          <w:lang w:eastAsia="ar-SA"/>
        </w:rPr>
        <w:t>:</w:t>
      </w:r>
      <w:r w:rsidRPr="00200F02">
        <w:rPr>
          <w:rFonts w:ascii="Book Antiqua" w:eastAsia="Times New Roman" w:hAnsi="Book Antiqua" w:cs="Times New Roman"/>
          <w:sz w:val="20"/>
          <w:szCs w:val="20"/>
          <w:lang w:eastAsia="ar-SA"/>
        </w:rPr>
        <w:t xml:space="preserve"> </w:t>
      </w:r>
    </w:p>
    <w:p w:rsidR="00736341" w:rsidRDefault="00736341" w:rsidP="00736341">
      <w:pPr>
        <w:tabs>
          <w:tab w:val="left" w:pos="284"/>
        </w:tabs>
        <w:suppressAutoHyphens/>
        <w:spacing w:after="0" w:line="360" w:lineRule="auto"/>
        <w:rPr>
          <w:rFonts w:ascii="Book Antiqua" w:eastAsia="Times New Roman" w:hAnsi="Book Antiqua" w:cs="Times New Roman"/>
          <w:sz w:val="20"/>
          <w:szCs w:val="20"/>
          <w:lang w:eastAsia="ar-SA"/>
        </w:rPr>
      </w:pPr>
      <w:r w:rsidRPr="00736341">
        <w:rPr>
          <w:rFonts w:ascii="Book Antiqua" w:eastAsia="Times New Roman" w:hAnsi="Book Antiqua" w:cs="Times New Roman"/>
          <w:sz w:val="20"/>
          <w:szCs w:val="20"/>
          <w:lang w:eastAsia="ar-SA"/>
        </w:rPr>
        <w:t>Dar</w:t>
      </w:r>
      <w:r>
        <w:rPr>
          <w:rFonts w:ascii="Book Antiqua" w:eastAsia="Times New Roman" w:hAnsi="Book Antiqua" w:cs="Times New Roman"/>
          <w:sz w:val="20"/>
          <w:szCs w:val="20"/>
          <w:lang w:eastAsia="ar-SA"/>
        </w:rPr>
        <w:t xml:space="preserve">iusz Ruciński </w:t>
      </w:r>
      <w:r w:rsidR="00F45B29">
        <w:rPr>
          <w:rFonts w:ascii="Book Antiqua" w:eastAsia="Times New Roman" w:hAnsi="Book Antiqua" w:cs="Times New Roman"/>
          <w:sz w:val="20"/>
          <w:szCs w:val="20"/>
          <w:lang w:eastAsia="ar-SA"/>
        </w:rPr>
        <w:t xml:space="preserve">- </w:t>
      </w:r>
      <w:r w:rsidR="00F45B29" w:rsidRPr="00F45B29">
        <w:rPr>
          <w:rFonts w:ascii="Book Antiqua" w:eastAsia="Times New Roman" w:hAnsi="Book Antiqua" w:cs="Times New Roman"/>
          <w:sz w:val="20"/>
          <w:szCs w:val="20"/>
          <w:lang w:eastAsia="ar-SA"/>
        </w:rPr>
        <w:t>pokój 015 w godz. 7.15-15.15</w:t>
      </w:r>
      <w:r w:rsidR="00F45B29">
        <w:rPr>
          <w:rFonts w:ascii="Book Antiqua" w:eastAsia="Times New Roman" w:hAnsi="Book Antiqua" w:cs="Times New Roman"/>
          <w:sz w:val="20"/>
          <w:szCs w:val="20"/>
          <w:lang w:eastAsia="ar-SA"/>
        </w:rPr>
        <w:t xml:space="preserve"> t</w:t>
      </w:r>
      <w:r>
        <w:rPr>
          <w:rFonts w:ascii="Book Antiqua" w:eastAsia="Times New Roman" w:hAnsi="Book Antiqua" w:cs="Times New Roman"/>
          <w:sz w:val="20"/>
          <w:szCs w:val="20"/>
          <w:lang w:eastAsia="ar-SA"/>
        </w:rPr>
        <w:t xml:space="preserve">el. 723 667 135  </w:t>
      </w:r>
      <w:hyperlink r:id="rId7" w:history="1">
        <w:r w:rsidRPr="00165014">
          <w:rPr>
            <w:rStyle w:val="Hipercze"/>
            <w:rFonts w:ascii="Book Antiqua" w:eastAsia="Times New Roman" w:hAnsi="Book Antiqua" w:cs="Times New Roman"/>
            <w:sz w:val="20"/>
            <w:szCs w:val="20"/>
            <w:lang w:eastAsia="ar-SA"/>
          </w:rPr>
          <w:t>darruc@ukw.edu.pl</w:t>
        </w:r>
      </w:hyperlink>
      <w:r>
        <w:rPr>
          <w:rFonts w:ascii="Book Antiqua" w:eastAsia="Times New Roman" w:hAnsi="Book Antiqua" w:cs="Times New Roman"/>
          <w:sz w:val="20"/>
          <w:szCs w:val="20"/>
          <w:lang w:eastAsia="ar-SA"/>
        </w:rPr>
        <w:t xml:space="preserve"> </w:t>
      </w:r>
      <w:r>
        <w:rPr>
          <w:rFonts w:ascii="Book Antiqua" w:eastAsia="Times New Roman" w:hAnsi="Book Antiqua" w:cs="Times New Roman"/>
          <w:sz w:val="20"/>
          <w:szCs w:val="20"/>
          <w:lang w:eastAsia="ar-SA"/>
        </w:rPr>
        <w:br/>
      </w:r>
      <w:r w:rsidRPr="00736341">
        <w:rPr>
          <w:rFonts w:ascii="Book Antiqua" w:eastAsia="Times New Roman" w:hAnsi="Book Antiqua" w:cs="Times New Roman"/>
          <w:sz w:val="20"/>
          <w:szCs w:val="20"/>
          <w:lang w:eastAsia="ar-SA"/>
        </w:rPr>
        <w:t xml:space="preserve"> Krzysztof Wilcz – pokój 015 w godz. 7.15-15.15, tel. 052 341 91 52</w:t>
      </w:r>
      <w:r>
        <w:rPr>
          <w:rFonts w:ascii="Book Antiqua" w:eastAsia="Times New Roman" w:hAnsi="Book Antiqua" w:cs="Times New Roman"/>
          <w:sz w:val="20"/>
          <w:szCs w:val="20"/>
          <w:lang w:eastAsia="ar-SA"/>
        </w:rPr>
        <w:t xml:space="preserve"> </w:t>
      </w:r>
      <w:hyperlink r:id="rId8" w:history="1">
        <w:r w:rsidRPr="00165014">
          <w:rPr>
            <w:rStyle w:val="Hipercze"/>
            <w:rFonts w:ascii="Book Antiqua" w:eastAsia="Times New Roman" w:hAnsi="Book Antiqua" w:cs="Times New Roman"/>
            <w:sz w:val="20"/>
            <w:szCs w:val="20"/>
            <w:lang w:eastAsia="ar-SA"/>
          </w:rPr>
          <w:t>krzysztof_wilcz@ukw.edu.pl</w:t>
        </w:r>
      </w:hyperlink>
      <w:r>
        <w:rPr>
          <w:rFonts w:ascii="Book Antiqua" w:eastAsia="Times New Roman" w:hAnsi="Book Antiqua" w:cs="Times New Roman"/>
          <w:sz w:val="20"/>
          <w:szCs w:val="20"/>
          <w:lang w:eastAsia="ar-SA"/>
        </w:rPr>
        <w:t xml:space="preserve"> </w:t>
      </w:r>
    </w:p>
    <w:p w:rsidR="00E8425A" w:rsidRPr="00F45B29" w:rsidRDefault="00E8425A" w:rsidP="00F45B29">
      <w:pPr>
        <w:pStyle w:val="Akapitzlist"/>
        <w:numPr>
          <w:ilvl w:val="0"/>
          <w:numId w:val="5"/>
        </w:numPr>
        <w:tabs>
          <w:tab w:val="left" w:pos="284"/>
        </w:tabs>
        <w:suppressAutoHyphens/>
        <w:spacing w:after="0" w:line="360" w:lineRule="auto"/>
        <w:ind w:left="0" w:firstLine="0"/>
        <w:rPr>
          <w:rFonts w:ascii="Book Antiqua" w:eastAsia="Calibri" w:hAnsi="Book Antiqua" w:cs="Times New Roman"/>
          <w:b/>
          <w:bCs/>
          <w:color w:val="000000"/>
          <w:sz w:val="20"/>
          <w:szCs w:val="20"/>
        </w:rPr>
      </w:pPr>
      <w:r w:rsidRPr="00736341">
        <w:rPr>
          <w:rFonts w:ascii="Book Antiqua" w:eastAsia="Calibri" w:hAnsi="Book Antiqua" w:cs="Times New Roman"/>
          <w:sz w:val="20"/>
          <w:szCs w:val="20"/>
        </w:rPr>
        <w:t xml:space="preserve">w sprawach formalno-prawnych – Weronika Janecka, 52 34-19-165, </w:t>
      </w:r>
      <w:hyperlink r:id="rId9" w:history="1">
        <w:r w:rsidRPr="00736341">
          <w:rPr>
            <w:rFonts w:ascii="Book Antiqua" w:eastAsia="Calibri" w:hAnsi="Book Antiqua" w:cs="Times New Roman"/>
            <w:color w:val="0000FF"/>
            <w:sz w:val="20"/>
            <w:szCs w:val="20"/>
            <w:u w:val="single"/>
          </w:rPr>
          <w:t>zampub@ukw.edu.pl</w:t>
        </w:r>
      </w:hyperlink>
    </w:p>
    <w:p w:rsidR="00F45B29" w:rsidRDefault="00E8425A" w:rsidP="00E8425A">
      <w:pPr>
        <w:spacing w:line="360" w:lineRule="auto"/>
        <w:jc w:val="right"/>
        <w:rPr>
          <w:rFonts w:ascii="Book Antiqua" w:eastAsia="Calibri" w:hAnsi="Book Antiqua" w:cs="Century Gothic"/>
          <w:b/>
          <w:sz w:val="20"/>
          <w:szCs w:val="20"/>
        </w:rPr>
      </w:pPr>
      <w:r w:rsidRPr="00155F20">
        <w:rPr>
          <w:rFonts w:ascii="Book Antiqua" w:eastAsia="Calibri" w:hAnsi="Book Antiqua" w:cs="Century Gothic"/>
          <w:b/>
          <w:sz w:val="20"/>
          <w:szCs w:val="20"/>
        </w:rPr>
        <w:t xml:space="preserve">    </w:t>
      </w:r>
    </w:p>
    <w:p w:rsidR="00E8425A" w:rsidRPr="00091AEE" w:rsidRDefault="00E8425A" w:rsidP="00E8425A">
      <w:pPr>
        <w:spacing w:line="360" w:lineRule="auto"/>
        <w:jc w:val="right"/>
        <w:rPr>
          <w:rFonts w:ascii="Book Antiqua" w:eastAsia="Calibri" w:hAnsi="Book Antiqua" w:cs="Century Gothic"/>
          <w:b/>
          <w:sz w:val="20"/>
          <w:szCs w:val="20"/>
        </w:rPr>
      </w:pPr>
      <w:r w:rsidRPr="00155F20">
        <w:rPr>
          <w:rFonts w:ascii="Book Antiqua" w:eastAsia="Calibri" w:hAnsi="Book Antiqua" w:cs="Century Gothic"/>
          <w:b/>
          <w:sz w:val="20"/>
          <w:szCs w:val="20"/>
        </w:rPr>
        <w:t xml:space="preserve">  </w:t>
      </w:r>
      <w:bookmarkStart w:id="0" w:name="_GoBack"/>
      <w:r w:rsidRPr="00091AEE">
        <w:rPr>
          <w:rFonts w:ascii="Book Antiqua" w:eastAsia="Calibri" w:hAnsi="Book Antiqua" w:cs="Century Gothic"/>
          <w:b/>
          <w:sz w:val="20"/>
          <w:szCs w:val="20"/>
        </w:rPr>
        <w:t xml:space="preserve">p.o. Kanclerza                                                                                               </w:t>
      </w:r>
    </w:p>
    <w:p w:rsidR="00E8425A" w:rsidRPr="00091AEE" w:rsidRDefault="00E8425A" w:rsidP="00E8425A">
      <w:pPr>
        <w:spacing w:line="360" w:lineRule="auto"/>
        <w:jc w:val="right"/>
        <w:rPr>
          <w:rFonts w:ascii="Book Antiqua" w:eastAsia="Calibri" w:hAnsi="Book Antiqua" w:cs="Century Gothic"/>
          <w:b/>
          <w:sz w:val="20"/>
          <w:szCs w:val="20"/>
        </w:rPr>
      </w:pPr>
      <w:r w:rsidRPr="00091AEE">
        <w:rPr>
          <w:rFonts w:ascii="Book Antiqua" w:eastAsia="Calibri" w:hAnsi="Book Antiqua" w:cs="Century Gothic"/>
          <w:b/>
          <w:sz w:val="20"/>
          <w:szCs w:val="20"/>
        </w:rPr>
        <w:t>mgr Renata Malak</w:t>
      </w:r>
    </w:p>
    <w:bookmarkEnd w:id="0"/>
    <w:p w:rsidR="00E8425A" w:rsidRPr="00200F02" w:rsidRDefault="00E8425A" w:rsidP="00E8425A">
      <w:pPr>
        <w:spacing w:line="360" w:lineRule="auto"/>
        <w:jc w:val="right"/>
        <w:rPr>
          <w:rFonts w:ascii="Book Antiqua" w:eastAsia="Times New Roman" w:hAnsi="Book Antiqua" w:cs="Times New Roman"/>
          <w:sz w:val="20"/>
          <w:szCs w:val="20"/>
          <w:lang w:eastAsia="pl-PL"/>
        </w:rPr>
        <w:sectPr w:rsidR="00E8425A" w:rsidRPr="00200F02">
          <w:pgSz w:w="11906" w:h="16838"/>
          <w:pgMar w:top="851" w:right="1417" w:bottom="1417" w:left="1440" w:header="708" w:footer="708" w:gutter="0"/>
          <w:cols w:space="708"/>
        </w:sectPr>
      </w:pPr>
    </w:p>
    <w:p w:rsidR="00E8425A" w:rsidRPr="00200F02" w:rsidRDefault="00E8425A" w:rsidP="00E8425A">
      <w:pPr>
        <w:spacing w:line="360" w:lineRule="auto"/>
        <w:jc w:val="right"/>
        <w:rPr>
          <w:rFonts w:ascii="Book Antiqua" w:eastAsia="Times New Roman" w:hAnsi="Book Antiqua" w:cs="Times New Roman"/>
          <w:sz w:val="20"/>
          <w:szCs w:val="20"/>
          <w:lang w:eastAsia="pl-PL"/>
        </w:rPr>
      </w:pPr>
    </w:p>
    <w:p w:rsidR="00E8425A" w:rsidRPr="00200F02" w:rsidRDefault="00E8425A" w:rsidP="00E8425A">
      <w:pPr>
        <w:spacing w:after="0" w:line="360" w:lineRule="auto"/>
        <w:rPr>
          <w:rFonts w:ascii="Book Antiqua" w:eastAsia="Calibri" w:hAnsi="Book Antiqua" w:cs="Times New Roman"/>
          <w:b/>
          <w:bCs/>
          <w:spacing w:val="-6"/>
          <w:sz w:val="20"/>
          <w:szCs w:val="20"/>
        </w:rPr>
        <w:sectPr w:rsidR="00E8425A" w:rsidRPr="00200F02">
          <w:pgSz w:w="11906" w:h="16838"/>
          <w:pgMar w:top="851" w:right="1417" w:bottom="1417" w:left="1440" w:header="708" w:footer="708" w:gutter="0"/>
          <w:cols w:space="708"/>
        </w:sectPr>
      </w:pPr>
    </w:p>
    <w:p w:rsidR="00E8425A" w:rsidRPr="00200F02" w:rsidRDefault="00E8425A" w:rsidP="00E8425A">
      <w:pPr>
        <w:spacing w:line="360" w:lineRule="auto"/>
        <w:jc w:val="right"/>
        <w:rPr>
          <w:rFonts w:ascii="Book Antiqua" w:eastAsia="Calibri" w:hAnsi="Book Antiqua" w:cs="Times New Roman"/>
          <w:b/>
          <w:bCs/>
          <w:sz w:val="20"/>
          <w:szCs w:val="20"/>
        </w:rPr>
      </w:pPr>
      <w:r w:rsidRPr="00200F02">
        <w:rPr>
          <w:rFonts w:ascii="Book Antiqua" w:eastAsia="Calibri" w:hAnsi="Book Antiqua" w:cs="Times New Roman"/>
          <w:i/>
          <w:sz w:val="20"/>
          <w:szCs w:val="20"/>
        </w:rPr>
        <w:t>Załącznik nr 1</w:t>
      </w:r>
    </w:p>
    <w:p w:rsidR="00E8425A" w:rsidRPr="00200F02" w:rsidRDefault="00E8425A" w:rsidP="00E8425A">
      <w:pPr>
        <w:spacing w:line="360" w:lineRule="auto"/>
        <w:jc w:val="both"/>
        <w:rPr>
          <w:rFonts w:ascii="Book Antiqua" w:eastAsia="Calibri" w:hAnsi="Book Antiqua" w:cs="Times New Roman"/>
          <w:b/>
          <w:bCs/>
          <w:sz w:val="20"/>
          <w:szCs w:val="20"/>
        </w:rPr>
      </w:pPr>
    </w:p>
    <w:p w:rsidR="00E8425A" w:rsidRPr="00200F02" w:rsidRDefault="00E8425A" w:rsidP="00E8425A">
      <w:pPr>
        <w:spacing w:line="360" w:lineRule="auto"/>
        <w:jc w:val="center"/>
        <w:rPr>
          <w:rFonts w:ascii="Book Antiqua" w:eastAsia="Calibri" w:hAnsi="Book Antiqua" w:cs="Times New Roman"/>
          <w:b/>
          <w:bCs/>
          <w:sz w:val="20"/>
          <w:szCs w:val="20"/>
        </w:rPr>
      </w:pPr>
      <w:r w:rsidRPr="00200F02">
        <w:rPr>
          <w:rFonts w:ascii="Book Antiqua" w:eastAsia="Calibri" w:hAnsi="Book Antiqua" w:cs="Times New Roman"/>
          <w:b/>
          <w:bCs/>
          <w:sz w:val="20"/>
          <w:szCs w:val="20"/>
        </w:rPr>
        <w:t>FORMULARZ OFERTOWY</w:t>
      </w:r>
    </w:p>
    <w:p w:rsidR="00E8425A" w:rsidRPr="00200F02" w:rsidRDefault="00E8425A" w:rsidP="00E8425A">
      <w:pPr>
        <w:spacing w:line="360" w:lineRule="auto"/>
        <w:jc w:val="center"/>
        <w:rPr>
          <w:rFonts w:ascii="Book Antiqua" w:eastAsia="Calibri" w:hAnsi="Book Antiqua" w:cs="Times New Roman"/>
          <w:b/>
          <w:bCs/>
          <w:sz w:val="20"/>
          <w:szCs w:val="20"/>
        </w:rPr>
      </w:pPr>
      <w:r w:rsidRPr="00200F02">
        <w:rPr>
          <w:rFonts w:ascii="Book Antiqua" w:eastAsia="Calibri" w:hAnsi="Book Antiqua" w:cs="Times New Roman"/>
          <w:b/>
          <w:bCs/>
          <w:sz w:val="20"/>
          <w:szCs w:val="20"/>
        </w:rPr>
        <w:t xml:space="preserve">DO ZAPYTANIA OFERTOWEGO NR </w:t>
      </w:r>
      <w:r w:rsidR="00736341" w:rsidRPr="00736341">
        <w:rPr>
          <w:rFonts w:ascii="Book Antiqua" w:eastAsia="Calibri" w:hAnsi="Book Antiqua" w:cs="Times New Roman"/>
          <w:b/>
          <w:sz w:val="20"/>
          <w:szCs w:val="20"/>
        </w:rPr>
        <w:t>UKW/DZP-282-ZO-119/2016</w:t>
      </w:r>
    </w:p>
    <w:p w:rsidR="00E8425A" w:rsidRPr="00200F02" w:rsidRDefault="00E8425A" w:rsidP="00E8425A">
      <w:pPr>
        <w:keepNext/>
        <w:numPr>
          <w:ilvl w:val="0"/>
          <w:numId w:val="6"/>
        </w:numPr>
        <w:suppressAutoHyphens/>
        <w:spacing w:after="0" w:line="240" w:lineRule="auto"/>
        <w:jc w:val="both"/>
        <w:outlineLvl w:val="0"/>
        <w:rPr>
          <w:rFonts w:ascii="Book Antiqua" w:eastAsia="Times New Roman" w:hAnsi="Book Antiqua" w:cs="Times New Roman"/>
          <w:b/>
          <w:bCs/>
          <w:sz w:val="20"/>
          <w:szCs w:val="20"/>
          <w:lang w:eastAsia="ar-SA"/>
        </w:rPr>
      </w:pPr>
    </w:p>
    <w:p w:rsidR="00E8425A" w:rsidRPr="00200F02" w:rsidRDefault="00E8425A" w:rsidP="00E8425A">
      <w:pPr>
        <w:keepNext/>
        <w:numPr>
          <w:ilvl w:val="0"/>
          <w:numId w:val="6"/>
        </w:numPr>
        <w:suppressAutoHyphens/>
        <w:spacing w:after="0" w:line="360" w:lineRule="auto"/>
        <w:jc w:val="both"/>
        <w:outlineLvl w:val="0"/>
        <w:rPr>
          <w:rFonts w:ascii="Book Antiqua" w:eastAsia="Times New Roman" w:hAnsi="Book Antiqua" w:cs="Times New Roman"/>
          <w:b/>
          <w:bCs/>
          <w:sz w:val="20"/>
          <w:szCs w:val="20"/>
          <w:lang w:eastAsia="ar-SA"/>
        </w:rPr>
      </w:pPr>
      <w:r w:rsidRPr="00200F02">
        <w:rPr>
          <w:rFonts w:ascii="Book Antiqua" w:eastAsia="Times New Roman" w:hAnsi="Book Antiqua" w:cs="Times New Roman"/>
          <w:b/>
          <w:bCs/>
          <w:sz w:val="20"/>
          <w:szCs w:val="20"/>
          <w:lang w:eastAsia="ar-SA"/>
        </w:rPr>
        <w:t>1. Dane dotyczące Wykonawcy:</w:t>
      </w:r>
    </w:p>
    <w:p w:rsidR="00E8425A" w:rsidRPr="00200F02" w:rsidRDefault="00E8425A" w:rsidP="00E8425A">
      <w:pPr>
        <w:spacing w:line="360" w:lineRule="auto"/>
        <w:jc w:val="both"/>
        <w:rPr>
          <w:rFonts w:ascii="Book Antiqua" w:eastAsia="Calibri" w:hAnsi="Book Antiqua" w:cs="Times New Roman"/>
          <w:sz w:val="20"/>
          <w:szCs w:val="20"/>
        </w:rPr>
      </w:pP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Nazwa:</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Siedziba:</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telefonu/faksu:</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NIP:</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Nr REGON:</w:t>
      </w:r>
      <w:r w:rsidRPr="00200F02">
        <w:rPr>
          <w:rFonts w:ascii="Book Antiqua" w:eastAsia="Calibri" w:hAnsi="Book Antiqua" w:cs="Times New Roman"/>
          <w:sz w:val="20"/>
          <w:szCs w:val="20"/>
        </w:rPr>
        <w:tab/>
      </w:r>
    </w:p>
    <w:p w:rsidR="00E8425A" w:rsidRPr="00200F02" w:rsidRDefault="00E8425A" w:rsidP="00E8425A">
      <w:pPr>
        <w:tabs>
          <w:tab w:val="left" w:leader="dot" w:pos="8222"/>
        </w:tabs>
        <w:spacing w:line="360" w:lineRule="auto"/>
        <w:jc w:val="both"/>
        <w:rPr>
          <w:rFonts w:ascii="Book Antiqua" w:eastAsia="Calibri" w:hAnsi="Book Antiqua" w:cs="Times New Roman"/>
          <w:b/>
          <w:sz w:val="20"/>
          <w:szCs w:val="20"/>
        </w:rPr>
      </w:pPr>
      <w:r w:rsidRPr="00200F02">
        <w:rPr>
          <w:rFonts w:ascii="Book Antiqua" w:eastAsia="Calibri" w:hAnsi="Book Antiqua" w:cs="Times New Roman"/>
          <w:sz w:val="20"/>
          <w:szCs w:val="20"/>
        </w:rPr>
        <w:t>Osoba do kontaktu, tel. e-mail:</w:t>
      </w:r>
      <w:r w:rsidRPr="00200F02">
        <w:rPr>
          <w:rFonts w:ascii="Book Antiqua" w:eastAsia="Calibri" w:hAnsi="Book Antiqua" w:cs="Times New Roman"/>
          <w:sz w:val="20"/>
          <w:szCs w:val="20"/>
        </w:rPr>
        <w:tab/>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b/>
          <w:sz w:val="20"/>
          <w:szCs w:val="20"/>
        </w:rPr>
        <w:t>2.</w:t>
      </w:r>
      <w:r w:rsidRPr="00200F02">
        <w:rPr>
          <w:rFonts w:ascii="Book Antiqua" w:eastAsia="Calibri" w:hAnsi="Book Antiqua" w:cs="Times New Roman"/>
          <w:sz w:val="20"/>
          <w:szCs w:val="20"/>
        </w:rPr>
        <w:t xml:space="preserve"> Nawiązując do ogłoszenia w trybie Zapytania Ofertowego oferujemy wykonanie zamówienia na: „</w:t>
      </w:r>
      <w:r w:rsidR="00736341" w:rsidRPr="00736341">
        <w:rPr>
          <w:rFonts w:ascii="Book Antiqua" w:eastAsia="Times New Roman" w:hAnsi="Book Antiqua" w:cs="Times New Roman"/>
          <w:i/>
          <w:sz w:val="21"/>
          <w:szCs w:val="21"/>
          <w:lang w:eastAsia="pl-PL"/>
        </w:rPr>
        <w:t>Dostawa oraz instalacja kamer monitoringu w obiekcie UKW przy ul. Łużyckiej 21 w Bydgoszczy</w:t>
      </w:r>
      <w:r w:rsidRPr="00200F02">
        <w:rPr>
          <w:rFonts w:ascii="Book Antiqua" w:eastAsia="Times New Roman" w:hAnsi="Book Antiqua" w:cs="Times New Roman"/>
          <w:i/>
          <w:sz w:val="21"/>
          <w:szCs w:val="21"/>
          <w:lang w:eastAsia="pl-PL"/>
        </w:rPr>
        <w:t xml:space="preserve">” </w:t>
      </w:r>
      <w:r w:rsidRPr="00200F02">
        <w:rPr>
          <w:rFonts w:ascii="Book Antiqua" w:eastAsia="Calibri" w:hAnsi="Book Antiqua" w:cs="Times New Roman"/>
          <w:sz w:val="20"/>
          <w:szCs w:val="20"/>
        </w:rPr>
        <w:t>za:</w:t>
      </w:r>
    </w:p>
    <w:p w:rsidR="00E8425A" w:rsidRPr="00200F02" w:rsidRDefault="00E8425A" w:rsidP="00E8425A">
      <w:pPr>
        <w:spacing w:line="360" w:lineRule="auto"/>
        <w:jc w:val="both"/>
        <w:rPr>
          <w:rFonts w:ascii="Book Antiqua" w:eastAsia="Calibri" w:hAnsi="Book Antiqua" w:cs="Times New Roman"/>
          <w:b/>
          <w:bCs/>
          <w:sz w:val="20"/>
          <w:szCs w:val="20"/>
        </w:rPr>
      </w:pPr>
      <w:r w:rsidRPr="00200F02">
        <w:rPr>
          <w:rFonts w:ascii="Book Antiqua" w:eastAsia="Calibri" w:hAnsi="Book Antiqua" w:cs="Times New Roman"/>
          <w:sz w:val="20"/>
          <w:szCs w:val="20"/>
        </w:rPr>
        <w:t>2.1. Kryterium I - Cena</w:t>
      </w:r>
    </w:p>
    <w:p w:rsidR="00E8425A" w:rsidRPr="00200F02" w:rsidRDefault="00E8425A" w:rsidP="00E8425A">
      <w:pPr>
        <w:spacing w:line="360" w:lineRule="auto"/>
        <w:ind w:left="720"/>
        <w:jc w:val="both"/>
        <w:rPr>
          <w:rFonts w:ascii="Book Antiqua" w:eastAsia="Calibri" w:hAnsi="Book Antiqua" w:cs="Times New Roman"/>
          <w:b/>
          <w:bCs/>
          <w:sz w:val="20"/>
          <w:szCs w:val="20"/>
        </w:rPr>
      </w:pPr>
      <w:r w:rsidRPr="00200F02">
        <w:rPr>
          <w:rFonts w:ascii="Book Antiqua" w:eastAsia="Calibri" w:hAnsi="Book Antiqua" w:cs="Times New Roman"/>
          <w:b/>
          <w:bCs/>
          <w:sz w:val="20"/>
          <w:szCs w:val="20"/>
        </w:rPr>
        <w:t xml:space="preserve">wartość ofertową brutto  .....................................................................................zł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b/>
          <w:bCs/>
          <w:sz w:val="20"/>
          <w:szCs w:val="20"/>
        </w:rPr>
        <w:t xml:space="preserve">słownie  ...................................................................................................................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podatek od towarów i usług .....................% wartość podatku  .............……….zł   </w:t>
      </w:r>
    </w:p>
    <w:p w:rsidR="00E8425A" w:rsidRPr="00200F02" w:rsidRDefault="00E8425A" w:rsidP="00E8425A">
      <w:pPr>
        <w:spacing w:line="360" w:lineRule="auto"/>
        <w:ind w:left="720"/>
        <w:jc w:val="both"/>
        <w:rPr>
          <w:rFonts w:ascii="Book Antiqua" w:eastAsia="Calibri" w:hAnsi="Book Antiqua" w:cs="Times New Roman"/>
          <w:bCs/>
          <w:sz w:val="20"/>
          <w:szCs w:val="20"/>
        </w:rPr>
      </w:pPr>
      <w:r w:rsidRPr="00200F02">
        <w:rPr>
          <w:rFonts w:ascii="Book Antiqua" w:eastAsia="Calibri" w:hAnsi="Book Antiqua" w:cs="Times New Roman"/>
          <w:sz w:val="20"/>
          <w:szCs w:val="20"/>
        </w:rPr>
        <w:t>wartość netto  ...................</w:t>
      </w:r>
      <w:r w:rsidRPr="00200F02">
        <w:rPr>
          <w:rFonts w:ascii="Book Antiqua" w:eastAsia="Calibri" w:hAnsi="Book Antiqua" w:cs="Times New Roman"/>
          <w:bCs/>
          <w:sz w:val="20"/>
          <w:szCs w:val="20"/>
        </w:rPr>
        <w:t xml:space="preserve">.....................................................................................zł </w:t>
      </w:r>
    </w:p>
    <w:p w:rsidR="00E8425A" w:rsidRPr="00200F02" w:rsidRDefault="00E8425A" w:rsidP="00E8425A">
      <w:pPr>
        <w:spacing w:line="360" w:lineRule="auto"/>
        <w:ind w:left="720"/>
        <w:jc w:val="both"/>
        <w:rPr>
          <w:rFonts w:ascii="Book Antiqua" w:eastAsia="Calibri" w:hAnsi="Book Antiqua" w:cs="Times New Roman"/>
          <w:sz w:val="20"/>
          <w:szCs w:val="20"/>
        </w:rPr>
      </w:pPr>
      <w:r w:rsidRPr="00200F02">
        <w:rPr>
          <w:rFonts w:ascii="Book Antiqua" w:eastAsia="Calibri" w:hAnsi="Book Antiqua" w:cs="Times New Roman"/>
          <w:sz w:val="20"/>
          <w:szCs w:val="20"/>
        </w:rPr>
        <w:t>*zaokrąglić do 2 miejsc po przecinku.</w:t>
      </w:r>
    </w:p>
    <w:p w:rsidR="00E8425A" w:rsidRPr="00200F02" w:rsidRDefault="00E8425A" w:rsidP="00E8425A">
      <w:pPr>
        <w:spacing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 xml:space="preserve">2.2 Kryterium II – Termin </w:t>
      </w:r>
      <w:r w:rsidR="00B81845">
        <w:rPr>
          <w:rFonts w:ascii="Book Antiqua" w:eastAsia="Calibri" w:hAnsi="Book Antiqua" w:cs="Times New Roman"/>
          <w:sz w:val="20"/>
          <w:szCs w:val="20"/>
        </w:rPr>
        <w:t xml:space="preserve">realizacji </w:t>
      </w:r>
      <w:r w:rsidRPr="00200F02">
        <w:rPr>
          <w:rFonts w:ascii="Book Antiqua" w:eastAsia="Calibri" w:hAnsi="Book Antiqua" w:cs="Times New Roman"/>
          <w:sz w:val="20"/>
          <w:szCs w:val="20"/>
        </w:rPr>
        <w:t>zamówienia: ____ dni roboczych</w:t>
      </w:r>
      <w:r w:rsidRPr="00200F02">
        <w:rPr>
          <w:rFonts w:ascii="Book Antiqua" w:eastAsia="Calibri" w:hAnsi="Book Antiqua" w:cs="Times New Roman"/>
          <w:i/>
          <w:sz w:val="20"/>
          <w:szCs w:val="20"/>
        </w:rPr>
        <w:t xml:space="preserve"> (podać ilość </w:t>
      </w:r>
      <w:r>
        <w:rPr>
          <w:rFonts w:ascii="Book Antiqua" w:eastAsia="Calibri" w:hAnsi="Book Antiqua" w:cs="Times New Roman"/>
          <w:i/>
          <w:sz w:val="20"/>
          <w:szCs w:val="20"/>
        </w:rPr>
        <w:t xml:space="preserve">pełnych </w:t>
      </w:r>
      <w:r w:rsidRPr="00200F02">
        <w:rPr>
          <w:rFonts w:ascii="Book Antiqua" w:eastAsia="Calibri" w:hAnsi="Book Antiqua" w:cs="Times New Roman"/>
          <w:i/>
          <w:sz w:val="20"/>
          <w:szCs w:val="20"/>
        </w:rPr>
        <w:t>dni, nie więcej, niż 14)</w:t>
      </w:r>
      <w:r w:rsidRPr="00200F02">
        <w:rPr>
          <w:rFonts w:ascii="Book Antiqua" w:eastAsia="Calibri" w:hAnsi="Book Antiqua" w:cs="Times New Roman"/>
          <w:sz w:val="20"/>
          <w:szCs w:val="20"/>
        </w:rPr>
        <w:t xml:space="preserve"> od dnia </w:t>
      </w:r>
      <w:r w:rsidRPr="00742A3D">
        <w:rPr>
          <w:rFonts w:ascii="Book Antiqua" w:eastAsia="Calibri" w:hAnsi="Book Antiqua" w:cs="Times New Roman"/>
          <w:sz w:val="20"/>
          <w:szCs w:val="20"/>
        </w:rPr>
        <w:t>rozstrzygnięcia postępowania i przesłania informacji o wyborze</w:t>
      </w:r>
      <w:r w:rsidRPr="00200F02">
        <w:rPr>
          <w:rFonts w:ascii="Book Antiqua" w:eastAsia="Calibri" w:hAnsi="Book Antiqua" w:cs="Times New Roman"/>
          <w:sz w:val="20"/>
          <w:szCs w:val="20"/>
        </w:rPr>
        <w:t xml:space="preserve">, z zastrzeżeniem pkt. 4 niniejszego Zapytania Ofertowego </w:t>
      </w:r>
    </w:p>
    <w:p w:rsidR="00E8425A" w:rsidRPr="00467B8E" w:rsidRDefault="00E8425A" w:rsidP="00F21E5A">
      <w:pPr>
        <w:numPr>
          <w:ilvl w:val="0"/>
          <w:numId w:val="7"/>
        </w:numPr>
        <w:shd w:val="clear" w:color="auto" w:fill="FFFFFF"/>
        <w:tabs>
          <w:tab w:val="left" w:pos="142"/>
          <w:tab w:val="left" w:pos="284"/>
        </w:tabs>
        <w:suppressAutoHyphens/>
        <w:spacing w:after="0" w:line="360" w:lineRule="auto"/>
        <w:ind w:left="0" w:firstLine="0"/>
        <w:jc w:val="both"/>
        <w:rPr>
          <w:rFonts w:ascii="Book Antiqua" w:eastAsia="Times New Roman" w:hAnsi="Book Antiqua" w:cs="Helvetica"/>
          <w:color w:val="000000"/>
          <w:sz w:val="20"/>
          <w:szCs w:val="20"/>
          <w:lang w:eastAsia="pl-PL"/>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w cenie oferty zostały uwzględnione wszystkie koszty związane                        z wy</w:t>
      </w:r>
      <w:r w:rsidR="00F21E5A">
        <w:rPr>
          <w:rFonts w:ascii="Book Antiqua" w:eastAsia="Calibri" w:hAnsi="Book Antiqua" w:cs="Calibri"/>
          <w:sz w:val="20"/>
          <w:szCs w:val="20"/>
          <w:lang w:eastAsia="ar-SA"/>
        </w:rPr>
        <w:t xml:space="preserve">konaniem przedmiotu zamówienia, </w:t>
      </w:r>
      <w:r w:rsidR="00F21E5A" w:rsidRPr="00F21E5A">
        <w:rPr>
          <w:rFonts w:ascii="Book Antiqua" w:eastAsia="Calibri" w:hAnsi="Book Antiqua" w:cs="Calibri"/>
          <w:sz w:val="20"/>
          <w:szCs w:val="20"/>
          <w:lang w:eastAsia="ar-SA"/>
        </w:rPr>
        <w:t>w tym koszty urządzeń, zużytego</w:t>
      </w:r>
      <w:r w:rsidR="00F21E5A">
        <w:rPr>
          <w:rFonts w:ascii="Book Antiqua" w:eastAsia="Calibri" w:hAnsi="Book Antiqua" w:cs="Calibri"/>
          <w:sz w:val="20"/>
          <w:szCs w:val="20"/>
          <w:lang w:eastAsia="ar-SA"/>
        </w:rPr>
        <w:t xml:space="preserve"> materiału, dojazdu, robocizny.</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Times New Roman" w:hAnsi="Book Antiqua" w:cs="Times New Roman"/>
          <w:sz w:val="20"/>
          <w:szCs w:val="20"/>
          <w:lang w:eastAsia="ar-SA"/>
        </w:rPr>
      </w:pPr>
      <w:r w:rsidRPr="00200F02">
        <w:rPr>
          <w:rFonts w:ascii="Book Antiqua" w:eastAsia="Times New Roman" w:hAnsi="Book Antiqua" w:cs="Times New Roman"/>
          <w:b/>
          <w:sz w:val="20"/>
          <w:szCs w:val="20"/>
          <w:lang w:eastAsia="ar-SA"/>
        </w:rPr>
        <w:t>Zobowiązuje/my</w:t>
      </w:r>
      <w:r w:rsidRPr="00200F02">
        <w:rPr>
          <w:rFonts w:ascii="Book Antiqua" w:eastAsia="Times New Roman" w:hAnsi="Book Antiqua" w:cs="Times New Roman"/>
          <w:sz w:val="20"/>
          <w:szCs w:val="20"/>
          <w:lang w:eastAsia="ar-SA"/>
        </w:rPr>
        <w:t xml:space="preserve"> się wykonać całość przedmiotu zamówienia z należytą starannością. </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Zgadzam/my się</w:t>
      </w:r>
      <w:r w:rsidRPr="00200F02">
        <w:rPr>
          <w:rFonts w:ascii="Book Antiqua" w:eastAsia="Calibri" w:hAnsi="Book Antiqua" w:cs="Calibri"/>
          <w:sz w:val="20"/>
          <w:szCs w:val="20"/>
          <w:lang w:eastAsia="ar-SA"/>
        </w:rPr>
        <w:t>, że w przypadku przekroczenia terminu realizacji zamówienia podanego                    w naszej ofercie, Zamawiający zastrzega sobie prawo do anulowania zamówienia i wyboru kolejnej oferty.</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spełniam/my warunki udziału w postępowaniu, wyszczególnione                     w pkt. 9 zapytania ofertowego  </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Times New Roman"/>
          <w:b/>
          <w:sz w:val="20"/>
          <w:szCs w:val="20"/>
          <w:lang w:eastAsia="ar-SA"/>
        </w:rPr>
      </w:pPr>
      <w:r w:rsidRPr="00200F02">
        <w:rPr>
          <w:rFonts w:ascii="Book Antiqua" w:eastAsia="Calibri" w:hAnsi="Book Antiqua" w:cs="Times New Roman"/>
          <w:b/>
          <w:sz w:val="20"/>
          <w:szCs w:val="20"/>
          <w:lang w:eastAsia="ar-SA"/>
        </w:rPr>
        <w:t>Oświadczam/my</w:t>
      </w:r>
      <w:r w:rsidRPr="00200F02">
        <w:rPr>
          <w:rFonts w:ascii="Book Antiqua" w:eastAsia="Calibri" w:hAnsi="Book Antiqua" w:cs="Times New Roman"/>
          <w:sz w:val="20"/>
          <w:szCs w:val="20"/>
          <w:lang w:eastAsia="ar-SA"/>
        </w:rPr>
        <w:t>, że zapoznaliśmy się z Zapytaniem Ofertowym oraz wyjaśnieniami                          i ewentualnymi zmianami Zapytania Ofertowego przekazanymi przez Zamawiającego  i uznajemy się za związanych określonymi w nich postanowieniami i zasadami postępowania.</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Times New Roman"/>
          <w:b/>
          <w:sz w:val="20"/>
          <w:szCs w:val="20"/>
          <w:lang w:eastAsia="ar-SA"/>
        </w:rPr>
        <w:t xml:space="preserve">Oświadczam/my, </w:t>
      </w:r>
      <w:r w:rsidRPr="00200F02">
        <w:rPr>
          <w:rFonts w:ascii="Book Antiqua" w:eastAsia="Calibri" w:hAnsi="Book Antiqua" w:cs="Times New Roman"/>
          <w:sz w:val="20"/>
          <w:szCs w:val="20"/>
          <w:lang w:eastAsia="ar-SA"/>
        </w:rPr>
        <w:t>że  zapłacimy kary wynikające z niewykonania lub nienależytego wykonania przedmiotu zamó</w:t>
      </w:r>
      <w:r w:rsidR="00F21E5A">
        <w:rPr>
          <w:rFonts w:ascii="Book Antiqua" w:eastAsia="Calibri" w:hAnsi="Book Antiqua" w:cs="Times New Roman"/>
          <w:sz w:val="20"/>
          <w:szCs w:val="20"/>
          <w:lang w:eastAsia="ar-SA"/>
        </w:rPr>
        <w:t>wienia, o których mowa w pkt. 3</w:t>
      </w:r>
      <w:r w:rsidRPr="00200F02">
        <w:rPr>
          <w:rFonts w:ascii="Book Antiqua" w:eastAsia="Calibri" w:hAnsi="Book Antiqua" w:cs="Times New Roman"/>
          <w:sz w:val="20"/>
          <w:szCs w:val="20"/>
          <w:lang w:eastAsia="ar-SA"/>
        </w:rPr>
        <w:t xml:space="preserve"> zapytania ofertowego nr UKW/DZP-282-ZO-1</w:t>
      </w:r>
      <w:r>
        <w:rPr>
          <w:rFonts w:ascii="Book Antiqua" w:eastAsia="Calibri" w:hAnsi="Book Antiqua" w:cs="Times New Roman"/>
          <w:sz w:val="20"/>
          <w:szCs w:val="20"/>
          <w:lang w:eastAsia="ar-SA"/>
        </w:rPr>
        <w:t>1</w:t>
      </w:r>
      <w:r w:rsidR="00F21E5A">
        <w:rPr>
          <w:rFonts w:ascii="Book Antiqua" w:eastAsia="Calibri" w:hAnsi="Book Antiqua" w:cs="Times New Roman"/>
          <w:sz w:val="20"/>
          <w:szCs w:val="20"/>
          <w:lang w:eastAsia="ar-SA"/>
        </w:rPr>
        <w:t>9</w:t>
      </w:r>
      <w:r w:rsidRPr="00200F02">
        <w:rPr>
          <w:rFonts w:ascii="Book Antiqua" w:eastAsia="Calibri" w:hAnsi="Book Antiqua" w:cs="Times New Roman"/>
          <w:sz w:val="20"/>
          <w:szCs w:val="20"/>
          <w:lang w:eastAsia="ar-SA"/>
        </w:rPr>
        <w:t>/2016.</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sz w:val="20"/>
          <w:szCs w:val="20"/>
          <w:lang w:eastAsia="ar-SA"/>
        </w:rPr>
        <w:t>Zgadzam/my się na przetwarzanie danych osobowych zgodnie z obowiązującymi, w tym zakresie przepisami prawnymi.</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Akceptuję/my</w:t>
      </w:r>
      <w:r w:rsidRPr="00200F02">
        <w:rPr>
          <w:rFonts w:ascii="Book Antiqua" w:eastAsia="Calibri" w:hAnsi="Book Antiqua" w:cs="Calibri"/>
          <w:sz w:val="20"/>
          <w:szCs w:val="20"/>
          <w:lang w:eastAsia="ar-SA"/>
        </w:rPr>
        <w:t xml:space="preserve"> warunki płatności określone przez Zamawiającego w zapytaniu ofertowym.</w:t>
      </w:r>
    </w:p>
    <w:p w:rsidR="00E8425A" w:rsidRPr="00200F02" w:rsidRDefault="00E8425A" w:rsidP="00E8425A">
      <w:pPr>
        <w:numPr>
          <w:ilvl w:val="0"/>
          <w:numId w:val="7"/>
        </w:numPr>
        <w:tabs>
          <w:tab w:val="left" w:pos="284"/>
        </w:tabs>
        <w:suppressAutoHyphens/>
        <w:spacing w:after="0" w:line="360" w:lineRule="auto"/>
        <w:ind w:left="0" w:firstLine="0"/>
        <w:jc w:val="both"/>
        <w:rPr>
          <w:rFonts w:ascii="Book Antiqua" w:eastAsia="Calibri" w:hAnsi="Book Antiqua" w:cs="Calibri"/>
          <w:sz w:val="20"/>
          <w:szCs w:val="20"/>
          <w:lang w:eastAsia="ar-SA"/>
        </w:rPr>
      </w:pPr>
      <w:r w:rsidRPr="00200F02">
        <w:rPr>
          <w:rFonts w:ascii="Book Antiqua" w:eastAsia="Calibri" w:hAnsi="Book Antiqua" w:cs="Calibri"/>
          <w:b/>
          <w:sz w:val="20"/>
          <w:szCs w:val="20"/>
          <w:lang w:eastAsia="ar-SA"/>
        </w:rPr>
        <w:t>Oświadczam/my,</w:t>
      </w:r>
      <w:r w:rsidRPr="00200F02">
        <w:rPr>
          <w:rFonts w:ascii="Book Antiqua" w:eastAsia="Calibri" w:hAnsi="Book Antiqua" w:cs="Calibri"/>
          <w:sz w:val="20"/>
          <w:szCs w:val="20"/>
          <w:lang w:eastAsia="ar-SA"/>
        </w:rPr>
        <w:t xml:space="preserve"> że oferowane przez nas produkty są fabrycznie nowe i wolne od wad fizycznych i prawnych.</w:t>
      </w:r>
    </w:p>
    <w:p w:rsidR="00E8425A" w:rsidRPr="00200F02" w:rsidRDefault="00E8425A" w:rsidP="00E8425A">
      <w:pPr>
        <w:spacing w:after="0" w:line="360" w:lineRule="auto"/>
        <w:jc w:val="both"/>
        <w:rPr>
          <w:rFonts w:ascii="Book Antiqua" w:eastAsia="Calibri" w:hAnsi="Book Antiqua" w:cs="Times New Roman"/>
          <w:sz w:val="20"/>
          <w:szCs w:val="20"/>
        </w:rPr>
      </w:pPr>
    </w:p>
    <w:p w:rsidR="00E8425A" w:rsidRPr="00200F02" w:rsidRDefault="00E8425A" w:rsidP="00E8425A">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Załącznikami do ofert są:</w:t>
      </w:r>
    </w:p>
    <w:p w:rsidR="00E8425A" w:rsidRPr="00200F02" w:rsidRDefault="00E8425A" w:rsidP="00E8425A">
      <w:pPr>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sz w:val="20"/>
          <w:szCs w:val="20"/>
        </w:rPr>
        <w:t>a) …………………………………………….</w:t>
      </w:r>
    </w:p>
    <w:p w:rsidR="00E8425A" w:rsidRPr="00200F02" w:rsidRDefault="00E8425A" w:rsidP="00E8425A">
      <w:pPr>
        <w:spacing w:after="0" w:line="360" w:lineRule="auto"/>
        <w:rPr>
          <w:rFonts w:ascii="Book Antiqua" w:eastAsia="Calibri" w:hAnsi="Book Antiqua" w:cs="Times New Roman"/>
          <w:sz w:val="20"/>
          <w:szCs w:val="20"/>
        </w:rPr>
      </w:pPr>
      <w:r w:rsidRPr="00200F02">
        <w:rPr>
          <w:rFonts w:ascii="Book Antiqua" w:eastAsia="Calibri" w:hAnsi="Book Antiqua" w:cs="Times New Roman"/>
          <w:sz w:val="20"/>
          <w:szCs w:val="20"/>
        </w:rPr>
        <w:t>b) ……………………………………………..</w:t>
      </w:r>
    </w:p>
    <w:p w:rsidR="00E8425A" w:rsidRPr="00200F02" w:rsidRDefault="00E8425A" w:rsidP="00E8425A">
      <w:pPr>
        <w:spacing w:after="0" w:line="360" w:lineRule="auto"/>
        <w:jc w:val="both"/>
        <w:rPr>
          <w:rFonts w:ascii="Book Antiqua" w:eastAsia="Calibri" w:hAnsi="Book Antiqua" w:cs="Times New Roman"/>
          <w:sz w:val="20"/>
          <w:szCs w:val="20"/>
        </w:rPr>
      </w:pPr>
    </w:p>
    <w:p w:rsidR="00E8425A" w:rsidRPr="00200F02" w:rsidRDefault="00E8425A" w:rsidP="00E8425A">
      <w:pPr>
        <w:widowControl w:val="0"/>
        <w:spacing w:after="0" w:line="360" w:lineRule="auto"/>
        <w:jc w:val="both"/>
        <w:rPr>
          <w:rFonts w:ascii="Book Antiqua" w:eastAsia="Calibri" w:hAnsi="Book Antiqua" w:cs="Times New Roman"/>
          <w:kern w:val="2"/>
          <w:sz w:val="20"/>
          <w:szCs w:val="20"/>
        </w:rPr>
      </w:pPr>
    </w:p>
    <w:p w:rsidR="00E8425A" w:rsidRPr="00200F02" w:rsidRDefault="00E8425A" w:rsidP="00E8425A">
      <w:pPr>
        <w:widowControl w:val="0"/>
        <w:spacing w:after="0" w:line="360" w:lineRule="auto"/>
        <w:jc w:val="both"/>
        <w:rPr>
          <w:rFonts w:ascii="Book Antiqua" w:eastAsia="Calibri" w:hAnsi="Book Antiqua" w:cs="Times New Roman"/>
          <w:sz w:val="20"/>
          <w:szCs w:val="20"/>
        </w:rPr>
      </w:pPr>
      <w:r w:rsidRPr="00200F02">
        <w:rPr>
          <w:rFonts w:ascii="Book Antiqua" w:eastAsia="Calibri" w:hAnsi="Book Antiqua" w:cs="Times New Roman"/>
          <w:kern w:val="2"/>
          <w:sz w:val="20"/>
          <w:szCs w:val="20"/>
        </w:rPr>
        <w:t xml:space="preserve">............................., dnia ..................... </w:t>
      </w:r>
    </w:p>
    <w:p w:rsidR="00E8425A" w:rsidRPr="00200F02" w:rsidRDefault="00E8425A" w:rsidP="00E8425A">
      <w:pPr>
        <w:spacing w:after="0" w:line="360" w:lineRule="auto"/>
        <w:jc w:val="right"/>
        <w:rPr>
          <w:rFonts w:ascii="Book Antiqua" w:eastAsia="Calibri" w:hAnsi="Book Antiqua" w:cs="Times New Roman"/>
          <w:sz w:val="20"/>
          <w:szCs w:val="20"/>
        </w:rPr>
      </w:pPr>
    </w:p>
    <w:p w:rsidR="00E8425A" w:rsidRPr="00200F02" w:rsidRDefault="00E8425A" w:rsidP="00E8425A">
      <w:pPr>
        <w:spacing w:line="360" w:lineRule="auto"/>
        <w:jc w:val="right"/>
        <w:rPr>
          <w:rFonts w:ascii="Book Antiqua" w:eastAsia="Calibri" w:hAnsi="Book Antiqua" w:cs="Times New Roman"/>
          <w:sz w:val="20"/>
          <w:szCs w:val="20"/>
        </w:rPr>
      </w:pPr>
    </w:p>
    <w:p w:rsidR="00E8425A" w:rsidRPr="00200F02" w:rsidRDefault="00E8425A" w:rsidP="00E8425A">
      <w:pPr>
        <w:spacing w:line="360" w:lineRule="auto"/>
        <w:jc w:val="right"/>
        <w:rPr>
          <w:rFonts w:ascii="Book Antiqua" w:eastAsia="Calibri" w:hAnsi="Book Antiqua" w:cs="Times New Roman"/>
          <w:kern w:val="2"/>
          <w:sz w:val="16"/>
          <w:szCs w:val="20"/>
        </w:rPr>
      </w:pPr>
      <w:r w:rsidRPr="00200F02">
        <w:rPr>
          <w:rFonts w:ascii="Book Antiqua" w:eastAsia="Calibri" w:hAnsi="Book Antiqua" w:cs="Times New Roman"/>
          <w:sz w:val="16"/>
          <w:szCs w:val="20"/>
        </w:rPr>
        <w:t>……………………………………………………………………</w:t>
      </w:r>
    </w:p>
    <w:p w:rsidR="00E8425A" w:rsidRPr="00200F02" w:rsidRDefault="00E8425A" w:rsidP="00E8425A">
      <w:pPr>
        <w:widowControl w:val="0"/>
        <w:jc w:val="right"/>
        <w:rPr>
          <w:rFonts w:ascii="Book Antiqua" w:eastAsia="Calibri" w:hAnsi="Book Antiqua" w:cs="Times New Roman"/>
          <w:i/>
          <w:sz w:val="16"/>
          <w:szCs w:val="20"/>
        </w:rPr>
      </w:pPr>
      <w:r w:rsidRPr="00200F02">
        <w:rPr>
          <w:rFonts w:ascii="Book Antiqua" w:eastAsia="Calibri" w:hAnsi="Book Antiqua" w:cs="Times New Roman"/>
          <w:kern w:val="2"/>
          <w:sz w:val="16"/>
          <w:szCs w:val="20"/>
        </w:rPr>
        <w:t xml:space="preserve">  (podpisy upełnomocnionych  przedstawicieli Wykonawcy)</w:t>
      </w:r>
    </w:p>
    <w:p w:rsidR="00E8425A" w:rsidRPr="00200F02" w:rsidRDefault="00E8425A" w:rsidP="00E8425A">
      <w:pPr>
        <w:spacing w:after="0" w:line="360" w:lineRule="auto"/>
        <w:rPr>
          <w:rFonts w:ascii="Book Antiqua" w:eastAsia="Calibri" w:hAnsi="Book Antiqua" w:cs="Times New Roman"/>
          <w:i/>
          <w:sz w:val="20"/>
          <w:szCs w:val="20"/>
        </w:rPr>
        <w:sectPr w:rsidR="00E8425A" w:rsidRPr="00200F02">
          <w:type w:val="continuous"/>
          <w:pgSz w:w="11906" w:h="16838"/>
          <w:pgMar w:top="1417" w:right="1417" w:bottom="1417" w:left="1417" w:header="708" w:footer="708" w:gutter="0"/>
          <w:cols w:space="708"/>
        </w:sectPr>
      </w:pPr>
    </w:p>
    <w:p w:rsidR="00E8425A" w:rsidRPr="00200F02" w:rsidRDefault="00E8425A" w:rsidP="00E8425A">
      <w:pPr>
        <w:spacing w:line="360" w:lineRule="auto"/>
        <w:jc w:val="right"/>
        <w:rPr>
          <w:rFonts w:ascii="Book Antiqua" w:eastAsia="Calibri" w:hAnsi="Book Antiqua" w:cs="Times New Roman"/>
          <w:b/>
          <w:bCs/>
          <w:spacing w:val="-4"/>
          <w:sz w:val="20"/>
          <w:szCs w:val="20"/>
        </w:rPr>
      </w:pPr>
      <w:r w:rsidRPr="00200F02">
        <w:rPr>
          <w:rFonts w:ascii="Book Antiqua" w:eastAsia="Calibri" w:hAnsi="Book Antiqua" w:cs="Times New Roman"/>
          <w:i/>
          <w:sz w:val="20"/>
          <w:szCs w:val="20"/>
        </w:rPr>
        <w:t>Załącznik nr 2</w:t>
      </w:r>
    </w:p>
    <w:p w:rsidR="00E8425A" w:rsidRPr="00200F02" w:rsidRDefault="00E8425A" w:rsidP="00E8425A">
      <w:pPr>
        <w:spacing w:line="360" w:lineRule="auto"/>
        <w:jc w:val="center"/>
        <w:rPr>
          <w:rFonts w:ascii="Book Antiqua" w:eastAsia="Calibri" w:hAnsi="Book Antiqua" w:cs="Times New Roman"/>
          <w:b/>
          <w:spacing w:val="-4"/>
          <w:sz w:val="20"/>
          <w:szCs w:val="20"/>
        </w:rPr>
      </w:pPr>
      <w:r w:rsidRPr="00200F02">
        <w:rPr>
          <w:rFonts w:ascii="Book Antiqua" w:eastAsia="Calibri" w:hAnsi="Book Antiqua" w:cs="Times New Roman"/>
          <w:b/>
          <w:bCs/>
          <w:spacing w:val="-4"/>
          <w:sz w:val="20"/>
          <w:szCs w:val="20"/>
        </w:rPr>
        <w:t>FORMULARZ CENOWY</w:t>
      </w:r>
    </w:p>
    <w:p w:rsidR="00E8425A" w:rsidRDefault="00E8425A" w:rsidP="00E8425A">
      <w:pPr>
        <w:widowControl w:val="0"/>
        <w:spacing w:line="360" w:lineRule="auto"/>
        <w:jc w:val="both"/>
        <w:rPr>
          <w:rFonts w:ascii="Book Antiqua" w:eastAsia="Calibri" w:hAnsi="Book Antiqua" w:cs="Times New Roman"/>
          <w:b/>
          <w:kern w:val="2"/>
          <w:sz w:val="20"/>
          <w:szCs w:val="20"/>
        </w:rPr>
      </w:pPr>
    </w:p>
    <w:tbl>
      <w:tblPr>
        <w:tblpPr w:leftFromText="141" w:rightFromText="141" w:bottomFromText="200" w:vertAnchor="text" w:horzAnchor="margin" w:tblpY="168"/>
        <w:tblW w:w="136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4394"/>
        <w:gridCol w:w="2409"/>
        <w:gridCol w:w="1701"/>
        <w:gridCol w:w="1701"/>
        <w:gridCol w:w="1412"/>
        <w:gridCol w:w="1453"/>
      </w:tblGrid>
      <w:tr w:rsidR="00CF6496" w:rsidRPr="0029007B" w:rsidTr="00CF6496">
        <w:trPr>
          <w:trHeight w:val="702"/>
        </w:trPr>
        <w:tc>
          <w:tcPr>
            <w:tcW w:w="53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spacing w:val="-4"/>
                <w:sz w:val="24"/>
                <w:szCs w:val="24"/>
                <w:u w:val="single"/>
              </w:rPr>
            </w:pPr>
            <w:r w:rsidRPr="0029007B">
              <w:rPr>
                <w:rFonts w:ascii="Book Antiqua" w:eastAsia="Times New Roman" w:hAnsi="Book Antiqua" w:cs="Times New Roman"/>
                <w:b/>
                <w:bCs/>
                <w:spacing w:val="-4"/>
                <w:sz w:val="20"/>
                <w:szCs w:val="20"/>
                <w:u w:val="single"/>
              </w:rPr>
              <w:t>Lp.</w:t>
            </w:r>
          </w:p>
        </w:tc>
        <w:tc>
          <w:tcPr>
            <w:tcW w:w="439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spacing w:val="-4"/>
                <w:sz w:val="20"/>
                <w:szCs w:val="20"/>
                <w:u w:val="single"/>
              </w:rPr>
            </w:pPr>
            <w:r w:rsidRPr="0029007B">
              <w:rPr>
                <w:rFonts w:ascii="Book Antiqua" w:eastAsia="Times New Roman" w:hAnsi="Book Antiqua" w:cs="Times New Roman"/>
                <w:b/>
                <w:bCs/>
                <w:spacing w:val="-4"/>
                <w:sz w:val="20"/>
                <w:szCs w:val="20"/>
                <w:u w:val="single"/>
              </w:rPr>
              <w:t>Przedmiot zamówienia obejmuje:</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Nazwa handlowa / producent oferowanego produktu</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Cena jednostkowa netto</w:t>
            </w:r>
          </w:p>
        </w:tc>
        <w:tc>
          <w:tcPr>
            <w:tcW w:w="1701"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Wartość netto</w:t>
            </w:r>
          </w:p>
        </w:tc>
        <w:tc>
          <w:tcPr>
            <w:tcW w:w="1412"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Stawka VAT</w:t>
            </w:r>
          </w:p>
        </w:tc>
        <w:tc>
          <w:tcPr>
            <w:tcW w:w="1453" w:type="dxa"/>
            <w:tcBorders>
              <w:top w:val="single" w:sz="4" w:space="0" w:color="000000"/>
              <w:left w:val="single" w:sz="4" w:space="0" w:color="000000"/>
              <w:bottom w:val="single" w:sz="4" w:space="0" w:color="000000"/>
              <w:right w:val="single" w:sz="4" w:space="0" w:color="000000"/>
            </w:tcBorders>
            <w:vAlign w:val="center"/>
            <w:hideMark/>
          </w:tcPr>
          <w:p w:rsidR="00CF6496" w:rsidRPr="0029007B" w:rsidRDefault="00CF6496" w:rsidP="0066348C">
            <w:pPr>
              <w:spacing w:after="0"/>
              <w:jc w:val="center"/>
              <w:rPr>
                <w:rFonts w:ascii="Book Antiqua" w:eastAsia="Times New Roman" w:hAnsi="Book Antiqua" w:cs="Times New Roman"/>
                <w:b/>
                <w:spacing w:val="-4"/>
                <w:sz w:val="20"/>
                <w:szCs w:val="20"/>
                <w:u w:val="single"/>
              </w:rPr>
            </w:pPr>
            <w:r w:rsidRPr="0029007B">
              <w:rPr>
                <w:rFonts w:ascii="Book Antiqua" w:eastAsia="Times New Roman" w:hAnsi="Book Antiqua" w:cs="Times New Roman"/>
                <w:b/>
                <w:spacing w:val="-4"/>
                <w:sz w:val="20"/>
                <w:szCs w:val="20"/>
                <w:u w:val="single"/>
              </w:rPr>
              <w:t>Wartość brutto</w:t>
            </w:r>
          </w:p>
        </w:tc>
      </w:tr>
      <w:tr w:rsidR="00CF6496" w:rsidRPr="0029007B" w:rsidTr="00CF6496">
        <w:trPr>
          <w:trHeight w:val="1268"/>
        </w:trPr>
        <w:tc>
          <w:tcPr>
            <w:tcW w:w="53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jc w:val="center"/>
              <w:rPr>
                <w:rFonts w:ascii="Book Antiqua" w:eastAsia="Times New Roman" w:hAnsi="Book Antiqua" w:cs="Book Antiqua"/>
                <w:b/>
                <w:spacing w:val="-4"/>
                <w:sz w:val="20"/>
                <w:szCs w:val="20"/>
              </w:rPr>
            </w:pPr>
            <w:r w:rsidRPr="0029007B">
              <w:rPr>
                <w:rFonts w:ascii="Book Antiqua" w:eastAsia="Times New Roman" w:hAnsi="Book Antiqua" w:cs="Book Antiqua"/>
                <w:b/>
                <w:spacing w:val="-4"/>
                <w:sz w:val="20"/>
                <w:szCs w:val="20"/>
              </w:rPr>
              <w:t xml:space="preserve">1. </w:t>
            </w:r>
          </w:p>
        </w:tc>
        <w:tc>
          <w:tcPr>
            <w:tcW w:w="4394" w:type="dxa"/>
            <w:tcBorders>
              <w:top w:val="single" w:sz="4" w:space="0" w:color="000000"/>
              <w:left w:val="single" w:sz="4" w:space="0" w:color="000000"/>
              <w:bottom w:val="single" w:sz="4" w:space="0" w:color="000000"/>
              <w:right w:val="single" w:sz="4" w:space="0" w:color="000000"/>
            </w:tcBorders>
            <w:hideMark/>
          </w:tcPr>
          <w:p w:rsidR="00CF6496" w:rsidRPr="0029007B" w:rsidRDefault="00CF6496" w:rsidP="0066348C">
            <w:pPr>
              <w:spacing w:after="0" w:line="240" w:lineRule="auto"/>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 xml:space="preserve"> </w:t>
            </w:r>
          </w:p>
          <w:p w:rsidR="0029007B" w:rsidRPr="0029007B" w:rsidRDefault="0029007B" w:rsidP="0066348C">
            <w:pPr>
              <w:numPr>
                <w:ilvl w:val="0"/>
                <w:numId w:val="5"/>
              </w:numPr>
              <w:tabs>
                <w:tab w:val="left" w:pos="317"/>
              </w:tabs>
              <w:spacing w:after="0" w:line="240" w:lineRule="auto"/>
              <w:ind w:left="33"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b/>
                <w:sz w:val="20"/>
                <w:szCs w:val="20"/>
                <w:lang w:eastAsia="pl-PL"/>
              </w:rPr>
              <w:t>Dostawa 3 sztuk kamer</w:t>
            </w:r>
            <w:r w:rsidRPr="0029007B">
              <w:rPr>
                <w:rFonts w:ascii="Book Antiqua" w:eastAsia="Times New Roman" w:hAnsi="Book Antiqua" w:cs="Times New Roman"/>
                <w:sz w:val="20"/>
                <w:szCs w:val="20"/>
                <w:lang w:eastAsia="pl-PL"/>
              </w:rPr>
              <w:t xml:space="preserve"> monitoringu kompatybilnych z istniejącym systemem, zgodnych z poniższą specyfikacją </w:t>
            </w:r>
            <w:r w:rsidRPr="0029007B">
              <w:rPr>
                <w:rFonts w:ascii="Book Antiqua" w:eastAsia="Times New Roman" w:hAnsi="Book Antiqua" w:cs="Times New Roman"/>
                <w:b/>
                <w:sz w:val="20"/>
                <w:szCs w:val="20"/>
                <w:lang w:eastAsia="pl-PL"/>
              </w:rPr>
              <w:t>lub równoważnych</w:t>
            </w:r>
            <w:r w:rsidRPr="0029007B">
              <w:rPr>
                <w:rFonts w:ascii="Book Antiqua" w:eastAsia="Times New Roman" w:hAnsi="Book Antiqua" w:cs="Times New Roman"/>
                <w:sz w:val="20"/>
                <w:szCs w:val="20"/>
                <w:lang w:eastAsia="pl-PL"/>
              </w:rPr>
              <w:t>:</w:t>
            </w:r>
          </w:p>
          <w:p w:rsidR="00CF6496" w:rsidRPr="0029007B" w:rsidRDefault="00CF6496" w:rsidP="0066348C">
            <w:pPr>
              <w:tabs>
                <w:tab w:val="left" w:pos="317"/>
              </w:tabs>
              <w:spacing w:after="0" w:line="240" w:lineRule="auto"/>
              <w:ind w:left="33"/>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 xml:space="preserve">Kamera wandaloodporna 1/3" CMOS, mechaniczny filtr IR, maksymalna rozdzielczość 1280x720, 0lx (IR wł.), obiektyw f=3.6mm, funkcje: OSD, WDR, DNR, F DNR, DSS, BLC, HLC, detekcja ruchu, 4 strefy prywatności, zasilanie 12VDC, obudowa </w:t>
            </w:r>
            <w:proofErr w:type="spellStart"/>
            <w:r w:rsidRPr="0029007B">
              <w:rPr>
                <w:rFonts w:ascii="Book Antiqua" w:eastAsia="Times New Roman" w:hAnsi="Book Antiqua" w:cs="Times New Roman"/>
                <w:sz w:val="20"/>
                <w:szCs w:val="20"/>
                <w:lang w:eastAsia="pl-PL"/>
              </w:rPr>
              <w:t>kopułkowa</w:t>
            </w:r>
            <w:proofErr w:type="spellEnd"/>
            <w:r w:rsidRPr="0029007B">
              <w:rPr>
                <w:rFonts w:ascii="Book Antiqua" w:eastAsia="Times New Roman" w:hAnsi="Book Antiqua" w:cs="Times New Roman"/>
                <w:sz w:val="20"/>
                <w:szCs w:val="20"/>
                <w:lang w:eastAsia="pl-PL"/>
              </w:rPr>
              <w:t xml:space="preserve"> IP65, aluminiowa, średnica 93mm, wbudowany oświetlacz IR LED (24 diody, zasięg 15m), temperatura pracy -30°C do +40°C</w:t>
            </w:r>
          </w:p>
          <w:p w:rsidR="00CF6496"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Przełożenie jednej z kamer monitorujących klatkę schodową do pomieszczenia kuchni na jednym z pięter.</w:t>
            </w:r>
          </w:p>
          <w:p w:rsidR="00CF6496"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Okablowanie czterech pomieszczeń kuchni, znajdujących się na piętrach I, II, III oraz IV budynku przewodem UTP w listwach kablowych .</w:t>
            </w:r>
          </w:p>
          <w:p w:rsidR="0029007B" w:rsidRPr="0029007B" w:rsidRDefault="0029007B"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Podłączenie zamontowanych urządzeń do istniejącego rejestratora monitoringu w pomieszczeniu portierni zlokalizowanej na parterze budynku przy wejściu głównym</w:t>
            </w:r>
          </w:p>
          <w:p w:rsidR="0029007B" w:rsidRPr="0029007B" w:rsidRDefault="00CF6496" w:rsidP="0066348C">
            <w:pPr>
              <w:numPr>
                <w:ilvl w:val="0"/>
                <w:numId w:val="5"/>
              </w:numPr>
              <w:tabs>
                <w:tab w:val="left" w:pos="317"/>
              </w:tabs>
              <w:spacing w:after="0" w:line="240" w:lineRule="auto"/>
              <w:ind w:left="0" w:firstLine="0"/>
              <w:contextualSpacing/>
              <w:rPr>
                <w:rFonts w:ascii="Book Antiqua" w:eastAsia="Times New Roman" w:hAnsi="Book Antiqua" w:cs="Times New Roman"/>
                <w:sz w:val="20"/>
                <w:szCs w:val="20"/>
                <w:lang w:eastAsia="pl-PL"/>
              </w:rPr>
            </w:pPr>
            <w:r w:rsidRPr="0029007B">
              <w:rPr>
                <w:rFonts w:ascii="Book Antiqua" w:eastAsia="Times New Roman" w:hAnsi="Book Antiqua" w:cs="Times New Roman"/>
                <w:sz w:val="20"/>
                <w:szCs w:val="20"/>
                <w:lang w:eastAsia="pl-PL"/>
              </w:rPr>
              <w:t>Uruchomienie oraz regulacja nowo zainstalowanych urządzeń</w:t>
            </w:r>
          </w:p>
          <w:p w:rsidR="00CF6496" w:rsidRPr="0029007B" w:rsidRDefault="00CF6496" w:rsidP="0066348C">
            <w:pPr>
              <w:spacing w:after="0" w:line="240" w:lineRule="auto"/>
              <w:rPr>
                <w:rFonts w:ascii="Book Antiqua" w:eastAsia="Times New Roman" w:hAnsi="Book Antiqua" w:cs="Times New Roman"/>
                <w:sz w:val="20"/>
                <w:szCs w:val="20"/>
                <w:lang w:eastAsia="pl-PL"/>
              </w:rPr>
            </w:pPr>
          </w:p>
        </w:tc>
        <w:tc>
          <w:tcPr>
            <w:tcW w:w="2409"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701"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412"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c>
          <w:tcPr>
            <w:tcW w:w="1453" w:type="dxa"/>
            <w:tcBorders>
              <w:top w:val="single" w:sz="4" w:space="0" w:color="000000"/>
              <w:left w:val="single" w:sz="4" w:space="0" w:color="000000"/>
              <w:bottom w:val="single" w:sz="4" w:space="0" w:color="000000"/>
              <w:right w:val="single" w:sz="4" w:space="0" w:color="000000"/>
            </w:tcBorders>
          </w:tcPr>
          <w:p w:rsidR="00CF6496" w:rsidRPr="0029007B" w:rsidRDefault="00CF6496" w:rsidP="0066348C">
            <w:pPr>
              <w:spacing w:after="0"/>
              <w:jc w:val="center"/>
              <w:rPr>
                <w:rFonts w:ascii="Book Antiqua" w:eastAsia="Times New Roman" w:hAnsi="Book Antiqua" w:cs="Book Antiqua"/>
                <w:spacing w:val="-4"/>
                <w:sz w:val="24"/>
                <w:szCs w:val="24"/>
                <w:u w:val="single"/>
              </w:rPr>
            </w:pPr>
          </w:p>
        </w:tc>
      </w:tr>
    </w:tbl>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CF6496" w:rsidRDefault="00CF6496" w:rsidP="003C2703">
      <w:pPr>
        <w:suppressAutoHyphens/>
        <w:spacing w:after="0"/>
        <w:jc w:val="both"/>
        <w:rPr>
          <w:rFonts w:ascii="Book Antiqua" w:eastAsia="Times New Roman" w:hAnsi="Book Antiqua" w:cs="Times New Roman"/>
          <w:b/>
          <w:sz w:val="20"/>
          <w:szCs w:val="20"/>
          <w:lang w:eastAsia="ar-SA"/>
        </w:rPr>
      </w:pPr>
    </w:p>
    <w:p w:rsidR="003C2703" w:rsidRPr="003C2703" w:rsidRDefault="003C2703" w:rsidP="003C2703">
      <w:pPr>
        <w:suppressAutoHyphens/>
        <w:spacing w:after="0"/>
        <w:jc w:val="both"/>
        <w:rPr>
          <w:rFonts w:ascii="Book Antiqua" w:eastAsia="Times New Roman" w:hAnsi="Book Antiqua" w:cs="Times New Roman"/>
          <w:sz w:val="20"/>
          <w:szCs w:val="20"/>
          <w:lang w:eastAsia="ar-SA"/>
        </w:rPr>
      </w:pPr>
      <w:r w:rsidRPr="003C2703">
        <w:rPr>
          <w:rFonts w:ascii="Book Antiqua" w:eastAsia="Times New Roman" w:hAnsi="Book Antiqua" w:cs="Times New Roman"/>
          <w:b/>
          <w:sz w:val="20"/>
          <w:szCs w:val="20"/>
          <w:lang w:eastAsia="ar-SA"/>
        </w:rPr>
        <w:t>Wymagania równoważności:</w:t>
      </w:r>
      <w:r w:rsidRPr="003C2703">
        <w:rPr>
          <w:rFonts w:ascii="Book Antiqua" w:eastAsia="Times New Roman" w:hAnsi="Book Antiqua" w:cs="Times New Roman"/>
          <w:sz w:val="20"/>
          <w:szCs w:val="20"/>
          <w:lang w:eastAsia="ar-SA"/>
        </w:rPr>
        <w:t xml:space="preserve"> Przywołanie nazwy produktu, nazwy producenta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610D58" w:rsidRDefault="00610D58" w:rsidP="00E8425A">
      <w:pPr>
        <w:widowControl w:val="0"/>
        <w:spacing w:line="360" w:lineRule="auto"/>
        <w:jc w:val="right"/>
        <w:rPr>
          <w:rFonts w:ascii="Book Antiqua" w:eastAsia="Calibri" w:hAnsi="Book Antiqua" w:cs="Times New Roman"/>
          <w:b/>
          <w:kern w:val="2"/>
          <w:sz w:val="20"/>
          <w:szCs w:val="20"/>
        </w:rPr>
      </w:pPr>
    </w:p>
    <w:p w:rsidR="00610D58" w:rsidRDefault="00610D58" w:rsidP="00E8425A">
      <w:pPr>
        <w:widowControl w:val="0"/>
        <w:spacing w:line="360" w:lineRule="auto"/>
        <w:jc w:val="right"/>
        <w:rPr>
          <w:rFonts w:ascii="Book Antiqua" w:eastAsia="Calibri" w:hAnsi="Book Antiqua" w:cs="Times New Roman"/>
          <w:b/>
          <w:kern w:val="2"/>
          <w:sz w:val="20"/>
          <w:szCs w:val="20"/>
        </w:rPr>
      </w:pPr>
    </w:p>
    <w:p w:rsidR="0029007B" w:rsidRDefault="00E8425A" w:rsidP="00E8425A">
      <w:pPr>
        <w:widowControl w:val="0"/>
        <w:spacing w:line="360" w:lineRule="auto"/>
        <w:jc w:val="right"/>
        <w:rPr>
          <w:rFonts w:ascii="Book Antiqua" w:eastAsia="Calibri" w:hAnsi="Book Antiqua" w:cs="Times New Roman"/>
          <w:kern w:val="2"/>
          <w:sz w:val="20"/>
          <w:szCs w:val="20"/>
        </w:rPr>
      </w:pP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r w:rsidRPr="00200F02">
        <w:rPr>
          <w:rFonts w:ascii="Book Antiqua" w:eastAsia="Calibri" w:hAnsi="Book Antiqua" w:cs="Times New Roman"/>
          <w:sz w:val="20"/>
          <w:szCs w:val="20"/>
        </w:rPr>
        <w:tab/>
      </w:r>
    </w:p>
    <w:p w:rsidR="0066348C" w:rsidRDefault="0066348C" w:rsidP="0066348C">
      <w:pPr>
        <w:widowControl w:val="0"/>
        <w:spacing w:line="360" w:lineRule="auto"/>
        <w:jc w:val="right"/>
        <w:rPr>
          <w:rFonts w:ascii="Book Antiqua" w:eastAsia="Calibri" w:hAnsi="Book Antiqua" w:cs="Times New Roman"/>
          <w:kern w:val="2"/>
          <w:sz w:val="20"/>
          <w:szCs w:val="20"/>
        </w:rPr>
      </w:pPr>
      <w:r w:rsidRPr="00200F02">
        <w:rPr>
          <w:rFonts w:ascii="Book Antiqua" w:eastAsia="Calibri" w:hAnsi="Book Antiqua" w:cs="Times New Roman"/>
          <w:sz w:val="20"/>
          <w:szCs w:val="20"/>
        </w:rPr>
        <w:t>…………………………………………………………………</w:t>
      </w:r>
      <w:r w:rsidRPr="00200F02">
        <w:rPr>
          <w:rFonts w:ascii="Book Antiqua" w:eastAsia="Calibri" w:hAnsi="Book Antiqua" w:cs="Times New Roman"/>
          <w:kern w:val="2"/>
          <w:sz w:val="20"/>
          <w:szCs w:val="20"/>
        </w:rPr>
        <w:tab/>
      </w:r>
    </w:p>
    <w:p w:rsidR="0066348C" w:rsidRDefault="00284862" w:rsidP="0066348C">
      <w:pPr>
        <w:widowControl w:val="0"/>
        <w:spacing w:line="360" w:lineRule="auto"/>
        <w:jc w:val="right"/>
        <w:rPr>
          <w:rFonts w:ascii="Book Antiqua" w:eastAsia="Calibri" w:hAnsi="Book Antiqua" w:cs="Times New Roman"/>
          <w:kern w:val="2"/>
          <w:sz w:val="20"/>
          <w:szCs w:val="20"/>
        </w:rPr>
      </w:pPr>
      <w:r>
        <w:rPr>
          <w:rFonts w:ascii="Book Antiqua" w:eastAsia="Calibri" w:hAnsi="Book Antiqua" w:cs="Times New Roman"/>
          <w:kern w:val="2"/>
          <w:sz w:val="20"/>
          <w:szCs w:val="20"/>
        </w:rPr>
        <w:t xml:space="preserve"> (podpis </w:t>
      </w:r>
      <w:r w:rsidRPr="00284862">
        <w:rPr>
          <w:rFonts w:ascii="Book Antiqua" w:eastAsia="Calibri" w:hAnsi="Book Antiqua" w:cs="Times New Roman"/>
          <w:kern w:val="2"/>
          <w:sz w:val="20"/>
          <w:szCs w:val="20"/>
        </w:rPr>
        <w:t>Wykonawcy</w:t>
      </w:r>
      <w:r>
        <w:rPr>
          <w:rFonts w:ascii="Book Antiqua" w:eastAsia="Calibri" w:hAnsi="Book Antiqua" w:cs="Times New Roman"/>
          <w:kern w:val="2"/>
          <w:sz w:val="20"/>
          <w:szCs w:val="20"/>
        </w:rPr>
        <w:t>/</w:t>
      </w:r>
      <w:r w:rsidR="0066348C" w:rsidRPr="00200F02">
        <w:rPr>
          <w:rFonts w:ascii="Book Antiqua" w:eastAsia="Calibri" w:hAnsi="Book Antiqua" w:cs="Times New Roman"/>
          <w:kern w:val="2"/>
          <w:sz w:val="20"/>
          <w:szCs w:val="20"/>
        </w:rPr>
        <w:t xml:space="preserve"> upełnomocnionych  przedstawicieli Wykonawcy)</w:t>
      </w:r>
    </w:p>
    <w:p w:rsidR="007F656C" w:rsidRDefault="007F656C" w:rsidP="00382482"/>
    <w:sectPr w:rsidR="007F656C" w:rsidSect="003E21C3">
      <w:pgSz w:w="16838" w:h="11906" w:orient="landscape"/>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ook Antiqua">
    <w:panose1 w:val="02040602050305030304"/>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singleLevel"/>
    <w:tmpl w:val="F6803614"/>
    <w:name w:val="WW8Num1"/>
    <w:lvl w:ilvl="0">
      <w:start w:val="1"/>
      <w:numFmt w:val="lowerLetter"/>
      <w:lvlText w:val="%1)"/>
      <w:lvlJc w:val="left"/>
      <w:pPr>
        <w:tabs>
          <w:tab w:val="num" w:pos="0"/>
        </w:tabs>
        <w:ind w:left="720" w:hanging="360"/>
      </w:pPr>
      <w:rPr>
        <w:rFonts w:ascii="Book Antiqua" w:eastAsia="Times New Roman" w:hAnsi="Book Antiqua" w:cs="Book Antiqua" w:hint="default"/>
        <w:color w:val="auto"/>
      </w:rPr>
    </w:lvl>
  </w:abstractNum>
  <w:abstractNum w:abstractNumId="2">
    <w:nsid w:val="00000005"/>
    <w:multiLevelType w:val="singleLevel"/>
    <w:tmpl w:val="00000005"/>
    <w:name w:val="WW8Num7"/>
    <w:lvl w:ilvl="0">
      <w:start w:val="1"/>
      <w:numFmt w:val="decimal"/>
      <w:lvlText w:val="%1."/>
      <w:lvlJc w:val="left"/>
      <w:pPr>
        <w:tabs>
          <w:tab w:val="num" w:pos="0"/>
        </w:tabs>
        <w:ind w:left="720" w:hanging="360"/>
      </w:pPr>
    </w:lvl>
  </w:abstractNum>
  <w:abstractNum w:abstractNumId="3">
    <w:nsid w:val="0B2E12F2"/>
    <w:multiLevelType w:val="hybridMultilevel"/>
    <w:tmpl w:val="2EE0A57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nsid w:val="2D4D146E"/>
    <w:multiLevelType w:val="hybridMultilevel"/>
    <w:tmpl w:val="47E0B0B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nsid w:val="330A33E8"/>
    <w:multiLevelType w:val="hybridMultilevel"/>
    <w:tmpl w:val="FD2AB75A"/>
    <w:lvl w:ilvl="0" w:tplc="330A9152">
      <w:start w:val="6"/>
      <w:numFmt w:val="decimal"/>
      <w:lvlText w:val="%1."/>
      <w:lvlJc w:val="left"/>
      <w:pPr>
        <w:ind w:left="360" w:hanging="360"/>
      </w:pPr>
      <w:rPr>
        <w:rFonts w:hint="default"/>
        <w:b w:val="0"/>
        <w:i w:val="0"/>
        <w:strike w:val="0"/>
        <w:dstrike w:val="0"/>
        <w:u w:val="none"/>
        <w:effect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61694223"/>
    <w:multiLevelType w:val="hybridMultilevel"/>
    <w:tmpl w:val="7B000C18"/>
    <w:lvl w:ilvl="0" w:tplc="6A9414BC">
      <w:start w:val="1"/>
      <w:numFmt w:val="decimal"/>
      <w:lvlText w:val="%1."/>
      <w:lvlJc w:val="left"/>
      <w:pPr>
        <w:ind w:left="360" w:hanging="360"/>
      </w:pPr>
      <w:rPr>
        <w:b w:val="0"/>
        <w:i w:val="0"/>
        <w:strike w:val="0"/>
        <w:dstrike w:val="0"/>
        <w:u w:val="none"/>
        <w:effect w:val="none"/>
      </w:rPr>
    </w:lvl>
    <w:lvl w:ilvl="1" w:tplc="04150011">
      <w:start w:val="1"/>
      <w:numFmt w:val="decimal"/>
      <w:lvlText w:val="%2)"/>
      <w:lvlJc w:val="left"/>
      <w:pPr>
        <w:ind w:left="1070" w:hanging="360"/>
      </w:pPr>
      <w:rPr>
        <w:b w:val="0"/>
      </w:rPr>
    </w:lvl>
    <w:lvl w:ilvl="2" w:tplc="45623AE0">
      <w:start w:val="1"/>
      <w:numFmt w:val="decimal"/>
      <w:lvlText w:val="%3)"/>
      <w:lvlJc w:val="lef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nsid w:val="690D7655"/>
    <w:multiLevelType w:val="hybridMultilevel"/>
    <w:tmpl w:val="E48A1604"/>
    <w:name w:val="WW8Num22"/>
    <w:lvl w:ilvl="0" w:tplc="09602486">
      <w:start w:val="3"/>
      <w:numFmt w:val="ordin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nsid w:val="7F181931"/>
    <w:multiLevelType w:val="hybridMultilevel"/>
    <w:tmpl w:val="9954C71C"/>
    <w:lvl w:ilvl="0" w:tplc="04150013">
      <w:start w:val="1"/>
      <w:numFmt w:val="upperRoman"/>
      <w:lvlText w:val="%1."/>
      <w:lvlJc w:val="righ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num>
  <w:num w:numId="5">
    <w:abstractNumId w:val="4"/>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 w:numId="9">
    <w:abstractNumId w:val="5"/>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25A"/>
    <w:rsid w:val="00091AEE"/>
    <w:rsid w:val="00284862"/>
    <w:rsid w:val="0029007B"/>
    <w:rsid w:val="00314C5D"/>
    <w:rsid w:val="00382482"/>
    <w:rsid w:val="003A0976"/>
    <w:rsid w:val="003C2703"/>
    <w:rsid w:val="005018B1"/>
    <w:rsid w:val="00610D58"/>
    <w:rsid w:val="0066348C"/>
    <w:rsid w:val="00736341"/>
    <w:rsid w:val="007F656C"/>
    <w:rsid w:val="00B81845"/>
    <w:rsid w:val="00C95682"/>
    <w:rsid w:val="00CF6496"/>
    <w:rsid w:val="00E33220"/>
    <w:rsid w:val="00E8425A"/>
    <w:rsid w:val="00EE4886"/>
    <w:rsid w:val="00F21E5A"/>
    <w:rsid w:val="00F327AF"/>
    <w:rsid w:val="00F45B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425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8425A"/>
    <w:pPr>
      <w:ind w:left="720"/>
      <w:contextualSpacing/>
    </w:pPr>
  </w:style>
  <w:style w:type="paragraph" w:styleId="Tekstdymka">
    <w:name w:val="Balloon Text"/>
    <w:basedOn w:val="Normalny"/>
    <w:link w:val="TekstdymkaZnak"/>
    <w:uiPriority w:val="99"/>
    <w:semiHidden/>
    <w:unhideWhenUsed/>
    <w:rsid w:val="00E842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8425A"/>
    <w:rPr>
      <w:rFonts w:ascii="Tahoma" w:hAnsi="Tahoma" w:cs="Tahoma"/>
      <w:sz w:val="16"/>
      <w:szCs w:val="16"/>
    </w:rPr>
  </w:style>
  <w:style w:type="character" w:styleId="Hipercze">
    <w:name w:val="Hyperlink"/>
    <w:basedOn w:val="Domylnaczcionkaakapitu"/>
    <w:uiPriority w:val="99"/>
    <w:unhideWhenUsed/>
    <w:rsid w:val="0073634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8425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E8425A"/>
    <w:pPr>
      <w:ind w:left="720"/>
      <w:contextualSpacing/>
    </w:pPr>
  </w:style>
  <w:style w:type="paragraph" w:styleId="Tekstdymka">
    <w:name w:val="Balloon Text"/>
    <w:basedOn w:val="Normalny"/>
    <w:link w:val="TekstdymkaZnak"/>
    <w:uiPriority w:val="99"/>
    <w:semiHidden/>
    <w:unhideWhenUsed/>
    <w:rsid w:val="00E8425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8425A"/>
    <w:rPr>
      <w:rFonts w:ascii="Tahoma" w:hAnsi="Tahoma" w:cs="Tahoma"/>
      <w:sz w:val="16"/>
      <w:szCs w:val="16"/>
    </w:rPr>
  </w:style>
  <w:style w:type="character" w:styleId="Hipercze">
    <w:name w:val="Hyperlink"/>
    <w:basedOn w:val="Domylnaczcionkaakapitu"/>
    <w:uiPriority w:val="99"/>
    <w:unhideWhenUsed/>
    <w:rsid w:val="0073634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2080702">
      <w:bodyDiv w:val="1"/>
      <w:marLeft w:val="0"/>
      <w:marRight w:val="0"/>
      <w:marTop w:val="0"/>
      <w:marBottom w:val="0"/>
      <w:divBdr>
        <w:top w:val="none" w:sz="0" w:space="0" w:color="auto"/>
        <w:left w:val="none" w:sz="0" w:space="0" w:color="auto"/>
        <w:bottom w:val="none" w:sz="0" w:space="0" w:color="auto"/>
        <w:right w:val="none" w:sz="0" w:space="0" w:color="auto"/>
      </w:divBdr>
    </w:div>
    <w:div w:id="1484539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rzysztof_wilcz@ukw.edu.pl" TargetMode="External"/><Relationship Id="rId3" Type="http://schemas.microsoft.com/office/2007/relationships/stylesWithEffects" Target="stylesWithEffects.xml"/><Relationship Id="rId7" Type="http://schemas.openxmlformats.org/officeDocument/2006/relationships/hyperlink" Target="mailto:darruc@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9</Pages>
  <Words>2155</Words>
  <Characters>12933</Characters>
  <Application>Microsoft Office Word</Application>
  <DocSecurity>0</DocSecurity>
  <Lines>107</Lines>
  <Paragraphs>30</Paragraphs>
  <ScaleCrop>false</ScaleCrop>
  <HeadingPairs>
    <vt:vector size="4" baseType="variant">
      <vt:variant>
        <vt:lpstr>Tytuł</vt:lpstr>
      </vt:variant>
      <vt:variant>
        <vt:i4>1</vt:i4>
      </vt:variant>
      <vt:variant>
        <vt:lpstr>Nagłówki</vt:lpstr>
      </vt:variant>
      <vt:variant>
        <vt:i4>2</vt:i4>
      </vt:variant>
    </vt:vector>
  </HeadingPairs>
  <TitlesOfParts>
    <vt:vector size="3" baseType="lpstr">
      <vt:lpstr/>
      <vt:lpstr/>
      <vt:lpstr>1. Dane dotyczące Wykonawcy:</vt:lpstr>
    </vt:vector>
  </TitlesOfParts>
  <Company>Microsoft</Company>
  <LinksUpToDate>false</LinksUpToDate>
  <CharactersWithSpaces>15058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eleonora</dc:creator>
  <cp:lastModifiedBy>eleonora</cp:lastModifiedBy>
  <cp:revision>14</cp:revision>
  <cp:lastPrinted>2016-09-28T12:46:00Z</cp:lastPrinted>
  <dcterms:created xsi:type="dcterms:W3CDTF">2016-09-28T08:25:00Z</dcterms:created>
  <dcterms:modified xsi:type="dcterms:W3CDTF">2016-09-28T12:47:00Z</dcterms:modified>
</cp:coreProperties>
</file>