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F91" w:rsidRDefault="00782F91" w:rsidP="00782F91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 xml:space="preserve">Bydgoszcz, dnia </w:t>
      </w:r>
      <w:r>
        <w:rPr>
          <w:rFonts w:ascii="Questrial" w:hAnsi="Questrial" w:cs="Questrial"/>
          <w:color w:val="auto"/>
          <w:sz w:val="20"/>
          <w:szCs w:val="20"/>
        </w:rPr>
        <w:t>1</w:t>
      </w:r>
      <w:r w:rsidR="009F0478">
        <w:rPr>
          <w:rFonts w:ascii="Questrial" w:hAnsi="Questrial" w:cs="Questrial"/>
          <w:color w:val="auto"/>
          <w:sz w:val="20"/>
          <w:szCs w:val="20"/>
        </w:rPr>
        <w:t>9</w:t>
      </w:r>
      <w:r>
        <w:rPr>
          <w:rFonts w:ascii="Questrial" w:hAnsi="Questrial" w:cs="Questrial"/>
          <w:color w:val="auto"/>
          <w:sz w:val="20"/>
          <w:szCs w:val="20"/>
        </w:rPr>
        <w:t>.10.2016</w:t>
      </w:r>
      <w:r>
        <w:rPr>
          <w:rFonts w:ascii="Questrial" w:hAnsi="Questrial" w:cs="Questrial"/>
          <w:sz w:val="20"/>
          <w:szCs w:val="20"/>
        </w:rPr>
        <w:t xml:space="preserve"> r.</w:t>
      </w:r>
    </w:p>
    <w:p w:rsidR="00782F91" w:rsidRDefault="00782F91" w:rsidP="00782F91">
      <w:pPr>
        <w:pStyle w:val="Normalny1"/>
        <w:spacing w:after="0" w:line="240" w:lineRule="auto"/>
      </w:pPr>
    </w:p>
    <w:p w:rsidR="00782F91" w:rsidRDefault="00782F91" w:rsidP="00782F91">
      <w:pPr>
        <w:pStyle w:val="Normalny1"/>
        <w:spacing w:after="0" w:line="240" w:lineRule="auto"/>
        <w:jc w:val="center"/>
      </w:pPr>
    </w:p>
    <w:p w:rsidR="00782F91" w:rsidRDefault="00782F91" w:rsidP="00782F91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F91" w:rsidRDefault="00782F91" w:rsidP="00782F91">
      <w:pPr>
        <w:pStyle w:val="Normalny1"/>
        <w:spacing w:after="0" w:line="240" w:lineRule="auto"/>
      </w:pPr>
    </w:p>
    <w:p w:rsidR="00782F91" w:rsidRDefault="00782F91" w:rsidP="00782F91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782F91" w:rsidRDefault="00782F91" w:rsidP="00782F91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782F91" w:rsidRDefault="00782F91" w:rsidP="00782F91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782F91" w:rsidRDefault="00782F91" w:rsidP="00782F91">
      <w:pPr>
        <w:pStyle w:val="Normalny1"/>
        <w:spacing w:after="0" w:line="240" w:lineRule="auto"/>
      </w:pPr>
    </w:p>
    <w:p w:rsidR="00782F91" w:rsidRDefault="00782F91" w:rsidP="00782F91">
      <w:pPr>
        <w:pStyle w:val="Normalny1"/>
        <w:spacing w:after="0" w:line="240" w:lineRule="auto"/>
      </w:pPr>
    </w:p>
    <w:p w:rsidR="00782F91" w:rsidRDefault="00782F91" w:rsidP="00782F91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UKW/DZP-282-ZO-131/2016</w:t>
      </w:r>
    </w:p>
    <w:p w:rsidR="00782F91" w:rsidRDefault="00782F91" w:rsidP="00782F91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Pr="00782F91">
        <w:rPr>
          <w:rFonts w:ascii="Book Antiqua" w:hAnsi="Book Antiqua" w:cs="Book Antiqua"/>
          <w:b/>
          <w:bCs/>
          <w:sz w:val="20"/>
          <w:szCs w:val="20"/>
        </w:rPr>
        <w:t>UKW/DZP-282-ZO-131/2016</w:t>
      </w:r>
    </w:p>
    <w:p w:rsidR="00782F91" w:rsidRDefault="00782F91" w:rsidP="00782F91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782F91" w:rsidRDefault="00782F91" w:rsidP="00782F91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Tytuł zamówienia: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Usługa </w:t>
      </w:r>
      <w:r w:rsidR="005A0558">
        <w:rPr>
          <w:rFonts w:ascii="Book Antiqua" w:hAnsi="Book Antiqua" w:cs="Book Antiqua"/>
          <w:i/>
          <w:iCs/>
          <w:sz w:val="20"/>
          <w:szCs w:val="20"/>
        </w:rPr>
        <w:t>noclegowa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DB3070">
        <w:rPr>
          <w:rFonts w:ascii="Book Antiqua" w:hAnsi="Book Antiqua" w:cs="Book Antiqua"/>
          <w:i/>
          <w:iCs/>
          <w:sz w:val="20"/>
          <w:szCs w:val="20"/>
        </w:rPr>
        <w:t>dla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uczestników </w:t>
      </w:r>
      <w:r w:rsidR="00DB3070">
        <w:rPr>
          <w:rFonts w:ascii="Book Antiqua" w:hAnsi="Book Antiqua" w:cs="Book Antiqua"/>
          <w:i/>
          <w:iCs/>
          <w:sz w:val="20"/>
          <w:szCs w:val="20"/>
        </w:rPr>
        <w:t>seminarium naukowego „Dyskurs edukacyjny w ujęciu interdyscyplinarnym. Warsztaty analizy dyskursu.”</w:t>
      </w:r>
    </w:p>
    <w:p w:rsidR="00782F91" w:rsidRDefault="00782F91" w:rsidP="00782F9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>
        <w:rPr>
          <w:rFonts w:ascii="Book Antiqua" w:hAnsi="Book Antiqua" w:cs="Book Antiqua"/>
          <w:sz w:val="20"/>
          <w:szCs w:val="20"/>
        </w:rPr>
        <w:t xml:space="preserve"> usługa</w:t>
      </w:r>
    </w:p>
    <w:p w:rsidR="00782F91" w:rsidRDefault="00782F91" w:rsidP="00782F9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3C1D15" w:rsidRDefault="003C1D15" w:rsidP="003C1D15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 w:rsidRPr="002761A6">
        <w:rPr>
          <w:rFonts w:ascii="Book Antiqua" w:hAnsi="Book Antiqua" w:cs="Book Antiqua"/>
          <w:b/>
          <w:bCs/>
          <w:sz w:val="20"/>
          <w:szCs w:val="20"/>
        </w:rPr>
        <w:t>3.1.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3C1D15">
        <w:rPr>
          <w:rFonts w:ascii="Book Antiqua" w:hAnsi="Book Antiqua" w:cs="Book Antiqua"/>
          <w:bCs/>
          <w:sz w:val="20"/>
          <w:szCs w:val="20"/>
        </w:rPr>
        <w:t>Przedmiotem zamówienia jest zakwaterowani</w:t>
      </w:r>
      <w:r w:rsidR="004A661B">
        <w:rPr>
          <w:rFonts w:ascii="Book Antiqua" w:hAnsi="Book Antiqua" w:cs="Book Antiqua"/>
          <w:bCs/>
          <w:sz w:val="20"/>
          <w:szCs w:val="20"/>
        </w:rPr>
        <w:t>e</w:t>
      </w:r>
      <w:r w:rsidRPr="003C1D15">
        <w:rPr>
          <w:rFonts w:ascii="Book Antiqua" w:hAnsi="Book Antiqua" w:cs="Book Antiqua"/>
          <w:bCs/>
          <w:sz w:val="20"/>
          <w:szCs w:val="20"/>
        </w:rPr>
        <w:t xml:space="preserve"> ze śniadaniem dla uczestników seminarium naukowego organizowanego w </w:t>
      </w:r>
      <w:r w:rsidR="004A661B">
        <w:rPr>
          <w:rFonts w:ascii="Book Antiqua" w:hAnsi="Book Antiqua" w:cs="Book Antiqua"/>
          <w:bCs/>
          <w:sz w:val="20"/>
          <w:szCs w:val="20"/>
        </w:rPr>
        <w:t>B</w:t>
      </w:r>
      <w:r w:rsidRPr="003C1D15">
        <w:rPr>
          <w:rFonts w:ascii="Book Antiqua" w:hAnsi="Book Antiqua" w:cs="Book Antiqua"/>
          <w:bCs/>
          <w:sz w:val="20"/>
          <w:szCs w:val="20"/>
        </w:rPr>
        <w:t>ibliotece Uniwersyteckiej UKW, w Bydgoszczy</w:t>
      </w:r>
      <w:r w:rsidR="004A661B">
        <w:rPr>
          <w:rFonts w:ascii="Book Antiqua" w:hAnsi="Book Antiqua" w:cs="Book Antiqua"/>
          <w:bCs/>
          <w:sz w:val="20"/>
          <w:szCs w:val="20"/>
        </w:rPr>
        <w:t xml:space="preserve"> w dn. 6-8 listopada 2016 roku w hotelu posiadającym minimum 3 gwiazdki.</w:t>
      </w:r>
    </w:p>
    <w:p w:rsidR="003C1D15" w:rsidRDefault="003C1D15" w:rsidP="003C1D15">
      <w:pPr>
        <w:spacing w:line="360" w:lineRule="auto"/>
        <w:ind w:left="142"/>
        <w:rPr>
          <w:rFonts w:ascii="Book Antiqua" w:eastAsia="Times New Roman" w:hAnsi="Book Antiqua"/>
          <w:sz w:val="20"/>
          <w:szCs w:val="18"/>
        </w:rPr>
      </w:pPr>
      <w:r w:rsidRPr="002761A6">
        <w:rPr>
          <w:rFonts w:ascii="Book Antiqua" w:eastAsia="Times New Roman" w:hAnsi="Book Antiqua"/>
          <w:b/>
          <w:sz w:val="20"/>
          <w:szCs w:val="18"/>
        </w:rPr>
        <w:t>3.2.</w:t>
      </w:r>
      <w:r w:rsidRPr="003C1D15">
        <w:rPr>
          <w:rFonts w:ascii="Book Antiqua" w:eastAsia="Times New Roman" w:hAnsi="Book Antiqua"/>
          <w:sz w:val="20"/>
          <w:szCs w:val="18"/>
          <w:u w:val="single"/>
        </w:rPr>
        <w:t xml:space="preserve">Usługa hotelarska </w:t>
      </w:r>
      <w:r w:rsidR="00F056D9">
        <w:rPr>
          <w:rFonts w:ascii="Book Antiqua" w:eastAsia="Times New Roman" w:hAnsi="Book Antiqua"/>
          <w:sz w:val="20"/>
          <w:szCs w:val="18"/>
          <w:u w:val="single"/>
        </w:rPr>
        <w:t xml:space="preserve">( łącznie 42 osoby) </w:t>
      </w:r>
      <w:r w:rsidRPr="003C1D15">
        <w:rPr>
          <w:rFonts w:ascii="Book Antiqua" w:eastAsia="Times New Roman" w:hAnsi="Book Antiqua"/>
          <w:sz w:val="20"/>
          <w:szCs w:val="18"/>
          <w:u w:val="single"/>
        </w:rPr>
        <w:t>obejmuje</w:t>
      </w:r>
      <w:r>
        <w:t>:</w:t>
      </w:r>
      <w:r w:rsidRPr="003C1D15">
        <w:rPr>
          <w:rFonts w:ascii="Calibri" w:hAnsi="Calibri"/>
          <w:sz w:val="22"/>
          <w:szCs w:val="22"/>
        </w:rPr>
        <w:br/>
      </w:r>
      <w:r>
        <w:rPr>
          <w:rFonts w:ascii="Book Antiqua" w:eastAsia="Times New Roman" w:hAnsi="Book Antiqua"/>
          <w:sz w:val="20"/>
          <w:szCs w:val="18"/>
        </w:rPr>
        <w:t>a) zakwaterowanie ze śniadaniem gości  seminarium:</w:t>
      </w:r>
    </w:p>
    <w:p w:rsidR="003C1D15" w:rsidRDefault="003C1D15" w:rsidP="003C1D15">
      <w:pPr>
        <w:spacing w:line="360" w:lineRule="auto"/>
        <w:ind w:left="142"/>
        <w:rPr>
          <w:rFonts w:ascii="Book Antiqua" w:eastAsia="Times New Roman" w:hAnsi="Book Antiqua"/>
          <w:sz w:val="20"/>
          <w:szCs w:val="18"/>
        </w:rPr>
      </w:pPr>
      <w:r>
        <w:rPr>
          <w:rFonts w:ascii="Book Antiqua" w:eastAsia="Times New Roman" w:hAnsi="Book Antiqua"/>
          <w:sz w:val="20"/>
          <w:szCs w:val="18"/>
        </w:rPr>
        <w:t xml:space="preserve"> – </w:t>
      </w:r>
      <w:r w:rsidRPr="00F056D9">
        <w:rPr>
          <w:rFonts w:ascii="Book Antiqua" w:eastAsia="Times New Roman" w:hAnsi="Book Antiqua"/>
          <w:b/>
          <w:sz w:val="20"/>
          <w:szCs w:val="18"/>
        </w:rPr>
        <w:t>1</w:t>
      </w:r>
      <w:r>
        <w:rPr>
          <w:rFonts w:ascii="Book Antiqua" w:eastAsia="Times New Roman" w:hAnsi="Book Antiqua"/>
          <w:sz w:val="20"/>
          <w:szCs w:val="18"/>
        </w:rPr>
        <w:t xml:space="preserve"> miejsce noclegowe w pokoju 1-osobowym </w:t>
      </w:r>
      <w:r w:rsidRPr="00F056D9">
        <w:rPr>
          <w:rFonts w:ascii="Book Antiqua" w:eastAsia="Times New Roman" w:hAnsi="Book Antiqua"/>
          <w:b/>
          <w:sz w:val="20"/>
          <w:szCs w:val="18"/>
        </w:rPr>
        <w:t xml:space="preserve">w dn. 6/7 listopada </w:t>
      </w:r>
      <w:r w:rsidR="00F056D9">
        <w:rPr>
          <w:rFonts w:ascii="Book Antiqua" w:eastAsia="Times New Roman" w:hAnsi="Book Antiqua"/>
          <w:b/>
          <w:sz w:val="20"/>
          <w:szCs w:val="18"/>
        </w:rPr>
        <w:t>2016 r.</w:t>
      </w:r>
      <w:r w:rsidRPr="00F056D9">
        <w:rPr>
          <w:rFonts w:ascii="Book Antiqua" w:eastAsia="Times New Roman" w:hAnsi="Book Antiqua"/>
          <w:b/>
          <w:sz w:val="20"/>
          <w:szCs w:val="18"/>
        </w:rPr>
        <w:t>,</w:t>
      </w:r>
      <w:r>
        <w:rPr>
          <w:rFonts w:ascii="Book Antiqua" w:eastAsia="Times New Roman" w:hAnsi="Book Antiqua"/>
          <w:sz w:val="20"/>
          <w:szCs w:val="18"/>
        </w:rPr>
        <w:t xml:space="preserve"> </w:t>
      </w:r>
    </w:p>
    <w:p w:rsidR="00B83819" w:rsidRDefault="003C1D15" w:rsidP="00B83819">
      <w:pPr>
        <w:spacing w:line="360" w:lineRule="auto"/>
        <w:ind w:left="142"/>
        <w:jc w:val="both"/>
        <w:rPr>
          <w:rFonts w:ascii="Book Antiqua" w:eastAsia="Times New Roman" w:hAnsi="Book Antiqua"/>
          <w:b/>
          <w:sz w:val="20"/>
          <w:szCs w:val="18"/>
        </w:rPr>
      </w:pPr>
      <w:r>
        <w:rPr>
          <w:rFonts w:ascii="Book Antiqua" w:eastAsia="Times New Roman" w:hAnsi="Book Antiqua"/>
          <w:sz w:val="20"/>
          <w:szCs w:val="18"/>
        </w:rPr>
        <w:t xml:space="preserve">- </w:t>
      </w:r>
      <w:r w:rsidRPr="00F056D9">
        <w:rPr>
          <w:rFonts w:ascii="Book Antiqua" w:eastAsia="Times New Roman" w:hAnsi="Book Antiqua"/>
          <w:b/>
          <w:sz w:val="20"/>
          <w:szCs w:val="18"/>
        </w:rPr>
        <w:t>11</w:t>
      </w:r>
      <w:r>
        <w:rPr>
          <w:rFonts w:ascii="Book Antiqua" w:eastAsia="Times New Roman" w:hAnsi="Book Antiqua"/>
          <w:sz w:val="20"/>
          <w:szCs w:val="18"/>
        </w:rPr>
        <w:t xml:space="preserve"> miejsc noclegowych, w tym 7 miejsc w pokojach 1-osobowych i 4 miejsca w pokojach </w:t>
      </w:r>
      <w:r w:rsidR="00B83819">
        <w:rPr>
          <w:rFonts w:ascii="Book Antiqua" w:eastAsia="Times New Roman" w:hAnsi="Book Antiqua"/>
          <w:sz w:val="20"/>
          <w:szCs w:val="18"/>
        </w:rPr>
        <w:t xml:space="preserve">                              </w:t>
      </w:r>
      <w:r>
        <w:rPr>
          <w:rFonts w:ascii="Book Antiqua" w:eastAsia="Times New Roman" w:hAnsi="Book Antiqua"/>
          <w:sz w:val="20"/>
          <w:szCs w:val="18"/>
        </w:rPr>
        <w:t xml:space="preserve">2-osobowych </w:t>
      </w:r>
      <w:r w:rsidRPr="00F056D9">
        <w:rPr>
          <w:rFonts w:ascii="Book Antiqua" w:eastAsia="Times New Roman" w:hAnsi="Book Antiqua"/>
          <w:b/>
          <w:sz w:val="20"/>
          <w:szCs w:val="18"/>
        </w:rPr>
        <w:t>w</w:t>
      </w:r>
      <w:r w:rsidR="00B83819">
        <w:rPr>
          <w:rFonts w:ascii="Book Antiqua" w:eastAsia="Times New Roman" w:hAnsi="Book Antiqua"/>
          <w:b/>
          <w:sz w:val="20"/>
          <w:szCs w:val="18"/>
        </w:rPr>
        <w:t xml:space="preserve"> </w:t>
      </w:r>
      <w:r w:rsidRPr="00F056D9">
        <w:rPr>
          <w:rFonts w:ascii="Book Antiqua" w:eastAsia="Times New Roman" w:hAnsi="Book Antiqua"/>
          <w:b/>
          <w:sz w:val="20"/>
          <w:szCs w:val="18"/>
        </w:rPr>
        <w:t xml:space="preserve">dn. 7/8 listopada </w:t>
      </w:r>
      <w:r w:rsidR="00F056D9">
        <w:rPr>
          <w:rFonts w:ascii="Book Antiqua" w:eastAsia="Times New Roman" w:hAnsi="Book Antiqua"/>
          <w:b/>
          <w:sz w:val="20"/>
          <w:szCs w:val="18"/>
        </w:rPr>
        <w:t>2016 r.;</w:t>
      </w:r>
      <w:r w:rsidRPr="00F056D9">
        <w:rPr>
          <w:rFonts w:ascii="Book Antiqua" w:eastAsia="Times New Roman" w:hAnsi="Book Antiqua"/>
          <w:b/>
          <w:sz w:val="20"/>
          <w:szCs w:val="18"/>
        </w:rPr>
        <w:t xml:space="preserve">  </w:t>
      </w:r>
    </w:p>
    <w:p w:rsidR="003C1D15" w:rsidRPr="003C1D15" w:rsidRDefault="00F056D9" w:rsidP="00B83819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 w:rsidRPr="00F056D9">
        <w:rPr>
          <w:rFonts w:ascii="Book Antiqua" w:hAnsi="Book Antiqua"/>
          <w:b/>
          <w:sz w:val="20"/>
          <w:szCs w:val="20"/>
        </w:rPr>
        <w:t>b)</w:t>
      </w:r>
      <w:r w:rsidRPr="00F056D9">
        <w:rPr>
          <w:rFonts w:ascii="Book Antiqua" w:hAnsi="Book Antiqua"/>
          <w:sz w:val="20"/>
          <w:szCs w:val="20"/>
        </w:rPr>
        <w:t xml:space="preserve"> Pozostał</w:t>
      </w:r>
      <w:r>
        <w:rPr>
          <w:rFonts w:ascii="Book Antiqua" w:hAnsi="Book Antiqua"/>
          <w:sz w:val="20"/>
          <w:szCs w:val="20"/>
        </w:rPr>
        <w:t>ych</w:t>
      </w:r>
      <w:r w:rsidRPr="00F056D9">
        <w:rPr>
          <w:rFonts w:ascii="Book Antiqua" w:hAnsi="Book Antiqua"/>
          <w:sz w:val="20"/>
          <w:szCs w:val="20"/>
        </w:rPr>
        <w:t xml:space="preserve"> 30</w:t>
      </w:r>
      <w:r>
        <w:rPr>
          <w:rFonts w:ascii="Book Antiqua" w:hAnsi="Book Antiqua"/>
          <w:sz w:val="20"/>
          <w:szCs w:val="20"/>
        </w:rPr>
        <w:t>-stu</w:t>
      </w:r>
      <w:r w:rsidRPr="00F056D9">
        <w:rPr>
          <w:rFonts w:ascii="Book Antiqua" w:hAnsi="Book Antiqua"/>
          <w:sz w:val="20"/>
          <w:szCs w:val="20"/>
        </w:rPr>
        <w:t xml:space="preserve"> </w:t>
      </w:r>
      <w:r w:rsidR="003C1D15">
        <w:rPr>
          <w:rFonts w:ascii="Book Antiqua" w:eastAsia="Times New Roman" w:hAnsi="Book Antiqua"/>
          <w:sz w:val="20"/>
          <w:szCs w:val="18"/>
        </w:rPr>
        <w:t xml:space="preserve">uczestników seminarium – około 30 </w:t>
      </w:r>
      <w:r w:rsidR="00C71ACD">
        <w:rPr>
          <w:rFonts w:ascii="Book Antiqua" w:eastAsia="Times New Roman" w:hAnsi="Book Antiqua"/>
          <w:sz w:val="20"/>
          <w:szCs w:val="18"/>
        </w:rPr>
        <w:t>osób</w:t>
      </w:r>
      <w:r w:rsidR="003C1D15">
        <w:rPr>
          <w:rFonts w:ascii="Book Antiqua" w:eastAsia="Times New Roman" w:hAnsi="Book Antiqua"/>
          <w:sz w:val="20"/>
          <w:szCs w:val="18"/>
        </w:rPr>
        <w:t xml:space="preserve"> </w:t>
      </w:r>
      <w:r w:rsidR="003C1D15" w:rsidRPr="00F056D9">
        <w:rPr>
          <w:rFonts w:ascii="Book Antiqua" w:eastAsia="Times New Roman" w:hAnsi="Book Antiqua"/>
          <w:b/>
          <w:sz w:val="20"/>
          <w:szCs w:val="18"/>
        </w:rPr>
        <w:t>w dn. 7/8 listopada</w:t>
      </w:r>
      <w:r>
        <w:rPr>
          <w:rFonts w:ascii="Book Antiqua" w:eastAsia="Times New Roman" w:hAnsi="Book Antiqua"/>
          <w:b/>
          <w:sz w:val="20"/>
          <w:szCs w:val="18"/>
        </w:rPr>
        <w:t xml:space="preserve"> 2016 r</w:t>
      </w:r>
      <w:r w:rsidR="003C1D15" w:rsidRPr="00F056D9">
        <w:rPr>
          <w:rFonts w:ascii="Book Antiqua" w:eastAsia="Times New Roman" w:hAnsi="Book Antiqua"/>
          <w:b/>
          <w:sz w:val="20"/>
          <w:szCs w:val="18"/>
        </w:rPr>
        <w:t>.</w:t>
      </w:r>
      <w:r w:rsidR="003C1D15">
        <w:rPr>
          <w:rFonts w:ascii="Book Antiqua" w:eastAsia="Times New Roman" w:hAnsi="Book Antiqua"/>
          <w:sz w:val="20"/>
          <w:szCs w:val="18"/>
        </w:rPr>
        <w:t xml:space="preserve">   </w:t>
      </w:r>
      <w:r w:rsidRPr="00F056D9">
        <w:rPr>
          <w:rFonts w:ascii="Book Antiqua" w:eastAsia="Times New Roman" w:hAnsi="Book Antiqua"/>
          <w:sz w:val="20"/>
          <w:szCs w:val="18"/>
        </w:rPr>
        <w:t xml:space="preserve">opłaca swój pobyt samodzielnie, na czas trwania </w:t>
      </w:r>
      <w:r>
        <w:rPr>
          <w:rFonts w:ascii="Book Antiqua" w:eastAsia="Times New Roman" w:hAnsi="Book Antiqua"/>
          <w:sz w:val="20"/>
          <w:szCs w:val="18"/>
        </w:rPr>
        <w:t>seminarium</w:t>
      </w:r>
      <w:r w:rsidRPr="00F056D9">
        <w:rPr>
          <w:rFonts w:ascii="Book Antiqua" w:eastAsia="Times New Roman" w:hAnsi="Book Antiqua"/>
          <w:sz w:val="20"/>
          <w:szCs w:val="18"/>
        </w:rPr>
        <w:t xml:space="preserve">. Po powołaniu się na udział w </w:t>
      </w:r>
      <w:r>
        <w:rPr>
          <w:rFonts w:ascii="Book Antiqua" w:eastAsia="Times New Roman" w:hAnsi="Book Antiqua"/>
          <w:sz w:val="20"/>
          <w:szCs w:val="18"/>
        </w:rPr>
        <w:t>seminarium</w:t>
      </w:r>
      <w:r w:rsidRPr="00F056D9">
        <w:rPr>
          <w:rFonts w:ascii="Book Antiqua" w:eastAsia="Times New Roman" w:hAnsi="Book Antiqua"/>
          <w:sz w:val="20"/>
          <w:szCs w:val="18"/>
        </w:rPr>
        <w:t>, uczestnicy wynajmują pokoje  po niższej cenie (wysokość rabatu należy podać w pkt.</w:t>
      </w:r>
      <w:r w:rsidR="00105B8A">
        <w:rPr>
          <w:rFonts w:ascii="Book Antiqua" w:eastAsia="Times New Roman" w:hAnsi="Book Antiqua"/>
          <w:sz w:val="20"/>
          <w:szCs w:val="18"/>
        </w:rPr>
        <w:t xml:space="preserve"> </w:t>
      </w:r>
      <w:r w:rsidRPr="00F056D9">
        <w:rPr>
          <w:rFonts w:ascii="Book Antiqua" w:eastAsia="Times New Roman" w:hAnsi="Book Antiqua"/>
          <w:sz w:val="20"/>
          <w:szCs w:val="18"/>
        </w:rPr>
        <w:t>3 formularza ofertowego). Uczestni</w:t>
      </w:r>
      <w:r>
        <w:rPr>
          <w:rFonts w:ascii="Book Antiqua" w:eastAsia="Times New Roman" w:hAnsi="Book Antiqua"/>
          <w:sz w:val="20"/>
          <w:szCs w:val="18"/>
        </w:rPr>
        <w:t>cy seminarium</w:t>
      </w:r>
      <w:r w:rsidRPr="00F056D9">
        <w:rPr>
          <w:rFonts w:ascii="Book Antiqua" w:eastAsia="Times New Roman" w:hAnsi="Book Antiqua"/>
          <w:sz w:val="20"/>
          <w:szCs w:val="18"/>
        </w:rPr>
        <w:t xml:space="preserve"> będą dokonywać rezerwacji samodzielnie i od ich indywidualnych preferencji będzie zależało, jakiej wielkości pokój wybiorą. Zamawiający wymaga jednak, aby obiekt hotelowy dysponował taką ilością pokoi, która umożliwi wszystkim uczestnikom konferencji (łącznie </w:t>
      </w:r>
      <w:r>
        <w:rPr>
          <w:rFonts w:ascii="Book Antiqua" w:eastAsia="Times New Roman" w:hAnsi="Book Antiqua"/>
          <w:sz w:val="20"/>
          <w:szCs w:val="18"/>
        </w:rPr>
        <w:t>42</w:t>
      </w:r>
      <w:r w:rsidRPr="00F056D9">
        <w:rPr>
          <w:rFonts w:ascii="Book Antiqua" w:eastAsia="Times New Roman" w:hAnsi="Book Antiqua"/>
          <w:sz w:val="20"/>
          <w:szCs w:val="18"/>
        </w:rPr>
        <w:t xml:space="preserve"> os</w:t>
      </w:r>
      <w:r>
        <w:rPr>
          <w:rFonts w:ascii="Book Antiqua" w:eastAsia="Times New Roman" w:hAnsi="Book Antiqua"/>
          <w:sz w:val="20"/>
          <w:szCs w:val="18"/>
        </w:rPr>
        <w:t>oby</w:t>
      </w:r>
      <w:r w:rsidRPr="00F056D9">
        <w:rPr>
          <w:rFonts w:ascii="Book Antiqua" w:eastAsia="Times New Roman" w:hAnsi="Book Antiqua"/>
          <w:sz w:val="20"/>
          <w:szCs w:val="18"/>
        </w:rPr>
        <w:t>) wybranie opcji noclegu w pokoju jednoosobowym.</w:t>
      </w:r>
      <w:r w:rsidR="003C1D15">
        <w:rPr>
          <w:rFonts w:ascii="Book Antiqua" w:eastAsia="Times New Roman" w:hAnsi="Book Antiqua"/>
          <w:sz w:val="20"/>
          <w:szCs w:val="18"/>
        </w:rPr>
        <w:t>.</w:t>
      </w:r>
      <w:r w:rsidR="003C1D15">
        <w:rPr>
          <w:rFonts w:ascii="Book Antiqua" w:eastAsia="Times New Roman" w:hAnsi="Book Antiqua"/>
          <w:sz w:val="20"/>
          <w:szCs w:val="18"/>
        </w:rPr>
        <w:br/>
      </w:r>
      <w:r w:rsidRPr="00F056D9">
        <w:rPr>
          <w:rFonts w:ascii="Book Antiqua" w:eastAsia="Times New Roman" w:hAnsi="Book Antiqua"/>
          <w:b/>
          <w:sz w:val="20"/>
          <w:szCs w:val="18"/>
        </w:rPr>
        <w:t>c)</w:t>
      </w:r>
      <w:r>
        <w:rPr>
          <w:rFonts w:ascii="Book Antiqua" w:eastAsia="Times New Roman" w:hAnsi="Book Antiqua"/>
          <w:sz w:val="20"/>
          <w:szCs w:val="18"/>
        </w:rPr>
        <w:t xml:space="preserve"> </w:t>
      </w:r>
      <w:r w:rsidR="003C1D15">
        <w:rPr>
          <w:rFonts w:ascii="Book Antiqua" w:eastAsia="Times New Roman" w:hAnsi="Book Antiqua"/>
          <w:sz w:val="20"/>
          <w:szCs w:val="18"/>
        </w:rPr>
        <w:t xml:space="preserve">W poszczególnych pokojach powinno być wyposażenie zgodne z Rozporządzeniem Ministra Gospodarki i Pracy, z dnia 19 sierpnia 2004 r. w sprawie obiektów hotelarskich i innych obiektów, </w:t>
      </w:r>
      <w:r>
        <w:rPr>
          <w:rFonts w:ascii="Book Antiqua" w:eastAsia="Times New Roman" w:hAnsi="Book Antiqua"/>
          <w:sz w:val="20"/>
          <w:szCs w:val="18"/>
        </w:rPr>
        <w:t xml:space="preserve">                  </w:t>
      </w:r>
      <w:r w:rsidR="003C1D15">
        <w:rPr>
          <w:rFonts w:ascii="Book Antiqua" w:eastAsia="Times New Roman" w:hAnsi="Book Antiqua"/>
          <w:sz w:val="20"/>
          <w:szCs w:val="18"/>
        </w:rPr>
        <w:t>w których świadczone są usługi hotelarskie, tj. Dz.U.2006.22.169, ze zm.)</w:t>
      </w:r>
      <w:r w:rsidR="003C1D15">
        <w:rPr>
          <w:rFonts w:ascii="Book Antiqua" w:eastAsia="Times New Roman" w:hAnsi="Book Antiqua"/>
          <w:sz w:val="20"/>
          <w:szCs w:val="18"/>
        </w:rPr>
        <w:br/>
      </w:r>
      <w:r>
        <w:rPr>
          <w:rFonts w:ascii="Book Antiqua" w:eastAsia="Times New Roman" w:hAnsi="Book Antiqua"/>
          <w:sz w:val="20"/>
          <w:szCs w:val="18"/>
        </w:rPr>
        <w:lastRenderedPageBreak/>
        <w:t xml:space="preserve">d) Ponadto </w:t>
      </w:r>
      <w:r w:rsidR="003C1D15">
        <w:rPr>
          <w:rFonts w:ascii="Book Antiqua" w:eastAsia="Times New Roman" w:hAnsi="Book Antiqua"/>
          <w:sz w:val="20"/>
          <w:szCs w:val="18"/>
        </w:rPr>
        <w:t>Wykonawca zobowiązuje się zapewnić parking monitorowany w miejscu</w:t>
      </w:r>
      <w:r>
        <w:rPr>
          <w:rFonts w:ascii="Book Antiqua" w:eastAsia="Times New Roman" w:hAnsi="Book Antiqua"/>
          <w:sz w:val="20"/>
          <w:szCs w:val="18"/>
        </w:rPr>
        <w:t xml:space="preserve"> realizacji usługi.</w:t>
      </w:r>
    </w:p>
    <w:p w:rsidR="002761A6" w:rsidRPr="002761A6" w:rsidRDefault="002761A6" w:rsidP="002761A6">
      <w:pPr>
        <w:tabs>
          <w:tab w:val="left" w:pos="426"/>
        </w:tabs>
        <w:spacing w:line="360" w:lineRule="auto"/>
        <w:ind w:left="142"/>
        <w:jc w:val="both"/>
        <w:rPr>
          <w:rFonts w:ascii="Book Antiqua" w:eastAsia="Times New Roman" w:hAnsi="Book Antiqua"/>
          <w:sz w:val="20"/>
          <w:szCs w:val="20"/>
        </w:rPr>
      </w:pPr>
      <w:r w:rsidRPr="002761A6">
        <w:rPr>
          <w:rFonts w:ascii="Book Antiqua" w:hAnsi="Book Antiqua" w:cs="Book Antiqua"/>
          <w:b/>
          <w:bCs/>
          <w:sz w:val="20"/>
          <w:szCs w:val="20"/>
        </w:rPr>
        <w:t>3.3.</w:t>
      </w:r>
      <w:r w:rsidRPr="002761A6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2761A6">
        <w:rPr>
          <w:rFonts w:ascii="Book Antiqua" w:eastAsia="Times New Roman" w:hAnsi="Book Antiqua"/>
          <w:sz w:val="20"/>
          <w:szCs w:val="20"/>
        </w:rPr>
        <w:t>Zamawiający zastrzega sobie prawo do zmniejszenia lub zwiększenia liczby uczestników.</w:t>
      </w:r>
      <w:r w:rsidRPr="002761A6">
        <w:rPr>
          <w:rFonts w:ascii="Book Antiqua" w:eastAsia="Times New Roman" w:hAnsi="Book Antiqua"/>
          <w:sz w:val="20"/>
          <w:szCs w:val="20"/>
        </w:rPr>
        <w:tab/>
        <w:t xml:space="preserve">Ostateczna liczba uczestników zostanie podana Wykonawcy  drogą elektroniczną nie później niż  </w:t>
      </w:r>
      <w:r w:rsidRPr="002761A6">
        <w:rPr>
          <w:rFonts w:ascii="Book Antiqua" w:eastAsia="Times New Roman" w:hAnsi="Book Antiqua"/>
          <w:sz w:val="20"/>
          <w:szCs w:val="20"/>
        </w:rPr>
        <w:tab/>
        <w:t xml:space="preserve">2 dni przed terminem rozpoczęcia </w:t>
      </w:r>
      <w:r>
        <w:rPr>
          <w:rFonts w:ascii="Book Antiqua" w:eastAsia="Times New Roman" w:hAnsi="Book Antiqua"/>
          <w:sz w:val="20"/>
          <w:szCs w:val="20"/>
        </w:rPr>
        <w:t>seminarium</w:t>
      </w:r>
      <w:r w:rsidRPr="002761A6">
        <w:rPr>
          <w:rFonts w:ascii="Book Antiqua" w:eastAsia="Times New Roman" w:hAnsi="Book Antiqua"/>
          <w:sz w:val="20"/>
          <w:szCs w:val="20"/>
        </w:rPr>
        <w:t>.</w:t>
      </w:r>
    </w:p>
    <w:p w:rsidR="002761A6" w:rsidRPr="002761A6" w:rsidRDefault="002761A6" w:rsidP="002761A6">
      <w:pPr>
        <w:tabs>
          <w:tab w:val="left" w:pos="426"/>
        </w:tabs>
        <w:spacing w:line="360" w:lineRule="auto"/>
        <w:ind w:left="142"/>
        <w:jc w:val="both"/>
        <w:rPr>
          <w:rFonts w:ascii="Book Antiqua" w:eastAsia="Times New Roman" w:hAnsi="Book Antiqua"/>
          <w:sz w:val="20"/>
          <w:szCs w:val="20"/>
        </w:rPr>
      </w:pPr>
      <w:r w:rsidRPr="002761A6">
        <w:rPr>
          <w:rFonts w:ascii="Book Antiqua" w:eastAsia="Times New Roman" w:hAnsi="Book Antiqua"/>
          <w:b/>
          <w:sz w:val="20"/>
          <w:szCs w:val="20"/>
        </w:rPr>
        <w:t>3.4.</w:t>
      </w:r>
      <w:r w:rsidRPr="002761A6">
        <w:rPr>
          <w:rFonts w:ascii="Book Antiqua" w:eastAsia="Times New Roman" w:hAnsi="Book Antiqua"/>
          <w:sz w:val="20"/>
          <w:szCs w:val="20"/>
        </w:rPr>
        <w:t xml:space="preserve"> W przypadku niewykonania lub nienależytego wykonania umowy Wykonawca zapłaci </w:t>
      </w:r>
      <w:r>
        <w:rPr>
          <w:rFonts w:ascii="Book Antiqua" w:eastAsia="Times New Roman" w:hAnsi="Book Antiqua"/>
          <w:sz w:val="20"/>
          <w:szCs w:val="20"/>
        </w:rPr>
        <w:t xml:space="preserve">  </w:t>
      </w:r>
      <w:r w:rsidRPr="002761A6">
        <w:rPr>
          <w:rFonts w:ascii="Book Antiqua" w:eastAsia="Times New Roman" w:hAnsi="Book Antiqua"/>
          <w:sz w:val="20"/>
          <w:szCs w:val="20"/>
        </w:rPr>
        <w:t xml:space="preserve">Zamawiającemu karę umowną w wysokości </w:t>
      </w:r>
      <w:r>
        <w:rPr>
          <w:rFonts w:ascii="Book Antiqua" w:eastAsia="Times New Roman" w:hAnsi="Book Antiqua"/>
          <w:sz w:val="20"/>
          <w:szCs w:val="20"/>
        </w:rPr>
        <w:t>30</w:t>
      </w:r>
      <w:r w:rsidRPr="002761A6">
        <w:rPr>
          <w:rFonts w:ascii="Book Antiqua" w:eastAsia="Times New Roman" w:hAnsi="Book Antiqua"/>
          <w:sz w:val="20"/>
          <w:szCs w:val="20"/>
        </w:rPr>
        <w:t xml:space="preserve">% wynagrodzenia brutto określonej w formularzu ofertowym. </w:t>
      </w:r>
    </w:p>
    <w:p w:rsidR="002761A6" w:rsidRPr="002761A6" w:rsidRDefault="002761A6" w:rsidP="002761A6">
      <w:pPr>
        <w:spacing w:line="360" w:lineRule="auto"/>
        <w:ind w:left="142"/>
        <w:jc w:val="both"/>
        <w:rPr>
          <w:rFonts w:ascii="Book Antiqua" w:eastAsia="Times New Roman" w:hAnsi="Book Antiqua"/>
          <w:sz w:val="20"/>
          <w:szCs w:val="20"/>
        </w:rPr>
      </w:pPr>
      <w:r w:rsidRPr="002761A6">
        <w:rPr>
          <w:rFonts w:ascii="Book Antiqua" w:eastAsia="Times New Roman" w:hAnsi="Book Antiqua"/>
          <w:b/>
          <w:sz w:val="20"/>
          <w:szCs w:val="20"/>
        </w:rPr>
        <w:t xml:space="preserve">3.5  </w:t>
      </w:r>
      <w:r w:rsidRPr="002761A6">
        <w:rPr>
          <w:rFonts w:ascii="Book Antiqua" w:eastAsia="Times New Roman" w:hAnsi="Book Antiqua"/>
          <w:sz w:val="20"/>
          <w:szCs w:val="20"/>
        </w:rPr>
        <w:t>Zapłata kary umownej nie wyłącza dalej idących roszczeń z tytułu niewykonania lub nienależytego wykonania przedmiotu umowy.</w:t>
      </w:r>
    </w:p>
    <w:p w:rsidR="003C1D15" w:rsidRDefault="003C1D15" w:rsidP="003C1D1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  <w:u w:val="single"/>
        </w:rPr>
      </w:pP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782F91" w:rsidRDefault="00F056D9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6-8 listopada 2016 roku.</w:t>
      </w: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W ofercie należy podać proponowaną cenę brutto w PLN za całość wykonania przedmiotu zamówienia.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powinna zawierać wszystkie koszty związane z realizacją zamówienia oraz ewentualne rabaty.</w:t>
      </w: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782F91" w:rsidRDefault="00782F91" w:rsidP="00782F91">
      <w:pPr>
        <w:tabs>
          <w:tab w:val="left" w:pos="0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pacing w:val="-1"/>
          <w:sz w:val="20"/>
          <w:szCs w:val="20"/>
        </w:rPr>
        <w:t>Zamawiający oceni i porówna jedynie te oferty, które: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5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2"/>
        <w:gridCol w:w="1317"/>
      </w:tblGrid>
      <w:tr w:rsidR="00782F91" w:rsidTr="001913E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782F91" w:rsidTr="001913E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782F91" w:rsidTr="001913E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2F91" w:rsidRDefault="00782F91" w:rsidP="001913E0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Walory estetyczne i użytkowe </w:t>
            </w:r>
            <w:r w:rsidR="001913E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pokoi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1913E0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4</w:t>
            </w:r>
            <w:r w:rsidR="00782F9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782F91" w:rsidTr="001913E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2F91" w:rsidRDefault="00782F91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F91" w:rsidRDefault="00782F91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782F91" w:rsidRDefault="00782F91" w:rsidP="00782F91">
      <w:pPr>
        <w:tabs>
          <w:tab w:val="left" w:pos="0"/>
          <w:tab w:val="left" w:pos="284"/>
        </w:tabs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782F91" w:rsidRDefault="00782F91" w:rsidP="00782F91">
      <w:pPr>
        <w:tabs>
          <w:tab w:val="left" w:pos="0"/>
          <w:tab w:val="left" w:pos="284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82F91" w:rsidRDefault="00782F91" w:rsidP="00782F91">
      <w:pPr>
        <w:tabs>
          <w:tab w:val="left" w:pos="0"/>
          <w:tab w:val="left" w:pos="284"/>
        </w:tabs>
        <w:autoSpaceDE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 xml:space="preserve"> x 100 pkt x 60%</w:t>
      </w:r>
    </w:p>
    <w:p w:rsidR="00782F91" w:rsidRDefault="00782F91" w:rsidP="00782F91">
      <w:pPr>
        <w:tabs>
          <w:tab w:val="left" w:pos="0"/>
          <w:tab w:val="left" w:pos="284"/>
        </w:tabs>
        <w:autoSpaceDE w:val="0"/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782F91" w:rsidRDefault="00782F91" w:rsidP="00782F91">
      <w:pPr>
        <w:tabs>
          <w:tab w:val="left" w:pos="0"/>
          <w:tab w:val="left" w:pos="284"/>
        </w:tabs>
        <w:autoSpaceDE w:val="0"/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782F91" w:rsidRDefault="00782F91" w:rsidP="00782F91">
      <w:pPr>
        <w:tabs>
          <w:tab w:val="left" w:pos="0"/>
          <w:tab w:val="left" w:pos="284"/>
        </w:tabs>
        <w:autoSpaceDE w:val="0"/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782F91" w:rsidRDefault="00782F91" w:rsidP="00782F91">
      <w:pPr>
        <w:tabs>
          <w:tab w:val="left" w:pos="0"/>
          <w:tab w:val="left" w:pos="284"/>
        </w:tabs>
        <w:autoSpaceDE w:val="0"/>
        <w:spacing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60 pkt.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82F91" w:rsidRDefault="00782F91" w:rsidP="00782F91">
      <w:pPr>
        <w:pStyle w:val="Tekstpodstawowywcity"/>
        <w:tabs>
          <w:tab w:val="left" w:pos="284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lang w:val="pl-PL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dla kryterium „Walory estetyczne i użytkowe </w:t>
      </w:r>
      <w:r w:rsidR="002761A6">
        <w:rPr>
          <w:rFonts w:ascii="Book Antiqua" w:hAnsi="Book Antiqua" w:cs="Book Antiqua"/>
          <w:b/>
          <w:bCs/>
          <w:sz w:val="20"/>
          <w:szCs w:val="20"/>
          <w:lang w:val="pl-PL"/>
        </w:rPr>
        <w:t>pokoi</w:t>
      </w:r>
      <w:r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761A6" w:rsidRPr="002761A6" w:rsidRDefault="002761A6" w:rsidP="002761A6">
      <w:pPr>
        <w:tabs>
          <w:tab w:val="left" w:pos="426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bCs/>
          <w:sz w:val="20"/>
          <w:szCs w:val="20"/>
        </w:rPr>
        <w:t xml:space="preserve">Ocena estetyki i walorów użytkowych pokoi zostanie dokonana indywidualnie przez każdego członka komisji na podstawie dołączonych do oferty zdjęć pokoi </w:t>
      </w:r>
      <w:r w:rsidRPr="002761A6">
        <w:rPr>
          <w:rFonts w:ascii="Book Antiqua" w:hAnsi="Book Antiqua" w:cs="Book Antiqua"/>
          <w:sz w:val="20"/>
          <w:szCs w:val="20"/>
        </w:rPr>
        <w:t>z uwzględnieniem opisu przedmiotu zamówienia zawartym w pkt 3 zapytania ofertowego.</w:t>
      </w:r>
    </w:p>
    <w:p w:rsidR="002761A6" w:rsidRPr="002761A6" w:rsidRDefault="002761A6" w:rsidP="002761A6">
      <w:pPr>
        <w:tabs>
          <w:tab w:val="left" w:pos="426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2761A6" w:rsidRPr="002761A6" w:rsidRDefault="002761A6" w:rsidP="002761A6">
      <w:pPr>
        <w:tabs>
          <w:tab w:val="left" w:pos="426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>a) walory estetyczne i użytkowe pokoi: 1-10 pkt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2761A6" w:rsidRPr="002761A6" w:rsidRDefault="002761A6" w:rsidP="002761A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 w:rsidRPr="002761A6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rPr>
          <w:rFonts w:ascii="Calibri" w:hAnsi="Calibri" w:cs="Calibri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>Obliczenie ilości punktów za walory estetyczne i użytkowe pokoi zostanie obliczona wg wzoru:</w:t>
      </w:r>
    </w:p>
    <w:p w:rsidR="002761A6" w:rsidRPr="002761A6" w:rsidRDefault="002761A6" w:rsidP="002761A6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2761A6">
        <w:rPr>
          <w:rFonts w:ascii="Book Antiqua" w:hAnsi="Book Antiqua" w:cs="Century Gothic"/>
          <w:b/>
          <w:bCs/>
          <w:sz w:val="20"/>
          <w:szCs w:val="20"/>
        </w:rPr>
        <w:t xml:space="preserve">W </w:t>
      </w:r>
      <w:r w:rsidRPr="002761A6">
        <w:rPr>
          <w:rFonts w:ascii="Book Antiqua" w:hAnsi="Book Antiqua" w:cs="Century Gothic"/>
          <w:sz w:val="20"/>
          <w:szCs w:val="20"/>
        </w:rPr>
        <w:t xml:space="preserve">=    </w:t>
      </w:r>
      <w:r w:rsidRPr="002761A6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2761A6">
        <w:rPr>
          <w:rFonts w:ascii="Book Antiqua" w:hAnsi="Book Antiqua" w:cs="Century Gothic"/>
          <w:sz w:val="20"/>
          <w:szCs w:val="20"/>
          <w:u w:val="single"/>
        </w:rPr>
        <w:t>W</w:t>
      </w:r>
      <w:r w:rsidRPr="002761A6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2761A6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2761A6">
        <w:rPr>
          <w:rFonts w:ascii="Book Antiqua" w:hAnsi="Book Antiqua" w:cs="Century Gothic"/>
          <w:sz w:val="20"/>
          <w:szCs w:val="20"/>
        </w:rPr>
        <w:t xml:space="preserve">x 100 x </w:t>
      </w:r>
      <w:r w:rsidR="00B07B59">
        <w:rPr>
          <w:rFonts w:ascii="Book Antiqua" w:hAnsi="Book Antiqua" w:cs="Century Gothic"/>
          <w:sz w:val="20"/>
          <w:szCs w:val="20"/>
        </w:rPr>
        <w:t>4</w:t>
      </w:r>
      <w:r w:rsidRPr="002761A6">
        <w:rPr>
          <w:rFonts w:ascii="Book Antiqua" w:hAnsi="Book Antiqua" w:cs="Century Gothic"/>
          <w:sz w:val="20"/>
          <w:szCs w:val="20"/>
        </w:rPr>
        <w:t>0%</w:t>
      </w:r>
    </w:p>
    <w:p w:rsidR="002761A6" w:rsidRPr="002761A6" w:rsidRDefault="002761A6" w:rsidP="002761A6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2761A6">
        <w:rPr>
          <w:rFonts w:ascii="Book Antiqua" w:hAnsi="Book Antiqua" w:cs="Century Gothic"/>
          <w:sz w:val="20"/>
          <w:szCs w:val="20"/>
        </w:rPr>
        <w:tab/>
        <w:t xml:space="preserve"> </w:t>
      </w:r>
      <w:proofErr w:type="spellStart"/>
      <w:r w:rsidRPr="002761A6">
        <w:rPr>
          <w:rFonts w:ascii="Book Antiqua" w:hAnsi="Book Antiqua" w:cs="Century Gothic"/>
          <w:sz w:val="20"/>
          <w:szCs w:val="20"/>
        </w:rPr>
        <w:t>W</w:t>
      </w:r>
      <w:r w:rsidRPr="002761A6">
        <w:rPr>
          <w:rFonts w:ascii="Book Antiqua" w:hAnsi="Book Antiqua" w:cs="Century Gothic"/>
          <w:sz w:val="20"/>
          <w:szCs w:val="20"/>
          <w:vertAlign w:val="subscript"/>
        </w:rPr>
        <w:t>n</w:t>
      </w:r>
      <w:proofErr w:type="spellEnd"/>
      <w:r w:rsidRPr="002761A6">
        <w:rPr>
          <w:rFonts w:ascii="Book Antiqua" w:hAnsi="Book Antiqua" w:cs="Century Gothic"/>
          <w:sz w:val="20"/>
          <w:szCs w:val="20"/>
        </w:rPr>
        <w:t xml:space="preserve">     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 w:rsidRPr="002761A6">
        <w:rPr>
          <w:rFonts w:ascii="Book Antiqua" w:hAnsi="Book Antiqua" w:cs="Book Antiqua"/>
          <w:b/>
          <w:bCs/>
          <w:sz w:val="20"/>
          <w:szCs w:val="20"/>
        </w:rPr>
        <w:t>W</w:t>
      </w:r>
      <w:r w:rsidRPr="002761A6">
        <w:rPr>
          <w:rFonts w:ascii="Book Antiqua" w:hAnsi="Book Antiqua" w:cs="Book Antiqua"/>
          <w:sz w:val="20"/>
          <w:szCs w:val="20"/>
        </w:rPr>
        <w:t xml:space="preserve"> – ilość punktów za Walory estetyczne i użytkowe pokoi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ind w:left="567"/>
        <w:rPr>
          <w:sz w:val="20"/>
          <w:szCs w:val="20"/>
        </w:rPr>
      </w:pPr>
      <w:proofErr w:type="spellStart"/>
      <w:r w:rsidRPr="002761A6">
        <w:rPr>
          <w:rFonts w:ascii="Book Antiqua" w:hAnsi="Book Antiqua" w:cs="Book Antiqua"/>
          <w:b/>
          <w:bCs/>
          <w:sz w:val="20"/>
          <w:szCs w:val="20"/>
        </w:rPr>
        <w:t>W</w:t>
      </w:r>
      <w:r w:rsidRPr="002761A6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761A6">
        <w:rPr>
          <w:rFonts w:ascii="Book Antiqua" w:hAnsi="Book Antiqua" w:cs="Book Antiqua"/>
          <w:sz w:val="20"/>
          <w:szCs w:val="20"/>
        </w:rPr>
        <w:t xml:space="preserve"> – suma punktów badanej oferty (średnia arytmetyczna z ocen przyznanych przez członków komisji)</w:t>
      </w:r>
    </w:p>
    <w:p w:rsidR="002761A6" w:rsidRPr="002761A6" w:rsidRDefault="002761A6" w:rsidP="002761A6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2761A6">
        <w:rPr>
          <w:rFonts w:ascii="Book Antiqua" w:hAnsi="Book Antiqua" w:cs="Book Antiqua"/>
          <w:b/>
          <w:bCs/>
          <w:sz w:val="20"/>
          <w:szCs w:val="20"/>
        </w:rPr>
        <w:t>W</w:t>
      </w:r>
      <w:r w:rsidRPr="002761A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761A6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B07B59" w:rsidRDefault="00B07B59" w:rsidP="00B07B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</w:p>
    <w:p w:rsidR="00B07B59" w:rsidRDefault="00B07B59" w:rsidP="00B07B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 w:rsidRPr="002761A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 w:rsidRPr="002761A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B07B59" w:rsidRPr="00B07B59" w:rsidRDefault="00B07B59" w:rsidP="00B07B5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</w:p>
    <w:p w:rsidR="002761A6" w:rsidRPr="002761A6" w:rsidRDefault="002761A6" w:rsidP="002761A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 xml:space="preserve">Łączna liczba punktów uzyskanych przez badaną ofertę = </w:t>
      </w:r>
      <w:r w:rsidRPr="00B07B59">
        <w:rPr>
          <w:rFonts w:ascii="Book Antiqua" w:hAnsi="Book Antiqua" w:cs="Book Antiqua"/>
          <w:b/>
          <w:sz w:val="20"/>
          <w:szCs w:val="20"/>
        </w:rPr>
        <w:t>C + W</w:t>
      </w:r>
    </w:p>
    <w:p w:rsidR="002761A6" w:rsidRPr="002761A6" w:rsidRDefault="002761A6" w:rsidP="00782F91">
      <w:pPr>
        <w:pStyle w:val="Tekstpodstawowywcity"/>
        <w:tabs>
          <w:tab w:val="left" w:pos="284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lang w:val="pl-PL"/>
        </w:rPr>
      </w:pP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Sposób przygotowania oferty oraz wymagane dokumenty:</w:t>
      </w:r>
    </w:p>
    <w:p w:rsidR="002761A6" w:rsidRDefault="00782F91" w:rsidP="002761A6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Każdy Wykonawca może złożyć tylko jedną ofertę.</w:t>
      </w:r>
    </w:p>
    <w:p w:rsidR="002761A6" w:rsidRDefault="002761A6" w:rsidP="002761A6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761A6" w:rsidRDefault="002761A6" w:rsidP="002761A6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pod rygorem nieważności.</w:t>
      </w:r>
    </w:p>
    <w:p w:rsidR="002761A6" w:rsidRDefault="002761A6" w:rsidP="002761A6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>Integralną częścią oferty jest</w:t>
      </w:r>
      <w:r>
        <w:rPr>
          <w:rFonts w:ascii="Book Antiqua" w:hAnsi="Book Antiqua" w:cs="Book Antiqua"/>
          <w:sz w:val="20"/>
          <w:szCs w:val="20"/>
        </w:rPr>
        <w:t xml:space="preserve"> wypełniony i podpisany</w:t>
      </w:r>
      <w:r w:rsidRPr="002761A6">
        <w:rPr>
          <w:rFonts w:ascii="Book Antiqua" w:hAnsi="Book Antiqua" w:cs="Book Antiqua"/>
          <w:sz w:val="20"/>
          <w:szCs w:val="20"/>
        </w:rPr>
        <w:t xml:space="preserve"> formularz o</w:t>
      </w:r>
      <w:r>
        <w:rPr>
          <w:rFonts w:ascii="Book Antiqua" w:hAnsi="Book Antiqua" w:cs="Book Antiqua"/>
          <w:sz w:val="20"/>
          <w:szCs w:val="20"/>
        </w:rPr>
        <w:t>fertowy  , stanowiący załącznik</w:t>
      </w:r>
      <w:r w:rsidRPr="002761A6">
        <w:rPr>
          <w:rFonts w:ascii="Book Antiqua" w:hAnsi="Book Antiqua" w:cs="Book Antiqua"/>
          <w:sz w:val="20"/>
          <w:szCs w:val="20"/>
        </w:rPr>
        <w:t xml:space="preserve"> nr 1 do zapytania ofertowego.</w:t>
      </w:r>
    </w:p>
    <w:p w:rsidR="002761A6" w:rsidRPr="002761A6" w:rsidRDefault="002761A6" w:rsidP="002761A6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>Do oferty należy dołączyć:</w:t>
      </w:r>
    </w:p>
    <w:p w:rsidR="002761A6" w:rsidRPr="002761A6" w:rsidRDefault="002761A6" w:rsidP="002761A6">
      <w:pPr>
        <w:numPr>
          <w:ilvl w:val="0"/>
          <w:numId w:val="10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761A6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</w:t>
      </w:r>
      <w:r w:rsidR="00D576A1">
        <w:rPr>
          <w:rFonts w:ascii="Book Antiqua" w:hAnsi="Book Antiqua" w:cs="Book Antiqua"/>
          <w:sz w:val="20"/>
          <w:szCs w:val="20"/>
        </w:rPr>
        <w:t>czej) lub aktualny odpisu z KRS.</w:t>
      </w:r>
    </w:p>
    <w:p w:rsidR="002761A6" w:rsidRPr="002761A6" w:rsidRDefault="002761A6" w:rsidP="00305322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761A6">
        <w:rPr>
          <w:rFonts w:ascii="Book Antiqua" w:hAnsi="Book Antiqua" w:cs="Book Antiqua"/>
          <w:sz w:val="20"/>
          <w:szCs w:val="20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</w:t>
      </w:r>
      <w:r w:rsidR="00305322">
        <w:rPr>
          <w:rFonts w:ascii="Book Antiqua" w:hAnsi="Book Antiqua" w:cs="Book Antiqua"/>
          <w:sz w:val="20"/>
          <w:szCs w:val="20"/>
        </w:rPr>
        <w:t xml:space="preserve">           </w:t>
      </w:r>
      <w:r w:rsidRPr="002761A6">
        <w:rPr>
          <w:rFonts w:ascii="Book Antiqua" w:hAnsi="Book Antiqua" w:cs="Book Antiqua"/>
          <w:sz w:val="20"/>
          <w:szCs w:val="20"/>
        </w:rPr>
        <w:t>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2761A6" w:rsidRPr="002761A6" w:rsidRDefault="002761A6" w:rsidP="002761A6">
      <w:pPr>
        <w:numPr>
          <w:ilvl w:val="0"/>
          <w:numId w:val="10"/>
        </w:numPr>
        <w:spacing w:after="200" w:line="360" w:lineRule="auto"/>
        <w:rPr>
          <w:rFonts w:ascii="Book Antiqua" w:hAnsi="Book Antiqua" w:cs="Book Antiqua"/>
          <w:sz w:val="20"/>
          <w:szCs w:val="20"/>
          <w:u w:val="single"/>
        </w:rPr>
      </w:pPr>
      <w:r w:rsidRPr="002761A6">
        <w:rPr>
          <w:rFonts w:ascii="Book Antiqua" w:hAnsi="Book Antiqua" w:cs="Book Antiqua"/>
          <w:sz w:val="20"/>
          <w:szCs w:val="20"/>
        </w:rPr>
        <w:t>Zdjęcia pokoi –</w:t>
      </w:r>
      <w:r>
        <w:rPr>
          <w:rFonts w:ascii="Book Antiqua" w:hAnsi="Book Antiqua" w:cs="Book Antiqua"/>
          <w:sz w:val="20"/>
          <w:szCs w:val="20"/>
        </w:rPr>
        <w:t>minimum 3</w:t>
      </w:r>
      <w:r w:rsidR="00305322">
        <w:rPr>
          <w:rFonts w:ascii="Book Antiqua" w:hAnsi="Book Antiqua" w:cs="Book Antiqua"/>
          <w:sz w:val="20"/>
          <w:szCs w:val="20"/>
        </w:rPr>
        <w:t xml:space="preserve"> zdjęcia</w:t>
      </w:r>
    </w:p>
    <w:p w:rsidR="00782F91" w:rsidRPr="002761A6" w:rsidRDefault="002761A6" w:rsidP="002761A6">
      <w:pPr>
        <w:spacing w:after="200" w:line="360" w:lineRule="auto"/>
        <w:ind w:left="1070"/>
        <w:rPr>
          <w:rFonts w:ascii="Book Antiqua" w:hAnsi="Book Antiqua" w:cs="Book Antiqua"/>
          <w:sz w:val="20"/>
          <w:szCs w:val="20"/>
          <w:u w:val="single"/>
        </w:rPr>
      </w:pPr>
      <w:r w:rsidRPr="002761A6">
        <w:rPr>
          <w:rFonts w:ascii="Book Antiqua" w:hAnsi="Book Antiqua" w:cs="Book Antiqua"/>
          <w:sz w:val="20"/>
          <w:szCs w:val="20"/>
        </w:rPr>
        <w:t>UWAGA</w:t>
      </w:r>
      <w:r w:rsidRPr="002761A6">
        <w:rPr>
          <w:rFonts w:ascii="Book Antiqua" w:hAnsi="Book Antiqua" w:cs="Book Antiqua"/>
          <w:sz w:val="20"/>
          <w:szCs w:val="20"/>
          <w:u w:val="single"/>
        </w:rPr>
        <w:t xml:space="preserve">:  Brak zdjęć w ofercie Wykonawcy nie podlega uzupełnieniu i skutkuje jej odrzuceniem. </w:t>
      </w: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</w:t>
      </w:r>
      <w:r w:rsidR="00680E72">
        <w:rPr>
          <w:rFonts w:ascii="Book Antiqua" w:hAnsi="Book Antiqua" w:cs="Book Antiqua"/>
          <w:sz w:val="20"/>
          <w:szCs w:val="20"/>
        </w:rPr>
        <w:t xml:space="preserve">                        </w:t>
      </w:r>
      <w:r>
        <w:rPr>
          <w:rFonts w:ascii="Book Antiqua" w:hAnsi="Book Antiqua" w:cs="Book Antiqua"/>
          <w:sz w:val="20"/>
          <w:szCs w:val="20"/>
        </w:rPr>
        <w:t xml:space="preserve">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782F91" w:rsidTr="00782F91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2F91" w:rsidRDefault="00AF4B5A" w:rsidP="009F0478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2</w:t>
            </w:r>
            <w:r w:rsidR="009F0478">
              <w:rPr>
                <w:rFonts w:ascii="Book Antiqua" w:hAnsi="Book Antiqua" w:cs="Book Antiqua"/>
                <w:sz w:val="20"/>
                <w:szCs w:val="20"/>
              </w:rPr>
              <w:t>5</w:t>
            </w:r>
            <w:r w:rsidR="00782F91">
              <w:rPr>
                <w:rFonts w:ascii="Book Antiqua" w:hAnsi="Book Antiqua" w:cs="Book Antiqua"/>
                <w:sz w:val="20"/>
                <w:szCs w:val="20"/>
              </w:rPr>
              <w:t>.</w:t>
            </w:r>
            <w:r>
              <w:rPr>
                <w:rFonts w:ascii="Book Antiqua" w:hAnsi="Book Antiqua" w:cs="Book Antiqua"/>
                <w:sz w:val="20"/>
                <w:szCs w:val="20"/>
              </w:rPr>
              <w:t>10</w:t>
            </w:r>
            <w:r w:rsidR="00782F91">
              <w:rPr>
                <w:rFonts w:ascii="Book Antiqua" w:hAnsi="Book Antiqua" w:cs="Book Antiqua"/>
                <w:sz w:val="20"/>
                <w:szCs w:val="20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2F91" w:rsidRDefault="00782F91" w:rsidP="009F0478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</w:t>
            </w:r>
            <w:r w:rsidR="009F0478">
              <w:rPr>
                <w:rFonts w:ascii="Book Antiqua" w:hAnsi="Book Antiqua" w:cs="Book Antiqua"/>
                <w:sz w:val="20"/>
                <w:szCs w:val="20"/>
              </w:rPr>
              <w:t>1</w:t>
            </w:r>
            <w:r>
              <w:rPr>
                <w:rFonts w:ascii="Book Antiqua" w:hAnsi="Book Antiqua" w:cs="Book Antiqua"/>
                <w:sz w:val="20"/>
                <w:szCs w:val="20"/>
              </w:rPr>
              <w:t>:00</w:t>
            </w:r>
          </w:p>
        </w:tc>
      </w:tr>
    </w:tbl>
    <w:p w:rsidR="00782F91" w:rsidRDefault="00782F91" w:rsidP="00782F9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782F91" w:rsidRDefault="00782F91" w:rsidP="002761A6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782F91" w:rsidRDefault="00782F91" w:rsidP="00782F9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782F91" w:rsidRDefault="00782F91" w:rsidP="00782F9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782F91" w:rsidRPr="009F0478" w:rsidRDefault="00782F91" w:rsidP="009F047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9F0478" w:rsidRPr="009F0478">
        <w:rPr>
          <w:rFonts w:ascii="Book Antiqua" w:hAnsi="Book Antiqua" w:cs="Book Antiqua"/>
          <w:bCs/>
          <w:i/>
          <w:sz w:val="20"/>
          <w:szCs w:val="20"/>
        </w:rPr>
        <w:t>Usługa noclegowa dla uczestników seminarium naukowego „Dyskurs edukacyjny</w:t>
      </w:r>
      <w:r w:rsidR="00680E72">
        <w:rPr>
          <w:rFonts w:ascii="Book Antiqua" w:hAnsi="Book Antiqua" w:cs="Book Antiqua"/>
          <w:bCs/>
          <w:i/>
          <w:sz w:val="20"/>
          <w:szCs w:val="20"/>
        </w:rPr>
        <w:t xml:space="preserve">                   </w:t>
      </w:r>
      <w:r w:rsidR="009F0478" w:rsidRPr="009F0478">
        <w:rPr>
          <w:rFonts w:ascii="Book Antiqua" w:hAnsi="Book Antiqua" w:cs="Book Antiqua"/>
          <w:bCs/>
          <w:i/>
          <w:sz w:val="20"/>
          <w:szCs w:val="20"/>
        </w:rPr>
        <w:t xml:space="preserve"> w ujęciu interdyscyplinarnym. Warsztaty analizy dyskursu.”</w:t>
      </w:r>
    </w:p>
    <w:p w:rsidR="00782F91" w:rsidRDefault="00782F91" w:rsidP="00782F91">
      <w:pPr>
        <w:spacing w:line="360" w:lineRule="auto"/>
        <w:ind w:left="360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9F0478" w:rsidRPr="009F0478">
        <w:rPr>
          <w:rFonts w:ascii="Book Antiqua" w:hAnsi="Book Antiqua" w:cs="Book Antiqua"/>
          <w:bCs/>
          <w:sz w:val="20"/>
          <w:szCs w:val="20"/>
        </w:rPr>
        <w:t>UKW/DZP-282-ZO-131/2016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9F0478" w:rsidRPr="009F0478">
        <w:rPr>
          <w:rFonts w:ascii="Book Antiqua" w:hAnsi="Book Antiqua" w:cs="Book Antiqua"/>
          <w:bCs/>
          <w:sz w:val="20"/>
          <w:szCs w:val="20"/>
        </w:rPr>
        <w:t>25.10.2016</w:t>
      </w:r>
      <w:r>
        <w:rPr>
          <w:rFonts w:ascii="Book Antiqua" w:hAnsi="Book Antiqua" w:cs="Book Antiqua"/>
          <w:bCs/>
          <w:sz w:val="20"/>
          <w:szCs w:val="20"/>
        </w:rPr>
        <w:t>r, godz. 1</w:t>
      </w:r>
      <w:r w:rsidR="009F0478">
        <w:rPr>
          <w:rFonts w:ascii="Book Antiqua" w:hAnsi="Book Antiqua" w:cs="Book Antiqua"/>
          <w:bCs/>
          <w:sz w:val="20"/>
          <w:szCs w:val="20"/>
        </w:rPr>
        <w:t>1</w:t>
      </w:r>
      <w:r>
        <w:rPr>
          <w:rFonts w:ascii="Book Antiqua" w:hAnsi="Book Antiqua" w:cs="Book Antiqua"/>
          <w:bCs/>
          <w:sz w:val="20"/>
          <w:szCs w:val="20"/>
        </w:rPr>
        <w:t>:00</w:t>
      </w:r>
    </w:p>
    <w:p w:rsidR="00782F91" w:rsidRDefault="00782F91" w:rsidP="002761A6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782F91" w:rsidRDefault="00782F91" w:rsidP="002761A6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Wykonawcy ubiegający się o zamówienia musz</w:t>
      </w:r>
      <w:r w:rsidR="000744F7">
        <w:rPr>
          <w:rFonts w:ascii="Book Antiqua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 spełniać </w:t>
      </w:r>
      <w:r>
        <w:rPr>
          <w:rFonts w:ascii="Book Antiqua" w:hAnsi="Book Antiqua" w:cs="Book Antiqua"/>
          <w:color w:val="auto"/>
          <w:sz w:val="20"/>
          <w:szCs w:val="20"/>
        </w:rPr>
        <w:t>łącznie</w:t>
      </w:r>
      <w:r>
        <w:rPr>
          <w:rFonts w:ascii="Book Antiqua" w:hAnsi="Book Antiqua" w:cs="Book Antiqua"/>
          <w:sz w:val="20"/>
          <w:szCs w:val="20"/>
        </w:rPr>
        <w:t xml:space="preserve"> niżej wymienione warunki udziału w postępowaniu: </w:t>
      </w:r>
    </w:p>
    <w:p w:rsidR="000744F7" w:rsidRPr="00927BA8" w:rsidRDefault="000744F7" w:rsidP="000744F7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O udzielenie zamówienia mogą ubiegać się Wykonawcy, którzy:</w:t>
      </w:r>
    </w:p>
    <w:p w:rsidR="000744F7" w:rsidRPr="00927BA8" w:rsidRDefault="000744F7" w:rsidP="000744F7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0744F7" w:rsidRPr="00927BA8" w:rsidRDefault="000744F7" w:rsidP="000744F7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2) spełniają warunki udziału w postępowaniu, o ile zostały one określone przez zamawiającego </w:t>
      </w:r>
      <w:r w:rsidR="00680E72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                         </w:t>
      </w: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0744F7" w:rsidRPr="00927BA8" w:rsidRDefault="000744F7" w:rsidP="00305322">
      <w:pPr>
        <w:tabs>
          <w:tab w:val="left" w:pos="142"/>
        </w:tabs>
        <w:suppressAutoHyphens/>
        <w:spacing w:line="360" w:lineRule="auto"/>
        <w:ind w:left="14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a) kompetencji lub uprawnień do prowadzenia określonej działalności zawodowej, o ile wynika to </w:t>
      </w:r>
      <w:r w:rsidR="00680E72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              </w:t>
      </w: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z odrębnych przepisów;</w:t>
      </w:r>
    </w:p>
    <w:p w:rsidR="000744F7" w:rsidRPr="00927BA8" w:rsidRDefault="000744F7" w:rsidP="00305322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744F7" w:rsidRPr="00927BA8" w:rsidRDefault="000744F7" w:rsidP="00305322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744F7" w:rsidRPr="00927BA8" w:rsidRDefault="000744F7" w:rsidP="000744F7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 celu potwierdzenia warunków udziału w postępowaniu Wykonawca powinien złożyć </w:t>
      </w:r>
      <w:r w:rsidR="005F0ACE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wypełniony i </w:t>
      </w: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podpisany formularz ofertowy (załącznik nr 1 do zapytania ofertowego).</w:t>
      </w:r>
    </w:p>
    <w:p w:rsidR="00782F91" w:rsidRDefault="00782F91" w:rsidP="002761A6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782F91" w:rsidRDefault="00782F91" w:rsidP="002761A6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82F91" w:rsidRDefault="00782F91" w:rsidP="002761A6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5F0ACE" w:rsidRPr="005F0ACE" w:rsidRDefault="005F0ACE" w:rsidP="005F0ACE">
      <w:pPr>
        <w:pStyle w:val="Normalny1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F0ACE">
        <w:rPr>
          <w:rFonts w:ascii="Book Antiqua" w:hAnsi="Book Antiqua" w:cs="Book Antiqua"/>
          <w:sz w:val="20"/>
          <w:szCs w:val="20"/>
        </w:rPr>
        <w:t xml:space="preserve">- w sprawach merytorycznych: </w:t>
      </w:r>
    </w:p>
    <w:p w:rsidR="005F0ACE" w:rsidRPr="005F0ACE" w:rsidRDefault="005F0ACE" w:rsidP="005F0ACE">
      <w:pPr>
        <w:pStyle w:val="Normalny1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F0ACE">
        <w:rPr>
          <w:rFonts w:ascii="Book Antiqua" w:hAnsi="Book Antiqua" w:cs="Book Antiqua"/>
          <w:sz w:val="20"/>
          <w:szCs w:val="20"/>
        </w:rPr>
        <w:t xml:space="preserve">dr hab. Helena Ostrowicka (052) 34 19 308, </w:t>
      </w:r>
      <w:r>
        <w:rPr>
          <w:rFonts w:ascii="Book Antiqua" w:hAnsi="Book Antiqua" w:cs="Book Antiqua"/>
          <w:sz w:val="20"/>
          <w:szCs w:val="20"/>
        </w:rPr>
        <w:t>e-</w:t>
      </w:r>
      <w:r w:rsidRPr="005F0ACE">
        <w:rPr>
          <w:rFonts w:ascii="Book Antiqua" w:hAnsi="Book Antiqua" w:cs="Book Antiqua"/>
          <w:sz w:val="20"/>
          <w:szCs w:val="20"/>
        </w:rPr>
        <w:t xml:space="preserve">mail: </w:t>
      </w:r>
      <w:hyperlink r:id="rId7" w:history="1">
        <w:r w:rsidRPr="00C202D9">
          <w:rPr>
            <w:rStyle w:val="Hipercze"/>
            <w:rFonts w:ascii="Book Antiqua" w:hAnsi="Book Antiqua" w:cs="Book Antiqua"/>
            <w:sz w:val="20"/>
            <w:szCs w:val="20"/>
          </w:rPr>
          <w:t>hostrowicka@ukw.edu.pl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5F0ACE" w:rsidRPr="005F0ACE" w:rsidRDefault="005F0ACE" w:rsidP="005F0ACE">
      <w:pPr>
        <w:pStyle w:val="Normalny1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F0ACE">
        <w:rPr>
          <w:rFonts w:ascii="Book Antiqua" w:hAnsi="Book Antiqua" w:cs="Book Antiqua"/>
          <w:sz w:val="20"/>
          <w:szCs w:val="20"/>
        </w:rPr>
        <w:t xml:space="preserve">- w sprawach formalno-prawnych: </w:t>
      </w:r>
    </w:p>
    <w:p w:rsidR="00782F91" w:rsidRDefault="005F0ACE" w:rsidP="005F0ACE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mgr </w:t>
      </w:r>
      <w:r w:rsidRPr="005F0ACE">
        <w:rPr>
          <w:rFonts w:ascii="Book Antiqua" w:hAnsi="Book Antiqua" w:cs="Book Antiqua"/>
          <w:sz w:val="20"/>
          <w:szCs w:val="20"/>
        </w:rPr>
        <w:t xml:space="preserve">Weronika Janecka, </w:t>
      </w:r>
      <w:r w:rsidR="00056B89">
        <w:rPr>
          <w:rFonts w:ascii="Book Antiqua" w:hAnsi="Book Antiqua" w:cs="Book Antiqua"/>
          <w:sz w:val="20"/>
          <w:szCs w:val="20"/>
        </w:rPr>
        <w:t>(0</w:t>
      </w:r>
      <w:r w:rsidRPr="005F0ACE">
        <w:rPr>
          <w:rFonts w:ascii="Book Antiqua" w:hAnsi="Book Antiqua" w:cs="Book Antiqua"/>
          <w:sz w:val="20"/>
          <w:szCs w:val="20"/>
        </w:rPr>
        <w:t>52</w:t>
      </w:r>
      <w:r w:rsidR="00056B89">
        <w:rPr>
          <w:rFonts w:ascii="Book Antiqua" w:hAnsi="Book Antiqua" w:cs="Book Antiqua"/>
          <w:sz w:val="20"/>
          <w:szCs w:val="20"/>
        </w:rPr>
        <w:t xml:space="preserve">) </w:t>
      </w:r>
      <w:r w:rsidRPr="005F0ACE">
        <w:rPr>
          <w:rFonts w:ascii="Book Antiqua" w:hAnsi="Book Antiqua" w:cs="Book Antiqua"/>
          <w:sz w:val="20"/>
          <w:szCs w:val="20"/>
        </w:rPr>
        <w:t xml:space="preserve"> 34 19 165, e-mail: </w:t>
      </w:r>
      <w:hyperlink r:id="rId8" w:history="1">
        <w:r w:rsidRPr="00C202D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E673C1" w:rsidRDefault="00E673C1" w:rsidP="00782F91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782F91" w:rsidRDefault="00782F91" w:rsidP="00782F91">
      <w:pPr>
        <w:pStyle w:val="Normalny1"/>
        <w:numPr>
          <w:ilvl w:val="0"/>
          <w:numId w:val="12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782F91" w:rsidRDefault="00782F91" w:rsidP="00782F91">
      <w:pPr>
        <w:pStyle w:val="Normalny1"/>
        <w:spacing w:after="0" w:line="360" w:lineRule="auto"/>
        <w:ind w:left="720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pStyle w:val="Normalny1"/>
        <w:spacing w:after="0" w:line="360" w:lineRule="auto"/>
        <w:ind w:left="4956" w:firstLine="708"/>
        <w:rPr>
          <w:rFonts w:ascii="Book Antiqua" w:hAnsi="Book Antiqua" w:cs="Book Antiqua"/>
          <w:sz w:val="20"/>
          <w:szCs w:val="20"/>
        </w:rPr>
      </w:pPr>
    </w:p>
    <w:p w:rsidR="00782F91" w:rsidRPr="004458DC" w:rsidRDefault="00782F91" w:rsidP="00472F62">
      <w:pPr>
        <w:pStyle w:val="Normalny1"/>
        <w:spacing w:after="0" w:line="360" w:lineRule="auto"/>
        <w:ind w:left="4956" w:firstLine="708"/>
        <w:jc w:val="right"/>
        <w:rPr>
          <w:rFonts w:ascii="Book Antiqua" w:hAnsi="Book Antiqua" w:cs="Book Antiqua"/>
          <w:b/>
          <w:color w:val="auto"/>
          <w:sz w:val="20"/>
          <w:szCs w:val="20"/>
        </w:rPr>
      </w:pPr>
      <w:r w:rsidRPr="00111E32">
        <w:rPr>
          <w:rFonts w:ascii="Book Antiqua" w:hAnsi="Book Antiqua" w:cs="Book Antiqua"/>
          <w:b/>
          <w:color w:val="auto"/>
          <w:sz w:val="20"/>
          <w:szCs w:val="20"/>
        </w:rPr>
        <w:t xml:space="preserve">     </w:t>
      </w:r>
      <w:bookmarkStart w:id="0" w:name="_GoBack"/>
      <w:r w:rsidR="00472F62" w:rsidRPr="004458DC">
        <w:rPr>
          <w:rFonts w:ascii="Book Antiqua" w:hAnsi="Book Antiqua" w:cs="Book Antiqua"/>
          <w:b/>
          <w:color w:val="auto"/>
          <w:sz w:val="20"/>
          <w:szCs w:val="20"/>
        </w:rPr>
        <w:t xml:space="preserve">p.o. Kanclerza </w:t>
      </w:r>
      <w:r w:rsidRPr="004458DC">
        <w:rPr>
          <w:rFonts w:ascii="Book Antiqua" w:hAnsi="Book Antiqua" w:cs="Book Antiqua"/>
          <w:b/>
          <w:color w:val="auto"/>
          <w:sz w:val="20"/>
          <w:szCs w:val="20"/>
        </w:rPr>
        <w:t xml:space="preserve"> UKW</w:t>
      </w:r>
    </w:p>
    <w:p w:rsidR="00782F91" w:rsidRPr="004458DC" w:rsidRDefault="00782F91" w:rsidP="0046283D">
      <w:pPr>
        <w:pStyle w:val="Normalny1"/>
        <w:spacing w:after="0" w:line="360" w:lineRule="auto"/>
        <w:ind w:left="4956" w:firstLine="708"/>
        <w:jc w:val="right"/>
        <w:rPr>
          <w:rFonts w:ascii="Book Antiqua" w:hAnsi="Book Antiqua" w:cs="Book Antiqua"/>
          <w:b/>
          <w:color w:val="auto"/>
          <w:sz w:val="20"/>
          <w:szCs w:val="20"/>
        </w:rPr>
        <w:sectPr w:rsidR="00782F91" w:rsidRPr="004458DC">
          <w:pgSz w:w="11906" w:h="16838"/>
          <w:pgMar w:top="1079" w:right="1417" w:bottom="1258" w:left="1417" w:header="708" w:footer="708" w:gutter="0"/>
          <w:cols w:space="708"/>
        </w:sectPr>
      </w:pPr>
      <w:r w:rsidRPr="004458DC">
        <w:rPr>
          <w:rFonts w:ascii="Book Antiqua" w:hAnsi="Book Antiqua" w:cs="Book Antiqua"/>
          <w:b/>
          <w:color w:val="auto"/>
          <w:sz w:val="20"/>
          <w:szCs w:val="20"/>
        </w:rPr>
        <w:t xml:space="preserve">mgr </w:t>
      </w:r>
      <w:r w:rsidR="00472F62" w:rsidRPr="004458DC">
        <w:rPr>
          <w:rFonts w:ascii="Book Antiqua" w:hAnsi="Book Antiqua" w:cs="Book Antiqua"/>
          <w:b/>
          <w:color w:val="auto"/>
          <w:sz w:val="20"/>
          <w:szCs w:val="20"/>
        </w:rPr>
        <w:t>Renata Malak</w:t>
      </w:r>
    </w:p>
    <w:bookmarkEnd w:id="0"/>
    <w:p w:rsidR="00782F91" w:rsidRDefault="00782F91" w:rsidP="00782F91">
      <w:pPr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1</w:t>
      </w:r>
    </w:p>
    <w:p w:rsidR="00782F91" w:rsidRDefault="00782F91" w:rsidP="00782F91">
      <w:pPr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82F91" w:rsidRPr="00447C71" w:rsidRDefault="00782F91" w:rsidP="00782F9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447C71" w:rsidRPr="00447C71">
        <w:rPr>
          <w:rFonts w:ascii="Book Antiqua" w:hAnsi="Book Antiqua" w:cs="Book Antiqua"/>
          <w:b/>
          <w:bCs/>
          <w:sz w:val="20"/>
          <w:szCs w:val="20"/>
        </w:rPr>
        <w:t>UKW/DZP-282-ZO-131/2016</w:t>
      </w:r>
    </w:p>
    <w:p w:rsidR="00782F91" w:rsidRDefault="00782F91" w:rsidP="00782F91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82F91" w:rsidRDefault="00782F91" w:rsidP="00782F91">
      <w:pPr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pStyle w:val="Akapitzlist1"/>
        <w:keepNext/>
        <w:numPr>
          <w:ilvl w:val="0"/>
          <w:numId w:val="13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782F91" w:rsidRDefault="00782F91" w:rsidP="00782F91">
      <w:pPr>
        <w:jc w:val="both"/>
        <w:rPr>
          <w:rFonts w:ascii="Book Antiqua" w:hAnsi="Book Antiqua" w:cs="Book Antiqua"/>
          <w:sz w:val="20"/>
          <w:szCs w:val="20"/>
        </w:rPr>
      </w:pP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782F91" w:rsidRDefault="00782F91" w:rsidP="00782F91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782F91" w:rsidRPr="004D10D8" w:rsidRDefault="00782F91" w:rsidP="00052343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D10D8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4D10D8" w:rsidRPr="004D10D8">
        <w:rPr>
          <w:rFonts w:ascii="Book Antiqua" w:hAnsi="Book Antiqua" w:cs="Times New Roman"/>
          <w:sz w:val="20"/>
          <w:szCs w:val="20"/>
          <w:lang w:eastAsia="pl-PL"/>
        </w:rPr>
        <w:t>Usługa noclegowa dla uczestników seminarium naukowego „Dyskurs edukacyjny w ujęciu interdyscyplinar</w:t>
      </w:r>
      <w:r w:rsidR="004D10D8">
        <w:rPr>
          <w:rFonts w:ascii="Book Antiqua" w:hAnsi="Book Antiqua" w:cs="Times New Roman"/>
          <w:sz w:val="20"/>
          <w:szCs w:val="20"/>
          <w:lang w:eastAsia="pl-PL"/>
        </w:rPr>
        <w:t>nym. Warsztaty analizy dyskursu</w:t>
      </w:r>
      <w:r w:rsidR="004D10D8" w:rsidRPr="004D10D8">
        <w:rPr>
          <w:rFonts w:ascii="Book Antiqua" w:hAnsi="Book Antiqua" w:cs="Times New Roman"/>
          <w:sz w:val="20"/>
          <w:szCs w:val="20"/>
          <w:lang w:eastAsia="pl-PL"/>
        </w:rPr>
        <w:t>”</w:t>
      </w:r>
      <w:r w:rsidR="004D10D8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D10D8">
        <w:rPr>
          <w:rFonts w:ascii="Book Antiqua" w:hAnsi="Book Antiqua"/>
          <w:sz w:val="20"/>
          <w:szCs w:val="20"/>
        </w:rPr>
        <w:t xml:space="preserve">w zakresie i na warunkach określonych </w:t>
      </w:r>
      <w:r w:rsidR="00052343">
        <w:rPr>
          <w:rFonts w:ascii="Book Antiqua" w:hAnsi="Book Antiqua"/>
          <w:sz w:val="20"/>
          <w:szCs w:val="20"/>
        </w:rPr>
        <w:t xml:space="preserve">                      </w:t>
      </w:r>
      <w:r w:rsidRPr="004D10D8">
        <w:rPr>
          <w:rFonts w:ascii="Book Antiqua" w:hAnsi="Book Antiqua"/>
          <w:sz w:val="20"/>
          <w:szCs w:val="20"/>
        </w:rPr>
        <w:t xml:space="preserve">w Zapytaniu Ofertowym nr </w:t>
      </w:r>
      <w:r w:rsidR="004D10D8" w:rsidRPr="004D10D8">
        <w:rPr>
          <w:rFonts w:ascii="Book Antiqua" w:hAnsi="Book Antiqua"/>
          <w:sz w:val="20"/>
          <w:szCs w:val="20"/>
        </w:rPr>
        <w:t>UKW/DZP-282-ZO-131/2016</w:t>
      </w:r>
      <w:r w:rsidRPr="004D10D8">
        <w:rPr>
          <w:rFonts w:ascii="Book Antiqua" w:hAnsi="Book Antiqua"/>
          <w:sz w:val="20"/>
          <w:szCs w:val="20"/>
        </w:rPr>
        <w:t>: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5"/>
        <w:gridCol w:w="1691"/>
        <w:gridCol w:w="546"/>
        <w:gridCol w:w="925"/>
        <w:gridCol w:w="1049"/>
        <w:gridCol w:w="1559"/>
        <w:gridCol w:w="1378"/>
        <w:gridCol w:w="1565"/>
      </w:tblGrid>
      <w:tr w:rsidR="009562D9" w:rsidRPr="004A661B" w:rsidTr="00AC6316">
        <w:tc>
          <w:tcPr>
            <w:tcW w:w="575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2237" w:type="dxa"/>
            <w:gridSpan w:val="2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925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Ilość </w:t>
            </w:r>
          </w:p>
        </w:tc>
        <w:tc>
          <w:tcPr>
            <w:tcW w:w="1049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1559" w:type="dxa"/>
          </w:tcPr>
          <w:p w:rsidR="009562D9" w:rsidRPr="004A661B" w:rsidRDefault="00AC6316" w:rsidP="009562D9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Cena netto         ( za 1 osobę)</w:t>
            </w:r>
          </w:p>
        </w:tc>
        <w:tc>
          <w:tcPr>
            <w:tcW w:w="1378" w:type="dxa"/>
          </w:tcPr>
          <w:p w:rsidR="00AC6316" w:rsidRPr="004A661B" w:rsidRDefault="00AC6316" w:rsidP="00AC6316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Cena brutto </w:t>
            </w:r>
          </w:p>
          <w:p w:rsidR="009562D9" w:rsidRPr="004A661B" w:rsidRDefault="00AC6316" w:rsidP="00AC6316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(za 1 osobę)</w:t>
            </w:r>
            <w:r w:rsidR="009562D9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65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Wartość ofertowa brutto (cena brutto za osobę x ilość )</w:t>
            </w:r>
          </w:p>
        </w:tc>
      </w:tr>
      <w:tr w:rsidR="009562D9" w:rsidRPr="004A661B" w:rsidTr="009562D9">
        <w:tc>
          <w:tcPr>
            <w:tcW w:w="575" w:type="dxa"/>
            <w:vMerge w:val="restart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691" w:type="dxa"/>
          </w:tcPr>
          <w:p w:rsidR="009562D9" w:rsidRPr="004A661B" w:rsidRDefault="009562D9" w:rsidP="00A436C4">
            <w:pPr>
              <w:jc w:val="center"/>
              <w:rPr>
                <w:rFonts w:ascii="Book Antiqua" w:eastAsiaTheme="minorHAnsi" w:hAnsi="Book Antiqua" w:cstheme="minorBidi"/>
                <w:b/>
                <w:sz w:val="22"/>
                <w:szCs w:val="20"/>
                <w:lang w:eastAsia="en-US"/>
              </w:rPr>
            </w:pPr>
          </w:p>
        </w:tc>
        <w:tc>
          <w:tcPr>
            <w:tcW w:w="7022" w:type="dxa"/>
            <w:gridSpan w:val="6"/>
          </w:tcPr>
          <w:p w:rsidR="009562D9" w:rsidRPr="004A661B" w:rsidRDefault="009562D9" w:rsidP="00A436C4">
            <w:pPr>
              <w:jc w:val="center"/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2"/>
                <w:szCs w:val="20"/>
                <w:lang w:eastAsia="en-US"/>
              </w:rPr>
              <w:t xml:space="preserve">Usługa hotelowa - </w:t>
            </w:r>
            <w:r w:rsidRPr="00A436C4">
              <w:rPr>
                <w:rFonts w:ascii="Book Antiqua" w:eastAsiaTheme="minorHAnsi" w:hAnsi="Book Antiqua" w:cstheme="minorBidi"/>
                <w:b/>
                <w:sz w:val="22"/>
                <w:szCs w:val="20"/>
                <w:lang w:eastAsia="en-US"/>
              </w:rPr>
              <w:t>zakwaterowanie ze śniadaniem</w:t>
            </w:r>
          </w:p>
        </w:tc>
      </w:tr>
      <w:tr w:rsidR="009562D9" w:rsidRPr="004A661B" w:rsidTr="0041486D">
        <w:tc>
          <w:tcPr>
            <w:tcW w:w="575" w:type="dxa"/>
            <w:vMerge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237" w:type="dxa"/>
            <w:gridSpan w:val="2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pokój jednoosobowy</w:t>
            </w:r>
          </w:p>
        </w:tc>
        <w:tc>
          <w:tcPr>
            <w:tcW w:w="925" w:type="dxa"/>
          </w:tcPr>
          <w:p w:rsidR="009562D9" w:rsidRPr="004A661B" w:rsidRDefault="009562D9" w:rsidP="004A661B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1 sztuka</w:t>
            </w:r>
          </w:p>
        </w:tc>
        <w:tc>
          <w:tcPr>
            <w:tcW w:w="1049" w:type="dxa"/>
          </w:tcPr>
          <w:p w:rsidR="009562D9" w:rsidRPr="00A436C4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A436C4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6/7 listopada 2016 r.</w:t>
            </w:r>
          </w:p>
        </w:tc>
        <w:tc>
          <w:tcPr>
            <w:tcW w:w="1559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</w:tr>
      <w:tr w:rsidR="009562D9" w:rsidRPr="004A661B" w:rsidTr="0041486D">
        <w:tc>
          <w:tcPr>
            <w:tcW w:w="575" w:type="dxa"/>
            <w:vMerge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237" w:type="dxa"/>
            <w:gridSpan w:val="2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pokój jednoosobowy</w:t>
            </w:r>
          </w:p>
        </w:tc>
        <w:tc>
          <w:tcPr>
            <w:tcW w:w="925" w:type="dxa"/>
          </w:tcPr>
          <w:p w:rsidR="009562D9" w:rsidRPr="004A661B" w:rsidRDefault="009562D9" w:rsidP="004A661B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7 sztuk</w:t>
            </w:r>
            <w:r w:rsidRPr="004A661B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049" w:type="dxa"/>
          </w:tcPr>
          <w:p w:rsidR="009562D9" w:rsidRPr="00A436C4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A436C4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7/8 listopada 2016 r.</w:t>
            </w:r>
          </w:p>
        </w:tc>
        <w:tc>
          <w:tcPr>
            <w:tcW w:w="1559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</w:tr>
      <w:tr w:rsidR="009562D9" w:rsidRPr="004A661B" w:rsidTr="0041486D">
        <w:tc>
          <w:tcPr>
            <w:tcW w:w="575" w:type="dxa"/>
            <w:vMerge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237" w:type="dxa"/>
            <w:gridSpan w:val="2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pokój dwuosobowy</w:t>
            </w:r>
          </w:p>
        </w:tc>
        <w:tc>
          <w:tcPr>
            <w:tcW w:w="925" w:type="dxa"/>
          </w:tcPr>
          <w:p w:rsidR="009562D9" w:rsidRDefault="009562D9" w:rsidP="004A661B">
            <w:pPr>
              <w:jc w:val="center"/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2 sztuki</w:t>
            </w:r>
          </w:p>
        </w:tc>
        <w:tc>
          <w:tcPr>
            <w:tcW w:w="1049" w:type="dxa"/>
          </w:tcPr>
          <w:p w:rsidR="009562D9" w:rsidRPr="00A436C4" w:rsidRDefault="009562D9" w:rsidP="004A661B">
            <w:pPr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</w:pPr>
            <w:r w:rsidRPr="00A436C4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7/8 listopada 2016 r.</w:t>
            </w:r>
          </w:p>
        </w:tc>
        <w:tc>
          <w:tcPr>
            <w:tcW w:w="1559" w:type="dxa"/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12" w:space="0" w:color="auto"/>
            </w:tcBorders>
          </w:tcPr>
          <w:p w:rsidR="009562D9" w:rsidRPr="004A661B" w:rsidRDefault="009562D9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</w:tr>
      <w:tr w:rsidR="00AC6316" w:rsidRPr="004A661B" w:rsidTr="00AC6316">
        <w:trPr>
          <w:trHeight w:val="332"/>
        </w:trPr>
        <w:tc>
          <w:tcPr>
            <w:tcW w:w="575" w:type="dxa"/>
            <w:vMerge/>
          </w:tcPr>
          <w:p w:rsidR="00AC6316" w:rsidRPr="004A661B" w:rsidRDefault="00AC6316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148" w:type="dxa"/>
            <w:gridSpan w:val="6"/>
            <w:tcBorders>
              <w:right w:val="single" w:sz="12" w:space="0" w:color="auto"/>
            </w:tcBorders>
          </w:tcPr>
          <w:p w:rsidR="00AC6316" w:rsidRPr="004A661B" w:rsidRDefault="00AC6316" w:rsidP="004A661B">
            <w:pPr>
              <w:jc w:val="right"/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  <w:r w:rsidRPr="004A661B"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6316" w:rsidRPr="004A661B" w:rsidRDefault="00AC6316" w:rsidP="004A661B">
            <w:pPr>
              <w:rPr>
                <w:rFonts w:ascii="Book Antiqua" w:eastAsiaTheme="minorHAnsi" w:hAnsi="Book Antiqua" w:cstheme="minorBidi"/>
                <w:b/>
                <w:sz w:val="20"/>
                <w:szCs w:val="20"/>
                <w:lang w:eastAsia="en-US"/>
              </w:rPr>
            </w:pPr>
          </w:p>
        </w:tc>
      </w:tr>
    </w:tbl>
    <w:p w:rsidR="00782F91" w:rsidRDefault="00782F91" w:rsidP="00782F9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782F91" w:rsidRDefault="00782F91" w:rsidP="00052343">
      <w:pPr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 poszczególnych pokojach powinno być wyposażenie zgodne z Rozporządzeniem Ministra Gospodarki i Pracy, z dnia 19 sierpnia 2004 r. w sprawie obiektów hotelarskich i innych obiektów, </w:t>
      </w:r>
      <w:r w:rsidR="00052343">
        <w:rPr>
          <w:rFonts w:ascii="Book Antiqua" w:hAnsi="Book Antiqua" w:cs="Century Gothic"/>
          <w:sz w:val="20"/>
          <w:szCs w:val="20"/>
        </w:rPr>
        <w:t xml:space="preserve">                  </w:t>
      </w:r>
      <w:r>
        <w:rPr>
          <w:rFonts w:ascii="Book Antiqua" w:hAnsi="Book Antiqua" w:cs="Century Gothic"/>
          <w:sz w:val="20"/>
          <w:szCs w:val="20"/>
        </w:rPr>
        <w:t>w których świadczone są usługi hotelarskie, tj. Dz.U.2006.22.169, ze zm.)</w:t>
      </w:r>
    </w:p>
    <w:p w:rsidR="00782F91" w:rsidRDefault="00782F91" w:rsidP="00782F91">
      <w:pPr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82F91" w:rsidRPr="00580DA7" w:rsidRDefault="00782F91" w:rsidP="00782F91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Wysokość rabatu za wynajęcie pokoi dla 3</w:t>
      </w:r>
      <w:r w:rsidR="00F14316">
        <w:rPr>
          <w:rFonts w:ascii="Book Antiqua" w:hAnsi="Book Antiqua" w:cs="Book Antiqua"/>
          <w:sz w:val="20"/>
          <w:szCs w:val="20"/>
          <w:lang w:eastAsia="en-US"/>
        </w:rPr>
        <w:t>0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uczestników </w:t>
      </w:r>
      <w:r w:rsidR="00F14316">
        <w:rPr>
          <w:rFonts w:ascii="Book Antiqua" w:hAnsi="Book Antiqua" w:cs="Book Antiqua"/>
          <w:sz w:val="20"/>
          <w:szCs w:val="20"/>
          <w:lang w:eastAsia="en-US"/>
        </w:rPr>
        <w:t>seminarium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, powołujących się na uczestnictwo w </w:t>
      </w:r>
      <w:r w:rsidR="00F14316">
        <w:rPr>
          <w:rFonts w:ascii="Book Antiqua" w:hAnsi="Book Antiqua" w:cs="Book Antiqua"/>
          <w:sz w:val="20"/>
          <w:szCs w:val="20"/>
          <w:lang w:eastAsia="en-US"/>
        </w:rPr>
        <w:t>seminarium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, z zastrzeżeniem, że uczestnicy </w:t>
      </w:r>
      <w:r w:rsidR="00F14316">
        <w:rPr>
          <w:rFonts w:ascii="Book Antiqua" w:hAnsi="Book Antiqua" w:cs="Book Antiqua"/>
          <w:sz w:val="20"/>
          <w:szCs w:val="20"/>
          <w:lang w:eastAsia="en-US"/>
        </w:rPr>
        <w:t>seminarium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o</w:t>
      </w:r>
      <w:r w:rsidR="00580DA7">
        <w:rPr>
          <w:rFonts w:ascii="Book Antiqua" w:hAnsi="Book Antiqua" w:cs="Book Antiqua"/>
          <w:sz w:val="20"/>
          <w:szCs w:val="20"/>
          <w:lang w:eastAsia="en-US"/>
        </w:rPr>
        <w:t xml:space="preserve">płacają swój pobyt samodzielnie </w:t>
      </w:r>
      <w:r w:rsidRPr="00580DA7">
        <w:rPr>
          <w:rFonts w:ascii="Book Antiqua" w:hAnsi="Book Antiqua" w:cs="Book Antiqua"/>
          <w:sz w:val="20"/>
          <w:szCs w:val="20"/>
          <w:lang w:eastAsia="en-US"/>
        </w:rPr>
        <w:t xml:space="preserve"> (podać wartość procentową): ……………….</w:t>
      </w:r>
    </w:p>
    <w:p w:rsidR="00782F91" w:rsidRDefault="00782F91" w:rsidP="00782F91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realizacją zamówienia.</w:t>
      </w:r>
    </w:p>
    <w:p w:rsidR="00782F91" w:rsidRDefault="00782F91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w postępowaniu zgodnie z ust. 12 Zapytania Ofertowego nr </w:t>
      </w:r>
      <w:r w:rsidR="00F14316" w:rsidRPr="00F14316">
        <w:rPr>
          <w:rFonts w:ascii="Book Antiqua" w:hAnsi="Book Antiqua" w:cs="Book Antiqua"/>
          <w:b/>
          <w:bCs/>
          <w:sz w:val="20"/>
          <w:szCs w:val="20"/>
          <w:lang w:eastAsia="en-US"/>
        </w:rPr>
        <w:t>UKW/DZP-282-ZO-131/2016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782F91" w:rsidRDefault="00782F91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zamówienia </w:t>
      </w:r>
      <w:r>
        <w:rPr>
          <w:rFonts w:ascii="Book Antiqua" w:hAnsi="Book Antiqua" w:cs="Book Antiqua"/>
          <w:sz w:val="20"/>
          <w:szCs w:val="20"/>
        </w:rPr>
        <w:t xml:space="preserve">w terminie:  </w:t>
      </w:r>
      <w:r w:rsidR="00F14316">
        <w:rPr>
          <w:rFonts w:ascii="Book Antiqua" w:hAnsi="Book Antiqua" w:cs="Book Antiqua"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>-</w:t>
      </w:r>
      <w:r w:rsidR="00F14316">
        <w:rPr>
          <w:rFonts w:ascii="Book Antiqua" w:hAnsi="Book Antiqua" w:cs="Book Antiqua"/>
          <w:sz w:val="20"/>
          <w:szCs w:val="20"/>
        </w:rPr>
        <w:t xml:space="preserve">8 listopada </w:t>
      </w:r>
      <w:r>
        <w:rPr>
          <w:rFonts w:ascii="Book Antiqua" w:hAnsi="Book Antiqua" w:cs="Book Antiqua"/>
          <w:sz w:val="20"/>
          <w:szCs w:val="20"/>
        </w:rPr>
        <w:t>2016 r.</w:t>
      </w:r>
    </w:p>
    <w:p w:rsidR="00782F91" w:rsidRDefault="00782F91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782F91" w:rsidRDefault="00782F91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 w:rsidR="00212819">
        <w:rPr>
          <w:rFonts w:ascii="Book Antiqua" w:hAnsi="Book Antiqua" w:cs="Book Antiqua"/>
          <w:sz w:val="20"/>
          <w:szCs w:val="20"/>
        </w:rPr>
        <w:t xml:space="preserve">                                </w:t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</w:t>
      </w:r>
      <w:r w:rsidR="00212819">
        <w:rPr>
          <w:rFonts w:ascii="Book Antiqua" w:hAnsi="Book Antiqua" w:cs="Book Antiqua"/>
          <w:sz w:val="20"/>
          <w:szCs w:val="20"/>
        </w:rPr>
        <w:t xml:space="preserve">                            </w:t>
      </w:r>
      <w:r>
        <w:rPr>
          <w:rFonts w:ascii="Book Antiqua" w:hAnsi="Book Antiqua" w:cs="Book Antiqua"/>
          <w:sz w:val="20"/>
          <w:szCs w:val="20"/>
        </w:rPr>
        <w:t xml:space="preserve"> i uznajemy się za związanych określonymi w nich postanowieniami i zasadami postępowania.</w:t>
      </w:r>
    </w:p>
    <w:p w:rsidR="00782F91" w:rsidRDefault="00782F91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Oświadczam/my, że posiadam/my ważną umowę ubezpieczenia obejmującą pokrycie wszelkich odszkodowań z tytułu szkód wynikłych z przyczyn nie leżących po stronie Zamawiającego, które mogą zaistnieć w związku z real</w:t>
      </w:r>
      <w:r w:rsidR="00F14316">
        <w:rPr>
          <w:rFonts w:ascii="Book Antiqua" w:hAnsi="Book Antiqua" w:cs="Book Antiqua"/>
          <w:sz w:val="20"/>
          <w:szCs w:val="20"/>
          <w:lang w:eastAsia="en-US"/>
        </w:rPr>
        <w:t>izacją niniejszego zamówienia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oraz posiada ważną umowę ubezpieczenia od odpowiedzialności cywilnej w zakresie prowadzenia działalności gospodarczej.</w:t>
      </w:r>
    </w:p>
    <w:p w:rsidR="00F14316" w:rsidRDefault="00F14316" w:rsidP="00056B89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F14316">
        <w:rPr>
          <w:rFonts w:ascii="Book Antiqua" w:hAnsi="Book Antiqua" w:cs="Book Antiqua"/>
          <w:sz w:val="20"/>
          <w:szCs w:val="20"/>
          <w:lang w:eastAsia="en-US"/>
        </w:rPr>
        <w:t>Oświadczam/my, że  zapłacimy kary wynikające z niewykonania lub nienależytego wykonania przedmiotu zamówienia, o których mowa w pkt. 3.4 zapytania ofertow</w:t>
      </w:r>
      <w:r w:rsidR="00212819">
        <w:rPr>
          <w:rFonts w:ascii="Book Antiqua" w:hAnsi="Book Antiqua" w:cs="Book Antiqua"/>
          <w:sz w:val="20"/>
          <w:szCs w:val="20"/>
          <w:lang w:eastAsia="en-US"/>
        </w:rPr>
        <w:t>ego nr UKW/DZP-282-ZO-131/2016.</w:t>
      </w:r>
    </w:p>
    <w:p w:rsidR="00782F91" w:rsidRDefault="00782F91" w:rsidP="00782F91">
      <w:pPr>
        <w:numPr>
          <w:ilvl w:val="0"/>
          <w:numId w:val="1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782F91" w:rsidRDefault="00782F91" w:rsidP="00782F91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82F91" w:rsidRDefault="00782F91" w:rsidP="00782F91">
      <w:pPr>
        <w:numPr>
          <w:ilvl w:val="0"/>
          <w:numId w:val="13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782F91" w:rsidRDefault="00782F91" w:rsidP="00782F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82F91" w:rsidRDefault="00782F91" w:rsidP="00782F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82F91" w:rsidRDefault="00782F91" w:rsidP="00782F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782F91" w:rsidRDefault="00782F91" w:rsidP="00782F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782F91" w:rsidRDefault="00782F91" w:rsidP="00782F91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782F91" w:rsidRDefault="00782F91" w:rsidP="00782F91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782F91" w:rsidRDefault="00782F91" w:rsidP="00782F91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782F91" w:rsidRDefault="00782F91" w:rsidP="00782F91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hAnsi="Century Gothic" w:cs="Century Gothic"/>
          <w:kern w:val="2"/>
          <w:sz w:val="20"/>
          <w:szCs w:val="20"/>
          <w:lang w:eastAsia="ar-SA"/>
        </w:rPr>
        <w:t>y)</w:t>
      </w:r>
    </w:p>
    <w:p w:rsidR="00782F91" w:rsidRDefault="00782F91" w:rsidP="00782F9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82F91" w:rsidRDefault="00782F91" w:rsidP="00782F9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">
    <w:nsid w:val="18582374"/>
    <w:multiLevelType w:val="hybridMultilevel"/>
    <w:tmpl w:val="A95EE7DA"/>
    <w:lvl w:ilvl="0" w:tplc="897AB804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">
    <w:nsid w:val="1CD4341B"/>
    <w:multiLevelType w:val="hybridMultilevel"/>
    <w:tmpl w:val="39CE00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E85A90"/>
    <w:multiLevelType w:val="hybridMultilevel"/>
    <w:tmpl w:val="2D56C7CA"/>
    <w:lvl w:ilvl="0" w:tplc="79FC524A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C3EEA66">
      <w:start w:val="1"/>
      <w:numFmt w:val="decimal"/>
      <w:lvlText w:val="1.%2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786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1780AB5"/>
    <w:multiLevelType w:val="hybridMultilevel"/>
    <w:tmpl w:val="D9E6D3D6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3EEF1B21"/>
    <w:multiLevelType w:val="hybridMultilevel"/>
    <w:tmpl w:val="E5D0FDAE"/>
    <w:lvl w:ilvl="0" w:tplc="8D300ACA">
      <w:start w:val="3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6943DB"/>
    <w:multiLevelType w:val="hybridMultilevel"/>
    <w:tmpl w:val="C7D26C7C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1">
    <w:nsid w:val="5BCA2F9C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A67DA9"/>
    <w:multiLevelType w:val="hybridMultilevel"/>
    <w:tmpl w:val="17FEDF54"/>
    <w:lvl w:ilvl="0" w:tplc="897AB80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12"/>
  </w:num>
  <w:num w:numId="5">
    <w:abstractNumId w:val="6"/>
  </w:num>
  <w:num w:numId="6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0"/>
  </w:num>
  <w:num w:numId="16">
    <w:abstractNumId w:val="8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F91"/>
    <w:rsid w:val="00052343"/>
    <w:rsid w:val="00056B89"/>
    <w:rsid w:val="000744F7"/>
    <w:rsid w:val="000F76B9"/>
    <w:rsid w:val="00105B8A"/>
    <w:rsid w:val="00111E32"/>
    <w:rsid w:val="001913E0"/>
    <w:rsid w:val="00211F78"/>
    <w:rsid w:val="00212819"/>
    <w:rsid w:val="002761A6"/>
    <w:rsid w:val="00305322"/>
    <w:rsid w:val="003C1D15"/>
    <w:rsid w:val="003D3F64"/>
    <w:rsid w:val="0041486D"/>
    <w:rsid w:val="004458DC"/>
    <w:rsid w:val="00447C71"/>
    <w:rsid w:val="0046283D"/>
    <w:rsid w:val="00472F62"/>
    <w:rsid w:val="004A661B"/>
    <w:rsid w:val="004D10D8"/>
    <w:rsid w:val="00580DA7"/>
    <w:rsid w:val="005A0558"/>
    <w:rsid w:val="005F0ACE"/>
    <w:rsid w:val="00680E72"/>
    <w:rsid w:val="00782F91"/>
    <w:rsid w:val="007F656C"/>
    <w:rsid w:val="008E58CA"/>
    <w:rsid w:val="009562D9"/>
    <w:rsid w:val="009F0478"/>
    <w:rsid w:val="00A25DD2"/>
    <w:rsid w:val="00A436C4"/>
    <w:rsid w:val="00AC6316"/>
    <w:rsid w:val="00AF4B5A"/>
    <w:rsid w:val="00B07B59"/>
    <w:rsid w:val="00B83819"/>
    <w:rsid w:val="00C71ACD"/>
    <w:rsid w:val="00D576A1"/>
    <w:rsid w:val="00DB3070"/>
    <w:rsid w:val="00E673C1"/>
    <w:rsid w:val="00F056D9"/>
    <w:rsid w:val="00F14316"/>
    <w:rsid w:val="00FA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2F9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782F91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82F91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82F9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782F91"/>
    <w:pPr>
      <w:spacing w:before="100" w:beforeAutospacing="1" w:after="100" w:afterAutospacing="1"/>
    </w:pPr>
    <w:rPr>
      <w:rFonts w:eastAsia="Times New Roman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82F9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kapitzlist1">
    <w:name w:val="Akapit z listą1"/>
    <w:basedOn w:val="Normalny"/>
    <w:rsid w:val="00782F9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782F9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2F9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2F91"/>
    <w:rPr>
      <w:rFonts w:ascii="Tahoma" w:eastAsia="Calibri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C1D1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4A6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2F9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782F91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82F91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82F9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782F91"/>
    <w:pPr>
      <w:spacing w:before="100" w:beforeAutospacing="1" w:after="100" w:afterAutospacing="1"/>
    </w:pPr>
    <w:rPr>
      <w:rFonts w:eastAsia="Times New Roman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82F9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kapitzlist1">
    <w:name w:val="Akapit z listą1"/>
    <w:basedOn w:val="Normalny"/>
    <w:rsid w:val="00782F9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782F9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2F9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2F91"/>
    <w:rPr>
      <w:rFonts w:ascii="Tahoma" w:eastAsia="Calibri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C1D1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4A6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6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hostrowi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7</Pages>
  <Words>1743</Words>
  <Characters>10462</Characters>
  <Application>Microsoft Office Word</Application>
  <DocSecurity>0</DocSecurity>
  <Lines>87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39</cp:revision>
  <cp:lastPrinted>2016-10-19T09:33:00Z</cp:lastPrinted>
  <dcterms:created xsi:type="dcterms:W3CDTF">2016-10-18T08:08:00Z</dcterms:created>
  <dcterms:modified xsi:type="dcterms:W3CDTF">2016-10-19T09:36:00Z</dcterms:modified>
</cp:coreProperties>
</file>