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1DDA" w:rsidRPr="00C51DDA" w:rsidRDefault="00C51DDA" w:rsidP="00C51DDA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51DDA" w:rsidRPr="00C51DDA" w:rsidRDefault="00C51DDA" w:rsidP="00C51DDA">
      <w:pPr>
        <w:autoSpaceDE w:val="0"/>
        <w:autoSpaceDN w:val="0"/>
        <w:adjustRightInd w:val="0"/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51DDA" w:rsidRPr="00C51DDA" w:rsidRDefault="00C51DDA" w:rsidP="00C51DDA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2</w:t>
      </w:r>
      <w:r w:rsidR="00ED0EDA">
        <w:rPr>
          <w:rFonts w:ascii="Book Antiqua" w:eastAsia="Times New Roman" w:hAnsi="Book Antiqua" w:cs="Times New Roman"/>
          <w:sz w:val="20"/>
          <w:szCs w:val="20"/>
          <w:lang w:eastAsia="pl-PL"/>
        </w:rPr>
        <w:t>4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10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.2016 r.</w:t>
      </w:r>
    </w:p>
    <w:p w:rsidR="00C51DDA" w:rsidRPr="00C51DDA" w:rsidRDefault="00C51DDA" w:rsidP="00C51DDA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51DDA" w:rsidRPr="00C51DDA" w:rsidRDefault="00C51DDA" w:rsidP="00C51DD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1DDA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3DA14FAB" wp14:editId="707A2D42">
            <wp:extent cx="3609975" cy="1066800"/>
            <wp:effectExtent l="0" t="0" r="9525" b="0"/>
            <wp:docPr id="1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1DDA" w:rsidRPr="00C51DDA" w:rsidRDefault="00C51DDA" w:rsidP="00C51D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51DDA" w:rsidRPr="00C51DDA" w:rsidRDefault="00C51DDA" w:rsidP="00C51DDA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lang w:eastAsia="pl-PL"/>
        </w:rPr>
      </w:pPr>
    </w:p>
    <w:p w:rsidR="00C51DDA" w:rsidRPr="00C51DDA" w:rsidRDefault="00C51DDA" w:rsidP="00C51DDA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C51DDA">
        <w:rPr>
          <w:rFonts w:ascii="Book Antiqua" w:eastAsia="Times New Roman" w:hAnsi="Book Antiqua" w:cs="Times New Roman"/>
          <w:b/>
          <w:lang w:eastAsia="pl-PL"/>
        </w:rPr>
        <w:t>Uniwersytet Kazimierza Wielkiego w Bydgoszczy</w:t>
      </w:r>
    </w:p>
    <w:p w:rsidR="00C51DDA" w:rsidRPr="00C51DDA" w:rsidRDefault="00C51DDA" w:rsidP="00C51DDA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C51DDA">
        <w:rPr>
          <w:rFonts w:ascii="Book Antiqua" w:eastAsia="Times New Roman" w:hAnsi="Book Antiqua" w:cs="Times New Roman"/>
          <w:b/>
          <w:lang w:eastAsia="pl-PL"/>
        </w:rPr>
        <w:t>Adres: 85-064 Bydgoszcz,</w:t>
      </w:r>
    </w:p>
    <w:p w:rsidR="00C51DDA" w:rsidRPr="00C51DDA" w:rsidRDefault="00C51DDA" w:rsidP="00C51DDA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C51DDA">
        <w:rPr>
          <w:rFonts w:ascii="Book Antiqua" w:eastAsia="Times New Roman" w:hAnsi="Book Antiqua" w:cs="Times New Roman"/>
          <w:b/>
          <w:lang w:eastAsia="pl-PL"/>
        </w:rPr>
        <w:t>ul. Chodkiewicza 30</w:t>
      </w:r>
    </w:p>
    <w:p w:rsidR="00C51DDA" w:rsidRPr="00C51DDA" w:rsidRDefault="00C51DDA" w:rsidP="00C51DDA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C51DDA" w:rsidRPr="00C51DDA" w:rsidRDefault="00C51DDA" w:rsidP="00C51DDA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C51DDA" w:rsidRPr="00C51DDA" w:rsidRDefault="00C51DDA" w:rsidP="00C51DDA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C51DDA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ZAPYTANIE OFERTOWE NR UKW/DZP-282-ZO-1</w:t>
      </w:r>
      <w:r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33</w:t>
      </w:r>
      <w:r w:rsidRPr="00C51DDA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/2016</w:t>
      </w:r>
    </w:p>
    <w:p w:rsidR="00C51DDA" w:rsidRPr="00C51DDA" w:rsidRDefault="00C51DDA" w:rsidP="00C51DDA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51DDA" w:rsidRPr="00C51DDA" w:rsidRDefault="00C51DDA" w:rsidP="00C51DDA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Uniwersytet Kazimierza Wielkiego w Bydgoszczy ul. J. K. Chodkiewicza 30, 85-064 Bydgoszcz występuje z Zapytaniem Ofertowym na realizację zamówienia:</w:t>
      </w:r>
    </w:p>
    <w:p w:rsidR="00C51DDA" w:rsidRPr="00C51DDA" w:rsidRDefault="00C51DDA" w:rsidP="00C51DDA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51DDA" w:rsidRPr="00C51DDA" w:rsidRDefault="00C51DDA" w:rsidP="00C51DDA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Tytuł zamówienia: </w:t>
      </w:r>
      <w:r w:rsidRPr="00C51DDA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„Wykonanie stacji pogody na biurko z grawerem UKW.”</w:t>
      </w:r>
    </w:p>
    <w:p w:rsidR="00C51DDA" w:rsidRPr="00C51DDA" w:rsidRDefault="00C51DDA" w:rsidP="00C51DDA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Rodzaj zamówienia: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usługa</w:t>
      </w: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 w:rsidRPr="00C51DDA">
        <w:rPr>
          <w:rFonts w:ascii="Book Antiqua" w:eastAsia="Times New Roman" w:hAnsi="Book Antiqua" w:cs="Times New Roman"/>
          <w:strike/>
          <w:sz w:val="20"/>
          <w:szCs w:val="20"/>
          <w:lang w:eastAsia="pl-PL"/>
        </w:rPr>
        <w:t>dostawa/roboty budowlane</w:t>
      </w:r>
    </w:p>
    <w:p w:rsidR="00C51DDA" w:rsidRPr="00C51DDA" w:rsidRDefault="00C51DDA" w:rsidP="00C51DDA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przedmiotu zamówienia:</w:t>
      </w:r>
    </w:p>
    <w:p w:rsidR="00C51DDA" w:rsidRPr="00C51DDA" w:rsidRDefault="00C51DDA" w:rsidP="00C51DDA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3.1. Przedmiotem zamówienia jest wykonanie stacji pogody na biurko z grawerem Uniwersytetu Kazimierza Wielkiego. </w:t>
      </w:r>
    </w:p>
    <w:p w:rsidR="003D5413" w:rsidRDefault="00C51DDA" w:rsidP="00C50114">
      <w:pPr>
        <w:tabs>
          <w:tab w:val="left" w:pos="284"/>
        </w:tabs>
        <w:spacing w:after="0" w:line="360" w:lineRule="auto"/>
        <w:ind w:left="426"/>
        <w:rPr>
          <w:rFonts w:ascii="Book Antiqua" w:hAnsi="Book Antiqua" w:cs="Times New Roman"/>
          <w:color w:val="000000"/>
          <w:sz w:val="20"/>
          <w:szCs w:val="20"/>
          <w:shd w:val="clear" w:color="auto" w:fill="FFFFFF"/>
        </w:rPr>
      </w:pPr>
      <w:r w:rsidRPr="00C51DDA">
        <w:rPr>
          <w:rFonts w:ascii="Book Antiqua" w:hAnsi="Book Antiqua" w:cs="Times New Roman"/>
          <w:color w:val="000000"/>
          <w:sz w:val="20"/>
          <w:szCs w:val="20"/>
          <w:shd w:val="clear" w:color="auto" w:fill="FFFFFF"/>
        </w:rPr>
        <w:t xml:space="preserve">Wykonanie 50 sztuk stacji pogody na biurko z grawerem UKW. Wykonane z metalu: zegar, higrometr i termometr na 3 oddzielnych tarczach (ze wskazówkami) umieszczona na drewnianej podstawie. Stacja pogody </w:t>
      </w:r>
      <w:r w:rsidRPr="00C51DDA">
        <w:rPr>
          <w:rFonts w:ascii="Book Antiqua" w:hAnsi="Book Antiqua" w:cs="Times New Roman"/>
          <w:b/>
          <w:color w:val="000000"/>
          <w:sz w:val="20"/>
          <w:szCs w:val="20"/>
          <w:u w:val="single"/>
          <w:shd w:val="clear" w:color="auto" w:fill="FFFFFF"/>
        </w:rPr>
        <w:t>nie może</w:t>
      </w:r>
      <w:r w:rsidRPr="00C51DDA">
        <w:rPr>
          <w:rFonts w:ascii="Book Antiqua" w:hAnsi="Book Antiqua" w:cs="Times New Roman"/>
          <w:color w:val="000000"/>
          <w:sz w:val="20"/>
          <w:szCs w:val="20"/>
          <w:shd w:val="clear" w:color="auto" w:fill="FFFFFF"/>
        </w:rPr>
        <w:t xml:space="preserve"> być cyfrowa. Zegar, higrometr i termometr umieszczone poziomo na podstawie (jeden obok drugiego). Logo uczelni wygrawerowane na podstawie. </w:t>
      </w:r>
    </w:p>
    <w:p w:rsidR="00C50114" w:rsidRDefault="00C50114" w:rsidP="00C50114">
      <w:pPr>
        <w:tabs>
          <w:tab w:val="left" w:pos="284"/>
        </w:tabs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Wymiary: </w:t>
      </w:r>
      <w:r w:rsidR="00D6379C" w:rsidRPr="00D6379C">
        <w:rPr>
          <w:rFonts w:ascii="Book Antiqua" w:eastAsia="Times New Roman" w:hAnsi="Book Antiqua" w:cs="Times New Roman"/>
          <w:sz w:val="20"/>
          <w:szCs w:val="20"/>
          <w:lang w:eastAsia="pl-PL"/>
        </w:rPr>
        <w:t>114 mm (zakres 110-120mm) x 275 mm (zakres 270-280mm) x 33 mm (zakres 30-35 mm).</w:t>
      </w:r>
    </w:p>
    <w:p w:rsidR="00DA2A36" w:rsidRDefault="00DA2A36" w:rsidP="00C50114">
      <w:pPr>
        <w:tabs>
          <w:tab w:val="left" w:pos="284"/>
        </w:tabs>
        <w:spacing w:after="0" w:line="360" w:lineRule="auto"/>
        <w:ind w:left="426"/>
        <w:rPr>
          <w:rFonts w:ascii="Book Antiqua" w:hAnsi="Book Antiqua" w:cs="Times New Roman"/>
          <w:b/>
          <w:color w:val="000000"/>
          <w:sz w:val="20"/>
          <w:szCs w:val="20"/>
          <w:u w:val="single"/>
          <w:shd w:val="clear" w:color="auto" w:fill="FFFFFF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wymaga dołączenia do produktów opakowania.</w:t>
      </w:r>
    </w:p>
    <w:p w:rsidR="00C50114" w:rsidRDefault="00C50114" w:rsidP="00C51DDA">
      <w:pPr>
        <w:tabs>
          <w:tab w:val="left" w:pos="284"/>
        </w:tabs>
        <w:spacing w:line="360" w:lineRule="auto"/>
        <w:ind w:left="426"/>
        <w:rPr>
          <w:rFonts w:ascii="Book Antiqua" w:hAnsi="Book Antiqua" w:cs="Times New Roman"/>
          <w:b/>
          <w:color w:val="000000"/>
          <w:sz w:val="20"/>
          <w:szCs w:val="20"/>
          <w:u w:val="single"/>
          <w:shd w:val="clear" w:color="auto" w:fill="FFFFFF"/>
        </w:rPr>
      </w:pPr>
    </w:p>
    <w:p w:rsidR="003D5413" w:rsidRPr="003D5413" w:rsidRDefault="003D5413" w:rsidP="00C51DDA">
      <w:pPr>
        <w:tabs>
          <w:tab w:val="left" w:pos="284"/>
        </w:tabs>
        <w:spacing w:line="360" w:lineRule="auto"/>
        <w:ind w:left="426"/>
        <w:rPr>
          <w:rFonts w:ascii="Book Antiqua" w:hAnsi="Book Antiqua" w:cs="Times New Roman"/>
          <w:b/>
          <w:color w:val="000000"/>
          <w:sz w:val="20"/>
          <w:szCs w:val="20"/>
          <w:u w:val="single"/>
          <w:shd w:val="clear" w:color="auto" w:fill="FFFFFF"/>
        </w:rPr>
      </w:pPr>
      <w:r>
        <w:rPr>
          <w:rFonts w:ascii="Book Antiqua" w:hAnsi="Book Antiqua" w:cs="Times New Roman"/>
          <w:b/>
          <w:color w:val="000000"/>
          <w:sz w:val="20"/>
          <w:szCs w:val="20"/>
          <w:u w:val="single"/>
          <w:shd w:val="clear" w:color="auto" w:fill="FFFFFF"/>
        </w:rPr>
        <w:t xml:space="preserve">Zamawiający wymaga </w:t>
      </w:r>
      <w:r w:rsidR="00BC3122">
        <w:rPr>
          <w:rFonts w:ascii="Book Antiqua" w:hAnsi="Book Antiqua" w:cs="Times New Roman"/>
          <w:b/>
          <w:color w:val="000000"/>
          <w:sz w:val="20"/>
          <w:szCs w:val="20"/>
          <w:u w:val="single"/>
          <w:shd w:val="clear" w:color="auto" w:fill="FFFFFF"/>
        </w:rPr>
        <w:t>dołączenia</w:t>
      </w:r>
      <w:r>
        <w:rPr>
          <w:rFonts w:ascii="Book Antiqua" w:hAnsi="Book Antiqua" w:cs="Times New Roman"/>
          <w:b/>
          <w:color w:val="000000"/>
          <w:sz w:val="20"/>
          <w:szCs w:val="20"/>
          <w:u w:val="single"/>
          <w:shd w:val="clear" w:color="auto" w:fill="FFFFFF"/>
        </w:rPr>
        <w:t xml:space="preserve"> do </w:t>
      </w:r>
      <w:r w:rsidR="00BC3122">
        <w:rPr>
          <w:rFonts w:ascii="Book Antiqua" w:hAnsi="Book Antiqua" w:cs="Times New Roman"/>
          <w:b/>
          <w:color w:val="000000"/>
          <w:sz w:val="20"/>
          <w:szCs w:val="20"/>
          <w:u w:val="single"/>
          <w:shd w:val="clear" w:color="auto" w:fill="FFFFFF"/>
        </w:rPr>
        <w:t>o</w:t>
      </w:r>
      <w:r w:rsidR="003B0200">
        <w:rPr>
          <w:rFonts w:ascii="Book Antiqua" w:hAnsi="Book Antiqua" w:cs="Times New Roman"/>
          <w:b/>
          <w:color w:val="000000"/>
          <w:sz w:val="20"/>
          <w:szCs w:val="20"/>
          <w:u w:val="single"/>
          <w:shd w:val="clear" w:color="auto" w:fill="FFFFFF"/>
        </w:rPr>
        <w:t>ferty zdjęcia przykładowego p</w:t>
      </w:r>
      <w:r w:rsidR="00BC3122">
        <w:rPr>
          <w:rFonts w:ascii="Book Antiqua" w:hAnsi="Book Antiqua" w:cs="Times New Roman"/>
          <w:b/>
          <w:color w:val="000000"/>
          <w:sz w:val="20"/>
          <w:szCs w:val="20"/>
          <w:u w:val="single"/>
          <w:shd w:val="clear" w:color="auto" w:fill="FFFFFF"/>
        </w:rPr>
        <w:t>roduktu.</w:t>
      </w:r>
    </w:p>
    <w:p w:rsidR="00C51DDA" w:rsidRPr="00C51DDA" w:rsidRDefault="00C51DDA" w:rsidP="00C51DDA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3.2. Zamawiający zastrzega sobie prawo do naliczania kar za niewykonanie lub nienależyte wykonanie przedmiotu zamówienia ( tj. niezgodne ze złożoną ofertą lub treścią zapytania ofertowego) w wysokości:             </w:t>
      </w:r>
    </w:p>
    <w:p w:rsidR="00C51DDA" w:rsidRPr="00C51DDA" w:rsidRDefault="00C51DDA" w:rsidP="00C51DDA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-  0,5 %  wynagrodzenia brutto za każdy rozpoczęty dzień opóźnienia w wykonaniu przedmiotu umowy,</w:t>
      </w:r>
    </w:p>
    <w:p w:rsidR="00C51DDA" w:rsidRPr="00C51DDA" w:rsidRDefault="00C51DDA" w:rsidP="00C51DDA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-  0, 5 % wynagrodzenia brutto za każdy rozpoczęty dzień opóźnienia w usunięciu wad stwierdzonych  i  zgłoszonych w okresie rękojmi</w:t>
      </w:r>
    </w:p>
    <w:p w:rsidR="00C51DDA" w:rsidRPr="00C51DDA" w:rsidRDefault="00C51DDA" w:rsidP="00C51DDA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- 1</w:t>
      </w:r>
      <w:r w:rsidR="00575B74">
        <w:rPr>
          <w:rFonts w:ascii="Book Antiqua" w:eastAsia="Times New Roman" w:hAnsi="Book Antiqua" w:cs="Times New Roman"/>
          <w:sz w:val="20"/>
          <w:szCs w:val="20"/>
          <w:lang w:eastAsia="pl-PL"/>
        </w:rPr>
        <w:t>5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% wynagrodzenia brutto w razie odstąpienia od wykonania przedmiotu zamówienia przez Wykonawcę z przyczyn nie leżących po stronie  Zamawiającego.</w:t>
      </w:r>
    </w:p>
    <w:p w:rsidR="00C51DDA" w:rsidRPr="00C51DDA" w:rsidRDefault="00C51DDA" w:rsidP="00C51DDA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3.3 W razie stwierdzenia przez Zamawiającego w okresie obowiązywania rękojmi wad                                      w dostarczonym przedmiocie umowy Wykonawca zobowiązuje się do usunięcia wad lub dokonania nieodpłatnej wymiany rzeczy na taka samą ilość rzeczy wolnych od wad w terminie 5 dni od daty zgłoszenia wady.</w:t>
      </w:r>
    </w:p>
    <w:p w:rsidR="00C51DDA" w:rsidRPr="00C51DDA" w:rsidRDefault="00C51DDA" w:rsidP="00C51DDA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3.4 W razie stwierdzenia przez Zamawiającego, że właściwości i parametry dostarczonego towaru nie są zgodne z treścią oferty Wykonawcy i zapisami zapytania ofertowego nr UKW/DZP-282-ZO-1</w:t>
      </w:r>
      <w:r w:rsidR="00575B74">
        <w:rPr>
          <w:rFonts w:ascii="Book Antiqua" w:eastAsia="Times New Roman" w:hAnsi="Book Antiqua" w:cs="Times New Roman"/>
          <w:sz w:val="20"/>
          <w:szCs w:val="20"/>
          <w:lang w:eastAsia="pl-PL"/>
        </w:rPr>
        <w:t>33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/2016, Wykonawca zobowiązuje się do dokonania nieodpłatnej wymiany rzeczy na tak</w:t>
      </w:r>
      <w:r w:rsidR="00E67398">
        <w:rPr>
          <w:rFonts w:ascii="Book Antiqua" w:eastAsia="Times New Roman" w:hAnsi="Book Antiqua" w:cs="Times New Roman"/>
          <w:sz w:val="20"/>
          <w:szCs w:val="20"/>
          <w:lang w:eastAsia="pl-PL"/>
        </w:rPr>
        <w:t>ą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sam</w:t>
      </w:r>
      <w:r w:rsidR="00E67398">
        <w:rPr>
          <w:rFonts w:ascii="Book Antiqua" w:eastAsia="Times New Roman" w:hAnsi="Book Antiqua" w:cs="Times New Roman"/>
          <w:sz w:val="20"/>
          <w:szCs w:val="20"/>
          <w:lang w:eastAsia="pl-PL"/>
        </w:rPr>
        <w:t>ą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ilość rzeczy zgodnych z treścią oferty i zapisami zapytania ofertowego nr UKW/DZP-282-ZO-1</w:t>
      </w:r>
      <w:r w:rsidR="00575B74">
        <w:rPr>
          <w:rFonts w:ascii="Book Antiqua" w:eastAsia="Times New Roman" w:hAnsi="Book Antiqua" w:cs="Times New Roman"/>
          <w:sz w:val="20"/>
          <w:szCs w:val="20"/>
          <w:lang w:eastAsia="pl-PL"/>
        </w:rPr>
        <w:t>33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/2016 w terminie 5 dni od daty zgłoszenia.</w:t>
      </w:r>
    </w:p>
    <w:p w:rsidR="00C51DDA" w:rsidRPr="00C51DDA" w:rsidRDefault="00C51DDA" w:rsidP="00C51DDA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</w:p>
    <w:p w:rsidR="00C51DDA" w:rsidRPr="00C51DDA" w:rsidRDefault="00C51DDA" w:rsidP="00C51DDA">
      <w:pPr>
        <w:numPr>
          <w:ilvl w:val="0"/>
          <w:numId w:val="1"/>
        </w:num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wykonania zamówienia: </w:t>
      </w:r>
    </w:p>
    <w:p w:rsidR="00C51DDA" w:rsidRPr="00C51DDA" w:rsidRDefault="00C51DDA" w:rsidP="00C51DDA">
      <w:pPr>
        <w:spacing w:after="0" w:line="360" w:lineRule="auto"/>
        <w:ind w:firstLine="36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F2A2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do </w:t>
      </w:r>
      <w:r w:rsidR="002F2A26" w:rsidRPr="002F2A26">
        <w:rPr>
          <w:rFonts w:ascii="Book Antiqua" w:eastAsia="Times New Roman" w:hAnsi="Book Antiqua" w:cs="Times New Roman"/>
          <w:sz w:val="20"/>
          <w:szCs w:val="20"/>
          <w:lang w:eastAsia="pl-PL"/>
        </w:rPr>
        <w:t>7</w:t>
      </w:r>
      <w:r w:rsidRPr="002F2A2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dni roboczych,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licząc od dnia przesłania zlecenia przez Zamawiającego,</w:t>
      </w:r>
    </w:p>
    <w:p w:rsidR="00C51DDA" w:rsidRPr="00C51DDA" w:rsidRDefault="00C51DDA" w:rsidP="00C51DDA">
      <w:pPr>
        <w:numPr>
          <w:ilvl w:val="0"/>
          <w:numId w:val="1"/>
        </w:numPr>
        <w:suppressAutoHyphens/>
        <w:spacing w:after="0" w:line="360" w:lineRule="auto"/>
        <w:rPr>
          <w:rFonts w:ascii="Book Antiqua" w:eastAsia="Calibri" w:hAnsi="Book Antiqua" w:cs="Calibri"/>
          <w:b/>
          <w:sz w:val="20"/>
          <w:szCs w:val="20"/>
          <w:lang w:eastAsia="ar-SA"/>
        </w:rPr>
      </w:pPr>
      <w:r w:rsidRPr="00C51DDA">
        <w:rPr>
          <w:rFonts w:ascii="Book Antiqua" w:eastAsia="Calibri" w:hAnsi="Book Antiqua" w:cs="Calibri"/>
          <w:b/>
          <w:sz w:val="20"/>
          <w:szCs w:val="20"/>
          <w:lang w:eastAsia="ar-SA"/>
        </w:rPr>
        <w:t>Opis sposobu obliczenia ceny:</w:t>
      </w:r>
    </w:p>
    <w:p w:rsidR="00C51DDA" w:rsidRPr="00C51DDA" w:rsidRDefault="00C51DDA" w:rsidP="00C51DDA">
      <w:pPr>
        <w:suppressAutoHyphens/>
        <w:spacing w:after="0" w:line="360" w:lineRule="auto"/>
        <w:ind w:left="360"/>
        <w:rPr>
          <w:rFonts w:ascii="Book Antiqua" w:eastAsia="Calibri" w:hAnsi="Book Antiqua" w:cs="Calibri"/>
          <w:b/>
          <w:sz w:val="20"/>
          <w:szCs w:val="20"/>
          <w:lang w:eastAsia="ar-SA"/>
        </w:rPr>
      </w:pPr>
      <w:r w:rsidRPr="00C51DDA">
        <w:rPr>
          <w:rFonts w:ascii="Book Antiqua" w:eastAsia="Calibri" w:hAnsi="Book Antiqua" w:cs="Calibri"/>
          <w:sz w:val="20"/>
          <w:szCs w:val="20"/>
          <w:lang w:eastAsia="ar-SA"/>
        </w:rPr>
        <w:t xml:space="preserve">W ofercie należy podać proponowaną cenę brutto w </w:t>
      </w:r>
      <w:r w:rsidR="0075326D">
        <w:rPr>
          <w:rFonts w:ascii="Book Antiqua" w:eastAsia="Calibri" w:hAnsi="Book Antiqua" w:cs="Calibri"/>
          <w:sz w:val="20"/>
          <w:szCs w:val="20"/>
          <w:lang w:eastAsia="ar-SA"/>
        </w:rPr>
        <w:t>PLN</w:t>
      </w:r>
      <w:r w:rsidRPr="00C51DDA">
        <w:rPr>
          <w:rFonts w:ascii="Book Antiqua" w:eastAsia="Calibri" w:hAnsi="Book Antiqua" w:cs="Calibri"/>
          <w:sz w:val="20"/>
          <w:szCs w:val="20"/>
          <w:lang w:eastAsia="ar-SA"/>
        </w:rPr>
        <w:t xml:space="preserve"> za całość wykonania przedmiotu zamówienia. Cena oferty powinna zawierać wszystkie koszty: przygotowanie gotowego projektu </w:t>
      </w:r>
      <w:r w:rsidR="00F92EED">
        <w:rPr>
          <w:rFonts w:ascii="Book Antiqua" w:eastAsia="Calibri" w:hAnsi="Book Antiqua" w:cs="Calibri"/>
          <w:sz w:val="20"/>
          <w:szCs w:val="20"/>
          <w:lang w:eastAsia="ar-SA"/>
        </w:rPr>
        <w:t>wykonanie</w:t>
      </w:r>
      <w:r w:rsidRPr="00C51DDA">
        <w:rPr>
          <w:rFonts w:ascii="Book Antiqua" w:eastAsia="Calibri" w:hAnsi="Book Antiqua" w:cs="Calibri"/>
          <w:sz w:val="20"/>
          <w:szCs w:val="20"/>
          <w:lang w:eastAsia="ar-SA"/>
        </w:rPr>
        <w:t>, dostawę, transport, rozładunek towaru do siedziby Zamawiającego, itp.</w:t>
      </w:r>
    </w:p>
    <w:p w:rsidR="00C51DDA" w:rsidRPr="00C51DDA" w:rsidRDefault="00C51DDA" w:rsidP="00C51DDA">
      <w:pPr>
        <w:numPr>
          <w:ilvl w:val="0"/>
          <w:numId w:val="1"/>
        </w:numPr>
        <w:tabs>
          <w:tab w:val="left" w:pos="0"/>
        </w:tabs>
        <w:spacing w:before="240"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Kryteria wyboru oferty: </w:t>
      </w:r>
    </w:p>
    <w:p w:rsidR="00C51DDA" w:rsidRPr="00C51DDA" w:rsidRDefault="00C51DDA" w:rsidP="00C51DDA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color w:val="000000"/>
          <w:spacing w:val="-1"/>
          <w:sz w:val="20"/>
          <w:szCs w:val="20"/>
        </w:rPr>
        <w:t>6.1. Zamawiający oceni i porówna jedynie te oferty, które:</w:t>
      </w:r>
    </w:p>
    <w:p w:rsidR="00C51DDA" w:rsidRPr="00C51DDA" w:rsidRDefault="00C51DDA" w:rsidP="00C51DDA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 xml:space="preserve">a) </w:t>
      </w:r>
      <w:r w:rsidRPr="00C51DDA">
        <w:rPr>
          <w:rFonts w:ascii="Book Antiqua" w:eastAsia="Calibri" w:hAnsi="Book Antiqua" w:cs="Times New Roman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C51DDA">
        <w:rPr>
          <w:rFonts w:ascii="Book Antiqua" w:eastAsia="Calibri" w:hAnsi="Book Antiqua" w:cs="Times New Roman"/>
          <w:color w:val="000000"/>
          <w:spacing w:val="-2"/>
          <w:sz w:val="20"/>
          <w:szCs w:val="20"/>
        </w:rPr>
        <w:t>niniejszego postępowania;</w:t>
      </w:r>
    </w:p>
    <w:p w:rsidR="00C51DDA" w:rsidRPr="00C51DDA" w:rsidRDefault="00C51DDA" w:rsidP="00C51DDA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 xml:space="preserve">b) </w:t>
      </w:r>
      <w:r w:rsidRPr="00C51DDA">
        <w:rPr>
          <w:rFonts w:ascii="Book Antiqua" w:eastAsia="Calibri" w:hAnsi="Book Antiqua" w:cs="Times New Roman"/>
          <w:color w:val="000000"/>
          <w:spacing w:val="-1"/>
          <w:sz w:val="20"/>
          <w:szCs w:val="20"/>
        </w:rPr>
        <w:t>nie zostaną odrzucone przez Zamawiającego.</w:t>
      </w:r>
    </w:p>
    <w:p w:rsidR="00C51DDA" w:rsidRPr="00C51DDA" w:rsidRDefault="00C51DDA" w:rsidP="00C51DDA">
      <w:pPr>
        <w:spacing w:line="360" w:lineRule="auto"/>
        <w:jc w:val="both"/>
        <w:rPr>
          <w:rFonts w:ascii="Book Antiqua" w:eastAsia="Calibri" w:hAnsi="Book Antiqua" w:cs="Times New Roman"/>
          <w:color w:val="000000"/>
          <w:spacing w:val="-3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 xml:space="preserve">6.2. </w:t>
      </w:r>
      <w:r w:rsidRPr="00C51DDA">
        <w:rPr>
          <w:rFonts w:ascii="Book Antiqua" w:eastAsia="Calibri" w:hAnsi="Book Antiqua" w:cs="Times New Roman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C51DDA">
        <w:rPr>
          <w:rFonts w:ascii="Book Antiqua" w:eastAsia="Calibri" w:hAnsi="Book Antiqua" w:cs="Times New Roman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C51DDA" w:rsidRPr="00C51DDA" w:rsidTr="0091379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51DDA" w:rsidRPr="00C51DDA" w:rsidRDefault="00C51DDA" w:rsidP="00C51DDA">
            <w:pPr>
              <w:tabs>
                <w:tab w:val="left" w:pos="0"/>
              </w:tabs>
              <w:spacing w:line="360" w:lineRule="auto"/>
              <w:ind w:left="360" w:right="783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51DDA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51DDA" w:rsidRPr="00C51DDA" w:rsidRDefault="00C51DDA" w:rsidP="00C51DDA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51DDA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1DDA" w:rsidRPr="00C51DDA" w:rsidRDefault="00C51DDA" w:rsidP="00C51DDA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51DDA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C51DDA" w:rsidRPr="00C51DDA" w:rsidTr="0091379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51DDA" w:rsidRPr="00C51DDA" w:rsidRDefault="00C51DDA" w:rsidP="00C51DDA">
            <w:pPr>
              <w:numPr>
                <w:ilvl w:val="0"/>
                <w:numId w:val="2"/>
              </w:numPr>
              <w:suppressAutoHyphens/>
              <w:snapToGrid w:val="0"/>
              <w:spacing w:line="360" w:lineRule="auto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51DDA" w:rsidRPr="00C51DDA" w:rsidRDefault="00C51DDA" w:rsidP="00C51DDA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C51DDA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1DDA" w:rsidRPr="00C51DDA" w:rsidRDefault="00C51DDA" w:rsidP="00C51DDA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51DDA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70%</w:t>
            </w:r>
          </w:p>
        </w:tc>
      </w:tr>
      <w:tr w:rsidR="00C51DDA" w:rsidRPr="00C51DDA" w:rsidTr="0091379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51DDA" w:rsidRPr="00C51DDA" w:rsidRDefault="00C51DDA" w:rsidP="00C51DDA">
            <w:pPr>
              <w:numPr>
                <w:ilvl w:val="0"/>
                <w:numId w:val="2"/>
              </w:numPr>
              <w:suppressAutoHyphens/>
              <w:snapToGrid w:val="0"/>
              <w:spacing w:line="360" w:lineRule="auto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51DDA" w:rsidRPr="00C51DDA" w:rsidRDefault="00C51DDA" w:rsidP="00C51DDA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C51DDA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Walory estetyczne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1DDA" w:rsidRPr="00C51DDA" w:rsidRDefault="00C51DDA" w:rsidP="00C51DDA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51DDA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10%</w:t>
            </w:r>
          </w:p>
        </w:tc>
      </w:tr>
      <w:tr w:rsidR="00C51DDA" w:rsidRPr="00C51DDA" w:rsidTr="0091379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51DDA" w:rsidRPr="00C51DDA" w:rsidRDefault="00C51DDA" w:rsidP="00C51DDA">
            <w:pPr>
              <w:numPr>
                <w:ilvl w:val="0"/>
                <w:numId w:val="2"/>
              </w:numPr>
              <w:suppressAutoHyphens/>
              <w:snapToGrid w:val="0"/>
              <w:spacing w:line="360" w:lineRule="auto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51DDA" w:rsidRPr="00C51DDA" w:rsidRDefault="00C51DDA" w:rsidP="00C51DDA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C51DDA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1DDA" w:rsidRPr="00C51DDA" w:rsidRDefault="00C51DDA" w:rsidP="00C51DDA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51DDA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20%</w:t>
            </w:r>
          </w:p>
        </w:tc>
      </w:tr>
      <w:tr w:rsidR="00C51DDA" w:rsidRPr="00C51DDA" w:rsidTr="0091379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51DDA" w:rsidRPr="00C51DDA" w:rsidRDefault="00C51DDA" w:rsidP="00C51DDA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C51DDA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51DDA" w:rsidRPr="00C51DDA" w:rsidRDefault="00C51DDA" w:rsidP="00C51DDA">
            <w:pPr>
              <w:snapToGrid w:val="0"/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1DDA" w:rsidRPr="00C51DDA" w:rsidRDefault="00C51DDA" w:rsidP="00C51DDA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51DDA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C51DDA" w:rsidRPr="00C51DDA" w:rsidRDefault="00C51DDA" w:rsidP="00C51DDA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 xml:space="preserve">Obliczenia w poszczególnych kryteriach dokonane będą z dokładnością do dwóch miejsc po przecinku. </w:t>
      </w:r>
    </w:p>
    <w:p w:rsidR="00C51DDA" w:rsidRPr="00C51DDA" w:rsidRDefault="00C51DDA" w:rsidP="00C51DDA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Oceny Zamawiający dokona na podstawie następujących wzorów:</w:t>
      </w:r>
    </w:p>
    <w:p w:rsidR="00C51DDA" w:rsidRPr="00C51DDA" w:rsidRDefault="00C51DDA" w:rsidP="00C51DDA">
      <w:pPr>
        <w:numPr>
          <w:ilvl w:val="0"/>
          <w:numId w:val="3"/>
        </w:numPr>
        <w:tabs>
          <w:tab w:val="left" w:pos="0"/>
          <w:tab w:val="left" w:pos="284"/>
        </w:tabs>
        <w:suppressAutoHyphens/>
        <w:autoSpaceDE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dla kryterium</w:t>
      </w:r>
      <w:r w:rsidRPr="00C51DDA">
        <w:rPr>
          <w:rFonts w:ascii="Book Antiqua" w:eastAsia="Calibri" w:hAnsi="Book Antiqua" w:cs="Times New Roman"/>
          <w:color w:val="000000"/>
          <w:sz w:val="20"/>
          <w:szCs w:val="20"/>
        </w:rPr>
        <w:t xml:space="preserve"> „</w:t>
      </w:r>
      <w:r w:rsidRPr="00C51DDA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cena”</w:t>
      </w:r>
      <w:r w:rsidRPr="00C51DDA">
        <w:rPr>
          <w:rFonts w:ascii="Book Antiqua" w:eastAsia="Calibri" w:hAnsi="Book Antiqua" w:cs="Times New Roman"/>
          <w:color w:val="000000"/>
          <w:sz w:val="20"/>
          <w:szCs w:val="20"/>
        </w:rPr>
        <w:t xml:space="preserve">: C= </w:t>
      </w:r>
      <w:proofErr w:type="spellStart"/>
      <w:r w:rsidRPr="00C51DDA">
        <w:rPr>
          <w:rFonts w:ascii="Book Antiqua" w:eastAsia="Calibri" w:hAnsi="Book Antiqua" w:cs="Times New Roman"/>
          <w:color w:val="000000"/>
          <w:sz w:val="20"/>
          <w:szCs w:val="20"/>
        </w:rPr>
        <w:t>C</w:t>
      </w:r>
      <w:r w:rsidRPr="00C51DDA">
        <w:rPr>
          <w:rFonts w:ascii="Book Antiqua" w:eastAsia="Calibri" w:hAnsi="Book Antiqua" w:cs="Times New Roman"/>
          <w:color w:val="000000"/>
          <w:sz w:val="20"/>
          <w:szCs w:val="20"/>
          <w:vertAlign w:val="subscript"/>
        </w:rPr>
        <w:t>n</w:t>
      </w:r>
      <w:proofErr w:type="spellEnd"/>
      <w:r w:rsidRPr="00C51DDA">
        <w:rPr>
          <w:rFonts w:ascii="Book Antiqua" w:eastAsia="Calibri" w:hAnsi="Book Antiqua" w:cs="Times New Roman"/>
          <w:color w:val="000000"/>
          <w:sz w:val="20"/>
          <w:szCs w:val="20"/>
        </w:rPr>
        <w:t xml:space="preserve"> / C</w:t>
      </w:r>
      <w:r w:rsidRPr="00C51DDA">
        <w:rPr>
          <w:rFonts w:ascii="Book Antiqua" w:eastAsia="Calibri" w:hAnsi="Book Antiqua" w:cs="Times New Roman"/>
          <w:color w:val="000000"/>
          <w:sz w:val="20"/>
          <w:szCs w:val="20"/>
          <w:vertAlign w:val="subscript"/>
        </w:rPr>
        <w:t>o</w:t>
      </w:r>
      <w:r w:rsidRPr="00C51DDA">
        <w:rPr>
          <w:rFonts w:ascii="Book Antiqua" w:eastAsia="Calibri" w:hAnsi="Book Antiqua" w:cs="Times New Roman"/>
          <w:color w:val="000000"/>
          <w:sz w:val="20"/>
          <w:szCs w:val="20"/>
        </w:rPr>
        <w:t xml:space="preserve"> x 100 pkt x 70%</w:t>
      </w:r>
    </w:p>
    <w:p w:rsidR="00C51DDA" w:rsidRPr="00C51DDA" w:rsidRDefault="00C51DDA" w:rsidP="00C51DD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gdzie:</w:t>
      </w:r>
    </w:p>
    <w:p w:rsidR="00C51DDA" w:rsidRPr="00C51DDA" w:rsidRDefault="00C51DDA" w:rsidP="00C51DD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 w:rsidRPr="00C51DDA">
        <w:rPr>
          <w:rFonts w:ascii="Book Antiqua" w:eastAsia="Calibri" w:hAnsi="Book Antiqua" w:cs="Times New Roman"/>
          <w:sz w:val="20"/>
          <w:szCs w:val="20"/>
        </w:rPr>
        <w:t xml:space="preserve"> = przyznane punkty za cenę</w:t>
      </w:r>
    </w:p>
    <w:p w:rsidR="00C51DDA" w:rsidRPr="00C51DDA" w:rsidRDefault="00C51DDA" w:rsidP="00C51DD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proofErr w:type="spellStart"/>
      <w:r w:rsidRPr="00C51DDA"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 w:rsidRPr="00C51DDA">
        <w:rPr>
          <w:rFonts w:ascii="Book Antiqua" w:eastAsia="Calibri" w:hAnsi="Book Antiqua" w:cs="Times New Roman"/>
          <w:b/>
          <w:bCs/>
          <w:sz w:val="20"/>
          <w:szCs w:val="20"/>
          <w:vertAlign w:val="subscript"/>
        </w:rPr>
        <w:t>n</w:t>
      </w:r>
      <w:proofErr w:type="spellEnd"/>
      <w:r w:rsidRPr="00C51DDA">
        <w:rPr>
          <w:rFonts w:ascii="Book Antiqua" w:eastAsia="Calibri" w:hAnsi="Book Antiqua" w:cs="Times New Roman"/>
          <w:sz w:val="20"/>
          <w:szCs w:val="20"/>
        </w:rPr>
        <w:t>= najniższa cena ofertowa (brutto) spośród ważnych ofert</w:t>
      </w:r>
    </w:p>
    <w:p w:rsidR="00C51DDA" w:rsidRPr="00C51DDA" w:rsidRDefault="00C51DDA" w:rsidP="00C51DD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 w:rsidRPr="00C51DDA">
        <w:rPr>
          <w:rFonts w:ascii="Book Antiqua" w:eastAsia="Calibri" w:hAnsi="Book Antiqua" w:cs="Times New Roman"/>
          <w:b/>
          <w:bCs/>
          <w:sz w:val="20"/>
          <w:szCs w:val="20"/>
          <w:vertAlign w:val="subscript"/>
        </w:rPr>
        <w:t>o</w:t>
      </w:r>
      <w:r w:rsidRPr="00C51DDA">
        <w:rPr>
          <w:rFonts w:ascii="Book Antiqua" w:eastAsia="Calibri" w:hAnsi="Book Antiqua" w:cs="Times New Roman"/>
          <w:sz w:val="20"/>
          <w:szCs w:val="20"/>
        </w:rPr>
        <w:t>= cena oferty ocenianej</w:t>
      </w:r>
    </w:p>
    <w:p w:rsidR="00C51DDA" w:rsidRPr="00C51DDA" w:rsidRDefault="00C51DDA" w:rsidP="00C51DDA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sz w:val="20"/>
          <w:szCs w:val="20"/>
        </w:rPr>
        <w:t>Opis kryterium:</w:t>
      </w:r>
    </w:p>
    <w:p w:rsidR="00C51DDA" w:rsidRPr="00C51DDA" w:rsidRDefault="00C51DDA" w:rsidP="00C51DDA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C51DDA" w:rsidRPr="00C51DDA" w:rsidRDefault="00C51DDA" w:rsidP="00C51DDA">
      <w:pPr>
        <w:widowControl w:val="0"/>
        <w:spacing w:line="360" w:lineRule="auto"/>
        <w:jc w:val="both"/>
        <w:rPr>
          <w:rFonts w:ascii="Book Antiqua" w:eastAsia="Calibri" w:hAnsi="Book Antiqua" w:cs="Times New Roman"/>
          <w:b/>
          <w:kern w:val="2"/>
          <w:sz w:val="20"/>
          <w:szCs w:val="20"/>
          <w:u w:val="single"/>
        </w:rPr>
      </w:pPr>
      <w:r w:rsidRPr="00C51DDA">
        <w:rPr>
          <w:rFonts w:ascii="Book Antiqua" w:eastAsia="Calibri" w:hAnsi="Book Antiqua" w:cs="Times New Roman"/>
          <w:b/>
          <w:kern w:val="2"/>
          <w:sz w:val="20"/>
          <w:szCs w:val="20"/>
          <w:u w:val="single"/>
        </w:rPr>
        <w:t>UWAGA: ceny jednostkowe netto w formularzu cenowym należy podać z dokładnością do dwóch miejsc po przecinku.</w:t>
      </w:r>
    </w:p>
    <w:p w:rsidR="00C51DDA" w:rsidRPr="00C51DDA" w:rsidRDefault="00C51DDA" w:rsidP="00C51DDA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W kryterium tym Wykonawca może otrzymać maksymalnie 70 pkt.</w:t>
      </w:r>
    </w:p>
    <w:p w:rsidR="00C51DDA" w:rsidRPr="00C51DDA" w:rsidRDefault="00C51DDA" w:rsidP="00C51DDA">
      <w:pPr>
        <w:numPr>
          <w:ilvl w:val="0"/>
          <w:numId w:val="3"/>
        </w:numPr>
        <w:suppressAutoHyphens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dla kryterium</w:t>
      </w:r>
      <w:r w:rsidRPr="00C51DDA">
        <w:rPr>
          <w:rFonts w:ascii="Book Antiqua" w:eastAsia="Calibri" w:hAnsi="Book Antiqua" w:cs="Times New Roman"/>
          <w:color w:val="000000"/>
          <w:sz w:val="20"/>
          <w:szCs w:val="20"/>
        </w:rPr>
        <w:t xml:space="preserve"> „</w:t>
      </w:r>
      <w:r w:rsidRPr="00C51DDA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walory estetyczne”</w:t>
      </w:r>
      <w:r w:rsidRPr="00C51DDA">
        <w:rPr>
          <w:rFonts w:ascii="Book Antiqua" w:eastAsia="Calibri" w:hAnsi="Book Antiqua" w:cs="Times New Roman"/>
          <w:sz w:val="20"/>
          <w:szCs w:val="20"/>
        </w:rPr>
        <w:t xml:space="preserve">: J= </w:t>
      </w:r>
      <w:proofErr w:type="spellStart"/>
      <w:r w:rsidRPr="00C51DDA">
        <w:rPr>
          <w:rFonts w:ascii="Book Antiqua" w:eastAsia="Calibri" w:hAnsi="Book Antiqua" w:cs="Times New Roman"/>
          <w:sz w:val="20"/>
          <w:szCs w:val="20"/>
        </w:rPr>
        <w:t>J</w:t>
      </w:r>
      <w:r w:rsidRPr="00C51DDA">
        <w:rPr>
          <w:rFonts w:ascii="Book Antiqua" w:eastAsia="Calibri" w:hAnsi="Book Antiqua" w:cs="Times New Roman"/>
          <w:sz w:val="20"/>
          <w:szCs w:val="20"/>
          <w:vertAlign w:val="subscript"/>
        </w:rPr>
        <w:t>b</w:t>
      </w:r>
      <w:proofErr w:type="spellEnd"/>
      <w:r w:rsidRPr="00C51DDA">
        <w:rPr>
          <w:rFonts w:ascii="Book Antiqua" w:eastAsia="Calibri" w:hAnsi="Book Antiqua" w:cs="Times New Roman"/>
          <w:sz w:val="20"/>
          <w:szCs w:val="20"/>
        </w:rPr>
        <w:t xml:space="preserve">/ </w:t>
      </w:r>
      <w:proofErr w:type="spellStart"/>
      <w:r w:rsidRPr="00C51DDA">
        <w:rPr>
          <w:rFonts w:ascii="Book Antiqua" w:eastAsia="Calibri" w:hAnsi="Book Antiqua" w:cs="Times New Roman"/>
          <w:sz w:val="20"/>
          <w:szCs w:val="20"/>
        </w:rPr>
        <w:t>J</w:t>
      </w:r>
      <w:r w:rsidRPr="00C51DDA">
        <w:rPr>
          <w:rFonts w:ascii="Book Antiqua" w:eastAsia="Calibri" w:hAnsi="Book Antiqua" w:cs="Times New Roman"/>
          <w:sz w:val="20"/>
          <w:szCs w:val="20"/>
          <w:vertAlign w:val="subscript"/>
        </w:rPr>
        <w:t>n</w:t>
      </w:r>
      <w:proofErr w:type="spellEnd"/>
      <w:r w:rsidRPr="00C51DDA">
        <w:rPr>
          <w:rFonts w:ascii="Book Antiqua" w:eastAsia="Calibri" w:hAnsi="Book Antiqua" w:cs="Times New Roman"/>
          <w:sz w:val="20"/>
          <w:szCs w:val="20"/>
          <w:vertAlign w:val="subscript"/>
        </w:rPr>
        <w:t xml:space="preserve"> </w:t>
      </w:r>
      <w:r w:rsidRPr="00C51DDA">
        <w:rPr>
          <w:rFonts w:ascii="Book Antiqua" w:eastAsia="Calibri" w:hAnsi="Book Antiqua" w:cs="Times New Roman"/>
          <w:sz w:val="20"/>
          <w:szCs w:val="20"/>
        </w:rPr>
        <w:t>x 100 pkt x 10%</w:t>
      </w:r>
    </w:p>
    <w:p w:rsidR="00C51DDA" w:rsidRPr="00C51DDA" w:rsidRDefault="00C51DDA" w:rsidP="00C51DDA">
      <w:pPr>
        <w:spacing w:line="360" w:lineRule="auto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gdzie:</w:t>
      </w:r>
    </w:p>
    <w:p w:rsidR="00C51DDA" w:rsidRPr="00C51DDA" w:rsidRDefault="00C51DDA" w:rsidP="00C51DDA">
      <w:pPr>
        <w:tabs>
          <w:tab w:val="left" w:pos="0"/>
        </w:tabs>
        <w:spacing w:line="360" w:lineRule="auto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sz w:val="20"/>
          <w:szCs w:val="20"/>
        </w:rPr>
        <w:t>J</w:t>
      </w:r>
      <w:r w:rsidRPr="00C51DDA">
        <w:rPr>
          <w:rFonts w:ascii="Book Antiqua" w:eastAsia="Calibri" w:hAnsi="Book Antiqua" w:cs="Times New Roman"/>
          <w:sz w:val="20"/>
          <w:szCs w:val="20"/>
        </w:rPr>
        <w:t xml:space="preserve"> – ilość punktów za jakość wykonania</w:t>
      </w:r>
    </w:p>
    <w:p w:rsidR="00C51DDA" w:rsidRPr="00C51DDA" w:rsidRDefault="00C51DDA" w:rsidP="00C51DDA">
      <w:pPr>
        <w:tabs>
          <w:tab w:val="left" w:pos="0"/>
        </w:tabs>
        <w:spacing w:line="360" w:lineRule="auto"/>
        <w:rPr>
          <w:rFonts w:ascii="Book Antiqua" w:eastAsia="Calibri" w:hAnsi="Book Antiqua" w:cs="Times New Roman"/>
          <w:b/>
          <w:sz w:val="20"/>
          <w:szCs w:val="20"/>
        </w:rPr>
      </w:pPr>
      <w:proofErr w:type="spellStart"/>
      <w:r w:rsidRPr="00C51DDA">
        <w:rPr>
          <w:rFonts w:ascii="Book Antiqua" w:eastAsia="Calibri" w:hAnsi="Book Antiqua" w:cs="Times New Roman"/>
          <w:b/>
          <w:sz w:val="20"/>
          <w:szCs w:val="20"/>
        </w:rPr>
        <w:t>J</w:t>
      </w:r>
      <w:r w:rsidRPr="00C51DDA">
        <w:rPr>
          <w:rFonts w:ascii="Book Antiqua" w:eastAsia="Calibri" w:hAnsi="Book Antiqua" w:cs="Times New Roman"/>
          <w:b/>
          <w:sz w:val="20"/>
          <w:szCs w:val="20"/>
          <w:vertAlign w:val="subscript"/>
        </w:rPr>
        <w:t>b</w:t>
      </w:r>
      <w:proofErr w:type="spellEnd"/>
      <w:r w:rsidRPr="00C51DDA">
        <w:rPr>
          <w:rFonts w:ascii="Book Antiqua" w:eastAsia="Calibri" w:hAnsi="Book Antiqua" w:cs="Times New Roman"/>
          <w:sz w:val="20"/>
          <w:szCs w:val="20"/>
        </w:rPr>
        <w:t xml:space="preserve"> – suma punktów badanej oferty (suma ocen przyznanych przez każdego z członków komisji podzielona przez liczbę członków komisji)</w:t>
      </w:r>
    </w:p>
    <w:p w:rsidR="00C51DDA" w:rsidRPr="00C51DDA" w:rsidRDefault="00C51DDA" w:rsidP="00C51DDA">
      <w:pPr>
        <w:tabs>
          <w:tab w:val="left" w:pos="0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proofErr w:type="spellStart"/>
      <w:r w:rsidRPr="00C51DDA">
        <w:rPr>
          <w:rFonts w:ascii="Book Antiqua" w:eastAsia="Calibri" w:hAnsi="Book Antiqua" w:cs="Times New Roman"/>
          <w:b/>
          <w:sz w:val="20"/>
          <w:szCs w:val="20"/>
        </w:rPr>
        <w:t>J</w:t>
      </w:r>
      <w:r w:rsidRPr="00C51DDA">
        <w:rPr>
          <w:rFonts w:ascii="Book Antiqua" w:eastAsia="Calibri" w:hAnsi="Book Antiqua" w:cs="Times New Roman"/>
          <w:b/>
          <w:sz w:val="20"/>
          <w:szCs w:val="20"/>
          <w:vertAlign w:val="subscript"/>
        </w:rPr>
        <w:t>n</w:t>
      </w:r>
      <w:proofErr w:type="spellEnd"/>
      <w:r w:rsidRPr="00C51DDA">
        <w:rPr>
          <w:rFonts w:ascii="Book Antiqua" w:eastAsia="Calibri" w:hAnsi="Book Antiqua" w:cs="Times New Roman"/>
          <w:sz w:val="20"/>
          <w:szCs w:val="20"/>
        </w:rPr>
        <w:t xml:space="preserve"> – najwyższa suma punktów spośród ważnych ofert </w:t>
      </w:r>
    </w:p>
    <w:p w:rsidR="00C51DDA" w:rsidRPr="00C51DDA" w:rsidRDefault="00C51DDA" w:rsidP="00C51DDA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sz w:val="20"/>
          <w:szCs w:val="20"/>
        </w:rPr>
        <w:t>Opis kryterium:</w:t>
      </w:r>
    </w:p>
    <w:p w:rsidR="00C51DDA" w:rsidRPr="00C51DDA" w:rsidRDefault="00C51DDA" w:rsidP="00C51DDA">
      <w:pPr>
        <w:spacing w:after="0" w:line="360" w:lineRule="auto"/>
        <w:ind w:left="360" w:hanging="360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Ocena walorów estetycznych zostanie dokonana indywidualnie przez każdego członka komisji na</w:t>
      </w:r>
    </w:p>
    <w:p w:rsidR="00C51DDA" w:rsidRPr="00C51DDA" w:rsidRDefault="00C51DDA" w:rsidP="00C51DDA">
      <w:pPr>
        <w:spacing w:after="0" w:line="360" w:lineRule="auto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 xml:space="preserve">podstawie </w:t>
      </w:r>
      <w:r w:rsidR="00CE1CD4">
        <w:rPr>
          <w:rFonts w:ascii="Book Antiqua" w:eastAsia="Calibri" w:hAnsi="Book Antiqua" w:cs="Times New Roman"/>
          <w:sz w:val="20"/>
          <w:szCs w:val="20"/>
        </w:rPr>
        <w:t>dołączonego do oferty zdjęcia przykładowego produktu.</w:t>
      </w:r>
    </w:p>
    <w:p w:rsidR="00C51DDA" w:rsidRPr="00C51DDA" w:rsidRDefault="00C51DDA" w:rsidP="00C51DDA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Członkowie komisji będą oceniali następujące cechy :</w:t>
      </w:r>
    </w:p>
    <w:p w:rsidR="00C51DDA" w:rsidRPr="00C51DDA" w:rsidRDefault="00CE1CD4" w:rsidP="00C51DDA">
      <w:pPr>
        <w:numPr>
          <w:ilvl w:val="0"/>
          <w:numId w:val="4"/>
        </w:numPr>
        <w:tabs>
          <w:tab w:val="left" w:pos="0"/>
          <w:tab w:val="left" w:pos="284"/>
        </w:tabs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walory estetyczne</w:t>
      </w:r>
      <w:r w:rsidR="00C51DDA" w:rsidRPr="00C51DDA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przedmiotu zamówienia: 1-10 pkt</w:t>
      </w:r>
    </w:p>
    <w:p w:rsidR="00C51DDA" w:rsidRPr="00C51DDA" w:rsidRDefault="00C51DDA" w:rsidP="00C51DDA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rPr>
          <w:rFonts w:ascii="Book Antiqua" w:eastAsia="Calibri" w:hAnsi="Book Antiqua" w:cs="Times New Roman"/>
          <w:sz w:val="20"/>
          <w:szCs w:val="20"/>
        </w:rPr>
      </w:pPr>
    </w:p>
    <w:p w:rsidR="00C51DDA" w:rsidRPr="00C51DDA" w:rsidRDefault="00C51DDA" w:rsidP="00C51DDA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W kryterium tym Wykonawca może otrzymać maksymalnie 10 pkt.</w:t>
      </w:r>
    </w:p>
    <w:p w:rsidR="00C51DDA" w:rsidRPr="00C51DDA" w:rsidRDefault="00C51DDA" w:rsidP="00C51DDA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</w:p>
    <w:p w:rsidR="00C51DDA" w:rsidRPr="00C51DDA" w:rsidRDefault="00C51DDA" w:rsidP="00C51DDA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Times New Roman"/>
          <w:color w:val="000000"/>
          <w:sz w:val="20"/>
          <w:szCs w:val="20"/>
          <w:lang w:eastAsia="ar-SA"/>
        </w:rPr>
      </w:pPr>
      <w:r w:rsidRPr="00C51DD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dla kryterium „termin realizacji zamówienia”: </w:t>
      </w: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 </w:t>
      </w:r>
      <w:r w:rsidRPr="00C51DDA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d</w:t>
      </w: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= </w:t>
      </w:r>
      <w:proofErr w:type="spellStart"/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C51DDA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>/</w:t>
      </w:r>
      <w:r w:rsidRPr="00C51DDA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C51DDA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b  </w:t>
      </w: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>x 100 pkt x 20%</w:t>
      </w:r>
    </w:p>
    <w:p w:rsidR="00C51DDA" w:rsidRPr="00C51DDA" w:rsidRDefault="00C51DDA" w:rsidP="00C51DDA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C51DDA" w:rsidRPr="00C51DDA" w:rsidRDefault="00C51DDA" w:rsidP="00C51DDA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C51DD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C51DDA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>- przyznane punkty za termin dostawy</w:t>
      </w:r>
    </w:p>
    <w:p w:rsidR="00C51DDA" w:rsidRPr="00C51DDA" w:rsidRDefault="00C51DDA" w:rsidP="00C51DDA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C51DD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C51DDA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najkrótszy czas realizacji zamówienia </w:t>
      </w:r>
    </w:p>
    <w:p w:rsidR="00C51DDA" w:rsidRPr="00C51DDA" w:rsidRDefault="00C51DDA" w:rsidP="00C51DDA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C51DDA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>- czas realizacji badanej oferty</w:t>
      </w:r>
    </w:p>
    <w:p w:rsidR="00C51DDA" w:rsidRPr="00C51DDA" w:rsidRDefault="00C51DDA" w:rsidP="00C51DDA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C51DDA" w:rsidRPr="00C51DDA" w:rsidRDefault="00C51DDA" w:rsidP="00C51DDA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C51DDA" w:rsidRPr="00C51DDA" w:rsidRDefault="00C51DDA" w:rsidP="00C51DDA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Oceniając ofertę wg kryterium związanym z terminem dostawy Zamawiający będzie oceniał   czas realizacji zamówienia, licząc od dnia przesłania Wykonawcy zlecenia przez Zamawiającego do dnia zrealizowania przedmiotu zamówienia.  </w:t>
      </w:r>
    </w:p>
    <w:p w:rsidR="00C51DDA" w:rsidRPr="00C51DDA" w:rsidRDefault="00C51DDA" w:rsidP="00C51DDA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20 pkt.</w:t>
      </w:r>
    </w:p>
    <w:p w:rsidR="00C51DDA" w:rsidRPr="00C51DDA" w:rsidRDefault="00C51DDA" w:rsidP="00C51DDA">
      <w:pPr>
        <w:tabs>
          <w:tab w:val="left" w:pos="284"/>
        </w:tabs>
        <w:suppressAutoHyphens/>
        <w:spacing w:after="0" w:line="360" w:lineRule="auto"/>
        <w:ind w:left="360"/>
        <w:jc w:val="both"/>
        <w:rPr>
          <w:rFonts w:ascii="Book Antiqua" w:eastAsia="Calibri" w:hAnsi="Book Antiqua" w:cs="Times New Roman"/>
          <w:color w:val="000000"/>
          <w:sz w:val="20"/>
          <w:szCs w:val="20"/>
          <w:lang w:eastAsia="ar-SA"/>
        </w:rPr>
      </w:pPr>
    </w:p>
    <w:p w:rsidR="00C51DDA" w:rsidRPr="00C51DDA" w:rsidRDefault="00C51DDA" w:rsidP="00C51DDA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Times New Roman"/>
          <w:color w:val="000000"/>
          <w:sz w:val="20"/>
          <w:szCs w:val="20"/>
          <w:lang w:eastAsia="ar-SA"/>
        </w:rPr>
      </w:pPr>
      <w:r w:rsidRPr="00C51DDA"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ar-SA"/>
        </w:rPr>
        <w:t xml:space="preserve">Łączna ilość punktów ocenianej oferty (ocena końcowa): W = C +J+ </w:t>
      </w:r>
      <w:proofErr w:type="spellStart"/>
      <w:r w:rsidRPr="00C51DDA">
        <w:rPr>
          <w:rFonts w:ascii="Book Antiqua" w:eastAsia="Calibri" w:hAnsi="Book Antiqua" w:cs="Times New Roman"/>
          <w:b/>
          <w:bCs/>
          <w:sz w:val="20"/>
          <w:szCs w:val="20"/>
          <w:lang w:eastAsia="ar-SA"/>
        </w:rPr>
        <w:t>T</w:t>
      </w:r>
      <w:r w:rsidRPr="00C51DDA">
        <w:rPr>
          <w:rFonts w:ascii="Book Antiqua" w:eastAsia="Calibri" w:hAnsi="Book Antiqua" w:cs="Times New Roman"/>
          <w:b/>
          <w:bCs/>
          <w:sz w:val="20"/>
          <w:szCs w:val="20"/>
          <w:vertAlign w:val="subscript"/>
          <w:lang w:eastAsia="ar-SA"/>
        </w:rPr>
        <w:t>d</w:t>
      </w:r>
      <w:proofErr w:type="spellEnd"/>
    </w:p>
    <w:p w:rsidR="00C51DDA" w:rsidRPr="00C51DDA" w:rsidRDefault="00C51DDA" w:rsidP="00C51DDA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C51DDA">
        <w:rPr>
          <w:rFonts w:ascii="Book Antiqua" w:eastAsia="Calibri" w:hAnsi="Book Antiqua" w:cs="Times New Roman"/>
          <w:color w:val="000000"/>
          <w:sz w:val="20"/>
          <w:szCs w:val="20"/>
        </w:rPr>
        <w:t xml:space="preserve">gdzie: </w:t>
      </w:r>
    </w:p>
    <w:p w:rsidR="00C51DDA" w:rsidRPr="00C51DDA" w:rsidRDefault="00C51DDA" w:rsidP="00C51DDA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 xml:space="preserve">W – </w:t>
      </w:r>
      <w:r w:rsidRPr="00C51DDA">
        <w:rPr>
          <w:rFonts w:ascii="Book Antiqua" w:eastAsia="Calibri" w:hAnsi="Book Antiqua" w:cs="Times New Roman"/>
          <w:color w:val="000000"/>
          <w:sz w:val="20"/>
          <w:szCs w:val="20"/>
        </w:rPr>
        <w:t xml:space="preserve">ocena końcowa, </w:t>
      </w:r>
    </w:p>
    <w:p w:rsidR="00C51DDA" w:rsidRPr="00C51DDA" w:rsidRDefault="00C51DDA" w:rsidP="00C51DDA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 xml:space="preserve">C – </w:t>
      </w:r>
      <w:r w:rsidRPr="00C51DDA">
        <w:rPr>
          <w:rFonts w:ascii="Book Antiqua" w:eastAsia="Calibri" w:hAnsi="Book Antiqua" w:cs="Times New Roman"/>
          <w:color w:val="000000"/>
          <w:sz w:val="20"/>
          <w:szCs w:val="20"/>
        </w:rPr>
        <w:t xml:space="preserve">punkty za </w:t>
      </w:r>
      <w:r w:rsidRPr="00C51DDA">
        <w:rPr>
          <w:rFonts w:ascii="Book Antiqua" w:eastAsia="Calibri" w:hAnsi="Book Antiqua" w:cs="Times New Roman"/>
          <w:b/>
          <w:color w:val="000000"/>
          <w:sz w:val="20"/>
          <w:szCs w:val="20"/>
        </w:rPr>
        <w:t>cenę</w:t>
      </w:r>
      <w:r w:rsidRPr="00C51DDA">
        <w:rPr>
          <w:rFonts w:ascii="Book Antiqua" w:eastAsia="Calibri" w:hAnsi="Book Antiqua" w:cs="Times New Roman"/>
          <w:color w:val="000000"/>
          <w:sz w:val="20"/>
          <w:szCs w:val="20"/>
        </w:rPr>
        <w:t xml:space="preserve">, </w:t>
      </w:r>
    </w:p>
    <w:p w:rsidR="00C51DDA" w:rsidRPr="00C51DDA" w:rsidRDefault="00C51DDA" w:rsidP="00C51DDA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J –</w:t>
      </w:r>
      <w:r w:rsidRPr="00C51DDA">
        <w:rPr>
          <w:rFonts w:ascii="Book Antiqua" w:eastAsia="Calibri" w:hAnsi="Book Antiqua" w:cs="Times New Roman"/>
          <w:color w:val="000000"/>
          <w:sz w:val="20"/>
          <w:szCs w:val="20"/>
        </w:rPr>
        <w:t xml:space="preserve">  punkty za</w:t>
      </w:r>
      <w:r w:rsidRPr="00C51DDA">
        <w:rPr>
          <w:rFonts w:ascii="Book Antiqua" w:eastAsia="Calibri" w:hAnsi="Book Antiqua" w:cs="Times New Roman"/>
          <w:b/>
          <w:color w:val="000000"/>
          <w:sz w:val="20"/>
          <w:szCs w:val="20"/>
        </w:rPr>
        <w:t xml:space="preserve"> walory estetyczne</w:t>
      </w:r>
      <w:r w:rsidRPr="00C51DDA">
        <w:rPr>
          <w:rFonts w:ascii="Book Antiqua" w:eastAsia="Calibri" w:hAnsi="Book Antiqua" w:cs="Times New Roman"/>
          <w:b/>
          <w:sz w:val="20"/>
          <w:szCs w:val="20"/>
        </w:rPr>
        <w:t>,</w:t>
      </w:r>
    </w:p>
    <w:p w:rsidR="00C51DDA" w:rsidRPr="00C51DDA" w:rsidRDefault="00C51DDA" w:rsidP="00C51DDA">
      <w:pPr>
        <w:tabs>
          <w:tab w:val="left" w:pos="284"/>
        </w:tabs>
        <w:suppressAutoHyphens/>
        <w:spacing w:after="0" w:line="360" w:lineRule="auto"/>
        <w:ind w:left="284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proofErr w:type="spellStart"/>
      <w:r w:rsidRPr="00C51DDA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T</w:t>
      </w:r>
      <w:r w:rsidRPr="00C51DDA">
        <w:rPr>
          <w:rFonts w:ascii="Book Antiqua" w:eastAsia="Times New Roman" w:hAnsi="Book Antiqua" w:cs="Times New Roman"/>
          <w:b/>
          <w:bCs/>
          <w:sz w:val="20"/>
          <w:szCs w:val="20"/>
          <w:vertAlign w:val="subscript"/>
          <w:lang w:eastAsia="ar-SA"/>
        </w:rPr>
        <w:t>d</w:t>
      </w:r>
      <w:proofErr w:type="spellEnd"/>
      <w:r w:rsidRPr="00C51DDA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 – </w:t>
      </w:r>
      <w:r w:rsidRPr="00C51DDA"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 xml:space="preserve">punkty </w:t>
      </w:r>
      <w:r w:rsidRPr="00C51DDA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za </w:t>
      </w:r>
      <w:r w:rsidRPr="00C51DDA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termin realizacji zamówienia.</w:t>
      </w:r>
    </w:p>
    <w:p w:rsidR="00C51DDA" w:rsidRPr="00C51DDA" w:rsidRDefault="00C51DDA" w:rsidP="00C51DDA">
      <w:pPr>
        <w:suppressAutoHyphens/>
        <w:spacing w:after="0" w:line="360" w:lineRule="auto"/>
        <w:ind w:left="360" w:right="-1" w:hanging="540"/>
        <w:jc w:val="both"/>
        <w:rPr>
          <w:rFonts w:ascii="Book Antiqua" w:eastAsia="Times New Roman" w:hAnsi="Book Antiqua" w:cs="Century Gothic"/>
          <w:b/>
          <w:spacing w:val="-2"/>
          <w:sz w:val="20"/>
          <w:szCs w:val="20"/>
          <w:lang w:eastAsia="ar-SA"/>
        </w:rPr>
      </w:pPr>
      <w:r w:rsidRPr="00C51DDA">
        <w:rPr>
          <w:rFonts w:ascii="Book Antiqua" w:eastAsia="Times New Roman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C51DDA" w:rsidRPr="00C51DDA" w:rsidRDefault="00C51DDA" w:rsidP="00C51DDA">
      <w:pPr>
        <w:suppressAutoHyphens/>
        <w:spacing w:after="0" w:line="360" w:lineRule="auto"/>
        <w:ind w:left="360" w:right="-1" w:hanging="540"/>
        <w:jc w:val="both"/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</w:pPr>
      <w:r w:rsidRPr="00C51DDA"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  <w:t>7.1. Każdy Wykonawca może złożyć tylko jedną ofertę.</w:t>
      </w:r>
    </w:p>
    <w:p w:rsidR="00C51DDA" w:rsidRPr="00C51DDA" w:rsidRDefault="00C51DDA" w:rsidP="00C51DDA">
      <w:pPr>
        <w:suppressAutoHyphens/>
        <w:spacing w:after="0" w:line="360" w:lineRule="auto"/>
        <w:ind w:left="360" w:right="-1" w:hanging="540"/>
        <w:jc w:val="both"/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</w:pPr>
      <w:r w:rsidRPr="00C51DDA"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  <w:t>7.2.Oferta musi być podpisana przez osoby upoważnione do reprezentowania Wykonawcy (Wykonawców wspólnie ubiegających się o udzielenie zamówienia).</w:t>
      </w:r>
    </w:p>
    <w:p w:rsidR="00C51DDA" w:rsidRPr="00C51DDA" w:rsidRDefault="00C51DDA" w:rsidP="00C51DDA">
      <w:pPr>
        <w:suppressAutoHyphens/>
        <w:spacing w:after="0" w:line="360" w:lineRule="auto"/>
        <w:ind w:left="360" w:right="-1" w:hanging="540"/>
        <w:jc w:val="both"/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</w:pPr>
      <w:r w:rsidRPr="00C51DDA"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  <w:t>7.3. Oferta musi być sporządzona pod rygorem nieważności w formie pisemnej, w języku polskim w 1 egzemplarzu.</w:t>
      </w:r>
    </w:p>
    <w:p w:rsidR="00C51DDA" w:rsidRPr="00C51DDA" w:rsidRDefault="00C51DDA" w:rsidP="00C51DDA">
      <w:pPr>
        <w:tabs>
          <w:tab w:val="left" w:pos="0"/>
          <w:tab w:val="left" w:pos="142"/>
        </w:tabs>
        <w:spacing w:after="0" w:line="360" w:lineRule="auto"/>
        <w:ind w:left="357" w:hanging="499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C51DDA" w:rsidRPr="00C51DDA" w:rsidRDefault="00C51DDA" w:rsidP="00C51DD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C51DDA" w:rsidRPr="00C51DDA" w:rsidRDefault="00C51DDA" w:rsidP="00C51DDA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C51DDA" w:rsidRPr="00C51DDA" w:rsidRDefault="00C51DDA" w:rsidP="00C51DDA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C51DDA" w:rsidRPr="00C51DDA" w:rsidTr="00913791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DDA" w:rsidRPr="00C51DDA" w:rsidRDefault="00C51DDA" w:rsidP="00C51DD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51DD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DDA" w:rsidRPr="00C51DDA" w:rsidRDefault="00EB422F" w:rsidP="00CE1CD4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7310C2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</w:t>
            </w:r>
            <w:r w:rsidR="00CE1CD4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8</w:t>
            </w:r>
            <w:r w:rsidR="00C51DDA" w:rsidRPr="00C51DDA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10</w:t>
            </w:r>
            <w:r w:rsidR="00C51DDA" w:rsidRPr="00C51DDA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DDA" w:rsidRPr="00C51DDA" w:rsidRDefault="00C51DDA" w:rsidP="00C51DD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51DD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DDA" w:rsidRPr="00C51DDA" w:rsidRDefault="00C51DDA" w:rsidP="00C51DD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C51DDA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11:00</w:t>
            </w:r>
          </w:p>
        </w:tc>
      </w:tr>
    </w:tbl>
    <w:p w:rsidR="00C51DDA" w:rsidRPr="00C51DDA" w:rsidRDefault="00C51DDA" w:rsidP="00C51DD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51DDA" w:rsidRPr="00C51DDA" w:rsidRDefault="00C51DDA" w:rsidP="00C51DD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C51DDA" w:rsidRPr="00C51DDA" w:rsidRDefault="00C51DDA" w:rsidP="00C51DD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C51DDA" w:rsidRPr="00C51DDA" w:rsidRDefault="00C51DDA" w:rsidP="00C51DDA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C51DDA" w:rsidRPr="00C51DDA" w:rsidRDefault="00C51DDA" w:rsidP="00C51DDA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C51DD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EB422F" w:rsidRPr="00EB422F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Wykonanie stacji pogody na biurko z grawerem UKW</w:t>
      </w:r>
      <w:r w:rsidRPr="00C51DDA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”</w:t>
      </w:r>
      <w:r w:rsidRPr="00C51DD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nr sprawy: UKW/DZP-282-ZO-1</w:t>
      </w:r>
      <w:r w:rsidR="00EB422F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33</w:t>
      </w:r>
      <w:r w:rsidRPr="00C51DD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/2016, nie otwierać przed </w:t>
      </w:r>
      <w:r w:rsidR="00EB422F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</w:t>
      </w:r>
      <w:r w:rsidR="00CE1CD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8</w:t>
      </w:r>
      <w:r w:rsidRPr="00C51DD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</w:t>
      </w:r>
      <w:r w:rsidR="00EB422F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10</w:t>
      </w:r>
      <w:r w:rsidRPr="00C51DD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.2016 r., godz. 11:00;</w:t>
      </w:r>
    </w:p>
    <w:p w:rsidR="00C51DDA" w:rsidRPr="00C51DDA" w:rsidRDefault="00C51DDA" w:rsidP="00C51DDA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9.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C51DDA" w:rsidRPr="00C51DDA" w:rsidRDefault="00C51DDA" w:rsidP="00C51DDA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C51DDA" w:rsidRPr="00C51DDA" w:rsidRDefault="00C51DDA" w:rsidP="00C51DDA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1)  nie podlegają wykluczeniu;</w:t>
      </w:r>
    </w:p>
    <w:p w:rsidR="00C51DDA" w:rsidRPr="00C51DDA" w:rsidRDefault="00C51DDA" w:rsidP="00C51DDA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C51DDA" w:rsidRPr="00C51DDA" w:rsidRDefault="00C51DDA" w:rsidP="00C51DDA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a) kompetencji lub uprawnień do prowadzenia określonej działalności zawodowej, o ile wynika to z odrębnych przepisów;</w:t>
      </w:r>
    </w:p>
    <w:p w:rsidR="00C51DDA" w:rsidRPr="00C51DDA" w:rsidRDefault="00C51DDA" w:rsidP="00C51DDA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b) sytuacji ekonomicznej lub finansowej;</w:t>
      </w:r>
    </w:p>
    <w:p w:rsidR="00C51DDA" w:rsidRPr="00C51DDA" w:rsidRDefault="00C51DDA" w:rsidP="00C51DDA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c) zdolności technicznej lub zawodowej</w:t>
      </w:r>
    </w:p>
    <w:p w:rsidR="00C51DDA" w:rsidRPr="00C51DDA" w:rsidRDefault="00C51DDA" w:rsidP="00C51DDA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10. </w:t>
      </w:r>
      <w:r w:rsidRPr="00C51DDA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C51DDA" w:rsidRPr="00C51DDA" w:rsidRDefault="00C51DDA" w:rsidP="00C51DD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C51DDA" w:rsidRPr="00C51DDA" w:rsidRDefault="00C51DDA" w:rsidP="00C51DD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- podmiotów posiadających osobowość prawną jak i spółek prawa handlowego nieposiadających osobowości prawnej – wyciąg z Krajowego Rejestru Sądowego,</w:t>
      </w:r>
    </w:p>
    <w:p w:rsidR="00C51DDA" w:rsidRPr="00C51DDA" w:rsidRDefault="00C51DDA" w:rsidP="00C51DD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C51DDA" w:rsidRPr="00C51DDA" w:rsidRDefault="00C51DDA" w:rsidP="00C51DD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- działalności prowadzonej w formie spółki cywilnej – umowa spółki cywilnej oraz zaświadczenie o wpisie do ewidencji działalności gospodarczej każdego ze wspólników.</w:t>
      </w:r>
    </w:p>
    <w:p w:rsidR="00C51DDA" w:rsidRPr="00C51DDA" w:rsidRDefault="00C51DDA" w:rsidP="00C51DD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C51DDA" w:rsidRPr="00C51DDA" w:rsidRDefault="00C51DDA" w:rsidP="00C51DD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C51DDA" w:rsidRPr="00C51DDA" w:rsidRDefault="00C51DDA" w:rsidP="00C51DD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2) </w:t>
      </w: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Integralną częścią oferty jest </w:t>
      </w:r>
      <w:r w:rsidR="00F90C8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wypełniony i podpisany </w:t>
      </w: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Formularz Ofertowy, stanowiący załącznik nr 1 do zapytania ofertowego oraz </w:t>
      </w:r>
      <w:r w:rsidR="00F90C8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wypełniony i podpisany </w:t>
      </w: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Formularz Cenowy stanowiący załącznik nr 2 do zapytania ofertowego. </w:t>
      </w:r>
      <w:r w:rsidRPr="00C51DDA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C51DDA" w:rsidRPr="00C51DDA" w:rsidRDefault="00C51DDA" w:rsidP="00C51DD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3)</w:t>
      </w: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7310C2" w:rsidRPr="00CE1CD4" w:rsidRDefault="00C51DDA" w:rsidP="00C51DD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  <w:r w:rsidRPr="00CE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4) </w:t>
      </w:r>
      <w:r w:rsidR="007310C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Zdjęcie </w:t>
      </w:r>
      <w:r w:rsidR="00CE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przykładowego </w:t>
      </w:r>
      <w:r w:rsidR="007310C2">
        <w:rPr>
          <w:rFonts w:ascii="Book Antiqua" w:eastAsia="Times New Roman" w:hAnsi="Book Antiqua" w:cs="Times New Roman"/>
          <w:sz w:val="20"/>
          <w:szCs w:val="20"/>
          <w:lang w:eastAsia="pl-PL"/>
        </w:rPr>
        <w:t>produktu</w:t>
      </w:r>
      <w:r w:rsidR="00CE1CD4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CE1CD4" w:rsidRPr="00CE1CD4">
        <w:t xml:space="preserve"> </w:t>
      </w:r>
      <w:r w:rsidR="00CE1CD4" w:rsidRPr="00CE1CD4"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Brak zdjęć w ofercie Wykonawcy nie podlega uzupełnieniu i skutkuje jej odrzuceniem.</w:t>
      </w:r>
    </w:p>
    <w:p w:rsidR="00C51DDA" w:rsidRPr="00C51DDA" w:rsidRDefault="00C51DDA" w:rsidP="00C51DD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5)</w:t>
      </w:r>
      <w:r w:rsidRPr="00C51DDA">
        <w:t xml:space="preserve"> 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dokumenty/załączniki muszą być podpisane przez osobę upoważnioną do składania oferty, sporządzone w języku polskim lub przetłumaczone na język polski w oryginale (lub potwierdzone „za zgodność z oryginałem”);</w:t>
      </w:r>
    </w:p>
    <w:p w:rsidR="00C51DDA" w:rsidRPr="00C51DDA" w:rsidRDefault="00C51DDA" w:rsidP="00C51DD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11.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C51DD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C51DDA" w:rsidRPr="00C51DDA" w:rsidRDefault="00C51DDA" w:rsidP="00C51DD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12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wyboru oferty o cenie wyższej, przy czym w takim wypadku uzasadni dokonanie wyboru.</w:t>
      </w: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C51DDA" w:rsidRPr="00C51DDA" w:rsidRDefault="00C51DDA" w:rsidP="00C51DD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13. 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C51DDA" w:rsidRPr="00C51DDA" w:rsidRDefault="00C51DDA" w:rsidP="00C51DD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14.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C51DDA">
        <w:rPr>
          <w:rFonts w:ascii="Book Antiqua" w:eastAsia="Times New Roman" w:hAnsi="Book Antiqua" w:cs="Times New Roman"/>
          <w:bCs/>
          <w:color w:val="000000"/>
          <w:sz w:val="20"/>
          <w:szCs w:val="20"/>
        </w:rPr>
        <w:t>W sprawie przedmiotu zamówienia należy kontaktować się z przedstawicielem Zamawiaj</w:t>
      </w:r>
      <w:r w:rsidRPr="00C51DDA">
        <w:rPr>
          <w:rFonts w:ascii="Book Antiqua" w:eastAsia="TimesNewRoman" w:hAnsi="Book Antiqua" w:cs="Times New Roman"/>
          <w:bCs/>
          <w:color w:val="000000"/>
          <w:sz w:val="20"/>
          <w:szCs w:val="20"/>
        </w:rPr>
        <w:t>ą</w:t>
      </w:r>
      <w:r w:rsidRPr="00C51DDA">
        <w:rPr>
          <w:rFonts w:ascii="Book Antiqua" w:eastAsia="Times New Roman" w:hAnsi="Book Antiqua" w:cs="Times New Roman"/>
          <w:bCs/>
          <w:color w:val="000000"/>
          <w:sz w:val="20"/>
          <w:szCs w:val="20"/>
        </w:rPr>
        <w:t>cego</w:t>
      </w:r>
      <w:r w:rsidRPr="00C51DDA">
        <w:rPr>
          <w:rFonts w:ascii="Book Antiqua" w:eastAsia="Times New Roman" w:hAnsi="Book Antiqua" w:cs="Times New Roman"/>
          <w:b/>
          <w:bCs/>
          <w:color w:val="000000"/>
          <w:sz w:val="20"/>
          <w:szCs w:val="20"/>
        </w:rPr>
        <w:t>:</w:t>
      </w:r>
    </w:p>
    <w:p w:rsidR="00C51DDA" w:rsidRPr="00C51DDA" w:rsidRDefault="00C51DDA" w:rsidP="00C51DDA">
      <w:pPr>
        <w:numPr>
          <w:ilvl w:val="0"/>
          <w:numId w:val="5"/>
        </w:numPr>
        <w:suppressAutoHyphens/>
        <w:spacing w:after="0" w:line="360" w:lineRule="auto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51DDA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>w sprawach merytorycznych</w:t>
      </w:r>
      <w:r w:rsidRPr="00C51DDA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:</w:t>
      </w:r>
      <w:r w:rsidRPr="00C51DDA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</w:t>
      </w:r>
    </w:p>
    <w:p w:rsidR="00C51DDA" w:rsidRPr="00C51DDA" w:rsidRDefault="00C51DDA" w:rsidP="00C51DDA">
      <w:pPr>
        <w:suppressAutoHyphens/>
        <w:spacing w:after="0" w:line="360" w:lineRule="auto"/>
        <w:ind w:left="720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Agnieszka Lewandowska tel. 52 34 19 1</w:t>
      </w:r>
      <w:r w:rsidR="008E1E0A">
        <w:rPr>
          <w:rFonts w:ascii="Book Antiqua" w:eastAsia="Times New Roman" w:hAnsi="Book Antiqua" w:cs="Times New Roman"/>
          <w:sz w:val="20"/>
          <w:szCs w:val="20"/>
          <w:lang w:eastAsia="ar-SA"/>
        </w:rPr>
        <w:t>7</w:t>
      </w:r>
      <w:r w:rsidRPr="00C51DDA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7, </w:t>
      </w:r>
      <w:hyperlink r:id="rId7" w:history="1">
        <w:r w:rsidRPr="00C51DDA">
          <w:rPr>
            <w:rFonts w:ascii="Book Antiqua" w:eastAsia="Calibri" w:hAnsi="Book Antiqua" w:cs="Times New Roman"/>
            <w:color w:val="0000FF"/>
            <w:sz w:val="20"/>
            <w:szCs w:val="20"/>
            <w:u w:val="single"/>
          </w:rPr>
          <w:t>agnieszka.lewandowska@ukw.edu.pl</w:t>
        </w:r>
      </w:hyperlink>
      <w:r w:rsidRPr="00C51DDA">
        <w:rPr>
          <w:rFonts w:ascii="Calibri" w:eastAsia="Calibri" w:hAnsi="Calibri" w:cs="Times New Roman"/>
        </w:rPr>
        <w:t xml:space="preserve"> </w:t>
      </w:r>
    </w:p>
    <w:p w:rsidR="00EF0921" w:rsidRPr="00EF0921" w:rsidRDefault="00C51DDA" w:rsidP="00C51DDA">
      <w:pPr>
        <w:numPr>
          <w:ilvl w:val="0"/>
          <w:numId w:val="5"/>
        </w:numPr>
        <w:suppressAutoHyphens/>
        <w:spacing w:after="0" w:line="360" w:lineRule="auto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w sprawach formalno-prawnych</w:t>
      </w:r>
      <w:r w:rsidR="00EF0921">
        <w:rPr>
          <w:rFonts w:ascii="Book Antiqua" w:eastAsia="Calibri" w:hAnsi="Book Antiqua" w:cs="Times New Roman"/>
          <w:sz w:val="20"/>
          <w:szCs w:val="20"/>
        </w:rPr>
        <w:t>:</w:t>
      </w:r>
    </w:p>
    <w:p w:rsidR="00C51DDA" w:rsidRPr="00C51DDA" w:rsidRDefault="00C51DDA" w:rsidP="00EF0921">
      <w:pPr>
        <w:suppressAutoHyphens/>
        <w:spacing w:after="0" w:line="360" w:lineRule="auto"/>
        <w:ind w:left="720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 xml:space="preserve"> Weronika Janecka, 52 34-19-165, </w:t>
      </w:r>
      <w:hyperlink r:id="rId8" w:history="1">
        <w:r w:rsidRPr="00C51DDA">
          <w:rPr>
            <w:rFonts w:ascii="Book Antiqua" w:eastAsia="Calibri" w:hAnsi="Book Antiqua" w:cs="Times New Roman"/>
            <w:color w:val="0000FF"/>
            <w:sz w:val="20"/>
            <w:szCs w:val="20"/>
            <w:u w:val="single"/>
          </w:rPr>
          <w:t>zampub@ukw.edu.pl</w:t>
        </w:r>
      </w:hyperlink>
    </w:p>
    <w:p w:rsidR="00C51DDA" w:rsidRPr="00C51DDA" w:rsidRDefault="00C51DDA" w:rsidP="00C51DDA">
      <w:pPr>
        <w:spacing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51DDA" w:rsidRPr="00B05098" w:rsidRDefault="00C51DDA" w:rsidP="00C51DDA">
      <w:pPr>
        <w:spacing w:line="360" w:lineRule="auto"/>
        <w:jc w:val="right"/>
        <w:rPr>
          <w:rFonts w:ascii="Book Antiqua" w:eastAsia="Calibri" w:hAnsi="Book Antiqua" w:cs="Century Gothic"/>
          <w:b/>
          <w:sz w:val="20"/>
          <w:szCs w:val="20"/>
        </w:rPr>
      </w:pPr>
      <w:r w:rsidRPr="00E22F5E">
        <w:rPr>
          <w:rFonts w:ascii="Book Antiqua" w:eastAsia="Calibri" w:hAnsi="Book Antiqua" w:cs="Century Gothic"/>
          <w:b/>
          <w:color w:val="FFFFFF" w:themeColor="background1"/>
          <w:sz w:val="20"/>
          <w:szCs w:val="20"/>
        </w:rPr>
        <w:t xml:space="preserve">     </w:t>
      </w:r>
      <w:bookmarkStart w:id="0" w:name="_GoBack"/>
      <w:r w:rsidR="008E1E0A" w:rsidRPr="00B05098">
        <w:rPr>
          <w:rFonts w:ascii="Book Antiqua" w:eastAsia="Calibri" w:hAnsi="Book Antiqua" w:cs="Century Gothic"/>
          <w:b/>
          <w:sz w:val="20"/>
          <w:szCs w:val="20"/>
        </w:rPr>
        <w:t>p.o.</w:t>
      </w:r>
      <w:r w:rsidRPr="00B05098">
        <w:rPr>
          <w:rFonts w:ascii="Book Antiqua" w:eastAsia="Calibri" w:hAnsi="Book Antiqua" w:cs="Century Gothic"/>
          <w:b/>
          <w:sz w:val="20"/>
          <w:szCs w:val="20"/>
        </w:rPr>
        <w:t xml:space="preserve"> </w:t>
      </w:r>
      <w:r w:rsidR="008E1E0A" w:rsidRPr="00B05098">
        <w:rPr>
          <w:rFonts w:ascii="Book Antiqua" w:eastAsia="Calibri" w:hAnsi="Book Antiqua" w:cs="Century Gothic"/>
          <w:b/>
          <w:sz w:val="20"/>
          <w:szCs w:val="20"/>
        </w:rPr>
        <w:t>Kanclerza</w:t>
      </w:r>
      <w:r w:rsidRPr="00B05098">
        <w:rPr>
          <w:rFonts w:ascii="Book Antiqua" w:eastAsia="Calibri" w:hAnsi="Book Antiqua" w:cs="Century Gothic"/>
          <w:b/>
          <w:sz w:val="20"/>
          <w:szCs w:val="20"/>
        </w:rPr>
        <w:t xml:space="preserve"> UKW</w:t>
      </w:r>
    </w:p>
    <w:p w:rsidR="00C51DDA" w:rsidRPr="00B05098" w:rsidRDefault="00C51DDA" w:rsidP="00C51DDA">
      <w:pPr>
        <w:spacing w:line="360" w:lineRule="auto"/>
        <w:jc w:val="right"/>
        <w:rPr>
          <w:rFonts w:ascii="Book Antiqua" w:eastAsia="Calibri" w:hAnsi="Book Antiqua" w:cs="Century Gothic"/>
          <w:b/>
          <w:sz w:val="20"/>
          <w:szCs w:val="20"/>
        </w:rPr>
      </w:pPr>
      <w:r w:rsidRPr="00B05098">
        <w:rPr>
          <w:rFonts w:ascii="Book Antiqua" w:eastAsia="Calibri" w:hAnsi="Book Antiqua" w:cs="Century Gothic"/>
          <w:b/>
          <w:sz w:val="20"/>
          <w:szCs w:val="20"/>
        </w:rPr>
        <w:t xml:space="preserve">mgr </w:t>
      </w:r>
      <w:r w:rsidR="008E1E0A" w:rsidRPr="00B05098">
        <w:rPr>
          <w:rFonts w:ascii="Book Antiqua" w:eastAsia="Calibri" w:hAnsi="Book Antiqua" w:cs="Century Gothic"/>
          <w:b/>
          <w:sz w:val="20"/>
          <w:szCs w:val="20"/>
        </w:rPr>
        <w:t>Renata Malak</w:t>
      </w:r>
    </w:p>
    <w:p w:rsidR="00C51DDA" w:rsidRPr="00B05098" w:rsidRDefault="00C51DDA" w:rsidP="00C51DDA">
      <w:pPr>
        <w:spacing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  <w:sectPr w:rsidR="00C51DDA" w:rsidRPr="00B05098">
          <w:pgSz w:w="11906" w:h="16838"/>
          <w:pgMar w:top="851" w:right="1417" w:bottom="1417" w:left="1440" w:header="708" w:footer="708" w:gutter="0"/>
          <w:cols w:space="708"/>
        </w:sectPr>
      </w:pPr>
    </w:p>
    <w:bookmarkEnd w:id="0"/>
    <w:p w:rsidR="00C51DDA" w:rsidRPr="00C51DDA" w:rsidRDefault="00C51DDA" w:rsidP="00C51DDA">
      <w:pPr>
        <w:spacing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51DDA" w:rsidRPr="00C51DDA" w:rsidRDefault="00C51DDA" w:rsidP="00C51DDA">
      <w:pPr>
        <w:spacing w:after="0" w:line="360" w:lineRule="auto"/>
        <w:rPr>
          <w:rFonts w:ascii="Book Antiqua" w:eastAsia="Calibri" w:hAnsi="Book Antiqua" w:cs="Times New Roman"/>
          <w:b/>
          <w:bCs/>
          <w:spacing w:val="-6"/>
          <w:sz w:val="20"/>
          <w:szCs w:val="20"/>
        </w:rPr>
        <w:sectPr w:rsidR="00C51DDA" w:rsidRPr="00C51DDA">
          <w:pgSz w:w="11906" w:h="16838"/>
          <w:pgMar w:top="851" w:right="1417" w:bottom="1417" w:left="1440" w:header="708" w:footer="708" w:gutter="0"/>
          <w:cols w:space="708"/>
        </w:sectPr>
      </w:pPr>
    </w:p>
    <w:p w:rsidR="00C51DDA" w:rsidRPr="00C51DDA" w:rsidRDefault="00C51DDA" w:rsidP="00C51DDA">
      <w:pPr>
        <w:spacing w:line="360" w:lineRule="auto"/>
        <w:jc w:val="right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C51DDA">
        <w:rPr>
          <w:rFonts w:ascii="Book Antiqua" w:eastAsia="Calibri" w:hAnsi="Book Antiqua" w:cs="Times New Roman"/>
          <w:i/>
          <w:sz w:val="20"/>
          <w:szCs w:val="20"/>
        </w:rPr>
        <w:t>Załącznik nr 1</w:t>
      </w:r>
    </w:p>
    <w:p w:rsidR="00C51DDA" w:rsidRPr="00C51DDA" w:rsidRDefault="00C51DDA" w:rsidP="00C51DDA">
      <w:pPr>
        <w:spacing w:line="360" w:lineRule="auto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</w:p>
    <w:p w:rsidR="00C51DDA" w:rsidRPr="00C51DDA" w:rsidRDefault="00C51DDA" w:rsidP="00C51DDA">
      <w:pPr>
        <w:spacing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bCs/>
          <w:sz w:val="20"/>
          <w:szCs w:val="20"/>
        </w:rPr>
        <w:t>FORMULARZ OFERTOWY</w:t>
      </w:r>
    </w:p>
    <w:p w:rsidR="00C51DDA" w:rsidRPr="00C51DDA" w:rsidRDefault="00C51DDA" w:rsidP="00C51DDA">
      <w:pPr>
        <w:spacing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bCs/>
          <w:sz w:val="20"/>
          <w:szCs w:val="20"/>
        </w:rPr>
        <w:t xml:space="preserve">DO ZAPYTANIA OFERTOWEGO NR </w:t>
      </w:r>
      <w:r w:rsidRPr="00C51DDA">
        <w:rPr>
          <w:rFonts w:ascii="Book Antiqua" w:eastAsia="Calibri" w:hAnsi="Book Antiqua" w:cs="Times New Roman"/>
          <w:b/>
          <w:sz w:val="20"/>
          <w:szCs w:val="20"/>
        </w:rPr>
        <w:t>UKW/DZP-282-ZO-</w:t>
      </w:r>
      <w:r w:rsidR="007B1AD1">
        <w:rPr>
          <w:rFonts w:ascii="Book Antiqua" w:eastAsia="Calibri" w:hAnsi="Book Antiqua" w:cs="Times New Roman"/>
          <w:b/>
          <w:sz w:val="20"/>
          <w:szCs w:val="20"/>
        </w:rPr>
        <w:t>133</w:t>
      </w:r>
      <w:r w:rsidR="00CE1CD4">
        <w:rPr>
          <w:rFonts w:ascii="Book Antiqua" w:eastAsia="Calibri" w:hAnsi="Book Antiqua" w:cs="Times New Roman"/>
          <w:b/>
          <w:sz w:val="20"/>
          <w:szCs w:val="20"/>
        </w:rPr>
        <w:t>/</w:t>
      </w:r>
      <w:r w:rsidRPr="00C51DDA">
        <w:rPr>
          <w:rFonts w:ascii="Book Antiqua" w:eastAsia="Calibri" w:hAnsi="Book Antiqua" w:cs="Times New Roman"/>
          <w:b/>
          <w:sz w:val="20"/>
          <w:szCs w:val="20"/>
        </w:rPr>
        <w:t>2016</w:t>
      </w:r>
    </w:p>
    <w:p w:rsidR="00C51DDA" w:rsidRPr="00C51DDA" w:rsidRDefault="00C51DDA" w:rsidP="00C51DDA">
      <w:pPr>
        <w:keepNext/>
        <w:numPr>
          <w:ilvl w:val="0"/>
          <w:numId w:val="6"/>
        </w:numPr>
        <w:suppressAutoHyphens/>
        <w:spacing w:after="0" w:line="240" w:lineRule="auto"/>
        <w:jc w:val="both"/>
        <w:outlineLvl w:val="0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C51DDA" w:rsidRPr="00C51DDA" w:rsidRDefault="00C51DDA" w:rsidP="00C51DDA">
      <w:pPr>
        <w:keepNext/>
        <w:numPr>
          <w:ilvl w:val="0"/>
          <w:numId w:val="6"/>
        </w:numPr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C51DDA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1. Dane dotyczące Wykonawcy:</w:t>
      </w:r>
    </w:p>
    <w:p w:rsidR="00C51DDA" w:rsidRPr="00C51DDA" w:rsidRDefault="00C51DDA" w:rsidP="00C51DDA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C51DDA" w:rsidRPr="00C51DDA" w:rsidRDefault="00C51DDA" w:rsidP="00C51DDA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Nazwa:</w:t>
      </w:r>
      <w:r w:rsidRPr="00C51DDA">
        <w:rPr>
          <w:rFonts w:ascii="Book Antiqua" w:eastAsia="Calibri" w:hAnsi="Book Antiqua" w:cs="Times New Roman"/>
          <w:sz w:val="20"/>
          <w:szCs w:val="20"/>
        </w:rPr>
        <w:tab/>
      </w:r>
    </w:p>
    <w:p w:rsidR="00C51DDA" w:rsidRPr="00C51DDA" w:rsidRDefault="00C51DDA" w:rsidP="00C51DDA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Siedziba:</w:t>
      </w:r>
      <w:r w:rsidRPr="00C51DDA">
        <w:rPr>
          <w:rFonts w:ascii="Book Antiqua" w:eastAsia="Calibri" w:hAnsi="Book Antiqua" w:cs="Times New Roman"/>
          <w:sz w:val="20"/>
          <w:szCs w:val="20"/>
        </w:rPr>
        <w:tab/>
      </w:r>
    </w:p>
    <w:p w:rsidR="00C51DDA" w:rsidRPr="00C51DDA" w:rsidRDefault="00C51DDA" w:rsidP="00C51DDA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Nr telefonu/faksu:</w:t>
      </w:r>
      <w:r w:rsidRPr="00C51DDA">
        <w:rPr>
          <w:rFonts w:ascii="Book Antiqua" w:eastAsia="Calibri" w:hAnsi="Book Antiqua" w:cs="Times New Roman"/>
          <w:sz w:val="20"/>
          <w:szCs w:val="20"/>
        </w:rPr>
        <w:tab/>
      </w:r>
    </w:p>
    <w:p w:rsidR="00C51DDA" w:rsidRPr="00C51DDA" w:rsidRDefault="00C51DDA" w:rsidP="00C51DDA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Nr NIP:</w:t>
      </w:r>
      <w:r w:rsidRPr="00C51DDA">
        <w:rPr>
          <w:rFonts w:ascii="Book Antiqua" w:eastAsia="Calibri" w:hAnsi="Book Antiqua" w:cs="Times New Roman"/>
          <w:sz w:val="20"/>
          <w:szCs w:val="20"/>
        </w:rPr>
        <w:tab/>
      </w:r>
    </w:p>
    <w:p w:rsidR="00C51DDA" w:rsidRPr="00C51DDA" w:rsidRDefault="00C51DDA" w:rsidP="00C51DDA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Nr REGON:</w:t>
      </w:r>
      <w:r w:rsidRPr="00C51DDA">
        <w:rPr>
          <w:rFonts w:ascii="Book Antiqua" w:eastAsia="Calibri" w:hAnsi="Book Antiqua" w:cs="Times New Roman"/>
          <w:sz w:val="20"/>
          <w:szCs w:val="20"/>
        </w:rPr>
        <w:tab/>
      </w:r>
    </w:p>
    <w:p w:rsidR="00C51DDA" w:rsidRPr="00C51DDA" w:rsidRDefault="00C51DDA" w:rsidP="00C51DDA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Osoba do kontaktu, tel. e-mail:</w:t>
      </w:r>
      <w:r w:rsidRPr="00C51DDA">
        <w:rPr>
          <w:rFonts w:ascii="Book Antiqua" w:eastAsia="Calibri" w:hAnsi="Book Antiqua" w:cs="Times New Roman"/>
          <w:sz w:val="20"/>
          <w:szCs w:val="20"/>
        </w:rPr>
        <w:tab/>
      </w:r>
    </w:p>
    <w:p w:rsidR="00C51DDA" w:rsidRPr="00C51DDA" w:rsidRDefault="00C51DDA" w:rsidP="00C51DDA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sz w:val="20"/>
          <w:szCs w:val="20"/>
        </w:rPr>
        <w:t>2.</w:t>
      </w:r>
      <w:r w:rsidRPr="00C51DDA">
        <w:rPr>
          <w:rFonts w:ascii="Book Antiqua" w:eastAsia="Calibri" w:hAnsi="Book Antiqua" w:cs="Times New Roman"/>
          <w:sz w:val="20"/>
          <w:szCs w:val="20"/>
        </w:rPr>
        <w:t xml:space="preserve"> Nawiązując do ogłoszenia w trybie Zapytania Ofertowego oferujemy wykonanie zamówienia na: „</w:t>
      </w:r>
      <w:r w:rsidR="007B1AD1" w:rsidRPr="007B1AD1">
        <w:rPr>
          <w:rFonts w:ascii="Book Antiqua" w:eastAsia="Times New Roman" w:hAnsi="Book Antiqua" w:cs="Times New Roman"/>
          <w:i/>
          <w:sz w:val="21"/>
          <w:szCs w:val="21"/>
          <w:lang w:eastAsia="pl-PL"/>
        </w:rPr>
        <w:t>Wykonanie stacji pogody na biurko z grawerem UKW</w:t>
      </w:r>
      <w:r w:rsidRPr="00C51DDA">
        <w:rPr>
          <w:rFonts w:ascii="Book Antiqua" w:eastAsia="Times New Roman" w:hAnsi="Book Antiqua" w:cs="Times New Roman"/>
          <w:i/>
          <w:sz w:val="21"/>
          <w:szCs w:val="21"/>
          <w:lang w:eastAsia="pl-PL"/>
        </w:rPr>
        <w:t xml:space="preserve">” </w:t>
      </w:r>
      <w:r w:rsidRPr="00C51DDA">
        <w:rPr>
          <w:rFonts w:ascii="Book Antiqua" w:eastAsia="Calibri" w:hAnsi="Book Antiqua" w:cs="Times New Roman"/>
          <w:sz w:val="20"/>
          <w:szCs w:val="20"/>
        </w:rPr>
        <w:t>za:</w:t>
      </w:r>
    </w:p>
    <w:p w:rsidR="00C51DDA" w:rsidRPr="00C51DDA" w:rsidRDefault="00C51DDA" w:rsidP="00C51DDA">
      <w:pPr>
        <w:spacing w:line="360" w:lineRule="auto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2.1. Kryterium I - Cena</w:t>
      </w:r>
    </w:p>
    <w:p w:rsidR="00C51DDA" w:rsidRPr="00C51DDA" w:rsidRDefault="00C51DDA" w:rsidP="00C51DDA">
      <w:pPr>
        <w:spacing w:line="360" w:lineRule="auto"/>
        <w:ind w:left="720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C51DDA" w:rsidRPr="00C51DDA" w:rsidRDefault="00C51DDA" w:rsidP="00C51DDA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C51DDA" w:rsidRPr="00C51DDA" w:rsidRDefault="00C51DDA" w:rsidP="00C51DDA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 xml:space="preserve">podatek od towarów i usług .....................% wartość podatku  .............……….zł   </w:t>
      </w:r>
    </w:p>
    <w:p w:rsidR="00C51DDA" w:rsidRPr="00C51DDA" w:rsidRDefault="00C51DDA" w:rsidP="00C51DDA">
      <w:pPr>
        <w:spacing w:line="360" w:lineRule="auto"/>
        <w:ind w:left="720"/>
        <w:jc w:val="both"/>
        <w:rPr>
          <w:rFonts w:ascii="Book Antiqua" w:eastAsia="Calibri" w:hAnsi="Book Antiqua" w:cs="Times New Roman"/>
          <w:bCs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wartość netto  ...................</w:t>
      </w:r>
      <w:r w:rsidRPr="00C51DDA">
        <w:rPr>
          <w:rFonts w:ascii="Book Antiqua" w:eastAsia="Calibri" w:hAnsi="Book Antiqua" w:cs="Times New Roman"/>
          <w:bCs/>
          <w:sz w:val="20"/>
          <w:szCs w:val="20"/>
        </w:rPr>
        <w:t xml:space="preserve">.....................................................................................zł </w:t>
      </w:r>
    </w:p>
    <w:p w:rsidR="00C51DDA" w:rsidRPr="00C51DDA" w:rsidRDefault="00C51DDA" w:rsidP="00C51DDA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*zaokrąglić do 2 miejsc po przecinku.</w:t>
      </w:r>
    </w:p>
    <w:p w:rsidR="00C51DDA" w:rsidRPr="00C51DDA" w:rsidRDefault="00C51DDA" w:rsidP="00C51DDA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2.2 Kryterium II</w:t>
      </w:r>
      <w:r w:rsidR="00EF0921">
        <w:rPr>
          <w:rFonts w:ascii="Book Antiqua" w:eastAsia="Calibri" w:hAnsi="Book Antiqua" w:cs="Times New Roman"/>
          <w:sz w:val="20"/>
          <w:szCs w:val="20"/>
        </w:rPr>
        <w:t>I</w:t>
      </w:r>
      <w:r w:rsidRPr="00C51DDA">
        <w:rPr>
          <w:rFonts w:ascii="Book Antiqua" w:eastAsia="Calibri" w:hAnsi="Book Antiqua" w:cs="Times New Roman"/>
          <w:sz w:val="20"/>
          <w:szCs w:val="20"/>
        </w:rPr>
        <w:t xml:space="preserve"> – Termin wykonania zamówienia: ____ dni </w:t>
      </w:r>
      <w:r w:rsidRPr="006274DE">
        <w:rPr>
          <w:rFonts w:ascii="Book Antiqua" w:eastAsia="Calibri" w:hAnsi="Book Antiqua" w:cs="Times New Roman"/>
          <w:sz w:val="20"/>
          <w:szCs w:val="20"/>
        </w:rPr>
        <w:t>roboczych</w:t>
      </w:r>
      <w:r w:rsidRPr="006274DE">
        <w:rPr>
          <w:rFonts w:ascii="Book Antiqua" w:eastAsia="Calibri" w:hAnsi="Book Antiqua" w:cs="Times New Roman"/>
          <w:i/>
          <w:sz w:val="20"/>
          <w:szCs w:val="20"/>
        </w:rPr>
        <w:t xml:space="preserve"> (po</w:t>
      </w:r>
      <w:r w:rsidR="006274DE" w:rsidRPr="006274DE">
        <w:rPr>
          <w:rFonts w:ascii="Book Antiqua" w:eastAsia="Calibri" w:hAnsi="Book Antiqua" w:cs="Times New Roman"/>
          <w:i/>
          <w:sz w:val="20"/>
          <w:szCs w:val="20"/>
        </w:rPr>
        <w:t>dać ilość dni, nie więcej, niż 7</w:t>
      </w:r>
      <w:r w:rsidRPr="006274DE">
        <w:rPr>
          <w:rFonts w:ascii="Book Antiqua" w:eastAsia="Calibri" w:hAnsi="Book Antiqua" w:cs="Times New Roman"/>
          <w:i/>
          <w:sz w:val="20"/>
          <w:szCs w:val="20"/>
        </w:rPr>
        <w:t>)</w:t>
      </w:r>
      <w:r w:rsidRPr="00C51DDA">
        <w:rPr>
          <w:rFonts w:ascii="Book Antiqua" w:eastAsia="Calibri" w:hAnsi="Book Antiqua" w:cs="Times New Roman"/>
          <w:sz w:val="20"/>
          <w:szCs w:val="20"/>
        </w:rPr>
        <w:t xml:space="preserve"> od dnia przesłania zlecenia przez Zamawiającego, z zastrzeżeniem pkt. 4 niniejszego Zapytania Ofertowego</w:t>
      </w:r>
      <w:r w:rsidR="00EF0921">
        <w:rPr>
          <w:rFonts w:ascii="Book Antiqua" w:eastAsia="Calibri" w:hAnsi="Book Antiqua" w:cs="Times New Roman"/>
          <w:sz w:val="20"/>
          <w:szCs w:val="20"/>
        </w:rPr>
        <w:t>.</w:t>
      </w:r>
      <w:r w:rsidRPr="00C51DDA">
        <w:rPr>
          <w:rFonts w:ascii="Book Antiqua" w:eastAsia="Calibri" w:hAnsi="Book Antiqua" w:cs="Times New Roman"/>
          <w:sz w:val="20"/>
          <w:szCs w:val="20"/>
        </w:rPr>
        <w:t xml:space="preserve"> </w:t>
      </w:r>
    </w:p>
    <w:p w:rsidR="00C51DDA" w:rsidRPr="00C51DDA" w:rsidRDefault="00C51DDA" w:rsidP="007B1AD1">
      <w:pPr>
        <w:numPr>
          <w:ilvl w:val="0"/>
          <w:numId w:val="7"/>
        </w:numPr>
        <w:shd w:val="clear" w:color="auto" w:fill="FFFFFF"/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C51DDA">
        <w:rPr>
          <w:rFonts w:ascii="Book Antiqua" w:eastAsia="Calibri" w:hAnsi="Book Antiqua" w:cs="Calibri"/>
          <w:b/>
          <w:sz w:val="20"/>
          <w:szCs w:val="20"/>
          <w:lang w:eastAsia="ar-SA"/>
        </w:rPr>
        <w:t>Oświadczam/my,</w:t>
      </w:r>
      <w:r w:rsidRPr="00C51DDA">
        <w:rPr>
          <w:rFonts w:ascii="Book Antiqua" w:eastAsia="Calibri" w:hAnsi="Book Antiqua" w:cs="Calibri"/>
          <w:sz w:val="20"/>
          <w:szCs w:val="20"/>
          <w:lang w:eastAsia="ar-SA"/>
        </w:rPr>
        <w:t xml:space="preserve"> że w cenie oferty zostały uwzględnione wszystkie koszty związane                        z wykonaniem przedmiotu zamówienia (</w:t>
      </w:r>
      <w:r w:rsidR="00B5324D" w:rsidRPr="00C51DDA">
        <w:rPr>
          <w:rFonts w:ascii="Book Antiqua" w:eastAsia="Calibri" w:hAnsi="Book Antiqua" w:cs="Calibri"/>
          <w:sz w:val="20"/>
          <w:szCs w:val="20"/>
          <w:lang w:eastAsia="ar-SA"/>
        </w:rPr>
        <w:t xml:space="preserve">przygotowanie gotowego projektu </w:t>
      </w:r>
      <w:r w:rsidR="00B5324D">
        <w:rPr>
          <w:rFonts w:ascii="Book Antiqua" w:eastAsia="Calibri" w:hAnsi="Book Antiqua" w:cs="Calibri"/>
          <w:sz w:val="20"/>
          <w:szCs w:val="20"/>
          <w:lang w:eastAsia="ar-SA"/>
        </w:rPr>
        <w:t>wykonanie</w:t>
      </w:r>
      <w:r w:rsidR="00B5324D" w:rsidRPr="00C51DDA">
        <w:rPr>
          <w:rFonts w:ascii="Book Antiqua" w:eastAsia="Calibri" w:hAnsi="Book Antiqua" w:cs="Calibri"/>
          <w:sz w:val="20"/>
          <w:szCs w:val="20"/>
          <w:lang w:eastAsia="ar-SA"/>
        </w:rPr>
        <w:t>, dostawę, transport, rozładunek towaru do siedziby Zamawiającego, itp.</w:t>
      </w:r>
      <w:r w:rsidRPr="00C51DDA">
        <w:rPr>
          <w:rFonts w:ascii="Book Antiqua" w:eastAsia="Calibri" w:hAnsi="Book Antiqua" w:cs="Calibri"/>
          <w:sz w:val="20"/>
          <w:szCs w:val="20"/>
          <w:lang w:eastAsia="ar-SA"/>
        </w:rPr>
        <w:t>).</w:t>
      </w:r>
    </w:p>
    <w:p w:rsidR="00C51DDA" w:rsidRPr="00C51DDA" w:rsidRDefault="00C51DDA" w:rsidP="007B1AD1">
      <w:pPr>
        <w:numPr>
          <w:ilvl w:val="0"/>
          <w:numId w:val="7"/>
        </w:numPr>
        <w:tabs>
          <w:tab w:val="left" w:pos="180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C51DDA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Zobowiązuje/my</w:t>
      </w:r>
      <w:r w:rsidRPr="00C51DDA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się wykonać całość przedmiotu zamó</w:t>
      </w:r>
      <w:r w:rsidR="00EF0921">
        <w:rPr>
          <w:rFonts w:ascii="Book Antiqua" w:eastAsia="Times New Roman" w:hAnsi="Book Antiqua" w:cs="Times New Roman"/>
          <w:sz w:val="20"/>
          <w:szCs w:val="20"/>
          <w:lang w:eastAsia="ar-SA"/>
        </w:rPr>
        <w:t>wienia z należytą starannością i zgodnie z treścią zapytania ofertowego.</w:t>
      </w:r>
    </w:p>
    <w:p w:rsidR="00C51DDA" w:rsidRPr="00C51DDA" w:rsidRDefault="00C51DDA" w:rsidP="007B1AD1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 w:rsidRPr="00C51DDA">
        <w:rPr>
          <w:rFonts w:ascii="Book Antiqua" w:eastAsia="Calibri" w:hAnsi="Book Antiqua" w:cs="Calibri"/>
          <w:b/>
          <w:sz w:val="20"/>
          <w:szCs w:val="20"/>
          <w:lang w:eastAsia="ar-SA"/>
        </w:rPr>
        <w:t>Zgadzam/my się</w:t>
      </w:r>
      <w:r w:rsidRPr="00C51DDA">
        <w:rPr>
          <w:rFonts w:ascii="Book Antiqua" w:eastAsia="Calibri" w:hAnsi="Book Antiqua" w:cs="Calibri"/>
          <w:sz w:val="20"/>
          <w:szCs w:val="20"/>
          <w:lang w:eastAsia="ar-SA"/>
        </w:rPr>
        <w:t>, że w przypadku przekroczenia terminu realizacji zamówienia podanego                    w naszej ofercie, Zamawiający zastrzega sobie prawo do anulowania zamówienia i wyboru kolejnej oferty.</w:t>
      </w:r>
    </w:p>
    <w:p w:rsidR="00C51DDA" w:rsidRPr="00C51DDA" w:rsidRDefault="00C51DDA" w:rsidP="007B1AD1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 w:rsidRPr="00C51DDA">
        <w:rPr>
          <w:rFonts w:ascii="Book Antiqua" w:eastAsia="Calibri" w:hAnsi="Book Antiqua" w:cs="Calibri"/>
          <w:b/>
          <w:sz w:val="20"/>
          <w:szCs w:val="20"/>
          <w:lang w:eastAsia="ar-SA"/>
        </w:rPr>
        <w:t>Oświadczam/my</w:t>
      </w:r>
      <w:r w:rsidRPr="00C51DDA">
        <w:rPr>
          <w:rFonts w:ascii="Book Antiqua" w:eastAsia="Calibri" w:hAnsi="Book Antiqua" w:cs="Calibri"/>
          <w:sz w:val="20"/>
          <w:szCs w:val="20"/>
          <w:lang w:eastAsia="ar-SA"/>
        </w:rPr>
        <w:t xml:space="preserve">, że spełniam/my warunki udziału w postępowaniu, wyszczególnione                     w pkt. 9 zapytania ofertowego  </w:t>
      </w:r>
    </w:p>
    <w:p w:rsidR="00C51DDA" w:rsidRPr="00C51DDA" w:rsidRDefault="00C51DDA" w:rsidP="007B1AD1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Times New Roman"/>
          <w:b/>
          <w:sz w:val="20"/>
          <w:szCs w:val="20"/>
          <w:lang w:eastAsia="ar-SA"/>
        </w:rPr>
      </w:pPr>
      <w:r w:rsidRPr="00C51DDA">
        <w:rPr>
          <w:rFonts w:ascii="Book Antiqua" w:eastAsia="Calibri" w:hAnsi="Book Antiqua" w:cs="Times New Roman"/>
          <w:b/>
          <w:sz w:val="20"/>
          <w:szCs w:val="20"/>
          <w:lang w:eastAsia="ar-SA"/>
        </w:rPr>
        <w:t>Oświadczam/my</w:t>
      </w:r>
      <w:r w:rsidRPr="00C51DDA">
        <w:rPr>
          <w:rFonts w:ascii="Book Antiqua" w:eastAsia="Calibri" w:hAnsi="Book Antiqua" w:cs="Times New Roman"/>
          <w:sz w:val="20"/>
          <w:szCs w:val="20"/>
          <w:lang w:eastAsia="ar-SA"/>
        </w:rPr>
        <w:t>, że zapoznaliśmy się z Zapytaniem Ofertowym oraz wyjaśnieniami                          i ewentualnymi zmianami Zapytania Ofertowego przekazanymi przez Zamawiającego  i uznajemy się za związanych określonymi w nich postanowieniami i zasadami postępowania.</w:t>
      </w:r>
    </w:p>
    <w:p w:rsidR="00C51DDA" w:rsidRPr="00C51DDA" w:rsidRDefault="00C51DDA" w:rsidP="007B1AD1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 w:rsidRPr="00C51DDA">
        <w:rPr>
          <w:rFonts w:ascii="Book Antiqua" w:eastAsia="Calibri" w:hAnsi="Book Antiqua" w:cs="Times New Roman"/>
          <w:b/>
          <w:sz w:val="20"/>
          <w:szCs w:val="20"/>
          <w:lang w:eastAsia="ar-SA"/>
        </w:rPr>
        <w:t xml:space="preserve">Oświadczam/my, </w:t>
      </w:r>
      <w:r w:rsidRPr="00C51DDA">
        <w:rPr>
          <w:rFonts w:ascii="Book Antiqua" w:eastAsia="Calibri" w:hAnsi="Book Antiqua" w:cs="Times New Roman"/>
          <w:sz w:val="20"/>
          <w:szCs w:val="20"/>
          <w:lang w:eastAsia="ar-SA"/>
        </w:rPr>
        <w:t>że  zapłacimy kary wynikające z niewykonania lub nienależytego wykonania przedmiotu zamówienia, o których mowa w pkt. 3.2 zapytania</w:t>
      </w:r>
      <w:r w:rsidR="00F608DA">
        <w:rPr>
          <w:rFonts w:ascii="Book Antiqua" w:eastAsia="Calibri" w:hAnsi="Book Antiqua" w:cs="Times New Roman"/>
          <w:sz w:val="20"/>
          <w:szCs w:val="20"/>
          <w:lang w:eastAsia="ar-SA"/>
        </w:rPr>
        <w:t xml:space="preserve"> ofertowego nr UKW/DZP-282-ZO-133</w:t>
      </w:r>
      <w:r w:rsidRPr="00C51DDA">
        <w:rPr>
          <w:rFonts w:ascii="Book Antiqua" w:eastAsia="Calibri" w:hAnsi="Book Antiqua" w:cs="Times New Roman"/>
          <w:sz w:val="20"/>
          <w:szCs w:val="20"/>
          <w:lang w:eastAsia="ar-SA"/>
        </w:rPr>
        <w:t>/2016.</w:t>
      </w:r>
    </w:p>
    <w:p w:rsidR="00C51DDA" w:rsidRPr="00C51DDA" w:rsidRDefault="00C51DDA" w:rsidP="007B1AD1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 w:rsidRPr="00C51DDA">
        <w:rPr>
          <w:rFonts w:ascii="Book Antiqua" w:eastAsia="Calibri" w:hAnsi="Book Antiqua" w:cs="Calibri"/>
          <w:sz w:val="20"/>
          <w:szCs w:val="20"/>
          <w:lang w:eastAsia="ar-SA"/>
        </w:rPr>
        <w:t>Zgadzam/my się na przetwarzanie danych osobowych zgodnie z obowiązującymi, w tym zakresie przepisami prawnymi.</w:t>
      </w:r>
    </w:p>
    <w:p w:rsidR="00C51DDA" w:rsidRPr="00C51DDA" w:rsidRDefault="00C51DDA" w:rsidP="007B1AD1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 w:rsidRPr="00C51DDA">
        <w:rPr>
          <w:rFonts w:ascii="Book Antiqua" w:eastAsia="Calibri" w:hAnsi="Book Antiqua" w:cs="Calibri"/>
          <w:b/>
          <w:sz w:val="20"/>
          <w:szCs w:val="20"/>
          <w:lang w:eastAsia="ar-SA"/>
        </w:rPr>
        <w:t>Akceptuję/my</w:t>
      </w:r>
      <w:r w:rsidRPr="00C51DDA">
        <w:rPr>
          <w:rFonts w:ascii="Book Antiqua" w:eastAsia="Calibri" w:hAnsi="Book Antiqua" w:cs="Calibri"/>
          <w:sz w:val="20"/>
          <w:szCs w:val="20"/>
          <w:lang w:eastAsia="ar-SA"/>
        </w:rPr>
        <w:t xml:space="preserve"> warunki płatności określone przez Zamawiającego w zapytaniu ofertowym.</w:t>
      </w:r>
    </w:p>
    <w:p w:rsidR="00C51DDA" w:rsidRPr="00C51DDA" w:rsidRDefault="00C51DDA" w:rsidP="007B1AD1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 w:rsidRPr="00C51DDA">
        <w:rPr>
          <w:rFonts w:ascii="Book Antiqua" w:eastAsia="Calibri" w:hAnsi="Book Antiqua" w:cs="Calibri"/>
          <w:b/>
          <w:sz w:val="20"/>
          <w:szCs w:val="20"/>
          <w:lang w:eastAsia="ar-SA"/>
        </w:rPr>
        <w:t>Oświadczam/my,</w:t>
      </w:r>
      <w:r w:rsidRPr="00C51DDA">
        <w:rPr>
          <w:rFonts w:ascii="Book Antiqua" w:eastAsia="Calibri" w:hAnsi="Book Antiqua" w:cs="Calibri"/>
          <w:sz w:val="20"/>
          <w:szCs w:val="20"/>
          <w:lang w:eastAsia="ar-SA"/>
        </w:rPr>
        <w:t xml:space="preserve"> że oferowane przez nas produkty są fabrycznie nowe i wolne od wad fizycznych i prawnych.</w:t>
      </w:r>
    </w:p>
    <w:p w:rsidR="00C51DDA" w:rsidRPr="00C51DDA" w:rsidRDefault="00C51DDA" w:rsidP="00C51DDA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C51DDA" w:rsidRPr="00C51DDA" w:rsidRDefault="00C51DDA" w:rsidP="00C51DDA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Załącznikami do ofert są:</w:t>
      </w:r>
    </w:p>
    <w:p w:rsidR="00C51DDA" w:rsidRPr="00C51DDA" w:rsidRDefault="00C51DDA" w:rsidP="00C51DDA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a) …………………………………………….</w:t>
      </w:r>
    </w:p>
    <w:p w:rsidR="00C51DDA" w:rsidRPr="00C51DDA" w:rsidRDefault="00C51DDA" w:rsidP="00C51DDA">
      <w:pPr>
        <w:spacing w:after="0" w:line="360" w:lineRule="auto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b) ……………………………………………..</w:t>
      </w:r>
    </w:p>
    <w:p w:rsidR="00C51DDA" w:rsidRPr="00C51DDA" w:rsidRDefault="00C51DDA" w:rsidP="00C51DDA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C51DDA" w:rsidRPr="00C51DDA" w:rsidRDefault="00C51DDA" w:rsidP="00C51DDA">
      <w:pPr>
        <w:widowControl w:val="0"/>
        <w:spacing w:after="0" w:line="360" w:lineRule="auto"/>
        <w:jc w:val="both"/>
        <w:rPr>
          <w:rFonts w:ascii="Book Antiqua" w:eastAsia="Calibri" w:hAnsi="Book Antiqua" w:cs="Times New Roman"/>
          <w:kern w:val="2"/>
          <w:sz w:val="20"/>
          <w:szCs w:val="20"/>
        </w:rPr>
      </w:pPr>
    </w:p>
    <w:p w:rsidR="00C51DDA" w:rsidRPr="00C51DDA" w:rsidRDefault="00C51DDA" w:rsidP="00C51DDA">
      <w:pPr>
        <w:widowControl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kern w:val="2"/>
          <w:sz w:val="20"/>
          <w:szCs w:val="20"/>
        </w:rPr>
        <w:t xml:space="preserve">............................., dnia ..................... </w:t>
      </w:r>
    </w:p>
    <w:p w:rsidR="00C51DDA" w:rsidRPr="00C51DDA" w:rsidRDefault="00C51DDA" w:rsidP="00C51DDA">
      <w:pPr>
        <w:spacing w:after="0"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C51DDA" w:rsidRPr="00C51DDA" w:rsidRDefault="00C51DDA" w:rsidP="00C51DDA">
      <w:pPr>
        <w:spacing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C51DDA" w:rsidRPr="00C51DDA" w:rsidRDefault="00C51DDA" w:rsidP="00C51DDA">
      <w:pPr>
        <w:spacing w:line="360" w:lineRule="auto"/>
        <w:jc w:val="right"/>
        <w:rPr>
          <w:rFonts w:ascii="Book Antiqua" w:eastAsia="Calibri" w:hAnsi="Book Antiqua" w:cs="Times New Roman"/>
          <w:kern w:val="2"/>
          <w:sz w:val="16"/>
          <w:szCs w:val="20"/>
        </w:rPr>
      </w:pPr>
      <w:r w:rsidRPr="00C51DDA">
        <w:rPr>
          <w:rFonts w:ascii="Book Antiqua" w:eastAsia="Calibri" w:hAnsi="Book Antiqua" w:cs="Times New Roman"/>
          <w:sz w:val="16"/>
          <w:szCs w:val="20"/>
        </w:rPr>
        <w:t>……………………………………………………………………</w:t>
      </w:r>
    </w:p>
    <w:p w:rsidR="00C51DDA" w:rsidRPr="00C51DDA" w:rsidRDefault="00C51DDA" w:rsidP="00C51DDA">
      <w:pPr>
        <w:widowControl w:val="0"/>
        <w:jc w:val="right"/>
        <w:rPr>
          <w:rFonts w:ascii="Book Antiqua" w:eastAsia="Calibri" w:hAnsi="Book Antiqua" w:cs="Times New Roman"/>
          <w:i/>
          <w:sz w:val="16"/>
          <w:szCs w:val="20"/>
        </w:rPr>
      </w:pPr>
      <w:r w:rsidRPr="00C51DDA">
        <w:rPr>
          <w:rFonts w:ascii="Book Antiqua" w:eastAsia="Calibri" w:hAnsi="Book Antiqua" w:cs="Times New Roman"/>
          <w:kern w:val="2"/>
          <w:sz w:val="16"/>
          <w:szCs w:val="20"/>
        </w:rPr>
        <w:t xml:space="preserve">  (podpisy upełnomocnionych  przedstawicieli Wykonawcy)</w:t>
      </w:r>
    </w:p>
    <w:p w:rsidR="00C51DDA" w:rsidRPr="00C51DDA" w:rsidRDefault="00C51DDA" w:rsidP="00C51DDA">
      <w:pPr>
        <w:spacing w:after="0" w:line="360" w:lineRule="auto"/>
        <w:rPr>
          <w:rFonts w:ascii="Book Antiqua" w:eastAsia="Calibri" w:hAnsi="Book Antiqua" w:cs="Times New Roman"/>
          <w:i/>
          <w:sz w:val="20"/>
          <w:szCs w:val="20"/>
        </w:rPr>
        <w:sectPr w:rsidR="00C51DDA" w:rsidRPr="00C51DDA">
          <w:type w:val="continuous"/>
          <w:pgSz w:w="11906" w:h="16838"/>
          <w:pgMar w:top="1417" w:right="1417" w:bottom="1417" w:left="1417" w:header="708" w:footer="708" w:gutter="0"/>
          <w:cols w:space="708"/>
        </w:sectPr>
      </w:pPr>
    </w:p>
    <w:p w:rsidR="00C51DDA" w:rsidRPr="00C51DDA" w:rsidRDefault="00C51DDA" w:rsidP="00C51DDA">
      <w:pPr>
        <w:spacing w:line="360" w:lineRule="auto"/>
        <w:jc w:val="right"/>
        <w:rPr>
          <w:rFonts w:ascii="Book Antiqua" w:eastAsia="Calibri" w:hAnsi="Book Antiqua" w:cs="Times New Roman"/>
          <w:b/>
          <w:bCs/>
          <w:spacing w:val="-4"/>
          <w:sz w:val="20"/>
          <w:szCs w:val="20"/>
        </w:rPr>
      </w:pPr>
      <w:r w:rsidRPr="00C51DDA">
        <w:rPr>
          <w:rFonts w:ascii="Book Antiqua" w:eastAsia="Calibri" w:hAnsi="Book Antiqua" w:cs="Times New Roman"/>
          <w:i/>
          <w:sz w:val="20"/>
          <w:szCs w:val="20"/>
        </w:rPr>
        <w:t>Załącznik nr 2</w:t>
      </w:r>
    </w:p>
    <w:p w:rsidR="00C51DDA" w:rsidRPr="00FE4CC0" w:rsidRDefault="00C51DDA" w:rsidP="00FE4CC0">
      <w:pPr>
        <w:spacing w:line="360" w:lineRule="auto"/>
        <w:jc w:val="center"/>
        <w:rPr>
          <w:rFonts w:ascii="Book Antiqua" w:eastAsia="Calibri" w:hAnsi="Book Antiqua" w:cs="Times New Roman"/>
          <w:b/>
          <w:spacing w:val="-4"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bCs/>
          <w:spacing w:val="-4"/>
          <w:sz w:val="20"/>
          <w:szCs w:val="20"/>
        </w:rPr>
        <w:t>FORMULARZ CENOWY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546"/>
        <w:gridCol w:w="3767"/>
        <w:gridCol w:w="580"/>
        <w:gridCol w:w="636"/>
        <w:gridCol w:w="1984"/>
        <w:gridCol w:w="2552"/>
        <w:gridCol w:w="1275"/>
        <w:gridCol w:w="2268"/>
      </w:tblGrid>
      <w:tr w:rsidR="00C51DDA" w:rsidRPr="00C51DDA" w:rsidTr="00805ED1">
        <w:trPr>
          <w:trHeight w:val="669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51DDA" w:rsidRPr="00C51DDA" w:rsidRDefault="00C51DDA" w:rsidP="00FE4CC0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</w:pPr>
            <w:r w:rsidRPr="00C51DDA"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51DDA" w:rsidRPr="00C51DDA" w:rsidRDefault="00C51DDA" w:rsidP="00FE4CC0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</w:pPr>
            <w:r w:rsidRPr="00C51DDA"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51DDA" w:rsidRPr="00C51DDA" w:rsidRDefault="00C51DDA" w:rsidP="00FE4CC0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</w:pPr>
          </w:p>
          <w:p w:rsidR="00C51DDA" w:rsidRPr="00C51DDA" w:rsidRDefault="00C51DDA" w:rsidP="00FE4CC0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</w:pPr>
            <w:r w:rsidRPr="00C51DDA"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51DDA" w:rsidRPr="00C51DDA" w:rsidRDefault="00C51DDA" w:rsidP="00FE4CC0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C51DDA"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51DDA" w:rsidRPr="00C51DDA" w:rsidRDefault="00C51DDA" w:rsidP="00FE4CC0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C51DDA"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51DDA" w:rsidRPr="00C51DDA" w:rsidRDefault="00C51DDA" w:rsidP="00FE4CC0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C51DDA"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  <w:t>Cena całkowita netto (cena jednostkowa netto x ilość sztuk)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51DDA" w:rsidRPr="00C51DDA" w:rsidRDefault="00C51DDA" w:rsidP="00FE4CC0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C51DDA"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1DDA" w:rsidRPr="00C51DDA" w:rsidRDefault="00C51DDA" w:rsidP="00FE4CC0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51DDA"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  <w:t>Cena brutto (cena całkowita netto + vat)</w:t>
            </w:r>
          </w:p>
        </w:tc>
      </w:tr>
      <w:tr w:rsidR="00C51DDA" w:rsidRPr="00C51DDA" w:rsidTr="00805ED1">
        <w:trPr>
          <w:trHeight w:val="2111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51DDA" w:rsidRPr="00C51DDA" w:rsidRDefault="00CD3383" w:rsidP="00FE4CC0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  <w:t>1.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FE4CC0" w:rsidRPr="00FE4CC0" w:rsidRDefault="00C51DDA" w:rsidP="00805ED1">
            <w:pPr>
              <w:spacing w:after="0"/>
              <w:rPr>
                <w:rFonts w:ascii="Book Antiqua" w:eastAsia="Times New Roman" w:hAnsi="Book Antiqua" w:cs="Times New Roman"/>
                <w:b/>
                <w:sz w:val="20"/>
                <w:szCs w:val="20"/>
                <w:u w:val="single"/>
                <w:lang w:eastAsia="pl-PL"/>
              </w:rPr>
            </w:pPr>
            <w:r w:rsidRPr="00FE4CC0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="00FE4CC0" w:rsidRPr="00FE4CC0">
              <w:rPr>
                <w:rFonts w:ascii="Book Antiqua" w:eastAsia="Times New Roman" w:hAnsi="Book Antiqua" w:cs="Times New Roman"/>
                <w:b/>
                <w:sz w:val="20"/>
                <w:szCs w:val="20"/>
                <w:u w:val="single"/>
                <w:lang w:eastAsia="pl-PL"/>
              </w:rPr>
              <w:t>Stacja pogody na biurko z grawerem UKW:</w:t>
            </w:r>
          </w:p>
          <w:p w:rsidR="00C51DDA" w:rsidRDefault="00FE4CC0" w:rsidP="00805ED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FE4CC0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Wykonanie 50 sztuk stacji pogody na biurko z grawerem UKW. Wykonane z metalu: zegar, higrometr i termometr na 3 oddzielnych tarczach (ze wskazówkami) umieszczona na drewnianej podstawie. Stacja pogody nie może być cyfrowa. Zegar, higrometr i termometr umieszczone poziomo na podstawie (jeden obok drugiego). Logo uczelni wygrawerowane na podstawie.</w:t>
            </w:r>
          </w:p>
          <w:p w:rsidR="006274DE" w:rsidRPr="00FE4CC0" w:rsidRDefault="00F41003" w:rsidP="00805ED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Wymiary: </w:t>
            </w:r>
            <w:r w:rsidRPr="00F41003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114 mm (zakres 110-120mm) x 275 mm (zakres 270-280mm) x 33 mm (zakres 30-35 mm).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51DDA" w:rsidRPr="00FE4CC0" w:rsidRDefault="00C51DDA" w:rsidP="00FE4CC0">
            <w:pPr>
              <w:spacing w:after="0" w:line="360" w:lineRule="auto"/>
              <w:jc w:val="center"/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</w:pPr>
            <w:r w:rsidRPr="00FE4CC0"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  <w:t>Szt.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51DDA" w:rsidRPr="00C51DDA" w:rsidRDefault="00C51DDA" w:rsidP="00FE4CC0">
            <w:pPr>
              <w:spacing w:after="0" w:line="360" w:lineRule="auto"/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</w:pPr>
            <w:r w:rsidRPr="00C51DDA"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  <w:t>5</w:t>
            </w:r>
            <w:r w:rsidR="00CD3383"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  <w:t>0</w:t>
            </w:r>
          </w:p>
          <w:p w:rsidR="00C51DDA" w:rsidRPr="00C51DDA" w:rsidRDefault="00C51DDA" w:rsidP="00FE4CC0">
            <w:pPr>
              <w:spacing w:after="0" w:line="360" w:lineRule="auto"/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</w:pPr>
          </w:p>
          <w:p w:rsidR="00C51DDA" w:rsidRPr="00C51DDA" w:rsidRDefault="00C51DDA" w:rsidP="00FE4CC0">
            <w:pPr>
              <w:spacing w:after="0" w:line="360" w:lineRule="auto"/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</w:pPr>
          </w:p>
          <w:p w:rsidR="00C51DDA" w:rsidRPr="00C51DDA" w:rsidRDefault="00C51DDA" w:rsidP="00FE4CC0">
            <w:pPr>
              <w:spacing w:after="0" w:line="360" w:lineRule="auto"/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</w:pPr>
          </w:p>
          <w:p w:rsidR="00C51DDA" w:rsidRPr="00C51DDA" w:rsidRDefault="00C51DDA" w:rsidP="00FE4CC0">
            <w:pPr>
              <w:spacing w:after="0" w:line="360" w:lineRule="auto"/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</w:pPr>
          </w:p>
          <w:p w:rsidR="00C51DDA" w:rsidRPr="00C51DDA" w:rsidRDefault="00C51DDA" w:rsidP="00FE4CC0">
            <w:pPr>
              <w:spacing w:after="0" w:line="360" w:lineRule="auto"/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</w:pPr>
          </w:p>
          <w:p w:rsidR="00C51DDA" w:rsidRPr="00C51DDA" w:rsidRDefault="00C51DDA" w:rsidP="00FE4CC0">
            <w:pPr>
              <w:spacing w:after="0" w:line="360" w:lineRule="auto"/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</w:pPr>
          </w:p>
          <w:p w:rsidR="00C51DDA" w:rsidRPr="00C51DDA" w:rsidRDefault="00C51DDA" w:rsidP="00FE4CC0">
            <w:pPr>
              <w:spacing w:after="0" w:line="360" w:lineRule="auto"/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</w:pPr>
          </w:p>
          <w:p w:rsidR="00C51DDA" w:rsidRPr="00C51DDA" w:rsidRDefault="00C51DDA" w:rsidP="00FE4CC0">
            <w:pPr>
              <w:spacing w:after="0" w:line="360" w:lineRule="auto"/>
              <w:rPr>
                <w:rFonts w:ascii="Book Antiqua" w:eastAsia="Calibri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51DDA" w:rsidRPr="00C51DDA" w:rsidRDefault="00C51DDA" w:rsidP="00FE4CC0">
            <w:pPr>
              <w:snapToGrid w:val="0"/>
              <w:spacing w:after="0" w:line="360" w:lineRule="auto"/>
              <w:jc w:val="center"/>
              <w:rPr>
                <w:rFonts w:ascii="Book Antiqua" w:eastAsia="Calibri" w:hAnsi="Book Antiqua" w:cs="Times New Roman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51DDA" w:rsidRPr="00C51DDA" w:rsidRDefault="00C51DDA" w:rsidP="00FE4CC0">
            <w:pPr>
              <w:snapToGrid w:val="0"/>
              <w:spacing w:after="0" w:line="360" w:lineRule="auto"/>
              <w:jc w:val="center"/>
              <w:rPr>
                <w:rFonts w:ascii="Book Antiqua" w:eastAsia="Calibri" w:hAnsi="Book Antiqua" w:cs="Times New Roman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51DDA" w:rsidRPr="00C51DDA" w:rsidRDefault="00C51DDA" w:rsidP="00FE4CC0">
            <w:pPr>
              <w:snapToGrid w:val="0"/>
              <w:spacing w:after="0" w:line="360" w:lineRule="auto"/>
              <w:jc w:val="center"/>
              <w:rPr>
                <w:rFonts w:ascii="Book Antiqua" w:eastAsia="Calibri" w:hAnsi="Book Antiqua" w:cs="Times New Roman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DA" w:rsidRPr="00C51DDA" w:rsidRDefault="00C51DDA" w:rsidP="00FE4CC0">
            <w:pPr>
              <w:snapToGrid w:val="0"/>
              <w:spacing w:after="0" w:line="360" w:lineRule="auto"/>
              <w:jc w:val="center"/>
              <w:rPr>
                <w:rFonts w:ascii="Book Antiqua" w:eastAsia="Calibri" w:hAnsi="Book Antiqua" w:cs="Times New Roman"/>
                <w:spacing w:val="-4"/>
                <w:sz w:val="20"/>
                <w:szCs w:val="20"/>
                <w:u w:val="single"/>
              </w:rPr>
            </w:pPr>
          </w:p>
        </w:tc>
      </w:tr>
    </w:tbl>
    <w:p w:rsidR="00C51DDA" w:rsidRPr="00C51DDA" w:rsidRDefault="00C51DDA" w:rsidP="00C51DDA">
      <w:pPr>
        <w:widowControl w:val="0"/>
        <w:spacing w:line="360" w:lineRule="auto"/>
        <w:jc w:val="both"/>
        <w:rPr>
          <w:rFonts w:ascii="Book Antiqua" w:eastAsia="Calibri" w:hAnsi="Book Antiqua" w:cs="Times New Roman"/>
          <w:b/>
          <w:kern w:val="2"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kern w:val="2"/>
          <w:sz w:val="20"/>
          <w:szCs w:val="20"/>
        </w:rPr>
        <w:t>UWAGA: ceny jednostkowe netto należy podać z dokładnością do dwóch miejsc po przecinku.</w:t>
      </w:r>
    </w:p>
    <w:p w:rsidR="00805ED1" w:rsidRDefault="00805ED1" w:rsidP="00805ED1">
      <w:pPr>
        <w:widowControl w:val="0"/>
        <w:spacing w:after="0"/>
        <w:rPr>
          <w:rFonts w:ascii="Book Antiqua" w:eastAsia="Calibri" w:hAnsi="Book Antiqua" w:cs="Times New Roman"/>
          <w:kern w:val="2"/>
          <w:sz w:val="20"/>
          <w:szCs w:val="20"/>
        </w:rPr>
      </w:pPr>
    </w:p>
    <w:p w:rsidR="00805ED1" w:rsidRDefault="00C51DDA" w:rsidP="00805ED1">
      <w:pPr>
        <w:widowControl w:val="0"/>
        <w:spacing w:after="0"/>
        <w:rPr>
          <w:rFonts w:ascii="Book Antiqua" w:eastAsia="Calibri" w:hAnsi="Book Antiqua" w:cs="Times New Roman"/>
          <w:kern w:val="2"/>
          <w:sz w:val="20"/>
          <w:szCs w:val="20"/>
        </w:rPr>
      </w:pPr>
      <w:r w:rsidRPr="00C51DDA">
        <w:rPr>
          <w:rFonts w:ascii="Book Antiqua" w:eastAsia="Calibri" w:hAnsi="Book Antiqua" w:cs="Times New Roman"/>
          <w:kern w:val="2"/>
          <w:sz w:val="20"/>
          <w:szCs w:val="20"/>
        </w:rPr>
        <w:t>............................., dnia .....................</w:t>
      </w:r>
      <w:r w:rsidR="00805ED1" w:rsidRPr="00805ED1">
        <w:t xml:space="preserve"> </w:t>
      </w:r>
      <w:r w:rsidR="00805ED1">
        <w:tab/>
      </w:r>
      <w:r w:rsidR="00805ED1">
        <w:tab/>
      </w:r>
      <w:r w:rsidR="00805ED1">
        <w:tab/>
      </w:r>
      <w:r w:rsidR="00805ED1">
        <w:tab/>
      </w:r>
      <w:r w:rsidR="00805ED1">
        <w:tab/>
      </w:r>
      <w:r w:rsidR="00805ED1">
        <w:tab/>
      </w:r>
      <w:r w:rsidR="00805ED1">
        <w:tab/>
      </w:r>
      <w:r w:rsidR="00805ED1" w:rsidRPr="00805ED1">
        <w:rPr>
          <w:rFonts w:ascii="Book Antiqua" w:eastAsia="Calibri" w:hAnsi="Book Antiqua" w:cs="Times New Roman"/>
          <w:kern w:val="2"/>
          <w:sz w:val="20"/>
          <w:szCs w:val="20"/>
        </w:rPr>
        <w:t>……………………………………………………………………</w:t>
      </w:r>
    </w:p>
    <w:p w:rsidR="00805ED1" w:rsidRDefault="00805ED1" w:rsidP="00805ED1">
      <w:pPr>
        <w:widowControl w:val="0"/>
        <w:spacing w:after="0"/>
        <w:rPr>
          <w:rFonts w:ascii="Book Antiqua" w:eastAsia="Calibri" w:hAnsi="Book Antiqua" w:cs="Times New Roman"/>
          <w:kern w:val="2"/>
          <w:sz w:val="20"/>
          <w:szCs w:val="20"/>
        </w:rPr>
      </w:pPr>
      <w:r>
        <w:rPr>
          <w:rFonts w:ascii="Book Antiqua" w:eastAsia="Calibri" w:hAnsi="Book Antiqua" w:cs="Times New Roman"/>
          <w:kern w:val="2"/>
          <w:sz w:val="20"/>
          <w:szCs w:val="20"/>
        </w:rPr>
        <w:tab/>
      </w:r>
      <w:r>
        <w:rPr>
          <w:rFonts w:ascii="Book Antiqua" w:eastAsia="Calibri" w:hAnsi="Book Antiqua" w:cs="Times New Roman"/>
          <w:kern w:val="2"/>
          <w:sz w:val="20"/>
          <w:szCs w:val="20"/>
        </w:rPr>
        <w:tab/>
      </w:r>
      <w:r>
        <w:rPr>
          <w:rFonts w:ascii="Book Antiqua" w:eastAsia="Calibri" w:hAnsi="Book Antiqua" w:cs="Times New Roman"/>
          <w:kern w:val="2"/>
          <w:sz w:val="20"/>
          <w:szCs w:val="20"/>
        </w:rPr>
        <w:tab/>
      </w:r>
      <w:r>
        <w:rPr>
          <w:rFonts w:ascii="Book Antiqua" w:eastAsia="Calibri" w:hAnsi="Book Antiqua" w:cs="Times New Roman"/>
          <w:kern w:val="2"/>
          <w:sz w:val="20"/>
          <w:szCs w:val="20"/>
        </w:rPr>
        <w:tab/>
      </w:r>
      <w:r>
        <w:rPr>
          <w:rFonts w:ascii="Book Antiqua" w:eastAsia="Calibri" w:hAnsi="Book Antiqua" w:cs="Times New Roman"/>
          <w:kern w:val="2"/>
          <w:sz w:val="20"/>
          <w:szCs w:val="20"/>
        </w:rPr>
        <w:tab/>
      </w:r>
      <w:r>
        <w:rPr>
          <w:rFonts w:ascii="Book Antiqua" w:eastAsia="Calibri" w:hAnsi="Book Antiqua" w:cs="Times New Roman"/>
          <w:kern w:val="2"/>
          <w:sz w:val="20"/>
          <w:szCs w:val="20"/>
        </w:rPr>
        <w:tab/>
      </w:r>
      <w:r>
        <w:rPr>
          <w:rFonts w:ascii="Book Antiqua" w:eastAsia="Calibri" w:hAnsi="Book Antiqua" w:cs="Times New Roman"/>
          <w:kern w:val="2"/>
          <w:sz w:val="20"/>
          <w:szCs w:val="20"/>
        </w:rPr>
        <w:tab/>
      </w:r>
      <w:r>
        <w:rPr>
          <w:rFonts w:ascii="Book Antiqua" w:eastAsia="Calibri" w:hAnsi="Book Antiqua" w:cs="Times New Roman"/>
          <w:kern w:val="2"/>
          <w:sz w:val="20"/>
          <w:szCs w:val="20"/>
        </w:rPr>
        <w:tab/>
      </w:r>
      <w:r>
        <w:rPr>
          <w:rFonts w:ascii="Book Antiqua" w:eastAsia="Calibri" w:hAnsi="Book Antiqua" w:cs="Times New Roman"/>
          <w:kern w:val="2"/>
          <w:sz w:val="20"/>
          <w:szCs w:val="20"/>
        </w:rPr>
        <w:tab/>
      </w:r>
      <w:r>
        <w:rPr>
          <w:rFonts w:ascii="Book Antiqua" w:eastAsia="Calibri" w:hAnsi="Book Antiqua" w:cs="Times New Roman"/>
          <w:kern w:val="2"/>
          <w:sz w:val="20"/>
          <w:szCs w:val="20"/>
        </w:rPr>
        <w:tab/>
      </w:r>
      <w:r>
        <w:rPr>
          <w:rFonts w:ascii="Book Antiqua" w:eastAsia="Calibri" w:hAnsi="Book Antiqua" w:cs="Times New Roman"/>
          <w:kern w:val="2"/>
          <w:sz w:val="20"/>
          <w:szCs w:val="20"/>
        </w:rPr>
        <w:tab/>
      </w:r>
      <w:r w:rsidRPr="00805ED1">
        <w:rPr>
          <w:rFonts w:ascii="Book Antiqua" w:eastAsia="Calibri" w:hAnsi="Book Antiqua" w:cs="Times New Roman"/>
          <w:kern w:val="2"/>
          <w:sz w:val="20"/>
          <w:szCs w:val="20"/>
        </w:rPr>
        <w:t>(podpisy upełnomocnionych  przedstawicieli Wykonawcy)</w:t>
      </w:r>
    </w:p>
    <w:p w:rsidR="00C51DDA" w:rsidRPr="00C51DDA" w:rsidRDefault="00805ED1" w:rsidP="00805ED1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  <w:r w:rsidRPr="00805ED1">
        <w:rPr>
          <w:rFonts w:ascii="Book Antiqua" w:eastAsia="Calibri" w:hAnsi="Book Antiqua" w:cs="Times New Roman"/>
          <w:kern w:val="2"/>
          <w:sz w:val="20"/>
          <w:szCs w:val="20"/>
        </w:rPr>
        <w:tab/>
      </w:r>
      <w:r w:rsidR="00C51DDA" w:rsidRPr="00C51DDA">
        <w:rPr>
          <w:rFonts w:ascii="Book Antiqua" w:eastAsia="Calibri" w:hAnsi="Book Antiqua" w:cs="Times New Roman"/>
          <w:kern w:val="2"/>
          <w:sz w:val="20"/>
          <w:szCs w:val="20"/>
        </w:rPr>
        <w:tab/>
        <w:t xml:space="preserve">                                                                                                      </w:t>
      </w:r>
      <w:r w:rsidR="00C51DDA" w:rsidRPr="00C51DDA">
        <w:rPr>
          <w:rFonts w:ascii="Book Antiqua" w:eastAsia="Calibri" w:hAnsi="Book Antiqua" w:cs="Times New Roman"/>
          <w:sz w:val="20"/>
          <w:szCs w:val="20"/>
        </w:rPr>
        <w:t xml:space="preserve"> </w:t>
      </w:r>
      <w:r>
        <w:rPr>
          <w:rFonts w:ascii="Book Antiqua" w:eastAsia="Calibri" w:hAnsi="Book Antiqua" w:cs="Times New Roman"/>
          <w:sz w:val="20"/>
          <w:szCs w:val="20"/>
        </w:rPr>
        <w:tab/>
      </w:r>
      <w:r>
        <w:rPr>
          <w:rFonts w:ascii="Book Antiqua" w:eastAsia="Calibri" w:hAnsi="Book Antiqua" w:cs="Times New Roman"/>
          <w:sz w:val="20"/>
          <w:szCs w:val="20"/>
        </w:rPr>
        <w:tab/>
      </w:r>
      <w:r>
        <w:rPr>
          <w:rFonts w:ascii="Book Antiqua" w:eastAsia="Calibri" w:hAnsi="Book Antiqua" w:cs="Times New Roman"/>
          <w:sz w:val="20"/>
          <w:szCs w:val="20"/>
        </w:rPr>
        <w:tab/>
        <w:t xml:space="preserve">   </w:t>
      </w:r>
    </w:p>
    <w:sectPr w:rsidR="00C51DDA" w:rsidRPr="00C51DDA" w:rsidSect="00805ED1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2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3">
    <w:nsid w:val="2D4D146E"/>
    <w:multiLevelType w:val="hybridMultilevel"/>
    <w:tmpl w:val="F4CE1A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  <w:dstrike w:val="0"/>
        <w:u w:val="none"/>
        <w:effect w:val="none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90D7655"/>
    <w:multiLevelType w:val="hybridMultilevel"/>
    <w:tmpl w:val="FBEAF1AC"/>
    <w:name w:val="WW8Num22"/>
    <w:lvl w:ilvl="0" w:tplc="D31C94F2">
      <w:start w:val="3"/>
      <w:numFmt w:val="ordinal"/>
      <w:lvlText w:val="%1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</w:num>
  <w:num w:numId="5">
    <w:abstractNumId w:val="3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DDA"/>
    <w:rsid w:val="001207F4"/>
    <w:rsid w:val="00155C61"/>
    <w:rsid w:val="001C4532"/>
    <w:rsid w:val="002A3B7E"/>
    <w:rsid w:val="002F2A26"/>
    <w:rsid w:val="003B0200"/>
    <w:rsid w:val="003D5413"/>
    <w:rsid w:val="00502995"/>
    <w:rsid w:val="00575B74"/>
    <w:rsid w:val="005F4B72"/>
    <w:rsid w:val="006274DE"/>
    <w:rsid w:val="006C59CA"/>
    <w:rsid w:val="007310C2"/>
    <w:rsid w:val="0075326D"/>
    <w:rsid w:val="007B1AD1"/>
    <w:rsid w:val="007F656C"/>
    <w:rsid w:val="00805ED1"/>
    <w:rsid w:val="00882714"/>
    <w:rsid w:val="008E1E0A"/>
    <w:rsid w:val="00B05098"/>
    <w:rsid w:val="00B52F52"/>
    <w:rsid w:val="00B5324D"/>
    <w:rsid w:val="00BA552A"/>
    <w:rsid w:val="00BC3122"/>
    <w:rsid w:val="00C50114"/>
    <w:rsid w:val="00C51DDA"/>
    <w:rsid w:val="00CA2ABC"/>
    <w:rsid w:val="00CD3383"/>
    <w:rsid w:val="00CE1CD4"/>
    <w:rsid w:val="00D11CDF"/>
    <w:rsid w:val="00D6379C"/>
    <w:rsid w:val="00DA2A36"/>
    <w:rsid w:val="00E22F5E"/>
    <w:rsid w:val="00E67398"/>
    <w:rsid w:val="00EB422F"/>
    <w:rsid w:val="00ED0EDA"/>
    <w:rsid w:val="00EF0921"/>
    <w:rsid w:val="00F41003"/>
    <w:rsid w:val="00F608DA"/>
    <w:rsid w:val="00F90C8B"/>
    <w:rsid w:val="00F92EED"/>
    <w:rsid w:val="00FE4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51D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51D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51D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51D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878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agnieszka.lewandowska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9</Pages>
  <Words>2065</Words>
  <Characters>12390</Characters>
  <Application>Microsoft Office Word</Application>
  <DocSecurity>0</DocSecurity>
  <Lines>103</Lines>
  <Paragraphs>28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/>
      <vt:lpstr>1. Dane dotyczące Wykonawcy:</vt:lpstr>
    </vt:vector>
  </TitlesOfParts>
  <Company>Microsoft</Company>
  <LinksUpToDate>false</LinksUpToDate>
  <CharactersWithSpaces>14427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38</cp:revision>
  <cp:lastPrinted>2016-10-24T10:56:00Z</cp:lastPrinted>
  <dcterms:created xsi:type="dcterms:W3CDTF">2016-10-20T06:50:00Z</dcterms:created>
  <dcterms:modified xsi:type="dcterms:W3CDTF">2016-10-24T11:02:00Z</dcterms:modified>
</cp:coreProperties>
</file>