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DA4" w:rsidRPr="00DF6225" w:rsidRDefault="00AF2DA4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hAnsi="Book Antiqua" w:cs="Book Antiqua"/>
          <w:sz w:val="18"/>
          <w:szCs w:val="18"/>
          <w:lang w:eastAsia="pl-PL"/>
        </w:rPr>
      </w:pPr>
    </w:p>
    <w:p w:rsidR="00AF2DA4" w:rsidRPr="007D6371" w:rsidRDefault="00AF2DA4" w:rsidP="00DF6225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07.11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>.2016 r.</w:t>
      </w:r>
    </w:p>
    <w:p w:rsidR="00AF2DA4" w:rsidRPr="00DF6225" w:rsidRDefault="00AF2DA4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AF2DA4" w:rsidRPr="00DF6225" w:rsidRDefault="00AF2DA4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</w:p>
    <w:p w:rsidR="00AF2DA4" w:rsidRPr="00DF6225" w:rsidRDefault="00AF2DA4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  <w:r w:rsidRPr="00531D33">
        <w:rPr>
          <w:rFonts w:ascii="Book Antiqua" w:hAnsi="Book Antiqua" w:cs="Book Antiqua"/>
          <w:noProof/>
          <w:sz w:val="18"/>
          <w:szCs w:val="18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282pt;height:81.75pt;visibility:visible">
            <v:imagedata r:id="rId5" o:title=""/>
          </v:shape>
        </w:pict>
      </w:r>
    </w:p>
    <w:p w:rsidR="00AF2DA4" w:rsidRPr="00DF6225" w:rsidRDefault="00AF2DA4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AF2DA4" w:rsidRPr="007D6371" w:rsidRDefault="00AF2DA4" w:rsidP="00DF6225">
      <w:pPr>
        <w:spacing w:after="0" w:line="240" w:lineRule="auto"/>
        <w:ind w:right="-1" w:firstLine="540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7D6371">
        <w:rPr>
          <w:rFonts w:ascii="Century Gothic" w:hAnsi="Century Gothic" w:cs="Century Gothic"/>
          <w:b/>
          <w:bCs/>
          <w:sz w:val="28"/>
          <w:szCs w:val="28"/>
          <w:lang w:eastAsia="pl-PL"/>
        </w:rPr>
        <w:t>Uniwersytet Kazimierza Wielkiego w Bydgoszczy</w:t>
      </w:r>
    </w:p>
    <w:p w:rsidR="00AF2DA4" w:rsidRPr="007D6371" w:rsidRDefault="00AF2DA4" w:rsidP="00DF6225">
      <w:pPr>
        <w:spacing w:after="0" w:line="240" w:lineRule="auto"/>
        <w:ind w:left="540" w:right="-1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7D6371">
        <w:rPr>
          <w:rFonts w:ascii="Century Gothic" w:hAnsi="Century Gothic" w:cs="Century Gothic"/>
          <w:b/>
          <w:bCs/>
          <w:sz w:val="28"/>
          <w:szCs w:val="28"/>
          <w:lang w:eastAsia="pl-PL"/>
        </w:rPr>
        <w:t>Adres: 85-064 Bydgoszcz,</w:t>
      </w:r>
    </w:p>
    <w:p w:rsidR="00AF2DA4" w:rsidRPr="007D6371" w:rsidRDefault="00AF2DA4" w:rsidP="00DF6225">
      <w:pPr>
        <w:spacing w:after="0" w:line="240" w:lineRule="auto"/>
        <w:ind w:left="540" w:right="-1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7D6371">
        <w:rPr>
          <w:rFonts w:ascii="Century Gothic" w:hAnsi="Century Gothic" w:cs="Century Gothic"/>
          <w:b/>
          <w:bCs/>
          <w:sz w:val="28"/>
          <w:szCs w:val="28"/>
          <w:lang w:eastAsia="pl-PL"/>
        </w:rPr>
        <w:t>ul. Chodkiewicza 30</w:t>
      </w:r>
    </w:p>
    <w:p w:rsidR="00AF2DA4" w:rsidRPr="007D6371" w:rsidRDefault="00AF2DA4" w:rsidP="00DF6225">
      <w:pPr>
        <w:spacing w:after="0" w:line="240" w:lineRule="auto"/>
        <w:rPr>
          <w:rFonts w:ascii="Century Gothic" w:hAnsi="Century Gothic" w:cs="Century Gothic"/>
          <w:sz w:val="18"/>
          <w:szCs w:val="18"/>
          <w:lang w:eastAsia="pl-PL"/>
        </w:rPr>
      </w:pPr>
    </w:p>
    <w:p w:rsidR="00AF2DA4" w:rsidRPr="007D6371" w:rsidRDefault="00AF2DA4" w:rsidP="00DF6225">
      <w:pPr>
        <w:spacing w:after="0" w:line="360" w:lineRule="auto"/>
        <w:jc w:val="center"/>
        <w:rPr>
          <w:rFonts w:ascii="Century Gothic" w:hAnsi="Century Gothic" w:cs="Century Gothic"/>
          <w:b/>
          <w:bCs/>
          <w:lang w:eastAsia="pl-PL"/>
        </w:rPr>
      </w:pPr>
      <w:r w:rsidRPr="007D6371">
        <w:rPr>
          <w:rFonts w:ascii="Century Gothic" w:hAnsi="Century Gothic" w:cs="Century Gothic"/>
          <w:b/>
          <w:bCs/>
          <w:lang w:eastAsia="pl-PL"/>
        </w:rPr>
        <w:t xml:space="preserve">ZAPYTANIE OFERTOWE NR </w:t>
      </w:r>
      <w:r>
        <w:rPr>
          <w:rFonts w:ascii="Century Gothic" w:hAnsi="Century Gothic" w:cs="Century Gothic"/>
          <w:b/>
          <w:bCs/>
          <w:lang w:eastAsia="pl-PL"/>
        </w:rPr>
        <w:t>UKW/DZP-282-ZO-138/2016</w:t>
      </w:r>
    </w:p>
    <w:p w:rsidR="00AF2DA4" w:rsidRDefault="00AF2DA4" w:rsidP="007D6371">
      <w:pPr>
        <w:spacing w:after="0" w:line="360" w:lineRule="auto"/>
        <w:jc w:val="center"/>
        <w:rPr>
          <w:rFonts w:ascii="Century Gothic" w:hAnsi="Century Gothic" w:cs="Century Gothic"/>
          <w:b/>
          <w:bCs/>
          <w:lang w:eastAsia="pl-PL"/>
        </w:rPr>
      </w:pPr>
      <w:r w:rsidRPr="007D6371">
        <w:rPr>
          <w:rFonts w:ascii="Century Gothic" w:hAnsi="Century Gothic" w:cs="Century Gothic"/>
          <w:b/>
          <w:bCs/>
          <w:lang w:eastAsia="pl-PL"/>
        </w:rPr>
        <w:t xml:space="preserve">Nr sprawy: </w:t>
      </w:r>
      <w:r>
        <w:rPr>
          <w:rFonts w:ascii="Century Gothic" w:hAnsi="Century Gothic" w:cs="Century Gothic"/>
          <w:b/>
          <w:bCs/>
          <w:lang w:eastAsia="pl-PL"/>
        </w:rPr>
        <w:t>UKW/DZP-282-ZO-138/2016</w:t>
      </w:r>
    </w:p>
    <w:p w:rsidR="00AF2DA4" w:rsidRPr="007D6371" w:rsidRDefault="00AF2DA4" w:rsidP="007D6371">
      <w:pPr>
        <w:spacing w:after="0" w:line="360" w:lineRule="auto"/>
        <w:jc w:val="center"/>
        <w:rPr>
          <w:rFonts w:ascii="Century Gothic" w:hAnsi="Century Gothic" w:cs="Century Gothic"/>
          <w:b/>
          <w:bCs/>
          <w:lang w:eastAsia="pl-PL"/>
        </w:rPr>
      </w:pPr>
    </w:p>
    <w:p w:rsidR="00AF2DA4" w:rsidRPr="00DF6225" w:rsidRDefault="00AF2DA4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AF2DA4" w:rsidRPr="007D6371" w:rsidRDefault="00AF2DA4" w:rsidP="00DF6225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AF2DA4" w:rsidRPr="00DF6225" w:rsidRDefault="00AF2DA4" w:rsidP="00DF622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AF2DA4" w:rsidRPr="007D6371" w:rsidRDefault="00AF2DA4" w:rsidP="003230BA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Uroczysta kolacja </w:t>
      </w:r>
      <w:r w:rsidRPr="007D6371">
        <w:rPr>
          <w:rFonts w:ascii="Century Gothic" w:hAnsi="Century Gothic" w:cs="Century Gothic"/>
          <w:i/>
          <w:iCs/>
          <w:sz w:val="20"/>
          <w:szCs w:val="20"/>
        </w:rPr>
        <w:t>dla uc</w:t>
      </w:r>
      <w:r>
        <w:rPr>
          <w:rFonts w:ascii="Century Gothic" w:hAnsi="Century Gothic" w:cs="Century Gothic"/>
          <w:i/>
          <w:iCs/>
          <w:sz w:val="20"/>
          <w:szCs w:val="20"/>
        </w:rPr>
        <w:t>zestników Ogólnopolskiego Zjazdu przedstawicieli Katedr Kryminalistyki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pn.” 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Prawo, dziedzictwo, sztuka”. </w:t>
      </w:r>
    </w:p>
    <w:p w:rsidR="00AF2DA4" w:rsidRPr="007D6371" w:rsidRDefault="00AF2DA4" w:rsidP="0071472F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trike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 usługa</w:t>
      </w: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>/</w:t>
      </w:r>
      <w:r w:rsidRPr="007D6371">
        <w:rPr>
          <w:rFonts w:ascii="Century Gothic" w:hAnsi="Century Gothic" w:cs="Century Gothic"/>
          <w:strike/>
          <w:sz w:val="20"/>
          <w:szCs w:val="20"/>
          <w:lang w:eastAsia="pl-PL"/>
        </w:rPr>
        <w:t>dostawa/roboty budowlane</w:t>
      </w:r>
    </w:p>
    <w:p w:rsidR="00AF2DA4" w:rsidRPr="007D6371" w:rsidRDefault="00AF2DA4" w:rsidP="0071472F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Opis przedmiotu zamówienia: </w:t>
      </w:r>
    </w:p>
    <w:p w:rsidR="00AF2DA4" w:rsidRDefault="00AF2DA4" w:rsidP="003230BA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7D6371">
        <w:rPr>
          <w:rFonts w:ascii="Century Gothic" w:hAnsi="Century Gothic" w:cs="Century Gothic"/>
          <w:sz w:val="20"/>
          <w:szCs w:val="20"/>
        </w:rPr>
        <w:t xml:space="preserve">Przedmiotem zamówienia jest </w:t>
      </w:r>
      <w:r>
        <w:rPr>
          <w:rFonts w:ascii="Century Gothic" w:hAnsi="Century Gothic" w:cs="Century Gothic"/>
          <w:sz w:val="20"/>
          <w:szCs w:val="20"/>
        </w:rPr>
        <w:t xml:space="preserve">zorganizowanie uroczystej kolacji dla </w:t>
      </w:r>
      <w:r w:rsidRPr="007D6371">
        <w:rPr>
          <w:rFonts w:ascii="Century Gothic" w:hAnsi="Century Gothic" w:cs="Century Gothic"/>
          <w:sz w:val="20"/>
          <w:szCs w:val="20"/>
        </w:rPr>
        <w:t xml:space="preserve">uczestników </w:t>
      </w:r>
      <w:r>
        <w:rPr>
          <w:rFonts w:ascii="Century Gothic" w:hAnsi="Century Gothic" w:cs="Century Gothic"/>
          <w:i/>
          <w:iCs/>
          <w:sz w:val="20"/>
          <w:szCs w:val="20"/>
        </w:rPr>
        <w:t>Ogólnopolskiego Zjazdu przedstawicieli Katedr Kryminalistyki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pn.” 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Prawo, dziedzictwo, sztuka”. </w:t>
      </w:r>
    </w:p>
    <w:p w:rsidR="00AF2DA4" w:rsidRPr="007D6371" w:rsidRDefault="00AF2DA4" w:rsidP="003230BA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</w:p>
    <w:p w:rsidR="00AF2DA4" w:rsidRPr="00D51EF9" w:rsidRDefault="00AF2DA4" w:rsidP="00D51EF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51EF9">
        <w:rPr>
          <w:rFonts w:ascii="Century Gothic" w:hAnsi="Century Gothic" w:cs="Century Gothic"/>
          <w:b/>
          <w:bCs/>
          <w:sz w:val="20"/>
          <w:szCs w:val="20"/>
        </w:rPr>
        <w:t>Zakres zamówienia</w:t>
      </w:r>
      <w:r w:rsidRPr="00D51EF9">
        <w:rPr>
          <w:rFonts w:ascii="Century Gothic" w:hAnsi="Century Gothic" w:cs="Century Gothic"/>
          <w:sz w:val="20"/>
          <w:szCs w:val="20"/>
        </w:rPr>
        <w:t xml:space="preserve">: </w:t>
      </w:r>
      <w:r w:rsidRPr="00D51EF9">
        <w:rPr>
          <w:rFonts w:ascii="Century Gothic" w:hAnsi="Century Gothic" w:cs="Century Gothic"/>
          <w:sz w:val="20"/>
          <w:szCs w:val="20"/>
          <w:lang w:eastAsia="pl-PL"/>
        </w:rPr>
        <w:t>Usługa restauracyjna – w formie uroczystej kolacji</w:t>
      </w:r>
    </w:p>
    <w:p w:rsidR="00AF2DA4" w:rsidRPr="00D51EF9" w:rsidRDefault="00AF2DA4" w:rsidP="00D51EF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51EF9">
        <w:rPr>
          <w:rFonts w:ascii="Century Gothic" w:hAnsi="Century Gothic" w:cs="Century Gothic"/>
          <w:b/>
          <w:bCs/>
          <w:sz w:val="20"/>
          <w:szCs w:val="20"/>
          <w:lang w:eastAsia="pl-PL"/>
        </w:rPr>
        <w:t>Termin:</w:t>
      </w:r>
      <w:r w:rsidRPr="00D51EF9">
        <w:rPr>
          <w:rFonts w:ascii="Century Gothic" w:hAnsi="Century Gothic" w:cs="Century Gothic"/>
          <w:sz w:val="20"/>
          <w:szCs w:val="20"/>
          <w:lang w:eastAsia="pl-PL"/>
        </w:rPr>
        <w:t xml:space="preserve"> 01.12.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Pr="00D51EF9">
        <w:rPr>
          <w:rFonts w:ascii="Century Gothic" w:hAnsi="Century Gothic" w:cs="Century Gothic"/>
          <w:sz w:val="20"/>
          <w:szCs w:val="20"/>
          <w:lang w:eastAsia="pl-PL"/>
        </w:rPr>
        <w:t>2016 r.</w:t>
      </w:r>
    </w:p>
    <w:p w:rsidR="00AF2DA4" w:rsidRDefault="00AF2DA4" w:rsidP="00D51EF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51EF9">
        <w:rPr>
          <w:rFonts w:ascii="Century Gothic" w:hAnsi="Century Gothic" w:cs="Century Gothic"/>
          <w:b/>
          <w:bCs/>
          <w:sz w:val="20"/>
          <w:szCs w:val="20"/>
          <w:lang w:eastAsia="pl-PL"/>
        </w:rPr>
        <w:t>Liczba gości</w:t>
      </w:r>
      <w:r>
        <w:rPr>
          <w:rFonts w:ascii="Century Gothic" w:hAnsi="Century Gothic" w:cs="Century Gothic"/>
          <w:sz w:val="20"/>
          <w:szCs w:val="20"/>
          <w:lang w:eastAsia="pl-PL"/>
        </w:rPr>
        <w:t>: +/-</w:t>
      </w:r>
      <w:r w:rsidRPr="00D51EF9">
        <w:rPr>
          <w:rFonts w:ascii="Century Gothic" w:hAnsi="Century Gothic" w:cs="Century Gothic"/>
          <w:sz w:val="20"/>
          <w:szCs w:val="20"/>
          <w:lang w:eastAsia="pl-PL"/>
        </w:rPr>
        <w:t xml:space="preserve"> 40 osób</w:t>
      </w:r>
    </w:p>
    <w:p w:rsidR="00AF2DA4" w:rsidRPr="00D51EF9" w:rsidRDefault="00AF2DA4" w:rsidP="00D51EF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</w:pPr>
      <w:r w:rsidRPr="00D51EF9">
        <w:rPr>
          <w:rFonts w:ascii="Century Gothic" w:hAnsi="Century Gothic" w:cs="Century Gothic"/>
          <w:b/>
          <w:bCs/>
          <w:sz w:val="20"/>
          <w:szCs w:val="20"/>
          <w:lang w:eastAsia="pl-PL"/>
        </w:rPr>
        <w:t>Miejsce: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Bydgoszcz Centrum</w:t>
      </w:r>
    </w:p>
    <w:p w:rsidR="00AF2DA4" w:rsidRPr="00B82CDF" w:rsidRDefault="00AF2DA4" w:rsidP="00E757A1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</w:pPr>
      <w:r w:rsidRPr="00B82CDF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W proponowanym menu musi znajdować się</w:t>
      </w:r>
      <w:r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 xml:space="preserve"> co najmniej</w:t>
      </w:r>
      <w:r w:rsidRPr="00B82CDF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 xml:space="preserve">: </w:t>
      </w:r>
    </w:p>
    <w:p w:rsidR="00AF2DA4" w:rsidRDefault="00AF2DA4" w:rsidP="00E757A1">
      <w:pPr>
        <w:pStyle w:val="ListParagraph"/>
        <w:numPr>
          <w:ilvl w:val="0"/>
          <w:numId w:val="3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minimum jedna przystawka</w:t>
      </w:r>
    </w:p>
    <w:p w:rsidR="00AF2DA4" w:rsidRDefault="00AF2DA4" w:rsidP="00E757A1">
      <w:pPr>
        <w:pStyle w:val="ListParagraph"/>
        <w:numPr>
          <w:ilvl w:val="0"/>
          <w:numId w:val="3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minimum jedna zupa</w:t>
      </w:r>
    </w:p>
    <w:p w:rsidR="00AF2DA4" w:rsidRDefault="00AF2DA4" w:rsidP="00E757A1">
      <w:pPr>
        <w:pStyle w:val="ListParagraph"/>
        <w:numPr>
          <w:ilvl w:val="0"/>
          <w:numId w:val="3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danie główne, w tym przynajmniej jedno danie dla wegetarian</w:t>
      </w:r>
    </w:p>
    <w:p w:rsidR="00AF2DA4" w:rsidRDefault="00AF2DA4" w:rsidP="00E757A1">
      <w:pPr>
        <w:pStyle w:val="ListParagraph"/>
        <w:numPr>
          <w:ilvl w:val="0"/>
          <w:numId w:val="3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deser</w:t>
      </w:r>
    </w:p>
    <w:p w:rsidR="00AF2DA4" w:rsidRDefault="00AF2DA4" w:rsidP="00E757A1">
      <w:pPr>
        <w:pStyle w:val="ListParagraph"/>
        <w:numPr>
          <w:ilvl w:val="0"/>
          <w:numId w:val="3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napoje (kawa, herbata, woda i napoje w dzbankach bez ograniczenia)</w:t>
      </w:r>
    </w:p>
    <w:p w:rsidR="00AF2DA4" w:rsidRDefault="00AF2DA4" w:rsidP="00E757A1">
      <w:pPr>
        <w:pStyle w:val="ListParagraph"/>
        <w:numPr>
          <w:ilvl w:val="0"/>
          <w:numId w:val="3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lampka wina białe/czerwone</w:t>
      </w:r>
    </w:p>
    <w:p w:rsidR="00AF2DA4" w:rsidRDefault="00AF2DA4" w:rsidP="00F930DF">
      <w:pPr>
        <w:pStyle w:val="ListParagraph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AF2DA4" w:rsidRDefault="00AF2DA4" w:rsidP="00F930DF">
      <w:pPr>
        <w:pStyle w:val="ListParagraph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AF2DA4" w:rsidRPr="00E757A1" w:rsidRDefault="00AF2DA4" w:rsidP="00E757A1">
      <w:pPr>
        <w:pStyle w:val="ListParagraph"/>
        <w:spacing w:after="0" w:line="360" w:lineRule="auto"/>
        <w:jc w:val="both"/>
        <w:rPr>
          <w:rFonts w:ascii="Century Gothic" w:hAnsi="Century Gothic" w:cs="Century Gothic"/>
          <w:b/>
          <w:bCs/>
          <w:vanish/>
          <w:sz w:val="20"/>
          <w:szCs w:val="20"/>
          <w:u w:val="single"/>
          <w:lang w:eastAsia="pl-PL"/>
        </w:rPr>
      </w:pPr>
    </w:p>
    <w:p w:rsidR="00AF2DA4" w:rsidRDefault="00AF2DA4" w:rsidP="00E757A1">
      <w:pPr>
        <w:pStyle w:val="ListParagraph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AF2DA4" w:rsidRPr="007D6371" w:rsidRDefault="00AF2DA4" w:rsidP="00E757A1">
      <w:pPr>
        <w:pStyle w:val="ListParagraph"/>
        <w:spacing w:after="0" w:line="360" w:lineRule="auto"/>
        <w:jc w:val="both"/>
        <w:rPr>
          <w:rFonts w:ascii="Century Gothic" w:hAnsi="Century Gothic" w:cs="Century Gothic"/>
          <w:b/>
          <w:bCs/>
          <w:vanish/>
          <w:sz w:val="20"/>
          <w:szCs w:val="20"/>
          <w:u w:val="single"/>
          <w:lang w:eastAsia="pl-PL"/>
        </w:rPr>
      </w:pPr>
    </w:p>
    <w:p w:rsidR="00AF2DA4" w:rsidRPr="007D6371" w:rsidRDefault="00AF2DA4" w:rsidP="00200901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b/>
          <w:bCs/>
          <w:vanish/>
          <w:sz w:val="20"/>
          <w:szCs w:val="20"/>
          <w:u w:val="single"/>
          <w:lang w:eastAsia="pl-PL"/>
        </w:rPr>
      </w:pPr>
    </w:p>
    <w:p w:rsidR="00AF2DA4" w:rsidRPr="007D6371" w:rsidRDefault="00AF2DA4" w:rsidP="00E44638">
      <w:pPr>
        <w:pStyle w:val="ListParagraph"/>
        <w:numPr>
          <w:ilvl w:val="1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Wymagania dodatkowe:</w:t>
      </w:r>
    </w:p>
    <w:p w:rsidR="00AF2DA4" w:rsidRPr="007D6371" w:rsidRDefault="00AF2DA4" w:rsidP="00630324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Wszystkie napoje gorące muszą być podane w naczyniach porcelanowych (nie jednorazowego użytku); do napojów szklanki.</w:t>
      </w:r>
    </w:p>
    <w:p w:rsidR="00AF2DA4" w:rsidRPr="007D6371" w:rsidRDefault="00AF2DA4" w:rsidP="00630324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Zamawiający wymaga, aby całość usługi świadczona była na zastawie porcelanowej/ceramicznej z kompletem sztućców metalowych.</w:t>
      </w:r>
    </w:p>
    <w:p w:rsidR="00AF2DA4" w:rsidRPr="007D6371" w:rsidRDefault="00AF2DA4" w:rsidP="006158E2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Wykonawca ponadto powinien zapewnić wszelkie detale potrzebne do właściwego podania i skonsumowania posiłków takie jak papierowe serwetki i ewentualne dekoracje.</w:t>
      </w:r>
    </w:p>
    <w:p w:rsidR="00AF2DA4" w:rsidRPr="007D6371" w:rsidRDefault="00AF2DA4" w:rsidP="00E44638">
      <w:pPr>
        <w:pStyle w:val="ListParagraph"/>
        <w:numPr>
          <w:ilvl w:val="1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u w:val="single"/>
        </w:rPr>
        <w:t>Wykonawca gwarantuje, że:</w:t>
      </w:r>
    </w:p>
    <w:p w:rsidR="00AF2DA4" w:rsidRPr="007D6371" w:rsidRDefault="00AF2DA4" w:rsidP="006158E2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zapewniona zastawa stołowa będzie czysta, nieuszkodzona i wysterylizowana;</w:t>
      </w:r>
    </w:p>
    <w:p w:rsidR="00AF2DA4" w:rsidRPr="007D6371" w:rsidRDefault="00AF2DA4" w:rsidP="006158E2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obrusy będą czyste, nieuszkodzone i wyprasowane.</w:t>
      </w:r>
    </w:p>
    <w:p w:rsidR="00AF2DA4" w:rsidRPr="007D6371" w:rsidRDefault="00AF2DA4" w:rsidP="006158E2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dostawę, wyłożenie posiłków oraz sprzętu niezbędnego do realizacji przedmiotu zamówienia,</w:t>
      </w:r>
    </w:p>
    <w:p w:rsidR="00AF2DA4" w:rsidRPr="007D6371" w:rsidRDefault="00AF2DA4" w:rsidP="006158E2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dostawę i rozstawienie stołów bankietowych i niezbędnego wyposażenia) na miejscu realizacji usługi,</w:t>
      </w:r>
    </w:p>
    <w:p w:rsidR="00AF2DA4" w:rsidRPr="007D6371" w:rsidRDefault="00AF2DA4" w:rsidP="001A3F34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bieżące uzupełnianie serwisu kawowego; usuwanie resztek oraz obsługa kelnerska przez cały czas trwania usługi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AF2DA4" w:rsidRPr="007D6371" w:rsidRDefault="00AF2DA4" w:rsidP="007D6371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</w:rPr>
        <w:t>3.3</w:t>
      </w:r>
      <w:r>
        <w:rPr>
          <w:rFonts w:ascii="Century Gothic" w:hAnsi="Century Gothic" w:cs="Century Gothic"/>
          <w:b/>
          <w:bCs/>
          <w:sz w:val="20"/>
          <w:szCs w:val="20"/>
          <w:u w:val="single"/>
        </w:rPr>
        <w:t xml:space="preserve"> </w:t>
      </w:r>
      <w:r w:rsidRPr="007D6371">
        <w:rPr>
          <w:rFonts w:ascii="Century Gothic" w:hAnsi="Century Gothic" w:cs="Century Gothic"/>
          <w:b/>
          <w:bCs/>
          <w:sz w:val="20"/>
          <w:szCs w:val="20"/>
          <w:u w:val="single"/>
        </w:rPr>
        <w:t>Ponadto Wykonawca zobowiązany jest do:</w:t>
      </w:r>
    </w:p>
    <w:p w:rsidR="00AF2DA4" w:rsidRPr="007D6371" w:rsidRDefault="00AF2DA4" w:rsidP="007D6371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przygotowania posiłków zgodnie z zasadami określonymi w ustawie o bezpieczeństwie żywności i ż</w:t>
      </w:r>
      <w:r>
        <w:rPr>
          <w:rFonts w:ascii="Century Gothic" w:hAnsi="Century Gothic" w:cs="Century Gothic"/>
          <w:sz w:val="20"/>
          <w:szCs w:val="20"/>
        </w:rPr>
        <w:t>ywienia (</w:t>
      </w:r>
      <w:r w:rsidRPr="007D6371">
        <w:rPr>
          <w:rFonts w:ascii="Century Gothic" w:hAnsi="Century Gothic" w:cs="Century Gothic"/>
          <w:sz w:val="20"/>
          <w:szCs w:val="20"/>
        </w:rPr>
        <w:t>Dz.U.2015.594 j.t. z dnia 2015.04.30);</w:t>
      </w:r>
    </w:p>
    <w:p w:rsidR="00AF2DA4" w:rsidRPr="007D6371" w:rsidRDefault="00AF2DA4" w:rsidP="00EB2D87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przestrzegania przepisów sanitarno-epidemiologicznych, BHP, PPoż.,</w:t>
      </w:r>
    </w:p>
    <w:p w:rsidR="00AF2DA4" w:rsidRPr="007D6371" w:rsidRDefault="00AF2DA4" w:rsidP="00EB2D87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zagwarantowania wysokiej jakości świadczonej usługi.</w:t>
      </w:r>
    </w:p>
    <w:p w:rsidR="00AF2DA4" w:rsidRPr="007D6371" w:rsidRDefault="00AF2DA4" w:rsidP="007D6371">
      <w:pPr>
        <w:pStyle w:val="ListParagraph"/>
        <w:spacing w:after="0" w:line="360" w:lineRule="auto"/>
        <w:ind w:left="284"/>
        <w:jc w:val="both"/>
        <w:rPr>
          <w:rFonts w:ascii="Century Gothic" w:hAnsi="Century Gothic" w:cs="Century Gothic"/>
          <w:vanish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3.4 </w:t>
      </w:r>
    </w:p>
    <w:p w:rsidR="00AF2DA4" w:rsidRPr="007D6371" w:rsidRDefault="00AF2DA4" w:rsidP="00D07136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="Century Gothic" w:hAnsi="Century Gothic" w:cs="Century Gothic"/>
          <w:vanish/>
          <w:sz w:val="20"/>
          <w:szCs w:val="20"/>
          <w:lang w:eastAsia="pl-PL"/>
        </w:rPr>
      </w:pPr>
    </w:p>
    <w:p w:rsidR="00AF2DA4" w:rsidRPr="007D6371" w:rsidRDefault="00AF2DA4" w:rsidP="00D07136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="Century Gothic" w:hAnsi="Century Gothic" w:cs="Century Gothic"/>
          <w:vanish/>
          <w:sz w:val="20"/>
          <w:szCs w:val="20"/>
          <w:lang w:eastAsia="pl-PL"/>
        </w:rPr>
      </w:pPr>
    </w:p>
    <w:p w:rsidR="00AF2DA4" w:rsidRPr="007D6371" w:rsidRDefault="00AF2DA4" w:rsidP="00D07136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>Zamawiający dopuszcza możliwość zmniejszenia lub zwiększenia liczby uczestników Konferencji o max 20%, w tym również zmniejszenia lub zwiększenia usług</w:t>
      </w:r>
      <w:r>
        <w:rPr>
          <w:rFonts w:ascii="Century Gothic" w:hAnsi="Century Gothic" w:cs="Century Gothic"/>
          <w:sz w:val="20"/>
          <w:szCs w:val="20"/>
          <w:lang w:eastAsia="pl-PL"/>
        </w:rPr>
        <w:t>i restauracyjnej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. </w:t>
      </w:r>
    </w:p>
    <w:p w:rsidR="00AF2DA4" w:rsidRDefault="00AF2DA4" w:rsidP="007D6371">
      <w:pPr>
        <w:pStyle w:val="ListParagraph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3.5. 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>Zamawiający zastrzega sobie prawo do rozliczenia usług gastronomicznych na podstawie faktycznego wykorzystania serwowanych posiłków podczas Konferencji.</w:t>
      </w:r>
    </w:p>
    <w:p w:rsidR="00AF2DA4" w:rsidRPr="007D6371" w:rsidRDefault="00AF2DA4" w:rsidP="007D6371">
      <w:pPr>
        <w:pStyle w:val="ListParagraph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3.6. 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>W przypadku niewykonania lub nienależytego wykonania umowy Wykonawca zapłaci Zamawiającemu karę umowną w wysokości 10% wynagrodz</w:t>
      </w:r>
      <w:r>
        <w:rPr>
          <w:rFonts w:ascii="Century Gothic" w:hAnsi="Century Gothic" w:cs="Century Gothic"/>
          <w:sz w:val="20"/>
          <w:szCs w:val="20"/>
          <w:lang w:eastAsia="pl-PL"/>
        </w:rPr>
        <w:t>enia brutto określonego w ofercie Wykonawcy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. </w:t>
      </w:r>
    </w:p>
    <w:p w:rsidR="00AF2DA4" w:rsidRPr="007D6371" w:rsidRDefault="00AF2DA4" w:rsidP="007D6371">
      <w:pPr>
        <w:pStyle w:val="ListParagraph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>3.7. Zapłata kary umownej nie wyłącza dalej idących roszczeń z tytułu niewykonania lub nienależytego wykonania przedmiotu umowy.</w:t>
      </w:r>
    </w:p>
    <w:p w:rsidR="00AF2DA4" w:rsidRDefault="00AF2DA4" w:rsidP="007D6371">
      <w:pPr>
        <w:pStyle w:val="ListParagraph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3.8. Wykonawcy nie przysługują roszczenia odszkodowawcze wobec Zamawiającego z tytułu zmniejszenia liczby uczestników o max 20% (w tym usług gastronomicznych) przed ostatecznym terminem podania </w:t>
      </w:r>
      <w:r>
        <w:rPr>
          <w:rFonts w:ascii="Century Gothic" w:hAnsi="Century Gothic" w:cs="Century Gothic"/>
          <w:sz w:val="20"/>
          <w:szCs w:val="20"/>
          <w:lang w:eastAsia="pl-PL"/>
        </w:rPr>
        <w:t>liczby uczestników.</w:t>
      </w:r>
    </w:p>
    <w:p w:rsidR="00AF2DA4" w:rsidRPr="007D6371" w:rsidRDefault="00AF2DA4" w:rsidP="007D6371">
      <w:pPr>
        <w:pStyle w:val="ListParagraph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AF2DA4" w:rsidRPr="00CB707A" w:rsidRDefault="00AF2DA4" w:rsidP="00DF6225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200901">
        <w:rPr>
          <w:rFonts w:ascii="Book Antiqua" w:hAnsi="Book Antiqua" w:cs="Book Antiqua"/>
          <w:b/>
          <w:bCs/>
          <w:sz w:val="20"/>
          <w:szCs w:val="20"/>
          <w:lang w:eastAsia="pl-PL"/>
        </w:rPr>
        <w:t>4</w:t>
      </w:r>
      <w:r w:rsidRPr="00CB707A">
        <w:rPr>
          <w:rFonts w:ascii="Century Gothic" w:hAnsi="Century Gothic" w:cs="Century Gothic"/>
          <w:sz w:val="20"/>
          <w:szCs w:val="20"/>
          <w:lang w:eastAsia="pl-PL"/>
        </w:rPr>
        <w:t xml:space="preserve">. </w:t>
      </w:r>
      <w:r w:rsidRPr="00CB707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AF2DA4" w:rsidRPr="00CB707A" w:rsidRDefault="00AF2DA4" w:rsidP="00DF6225">
      <w:pPr>
        <w:spacing w:after="0" w:line="360" w:lineRule="auto"/>
        <w:ind w:left="426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Cena oferty powinna z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awierać wszystkie koszty wykonania usługi z należyta starannością, koszty</w:t>
      </w:r>
      <w:r w:rsidRPr="00CB707A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transportu, rozładunku  itp. </w:t>
      </w:r>
    </w:p>
    <w:p w:rsidR="00AF2DA4" w:rsidRPr="00CB707A" w:rsidRDefault="00AF2DA4" w:rsidP="00200901">
      <w:pPr>
        <w:tabs>
          <w:tab w:val="left" w:pos="36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5. Kryteria wyboru oferty:</w:t>
      </w:r>
    </w:p>
    <w:p w:rsidR="00AF2DA4" w:rsidRPr="00CB707A" w:rsidRDefault="00AF2DA4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color w:val="000000"/>
          <w:sz w:val="20"/>
          <w:szCs w:val="20"/>
        </w:rPr>
        <w:t>5.1. Zamawiający oceni i porówna jedynie te oferty, które:</w:t>
      </w:r>
    </w:p>
    <w:p w:rsidR="00AF2DA4" w:rsidRPr="00CB707A" w:rsidRDefault="00AF2DA4" w:rsidP="00200901">
      <w:pPr>
        <w:spacing w:after="0" w:line="360" w:lineRule="auto"/>
        <w:ind w:left="851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a) 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AF2DA4" w:rsidRPr="00CB707A" w:rsidRDefault="00AF2DA4" w:rsidP="00200901">
      <w:pPr>
        <w:spacing w:after="0" w:line="360" w:lineRule="auto"/>
        <w:ind w:left="993" w:hanging="426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b) 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nie zostaną odrzucone przez Zamawiającego.</w:t>
      </w:r>
    </w:p>
    <w:p w:rsidR="00AF2DA4" w:rsidRPr="00CB707A" w:rsidRDefault="00AF2DA4" w:rsidP="00200901">
      <w:pPr>
        <w:spacing w:after="0" w:line="360" w:lineRule="auto"/>
        <w:ind w:left="709" w:hanging="426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6.2. 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Oferty zostaną ocenione przez Zamawiającego w oparciu o następujące kryteria                         i ich znaczenie:</w:t>
      </w:r>
    </w:p>
    <w:p w:rsidR="00AF2DA4" w:rsidRPr="00CB707A" w:rsidRDefault="00AF2DA4" w:rsidP="0038716C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4"/>
          <w:szCs w:val="24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7"/>
        <w:gridCol w:w="2258"/>
        <w:gridCol w:w="1540"/>
      </w:tblGrid>
      <w:tr w:rsidR="00AF2DA4" w:rsidRPr="00200901" w:rsidTr="004543CD">
        <w:trPr>
          <w:trHeight w:val="547"/>
        </w:trPr>
        <w:tc>
          <w:tcPr>
            <w:tcW w:w="1387" w:type="dxa"/>
          </w:tcPr>
          <w:p w:rsidR="00AF2DA4" w:rsidRPr="00CB707A" w:rsidRDefault="00AF2DA4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AF2DA4" w:rsidRPr="00CB707A" w:rsidRDefault="00AF2DA4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AF2DA4" w:rsidRPr="00CB707A" w:rsidRDefault="00AF2DA4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AF2DA4" w:rsidRPr="00200901">
        <w:tc>
          <w:tcPr>
            <w:tcW w:w="1387" w:type="dxa"/>
          </w:tcPr>
          <w:p w:rsidR="00AF2DA4" w:rsidRPr="00CB707A" w:rsidRDefault="00AF2DA4" w:rsidP="00200901">
            <w:pPr>
              <w:spacing w:after="0"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AF2DA4" w:rsidRPr="00CB707A" w:rsidRDefault="00AF2DA4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AF2DA4" w:rsidRPr="00CB707A" w:rsidRDefault="00AF2DA4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6</w:t>
            </w: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AF2DA4" w:rsidRPr="00200901">
        <w:tc>
          <w:tcPr>
            <w:tcW w:w="1387" w:type="dxa"/>
          </w:tcPr>
          <w:p w:rsidR="00AF2DA4" w:rsidRPr="00CB707A" w:rsidRDefault="00AF2DA4" w:rsidP="00200901">
            <w:pPr>
              <w:spacing w:after="0"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258" w:type="dxa"/>
          </w:tcPr>
          <w:p w:rsidR="00AF2DA4" w:rsidRPr="00CB707A" w:rsidRDefault="00AF2DA4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OCENA RÓŻNORODNOŚCI MENU</w:t>
            </w: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 xml:space="preserve"> </w:t>
            </w:r>
          </w:p>
        </w:tc>
        <w:tc>
          <w:tcPr>
            <w:tcW w:w="1540" w:type="dxa"/>
          </w:tcPr>
          <w:p w:rsidR="00AF2DA4" w:rsidRPr="00CB707A" w:rsidRDefault="00AF2DA4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2</w:t>
            </w: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AF2DA4" w:rsidRPr="00200901" w:rsidTr="007914A7">
        <w:tc>
          <w:tcPr>
            <w:tcW w:w="1387" w:type="dxa"/>
          </w:tcPr>
          <w:p w:rsidR="00AF2DA4" w:rsidRPr="00CB707A" w:rsidRDefault="00AF2DA4" w:rsidP="00200901">
            <w:pPr>
              <w:spacing w:after="0"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3.</w:t>
            </w:r>
          </w:p>
        </w:tc>
        <w:tc>
          <w:tcPr>
            <w:tcW w:w="2258" w:type="dxa"/>
            <w:vAlign w:val="center"/>
          </w:tcPr>
          <w:p w:rsidR="00AF2DA4" w:rsidRPr="00CB707A" w:rsidRDefault="00AF2DA4" w:rsidP="007914A7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ESTETYKA WNĘTRZA RESTAURACJI</w:t>
            </w:r>
          </w:p>
        </w:tc>
        <w:tc>
          <w:tcPr>
            <w:tcW w:w="1540" w:type="dxa"/>
            <w:vAlign w:val="center"/>
          </w:tcPr>
          <w:p w:rsidR="00AF2DA4" w:rsidRPr="00CB707A" w:rsidRDefault="00AF2DA4" w:rsidP="007914A7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AF2DA4" w:rsidRPr="00200901">
        <w:tc>
          <w:tcPr>
            <w:tcW w:w="3645" w:type="dxa"/>
            <w:gridSpan w:val="2"/>
          </w:tcPr>
          <w:p w:rsidR="00AF2DA4" w:rsidRPr="00CB707A" w:rsidRDefault="00AF2DA4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 xml:space="preserve">                       </w:t>
            </w: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AF2DA4" w:rsidRPr="00CB707A" w:rsidRDefault="00AF2DA4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AF2DA4" w:rsidRPr="00200901" w:rsidRDefault="00AF2DA4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AF2DA4" w:rsidRPr="00CB707A" w:rsidRDefault="00AF2DA4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Dokonywanie oceny Zamawiający dokona na podstawie następujących wzorów:</w:t>
      </w:r>
    </w:p>
    <w:p w:rsidR="00AF2DA4" w:rsidRPr="00CB707A" w:rsidRDefault="00AF2DA4" w:rsidP="00200901">
      <w:pPr>
        <w:tabs>
          <w:tab w:val="left" w:pos="567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color w:val="000000"/>
          <w:sz w:val="20"/>
          <w:szCs w:val="20"/>
        </w:rPr>
        <w:t>dla kryterium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 xml:space="preserve"> „</w:t>
      </w:r>
      <w:r w:rsidRPr="00CB707A">
        <w:rPr>
          <w:rFonts w:ascii="Century Gothic" w:hAnsi="Century Gothic" w:cs="Century Gothic"/>
          <w:b/>
          <w:bCs/>
          <w:color w:val="000000"/>
          <w:sz w:val="20"/>
          <w:szCs w:val="20"/>
        </w:rPr>
        <w:t>cena”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:</w:t>
      </w:r>
    </w:p>
    <w:p w:rsidR="00AF2DA4" w:rsidRPr="00CB707A" w:rsidRDefault="00AF2DA4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color w:val="000000"/>
          <w:sz w:val="20"/>
          <w:szCs w:val="20"/>
        </w:rPr>
        <w:t>C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= C</w:t>
      </w:r>
      <w:r w:rsidRPr="00CB707A">
        <w:rPr>
          <w:rFonts w:ascii="Century Gothic" w:hAnsi="Century Gothic" w:cs="Century Gothic"/>
          <w:color w:val="000000"/>
          <w:sz w:val="20"/>
          <w:szCs w:val="20"/>
          <w:vertAlign w:val="subscript"/>
        </w:rPr>
        <w:t>n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 xml:space="preserve"> / C</w:t>
      </w:r>
      <w:r w:rsidRPr="00CB707A">
        <w:rPr>
          <w:rFonts w:ascii="Century Gothic" w:hAnsi="Century Gothic" w:cs="Century Gothic"/>
          <w:color w:val="000000"/>
          <w:sz w:val="20"/>
          <w:szCs w:val="20"/>
          <w:vertAlign w:val="subscript"/>
        </w:rPr>
        <w:t>o</w:t>
      </w:r>
      <w:r>
        <w:rPr>
          <w:rFonts w:ascii="Century Gothic" w:hAnsi="Century Gothic" w:cs="Century Gothic"/>
          <w:color w:val="000000"/>
          <w:sz w:val="20"/>
          <w:szCs w:val="20"/>
        </w:rPr>
        <w:t xml:space="preserve"> x 100 pkt x 6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0%</w:t>
      </w:r>
    </w:p>
    <w:p w:rsidR="00AF2DA4" w:rsidRPr="00CB707A" w:rsidRDefault="00AF2DA4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gdzie:</w:t>
      </w:r>
    </w:p>
    <w:p w:rsidR="00AF2DA4" w:rsidRPr="00CB707A" w:rsidRDefault="00AF2DA4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CB707A">
        <w:rPr>
          <w:rFonts w:ascii="Century Gothic" w:hAnsi="Century Gothic" w:cs="Century Gothic"/>
          <w:sz w:val="20"/>
          <w:szCs w:val="20"/>
        </w:rPr>
        <w:t xml:space="preserve"> = przyznane punkty za cenę</w:t>
      </w:r>
    </w:p>
    <w:p w:rsidR="00AF2DA4" w:rsidRPr="00CB707A" w:rsidRDefault="00AF2DA4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n</w:t>
      </w:r>
      <w:r w:rsidRPr="00CB707A">
        <w:rPr>
          <w:rFonts w:ascii="Century Gothic" w:hAnsi="Century Gothic" w:cs="Century Gothic"/>
          <w:sz w:val="20"/>
          <w:szCs w:val="20"/>
        </w:rPr>
        <w:t>= najniższa cena ofertowa (brutto) spośród ważnych ofert</w:t>
      </w:r>
    </w:p>
    <w:p w:rsidR="00AF2DA4" w:rsidRPr="00CB707A" w:rsidRDefault="00AF2DA4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o</w:t>
      </w:r>
      <w:r>
        <w:rPr>
          <w:rFonts w:ascii="Century Gothic" w:hAnsi="Century Gothic" w:cs="Century Gothic"/>
          <w:sz w:val="20"/>
          <w:szCs w:val="20"/>
        </w:rPr>
        <w:t>= cena oferty badanej</w:t>
      </w:r>
    </w:p>
    <w:p w:rsidR="00AF2DA4" w:rsidRPr="00CB707A" w:rsidRDefault="00AF2DA4" w:rsidP="00200901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AF2DA4" w:rsidRDefault="00AF2DA4" w:rsidP="00CB707A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W kryterium tym Wykon</w:t>
      </w:r>
      <w:r>
        <w:rPr>
          <w:rFonts w:ascii="Century Gothic" w:hAnsi="Century Gothic" w:cs="Century Gothic"/>
          <w:sz w:val="20"/>
          <w:szCs w:val="20"/>
        </w:rPr>
        <w:t>awca może otrzymać maksymalnie 6</w:t>
      </w:r>
      <w:r w:rsidRPr="00CB707A">
        <w:rPr>
          <w:rFonts w:ascii="Century Gothic" w:hAnsi="Century Gothic" w:cs="Century Gothic"/>
          <w:sz w:val="20"/>
          <w:szCs w:val="20"/>
        </w:rPr>
        <w:t>0 pkt.</w:t>
      </w:r>
      <w:r w:rsidRPr="00CB707A">
        <w:rPr>
          <w:rFonts w:ascii="Century Gothic" w:hAnsi="Century Gothic" w:cs="Century Gothic"/>
          <w:sz w:val="20"/>
          <w:szCs w:val="20"/>
        </w:rPr>
        <w:br/>
      </w:r>
    </w:p>
    <w:p w:rsidR="00AF2DA4" w:rsidRPr="008D76F8" w:rsidRDefault="00AF2DA4" w:rsidP="00CB707A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dl</w:t>
      </w:r>
      <w:r>
        <w:rPr>
          <w:rFonts w:ascii="Century Gothic" w:hAnsi="Century Gothic" w:cs="Century Gothic"/>
          <w:b/>
          <w:bCs/>
          <w:sz w:val="20"/>
          <w:szCs w:val="20"/>
        </w:rPr>
        <w:t>a kryterium „</w:t>
      </w:r>
      <w:r w:rsidRPr="00CB707A">
        <w:rPr>
          <w:rFonts w:ascii="Century Gothic" w:hAnsi="Century Gothic" w:cs="Century Gothic"/>
          <w:b/>
          <w:bCs/>
          <w:sz w:val="20"/>
          <w:szCs w:val="20"/>
        </w:rPr>
        <w:t>ocena różnorodności menu”:</w:t>
      </w:r>
    </w:p>
    <w:p w:rsidR="00AF2DA4" w:rsidRDefault="00AF2DA4" w:rsidP="00CB707A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Ocena różnorodności menu</w:t>
      </w:r>
      <w:r w:rsidRPr="00CB707A">
        <w:rPr>
          <w:rFonts w:ascii="Century Gothic" w:hAnsi="Century Gothic" w:cs="Century Gothic"/>
          <w:sz w:val="20"/>
          <w:szCs w:val="20"/>
        </w:rPr>
        <w:t xml:space="preserve"> zostanie dokon</w:t>
      </w:r>
      <w:r>
        <w:rPr>
          <w:rFonts w:ascii="Century Gothic" w:hAnsi="Century Gothic" w:cs="Century Gothic"/>
          <w:sz w:val="20"/>
          <w:szCs w:val="20"/>
        </w:rPr>
        <w:t>ana na podstawie dołączonego</w:t>
      </w:r>
      <w:r w:rsidRPr="00CB707A">
        <w:rPr>
          <w:rFonts w:ascii="Century Gothic" w:hAnsi="Century Gothic" w:cs="Century Gothic"/>
          <w:sz w:val="20"/>
          <w:szCs w:val="20"/>
        </w:rPr>
        <w:t xml:space="preserve"> do oferty</w:t>
      </w:r>
      <w:r>
        <w:rPr>
          <w:rFonts w:ascii="Century Gothic" w:hAnsi="Century Gothic" w:cs="Century Gothic"/>
          <w:sz w:val="20"/>
          <w:szCs w:val="20"/>
        </w:rPr>
        <w:t xml:space="preserve"> proponowanego przez Wykonawcę menu na uroczystą kolację.</w:t>
      </w:r>
      <w:r w:rsidRPr="00CB707A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Zamawiający oceni proponowane menu według następującej punktacji:</w:t>
      </w:r>
    </w:p>
    <w:p w:rsidR="00AF2DA4" w:rsidRDefault="00AF2DA4" w:rsidP="00FF3375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0-5 – podstawowe menu</w:t>
      </w:r>
    </w:p>
    <w:p w:rsidR="00AF2DA4" w:rsidRDefault="00AF2DA4" w:rsidP="00FF3375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6-10 – średnie menu</w:t>
      </w:r>
    </w:p>
    <w:p w:rsidR="00AF2DA4" w:rsidRPr="00CB707A" w:rsidRDefault="00AF2DA4" w:rsidP="00FF3375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11-20 – ekskluzywne menu</w:t>
      </w:r>
    </w:p>
    <w:p w:rsidR="00AF2DA4" w:rsidRPr="00CB707A" w:rsidRDefault="00AF2DA4" w:rsidP="00200901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W kryterium tym Wykonawca może </w:t>
      </w:r>
      <w:r>
        <w:rPr>
          <w:rFonts w:ascii="Century Gothic" w:hAnsi="Century Gothic" w:cs="Century Gothic"/>
          <w:sz w:val="20"/>
          <w:szCs w:val="20"/>
        </w:rPr>
        <w:t>otrzymać maksymalnie 2</w:t>
      </w:r>
      <w:r w:rsidRPr="00CB707A">
        <w:rPr>
          <w:rFonts w:ascii="Century Gothic" w:hAnsi="Century Gothic" w:cs="Century Gothic"/>
          <w:sz w:val="20"/>
          <w:szCs w:val="20"/>
        </w:rPr>
        <w:t>0 pkt.</w:t>
      </w:r>
    </w:p>
    <w:p w:rsidR="00AF2DA4" w:rsidRPr="00CB707A" w:rsidRDefault="00AF2DA4" w:rsidP="00200901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Obliczenie ilości punktów za ocenę estetyki podania</w:t>
      </w:r>
      <w:r>
        <w:rPr>
          <w:rFonts w:ascii="Century Gothic" w:hAnsi="Century Gothic" w:cs="Century Gothic"/>
          <w:sz w:val="20"/>
          <w:szCs w:val="20"/>
        </w:rPr>
        <w:t xml:space="preserve"> oraz menu</w:t>
      </w:r>
      <w:r w:rsidRPr="00CB707A">
        <w:rPr>
          <w:rFonts w:ascii="Century Gothic" w:hAnsi="Century Gothic" w:cs="Century Gothic"/>
          <w:sz w:val="20"/>
          <w:szCs w:val="20"/>
        </w:rPr>
        <w:t xml:space="preserve"> zostanie obliczona wg wzoru:</w:t>
      </w:r>
    </w:p>
    <w:p w:rsidR="00AF2DA4" w:rsidRPr="00CB707A" w:rsidRDefault="00AF2DA4" w:rsidP="00200901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M</w:t>
      </w:r>
      <w:r w:rsidRPr="00CB707A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=      M</w:t>
      </w:r>
      <w:r w:rsidRPr="00CB707A">
        <w:rPr>
          <w:rFonts w:ascii="Century Gothic" w:hAnsi="Century Gothic" w:cs="Century Gothic"/>
          <w:sz w:val="20"/>
          <w:szCs w:val="20"/>
          <w:vertAlign w:val="subscript"/>
        </w:rPr>
        <w:t>b /</w:t>
      </w:r>
      <w:r>
        <w:rPr>
          <w:rFonts w:ascii="Century Gothic" w:hAnsi="Century Gothic" w:cs="Century Gothic"/>
          <w:sz w:val="20"/>
          <w:szCs w:val="20"/>
        </w:rPr>
        <w:t xml:space="preserve"> M</w:t>
      </w:r>
      <w:r w:rsidRPr="00CB707A">
        <w:rPr>
          <w:rFonts w:ascii="Century Gothic" w:hAnsi="Century Gothic" w:cs="Century Gothic"/>
          <w:sz w:val="20"/>
          <w:szCs w:val="20"/>
          <w:vertAlign w:val="subscript"/>
        </w:rPr>
        <w:t>n</w:t>
      </w:r>
      <w:r>
        <w:rPr>
          <w:rFonts w:ascii="Century Gothic" w:hAnsi="Century Gothic" w:cs="Century Gothic"/>
          <w:sz w:val="20"/>
          <w:szCs w:val="20"/>
        </w:rPr>
        <w:t xml:space="preserve"> x 100 x 2</w:t>
      </w:r>
      <w:r w:rsidRPr="00CB707A">
        <w:rPr>
          <w:rFonts w:ascii="Century Gothic" w:hAnsi="Century Gothic" w:cs="Century Gothic"/>
          <w:sz w:val="20"/>
          <w:szCs w:val="20"/>
        </w:rPr>
        <w:t>0%</w:t>
      </w:r>
      <w:r w:rsidRPr="00CB707A">
        <w:rPr>
          <w:rFonts w:ascii="Century Gothic" w:hAnsi="Century Gothic" w:cs="Century Gothic"/>
          <w:sz w:val="20"/>
          <w:szCs w:val="20"/>
        </w:rPr>
        <w:tab/>
      </w:r>
    </w:p>
    <w:p w:rsidR="00AF2DA4" w:rsidRPr="00CB707A" w:rsidRDefault="00AF2DA4" w:rsidP="00200901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M</w:t>
      </w:r>
      <w:r w:rsidRPr="00CB707A">
        <w:rPr>
          <w:rFonts w:ascii="Century Gothic" w:hAnsi="Century Gothic" w:cs="Century Gothic"/>
          <w:sz w:val="20"/>
          <w:szCs w:val="20"/>
        </w:rPr>
        <w:t xml:space="preserve"> – i</w:t>
      </w:r>
      <w:r>
        <w:rPr>
          <w:rFonts w:ascii="Century Gothic" w:hAnsi="Century Gothic" w:cs="Century Gothic"/>
          <w:sz w:val="20"/>
          <w:szCs w:val="20"/>
        </w:rPr>
        <w:t>lość punktów za menu</w:t>
      </w:r>
    </w:p>
    <w:p w:rsidR="00AF2DA4" w:rsidRPr="00CB707A" w:rsidRDefault="00AF2DA4" w:rsidP="00200901">
      <w:pPr>
        <w:tabs>
          <w:tab w:val="left" w:pos="0"/>
        </w:tabs>
        <w:spacing w:after="0" w:line="360" w:lineRule="auto"/>
        <w:ind w:left="567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M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b</w:t>
      </w:r>
      <w:r w:rsidRPr="00CB707A">
        <w:rPr>
          <w:rFonts w:ascii="Century Gothic" w:hAnsi="Century Gothic" w:cs="Century Gothic"/>
          <w:sz w:val="20"/>
          <w:szCs w:val="20"/>
        </w:rPr>
        <w:t xml:space="preserve"> – suma punktów badanej oferty </w:t>
      </w:r>
    </w:p>
    <w:p w:rsidR="00AF2DA4" w:rsidRDefault="00AF2DA4" w:rsidP="00200901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M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n</w:t>
      </w:r>
      <w:r w:rsidRPr="00CB707A">
        <w:rPr>
          <w:rFonts w:ascii="Century Gothic" w:hAnsi="Century Gothic" w:cs="Century Gothic"/>
          <w:sz w:val="20"/>
          <w:szCs w:val="20"/>
        </w:rPr>
        <w:t xml:space="preserve"> – najwyższa suma punktów spośród ważnych ofert</w:t>
      </w:r>
    </w:p>
    <w:p w:rsidR="00AF2DA4" w:rsidRDefault="00AF2DA4" w:rsidP="00200901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</w:p>
    <w:p w:rsidR="00AF2DA4" w:rsidRPr="00CB707A" w:rsidRDefault="00AF2DA4" w:rsidP="00C82333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dl</w:t>
      </w:r>
      <w:r>
        <w:rPr>
          <w:rFonts w:ascii="Century Gothic" w:hAnsi="Century Gothic" w:cs="Century Gothic"/>
          <w:b/>
          <w:bCs/>
          <w:sz w:val="20"/>
          <w:szCs w:val="20"/>
        </w:rPr>
        <w:t>a kryterium „estetyka wnętrza restauracji</w:t>
      </w:r>
      <w:r w:rsidRPr="00CB707A">
        <w:rPr>
          <w:rFonts w:ascii="Century Gothic" w:hAnsi="Century Gothic" w:cs="Century Gothic"/>
          <w:b/>
          <w:bCs/>
          <w:sz w:val="20"/>
          <w:szCs w:val="20"/>
        </w:rPr>
        <w:t>”:</w:t>
      </w:r>
    </w:p>
    <w:p w:rsidR="00AF2DA4" w:rsidRDefault="00AF2DA4" w:rsidP="00C82333">
      <w:pPr>
        <w:pStyle w:val="ListParagraph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a. Ocena estetyki wnętrza restauracji </w:t>
      </w:r>
      <w:r w:rsidRPr="00CB707A">
        <w:rPr>
          <w:rFonts w:ascii="Century Gothic" w:hAnsi="Century Gothic" w:cs="Century Gothic"/>
          <w:sz w:val="20"/>
          <w:szCs w:val="20"/>
        </w:rPr>
        <w:t>zostanie dokon</w:t>
      </w:r>
      <w:r>
        <w:rPr>
          <w:rFonts w:ascii="Century Gothic" w:hAnsi="Century Gothic" w:cs="Century Gothic"/>
          <w:sz w:val="20"/>
          <w:szCs w:val="20"/>
        </w:rPr>
        <w:t xml:space="preserve">ana </w:t>
      </w:r>
      <w:r w:rsidRPr="00CB707A">
        <w:rPr>
          <w:rFonts w:ascii="Century Gothic" w:hAnsi="Century Gothic" w:cs="Century Gothic"/>
          <w:sz w:val="20"/>
          <w:szCs w:val="20"/>
        </w:rPr>
        <w:t>na podsta</w:t>
      </w:r>
      <w:r>
        <w:rPr>
          <w:rFonts w:ascii="Century Gothic" w:hAnsi="Century Gothic" w:cs="Century Gothic"/>
          <w:sz w:val="20"/>
          <w:szCs w:val="20"/>
        </w:rPr>
        <w:t>wie dołączonych do oferty zdjęć restauracji</w:t>
      </w:r>
      <w:r w:rsidRPr="00CB707A">
        <w:rPr>
          <w:rFonts w:ascii="Century Gothic" w:hAnsi="Century Gothic" w:cs="Century Gothic"/>
          <w:sz w:val="20"/>
          <w:szCs w:val="20"/>
        </w:rPr>
        <w:t xml:space="preserve"> (zdj</w:t>
      </w:r>
      <w:r>
        <w:rPr>
          <w:rFonts w:ascii="Century Gothic" w:hAnsi="Century Gothic" w:cs="Century Gothic"/>
          <w:sz w:val="20"/>
          <w:szCs w:val="20"/>
        </w:rPr>
        <w:t>ęcia powinny być w formacie A4</w:t>
      </w:r>
      <w:r w:rsidRPr="00CB707A">
        <w:rPr>
          <w:rFonts w:ascii="Century Gothic" w:hAnsi="Century Gothic" w:cs="Century Gothic"/>
          <w:sz w:val="20"/>
          <w:szCs w:val="20"/>
        </w:rPr>
        <w:t>). Na z</w:t>
      </w:r>
      <w:r>
        <w:rPr>
          <w:rFonts w:ascii="Century Gothic" w:hAnsi="Century Gothic" w:cs="Century Gothic"/>
          <w:sz w:val="20"/>
          <w:szCs w:val="20"/>
        </w:rPr>
        <w:t>djęciach widoczne musi</w:t>
      </w:r>
      <w:r w:rsidRPr="00CB707A">
        <w:rPr>
          <w:rFonts w:ascii="Century Gothic" w:hAnsi="Century Gothic" w:cs="Century Gothic"/>
          <w:sz w:val="20"/>
          <w:szCs w:val="20"/>
        </w:rPr>
        <w:t xml:space="preserve"> być przede wszystkim: </w:t>
      </w:r>
      <w:r>
        <w:rPr>
          <w:rFonts w:ascii="Century Gothic" w:hAnsi="Century Gothic" w:cs="Century Gothic"/>
          <w:sz w:val="20"/>
          <w:szCs w:val="20"/>
        </w:rPr>
        <w:t xml:space="preserve">dokładne wnętrze restauracji, stoły, krzesła, ściany, udekorowanie wnętrza, główne wejście itp. </w:t>
      </w:r>
      <w:r w:rsidRPr="00CB707A">
        <w:rPr>
          <w:rFonts w:ascii="Century Gothic" w:hAnsi="Century Gothic" w:cs="Century Gothic"/>
          <w:sz w:val="20"/>
          <w:szCs w:val="20"/>
          <w:u w:val="single"/>
        </w:rPr>
        <w:t>Portfolio musi zawierać oświadczenie</w:t>
      </w:r>
      <w:r w:rsidRPr="00CB707A">
        <w:rPr>
          <w:rFonts w:ascii="Century Gothic" w:hAnsi="Century Gothic" w:cs="Century Gothic"/>
          <w:sz w:val="20"/>
          <w:szCs w:val="20"/>
        </w:rPr>
        <w:t>, że zamieszczone zdjęcia przedstaw</w:t>
      </w:r>
      <w:r>
        <w:rPr>
          <w:rFonts w:ascii="Century Gothic" w:hAnsi="Century Gothic" w:cs="Century Gothic"/>
          <w:sz w:val="20"/>
          <w:szCs w:val="20"/>
        </w:rPr>
        <w:t>iają miejsce docelowej kolacji</w:t>
      </w:r>
      <w:r w:rsidRPr="00CB707A">
        <w:rPr>
          <w:rFonts w:ascii="Century Gothic" w:hAnsi="Century Gothic" w:cs="Century Gothic"/>
          <w:sz w:val="20"/>
          <w:szCs w:val="20"/>
        </w:rPr>
        <w:t xml:space="preserve">. </w:t>
      </w:r>
    </w:p>
    <w:p w:rsidR="00AF2DA4" w:rsidRDefault="00AF2DA4" w:rsidP="00C82333">
      <w:pPr>
        <w:pStyle w:val="ListParagraph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b. Zamawiający oceni proponowane menu według następującej punktacji:</w:t>
      </w:r>
    </w:p>
    <w:p w:rsidR="00AF2DA4" w:rsidRDefault="00AF2DA4" w:rsidP="00C82333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0-5 – poprawny/schludny wygląd restauracji</w:t>
      </w:r>
    </w:p>
    <w:p w:rsidR="00AF2DA4" w:rsidRDefault="00AF2DA4" w:rsidP="00C82333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6-10 – ładny wygląd restauracji</w:t>
      </w:r>
    </w:p>
    <w:p w:rsidR="00AF2DA4" w:rsidRPr="00CB707A" w:rsidRDefault="00AF2DA4" w:rsidP="00C82333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11-20 – ekskluzywny wygląd restauracji</w:t>
      </w:r>
    </w:p>
    <w:p w:rsidR="00AF2DA4" w:rsidRPr="00CB707A" w:rsidRDefault="00AF2DA4" w:rsidP="00C82333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</w:p>
    <w:p w:rsidR="00AF2DA4" w:rsidRPr="00CB707A" w:rsidRDefault="00AF2DA4" w:rsidP="00C82333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W kryterium tym Wykonawca może </w:t>
      </w:r>
      <w:r>
        <w:rPr>
          <w:rFonts w:ascii="Century Gothic" w:hAnsi="Century Gothic" w:cs="Century Gothic"/>
          <w:sz w:val="20"/>
          <w:szCs w:val="20"/>
        </w:rPr>
        <w:t>otrzymać maksymalnie 2</w:t>
      </w:r>
      <w:r w:rsidRPr="00CB707A">
        <w:rPr>
          <w:rFonts w:ascii="Century Gothic" w:hAnsi="Century Gothic" w:cs="Century Gothic"/>
          <w:sz w:val="20"/>
          <w:szCs w:val="20"/>
        </w:rPr>
        <w:t>0 pkt.</w:t>
      </w:r>
    </w:p>
    <w:p w:rsidR="00AF2DA4" w:rsidRPr="00CB707A" w:rsidRDefault="00AF2DA4" w:rsidP="00C82333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Obliczenie ilości punktów za ocenę estetyki podania</w:t>
      </w:r>
      <w:r>
        <w:rPr>
          <w:rFonts w:ascii="Century Gothic" w:hAnsi="Century Gothic" w:cs="Century Gothic"/>
          <w:sz w:val="20"/>
          <w:szCs w:val="20"/>
        </w:rPr>
        <w:t xml:space="preserve"> oraz menu</w:t>
      </w:r>
      <w:r w:rsidRPr="00CB707A">
        <w:rPr>
          <w:rFonts w:ascii="Century Gothic" w:hAnsi="Century Gothic" w:cs="Century Gothic"/>
          <w:sz w:val="20"/>
          <w:szCs w:val="20"/>
        </w:rPr>
        <w:t xml:space="preserve"> zostanie obliczona wg wzoru:</w:t>
      </w:r>
    </w:p>
    <w:p w:rsidR="00AF2DA4" w:rsidRPr="00CB707A" w:rsidRDefault="00AF2DA4" w:rsidP="00C82333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 xml:space="preserve">E </w:t>
      </w:r>
      <w:r w:rsidRPr="00CB707A">
        <w:rPr>
          <w:rFonts w:ascii="Century Gothic" w:hAnsi="Century Gothic" w:cs="Century Gothic"/>
          <w:sz w:val="20"/>
          <w:szCs w:val="20"/>
        </w:rPr>
        <w:t>=      E</w:t>
      </w:r>
      <w:r w:rsidRPr="00CB707A">
        <w:rPr>
          <w:rFonts w:ascii="Century Gothic" w:hAnsi="Century Gothic" w:cs="Century Gothic"/>
          <w:sz w:val="20"/>
          <w:szCs w:val="20"/>
          <w:vertAlign w:val="subscript"/>
        </w:rPr>
        <w:t>b /</w:t>
      </w:r>
      <w:r w:rsidRPr="00CB707A">
        <w:rPr>
          <w:rFonts w:ascii="Century Gothic" w:hAnsi="Century Gothic" w:cs="Century Gothic"/>
          <w:sz w:val="20"/>
          <w:szCs w:val="20"/>
        </w:rPr>
        <w:t xml:space="preserve"> E</w:t>
      </w:r>
      <w:r w:rsidRPr="00CB707A">
        <w:rPr>
          <w:rFonts w:ascii="Century Gothic" w:hAnsi="Century Gothic" w:cs="Century Gothic"/>
          <w:sz w:val="20"/>
          <w:szCs w:val="20"/>
          <w:vertAlign w:val="subscript"/>
        </w:rPr>
        <w:t>n</w:t>
      </w:r>
      <w:r>
        <w:rPr>
          <w:rFonts w:ascii="Century Gothic" w:hAnsi="Century Gothic" w:cs="Century Gothic"/>
          <w:sz w:val="20"/>
          <w:szCs w:val="20"/>
        </w:rPr>
        <w:t xml:space="preserve"> x 100 x 2</w:t>
      </w:r>
      <w:r w:rsidRPr="00CB707A">
        <w:rPr>
          <w:rFonts w:ascii="Century Gothic" w:hAnsi="Century Gothic" w:cs="Century Gothic"/>
          <w:sz w:val="20"/>
          <w:szCs w:val="20"/>
        </w:rPr>
        <w:t>0%</w:t>
      </w:r>
      <w:r w:rsidRPr="00CB707A">
        <w:rPr>
          <w:rFonts w:ascii="Century Gothic" w:hAnsi="Century Gothic" w:cs="Century Gothic"/>
          <w:sz w:val="20"/>
          <w:szCs w:val="20"/>
        </w:rPr>
        <w:tab/>
      </w:r>
    </w:p>
    <w:p w:rsidR="00AF2DA4" w:rsidRPr="00CB707A" w:rsidRDefault="00AF2DA4" w:rsidP="00C82333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E</w:t>
      </w:r>
      <w:r w:rsidRPr="00CB707A">
        <w:rPr>
          <w:rFonts w:ascii="Century Gothic" w:hAnsi="Century Gothic" w:cs="Century Gothic"/>
          <w:sz w:val="20"/>
          <w:szCs w:val="20"/>
        </w:rPr>
        <w:t xml:space="preserve"> – i</w:t>
      </w:r>
      <w:r>
        <w:rPr>
          <w:rFonts w:ascii="Century Gothic" w:hAnsi="Century Gothic" w:cs="Century Gothic"/>
          <w:sz w:val="20"/>
          <w:szCs w:val="20"/>
        </w:rPr>
        <w:t>lość punktów za estetykę wnętrza</w:t>
      </w:r>
    </w:p>
    <w:p w:rsidR="00AF2DA4" w:rsidRPr="00CB707A" w:rsidRDefault="00AF2DA4" w:rsidP="00C82333">
      <w:pPr>
        <w:tabs>
          <w:tab w:val="left" w:pos="0"/>
        </w:tabs>
        <w:spacing w:after="0" w:line="360" w:lineRule="auto"/>
        <w:ind w:left="567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E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b</w:t>
      </w:r>
      <w:r w:rsidRPr="00CB707A">
        <w:rPr>
          <w:rFonts w:ascii="Century Gothic" w:hAnsi="Century Gothic" w:cs="Century Gothic"/>
          <w:sz w:val="20"/>
          <w:szCs w:val="20"/>
        </w:rPr>
        <w:t xml:space="preserve"> – suma punktów badanej oferty </w:t>
      </w:r>
    </w:p>
    <w:p w:rsidR="00AF2DA4" w:rsidRDefault="00AF2DA4" w:rsidP="00C82333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E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n</w:t>
      </w:r>
      <w:r w:rsidRPr="00CB707A">
        <w:rPr>
          <w:rFonts w:ascii="Century Gothic" w:hAnsi="Century Gothic" w:cs="Century Gothic"/>
          <w:sz w:val="20"/>
          <w:szCs w:val="20"/>
        </w:rPr>
        <w:t xml:space="preserve"> – najwyższa suma punktów spośród ważnych ofert</w:t>
      </w:r>
    </w:p>
    <w:p w:rsidR="00AF2DA4" w:rsidRDefault="00AF2DA4" w:rsidP="00C82333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</w:p>
    <w:p w:rsidR="00AF2DA4" w:rsidRPr="00CB707A" w:rsidRDefault="00AF2DA4" w:rsidP="00200901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  <w:lang w:eastAsia="pl-PL"/>
        </w:rPr>
        <w:t>6. Sposób przygotowania oferty:</w:t>
      </w:r>
    </w:p>
    <w:p w:rsidR="00AF2DA4" w:rsidRPr="00CB707A" w:rsidRDefault="00AF2DA4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 xml:space="preserve"> Każdy Wykonawca może złożyć tylko jedną ofertę.</w:t>
      </w:r>
    </w:p>
    <w:p w:rsidR="00AF2DA4" w:rsidRPr="00CB707A" w:rsidRDefault="00AF2DA4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AF2DA4" w:rsidRPr="00CB707A" w:rsidRDefault="00AF2DA4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>Oferta musi być sporządzona w 1 egzemplarzu, w języku polskim i mieć formę pisemną pod rygorem nieważności.</w:t>
      </w:r>
    </w:p>
    <w:p w:rsidR="00AF2DA4" w:rsidRPr="00CB707A" w:rsidRDefault="00AF2DA4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</w:rPr>
        <w:t xml:space="preserve">Integralną częścią oferty jest </w:t>
      </w:r>
      <w:r w:rsidRPr="008D76F8">
        <w:rPr>
          <w:rFonts w:ascii="Century Gothic" w:hAnsi="Century Gothic" w:cs="Century Gothic"/>
          <w:i/>
          <w:iCs/>
          <w:sz w:val="20"/>
          <w:szCs w:val="20"/>
        </w:rPr>
        <w:t>Formularz Ofertowy</w:t>
      </w:r>
      <w:r w:rsidRPr="00CB707A">
        <w:rPr>
          <w:rFonts w:ascii="Century Gothic" w:hAnsi="Century Gothic" w:cs="Century Gothic"/>
          <w:sz w:val="20"/>
          <w:szCs w:val="20"/>
        </w:rPr>
        <w:t>, stanowią</w:t>
      </w:r>
      <w:r>
        <w:rPr>
          <w:rFonts w:ascii="Century Gothic" w:hAnsi="Century Gothic" w:cs="Century Gothic"/>
          <w:sz w:val="20"/>
          <w:szCs w:val="20"/>
        </w:rPr>
        <w:t xml:space="preserve">cy </w:t>
      </w:r>
      <w:r w:rsidRPr="008D76F8">
        <w:rPr>
          <w:rFonts w:ascii="Century Gothic" w:hAnsi="Century Gothic" w:cs="Century Gothic"/>
          <w:b/>
          <w:bCs/>
          <w:sz w:val="20"/>
          <w:szCs w:val="20"/>
        </w:rPr>
        <w:t>Załączniki nr 1</w:t>
      </w:r>
      <w:r>
        <w:rPr>
          <w:rFonts w:ascii="Century Gothic" w:hAnsi="Century Gothic" w:cs="Century Gothic"/>
          <w:sz w:val="20"/>
          <w:szCs w:val="20"/>
        </w:rPr>
        <w:t xml:space="preserve"> do Zapytania Ofertowego, </w:t>
      </w:r>
    </w:p>
    <w:p w:rsidR="00AF2DA4" w:rsidRPr="00CB707A" w:rsidRDefault="00AF2DA4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</w:rPr>
        <w:t>Do oferty należy dołączyć:</w:t>
      </w:r>
    </w:p>
    <w:p w:rsidR="00AF2DA4" w:rsidRPr="00CB707A" w:rsidRDefault="00AF2DA4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AF2DA4" w:rsidRPr="00CB707A" w:rsidRDefault="00AF2DA4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AF2DA4" w:rsidRDefault="00AF2DA4" w:rsidP="00DE336C">
      <w:pPr>
        <w:numPr>
          <w:ilvl w:val="0"/>
          <w:numId w:val="17"/>
        </w:numPr>
        <w:spacing w:after="0"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Menu na proponowaną uroczystą kolację</w:t>
      </w:r>
    </w:p>
    <w:p w:rsidR="00AF2DA4" w:rsidRDefault="00AF2DA4" w:rsidP="00DE336C">
      <w:pPr>
        <w:numPr>
          <w:ilvl w:val="0"/>
          <w:numId w:val="17"/>
        </w:numPr>
        <w:spacing w:after="0"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Zdjęcia (format A4) wnętrza restauracji, w której ma się odbyć kolacja </w:t>
      </w:r>
    </w:p>
    <w:p w:rsidR="00AF2DA4" w:rsidRDefault="00AF2DA4" w:rsidP="00DE336C">
      <w:pPr>
        <w:numPr>
          <w:ilvl w:val="0"/>
          <w:numId w:val="17"/>
        </w:numPr>
        <w:spacing w:after="0"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Oświadczenie Wykonawcy, że  przedstawiona restauracja stanowi miejsce docelowe uroczystej kolacji;</w:t>
      </w:r>
    </w:p>
    <w:p w:rsidR="00AF2DA4" w:rsidRPr="00CB707A" w:rsidRDefault="00AF2DA4" w:rsidP="00CB707A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b/>
          <w:bCs/>
        </w:rPr>
      </w:pPr>
      <w:r w:rsidRPr="00821C41">
        <w:rPr>
          <w:rFonts w:ascii="Century Gothic" w:hAnsi="Century Gothic" w:cs="Century Gothic"/>
          <w:sz w:val="20"/>
          <w:szCs w:val="20"/>
        </w:rPr>
        <w:t>Oświadczenie o spełnianiu warunków udziału w postępowaniu</w:t>
      </w:r>
      <w:r w:rsidRPr="00821C41">
        <w:rPr>
          <w:rFonts w:ascii="Century Gothic" w:hAnsi="Century Gothic" w:cs="Century Gothic"/>
          <w:b/>
          <w:bCs/>
          <w:sz w:val="20"/>
          <w:szCs w:val="20"/>
        </w:rPr>
        <w:t>– Załącznik nr 2;</w:t>
      </w:r>
    </w:p>
    <w:p w:rsidR="00AF2DA4" w:rsidRPr="00CB707A" w:rsidRDefault="00AF2DA4" w:rsidP="00CB707A">
      <w:pPr>
        <w:spacing w:after="0" w:line="360" w:lineRule="auto"/>
        <w:ind w:left="710"/>
        <w:rPr>
          <w:rFonts w:ascii="Century Gothic" w:hAnsi="Century Gothic" w:cs="Century Gothic"/>
          <w:sz w:val="20"/>
          <w:szCs w:val="20"/>
        </w:rPr>
      </w:pPr>
    </w:p>
    <w:p w:rsidR="00AF2DA4" w:rsidRPr="00CB707A" w:rsidRDefault="00AF2DA4" w:rsidP="00DF6225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  <w:lang w:eastAsia="pl-PL"/>
        </w:rPr>
        <w:t>7. Miejsce i termin składania oferty:</w:t>
      </w:r>
    </w:p>
    <w:p w:rsidR="00AF2DA4" w:rsidRPr="00CB707A" w:rsidRDefault="00AF2DA4" w:rsidP="00526B11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8"/>
        <w:gridCol w:w="2268"/>
      </w:tblGrid>
      <w:tr w:rsidR="00AF2DA4" w:rsidRPr="00526B11">
        <w:trPr>
          <w:trHeight w:val="778"/>
        </w:trPr>
        <w:tc>
          <w:tcPr>
            <w:tcW w:w="2448" w:type="dxa"/>
            <w:vAlign w:val="center"/>
          </w:tcPr>
          <w:p w:rsidR="00AF2DA4" w:rsidRPr="00CB707A" w:rsidRDefault="00AF2DA4" w:rsidP="004B6CBC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CB707A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 xml:space="preserve">do dnia </w:t>
            </w: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15. 11. 2016 r.</w:t>
            </w:r>
          </w:p>
        </w:tc>
        <w:tc>
          <w:tcPr>
            <w:tcW w:w="2268" w:type="dxa"/>
            <w:vAlign w:val="center"/>
          </w:tcPr>
          <w:p w:rsidR="00AF2DA4" w:rsidRPr="00CB707A" w:rsidRDefault="00AF2DA4" w:rsidP="00526B11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 11</w:t>
            </w:r>
            <w:r w:rsidRPr="00CB707A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:00</w:t>
            </w:r>
          </w:p>
        </w:tc>
      </w:tr>
    </w:tbl>
    <w:p w:rsidR="00AF2DA4" w:rsidRPr="00526B11" w:rsidRDefault="00AF2DA4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AF2DA4" w:rsidRPr="00E7630B" w:rsidRDefault="00AF2DA4" w:rsidP="00526B11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630B"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AF2DA4" w:rsidRPr="00E7630B" w:rsidRDefault="00AF2DA4" w:rsidP="002276D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AF2DA4" w:rsidRPr="00E7630B" w:rsidRDefault="00AF2DA4" w:rsidP="004B6CBC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Nazwa i adres Wykonawcy: ………………………………………………………………..</w:t>
      </w:r>
    </w:p>
    <w:p w:rsidR="00AF2DA4" w:rsidRPr="00E7630B" w:rsidRDefault="00AF2DA4" w:rsidP="004B6CBC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Nazwa i adres Zamawiającego: </w:t>
      </w:r>
    </w:p>
    <w:p w:rsidR="00AF2DA4" w:rsidRPr="00E7630B" w:rsidRDefault="00AF2DA4" w:rsidP="004B6CBC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Uniwersytet Kazimierza Wielkiego w Bydgoszczy</w:t>
      </w:r>
    </w:p>
    <w:p w:rsidR="00AF2DA4" w:rsidRPr="00E7630B" w:rsidRDefault="00AF2DA4" w:rsidP="004B6CBC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ul. Chodkiewicza 30, 85-064 Bydgoszcz,</w:t>
      </w:r>
    </w:p>
    <w:p w:rsidR="00AF2DA4" w:rsidRPr="007D6371" w:rsidRDefault="00AF2DA4" w:rsidP="002813A7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E7630B">
        <w:rPr>
          <w:rFonts w:ascii="Century Gothic" w:hAnsi="Century Gothic" w:cs="Century Gothic"/>
          <w:sz w:val="20"/>
          <w:szCs w:val="20"/>
        </w:rPr>
        <w:t>Tytuł zamówienia:</w:t>
      </w:r>
      <w:r w:rsidRPr="00E7630B">
        <w:rPr>
          <w:rFonts w:ascii="Century Gothic" w:hAnsi="Century Gothic" w:cs="Century Gothic"/>
          <w:i/>
          <w:iCs/>
        </w:rPr>
        <w:t xml:space="preserve"> 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Uroczysta kolacja </w:t>
      </w:r>
      <w:r w:rsidRPr="007D6371">
        <w:rPr>
          <w:rFonts w:ascii="Century Gothic" w:hAnsi="Century Gothic" w:cs="Century Gothic"/>
          <w:i/>
          <w:iCs/>
          <w:sz w:val="20"/>
          <w:szCs w:val="20"/>
        </w:rPr>
        <w:t>dla uc</w:t>
      </w:r>
      <w:r>
        <w:rPr>
          <w:rFonts w:ascii="Century Gothic" w:hAnsi="Century Gothic" w:cs="Century Gothic"/>
          <w:i/>
          <w:iCs/>
          <w:sz w:val="20"/>
          <w:szCs w:val="20"/>
        </w:rPr>
        <w:t>zestników Ogólnopolskiego Zjazdu przedstawicieli Katedr Kryminalistyki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pn.” 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Prawo, dziedzictwo, sztuka”. </w:t>
      </w:r>
    </w:p>
    <w:p w:rsidR="00AF2DA4" w:rsidRPr="008D76F8" w:rsidRDefault="00AF2DA4" w:rsidP="00E7630B">
      <w:pPr>
        <w:pStyle w:val="ListParagraph"/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2813A7">
        <w:rPr>
          <w:rFonts w:ascii="Century Gothic" w:hAnsi="Century Gothic" w:cs="Century Gothic"/>
          <w:sz w:val="20"/>
          <w:szCs w:val="20"/>
        </w:rPr>
        <w:t>nr sprawy: UKW/DZP-282-ZO-138/2016, nie otwierać przed 15.11</w:t>
      </w:r>
      <w:r>
        <w:rPr>
          <w:rFonts w:ascii="Century Gothic" w:hAnsi="Century Gothic" w:cs="Century Gothic"/>
          <w:sz w:val="20"/>
          <w:szCs w:val="20"/>
        </w:rPr>
        <w:t>.2016 r. godz. 11:00.</w:t>
      </w:r>
    </w:p>
    <w:p w:rsidR="00AF2DA4" w:rsidRPr="00E7630B" w:rsidRDefault="00AF2DA4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b/>
          <w:bCs/>
          <w:sz w:val="20"/>
          <w:szCs w:val="20"/>
        </w:rPr>
        <w:t xml:space="preserve">Termin i warunki płatności: </w:t>
      </w:r>
      <w:r w:rsidRPr="00E7630B">
        <w:rPr>
          <w:rFonts w:ascii="Century Gothic" w:hAnsi="Century Gothic" w:cs="Century Gothic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AF2DA4" w:rsidRPr="00E7630B" w:rsidRDefault="00AF2DA4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AF2DA4" w:rsidRPr="00E7630B" w:rsidRDefault="00AF2DA4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AF2DA4" w:rsidRPr="00D03D57" w:rsidRDefault="00AF2DA4" w:rsidP="004B6CBC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W sprawie zamówienia należy kontaktować się z przedstawicielem Zamawiającego:</w:t>
      </w:r>
      <w:r>
        <w:rPr>
          <w:rFonts w:ascii="Century Gothic" w:hAnsi="Century Gothic" w:cs="Century Gothic"/>
          <w:sz w:val="20"/>
          <w:szCs w:val="20"/>
        </w:rPr>
        <w:t xml:space="preserve"> </w:t>
      </w:r>
    </w:p>
    <w:p w:rsidR="00AF2DA4" w:rsidRPr="004543CD" w:rsidRDefault="00AF2DA4" w:rsidP="00D03D57">
      <w:pPr>
        <w:pStyle w:val="Normalny1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ab/>
      </w:r>
      <w:r w:rsidRPr="004543CD">
        <w:rPr>
          <w:rFonts w:ascii="Century Gothic" w:hAnsi="Century Gothic" w:cs="Century Gothic"/>
          <w:sz w:val="20"/>
          <w:szCs w:val="20"/>
        </w:rPr>
        <w:t>Kierownik Działu Zamówień Publicznych – mgr Luiza Łączka-Wojtecka</w:t>
      </w:r>
    </w:p>
    <w:p w:rsidR="00AF2DA4" w:rsidRPr="00D03D57" w:rsidRDefault="00AF2DA4" w:rsidP="00D03D57">
      <w:pPr>
        <w:pStyle w:val="Normalny1"/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  <w:sectPr w:rsidR="00AF2DA4" w:rsidRPr="00D03D5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            </w:t>
      </w:r>
      <w:r>
        <w:rPr>
          <w:rFonts w:ascii="Century Gothic" w:hAnsi="Century Gothic" w:cs="Century Gothic"/>
          <w:sz w:val="20"/>
          <w:szCs w:val="20"/>
        </w:rPr>
        <w:t>52/3419 135</w:t>
      </w:r>
      <w:r w:rsidRPr="00E7630B">
        <w:rPr>
          <w:rFonts w:ascii="Century Gothic" w:hAnsi="Century Gothic" w:cs="Century Gothic"/>
          <w:sz w:val="20"/>
          <w:szCs w:val="20"/>
        </w:rPr>
        <w:t>,</w:t>
      </w:r>
      <w:r w:rsidRPr="008D76F8">
        <w:rPr>
          <w:rFonts w:ascii="Century Gothic" w:hAnsi="Century Gothic" w:cs="Century Gothic"/>
          <w:sz w:val="20"/>
          <w:szCs w:val="20"/>
        </w:rPr>
        <w:t>zampub@ukw.edu.pl</w:t>
      </w:r>
    </w:p>
    <w:p w:rsidR="00AF2DA4" w:rsidRPr="009D3E55" w:rsidRDefault="00AF2DA4" w:rsidP="00C85EA1">
      <w:pPr>
        <w:rPr>
          <w:rFonts w:ascii="Book Antiqua" w:hAnsi="Book Antiqua" w:cs="Book Antiqua"/>
          <w:sz w:val="20"/>
          <w:szCs w:val="20"/>
        </w:rPr>
      </w:pPr>
    </w:p>
    <w:p w:rsidR="00AF2DA4" w:rsidRPr="00E7630B" w:rsidRDefault="00AF2DA4" w:rsidP="002276DA">
      <w:pPr>
        <w:jc w:val="right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Załącznik nr 1</w:t>
      </w:r>
    </w:p>
    <w:p w:rsidR="00AF2DA4" w:rsidRPr="009D3E55" w:rsidRDefault="00AF2DA4" w:rsidP="00C85EA1">
      <w:pPr>
        <w:rPr>
          <w:rFonts w:ascii="Book Antiqua" w:hAnsi="Book Antiqua" w:cs="Book Antiqua"/>
          <w:sz w:val="20"/>
          <w:szCs w:val="20"/>
        </w:rPr>
      </w:pPr>
    </w:p>
    <w:p w:rsidR="00AF2DA4" w:rsidRPr="00E7630B" w:rsidRDefault="00AF2DA4" w:rsidP="00C85EA1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E7630B">
        <w:rPr>
          <w:rFonts w:ascii="Century Gothic" w:hAnsi="Century Gothic" w:cs="Century Gothic"/>
          <w:b/>
          <w:bCs/>
        </w:rPr>
        <w:t>FORMULARZ OFERTOWY</w:t>
      </w:r>
    </w:p>
    <w:p w:rsidR="00AF2DA4" w:rsidRDefault="00AF2DA4" w:rsidP="002276D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E7630B">
        <w:rPr>
          <w:rFonts w:ascii="Century Gothic" w:hAnsi="Century Gothic" w:cs="Century Gothic"/>
          <w:b/>
          <w:bCs/>
        </w:rPr>
        <w:t xml:space="preserve">DO ZAPYTANIA OFERTOWEGO </w:t>
      </w:r>
    </w:p>
    <w:p w:rsidR="00AF2DA4" w:rsidRPr="00E7630B" w:rsidRDefault="00AF2DA4" w:rsidP="002276DA">
      <w:pPr>
        <w:spacing w:line="360" w:lineRule="auto"/>
        <w:jc w:val="center"/>
        <w:rPr>
          <w:rFonts w:ascii="Century Gothic" w:hAnsi="Century Gothic" w:cs="Century Gothic"/>
          <w:b/>
          <w:bCs/>
          <w:vertAlign w:val="superscript"/>
        </w:rPr>
      </w:pPr>
    </w:p>
    <w:p w:rsidR="00AF2DA4" w:rsidRPr="00E7630B" w:rsidRDefault="00AF2DA4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Century Gothic" w:hAnsi="Century Gothic" w:cs="Century Gothic"/>
          <w:sz w:val="20"/>
          <w:szCs w:val="20"/>
          <w:lang w:eastAsia="pl-PL"/>
        </w:rPr>
      </w:pPr>
      <w:r w:rsidRPr="00E7630B">
        <w:rPr>
          <w:rFonts w:ascii="Century Gothic" w:hAnsi="Century Gothic" w:cs="Century Gothic"/>
          <w:sz w:val="20"/>
          <w:szCs w:val="20"/>
          <w:lang w:eastAsia="pl-PL"/>
        </w:rPr>
        <w:t>Dane dotyczące Wykonawcy:</w:t>
      </w:r>
    </w:p>
    <w:p w:rsidR="00AF2DA4" w:rsidRPr="00E7630B" w:rsidRDefault="00AF2DA4" w:rsidP="00C85EA1">
      <w:pPr>
        <w:jc w:val="both"/>
        <w:rPr>
          <w:rFonts w:ascii="Century Gothic" w:hAnsi="Century Gothic" w:cs="Century Gothic"/>
          <w:sz w:val="20"/>
          <w:szCs w:val="20"/>
        </w:rPr>
      </w:pPr>
    </w:p>
    <w:p w:rsidR="00AF2DA4" w:rsidRPr="00E7630B" w:rsidRDefault="00AF2DA4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Nazwa: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AF2DA4" w:rsidRPr="00E7630B" w:rsidRDefault="00AF2DA4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Siedziba: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AF2DA4" w:rsidRPr="00E7630B" w:rsidRDefault="00AF2DA4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Nr telefonu/faksu: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AF2DA4" w:rsidRPr="00E7630B" w:rsidRDefault="00AF2DA4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Nr NIP: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AF2DA4" w:rsidRPr="00E7630B" w:rsidRDefault="00AF2DA4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Nr REGON: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AF2DA4" w:rsidRPr="00E7630B" w:rsidRDefault="00AF2DA4" w:rsidP="002276D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Osoba do kontaktu, tel. e-mail: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AF2DA4" w:rsidRPr="00E7630B" w:rsidRDefault="00AF2DA4" w:rsidP="00D03D57">
      <w:pPr>
        <w:numPr>
          <w:ilvl w:val="0"/>
          <w:numId w:val="26"/>
        </w:num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E7630B">
        <w:rPr>
          <w:rFonts w:ascii="Century Gothic" w:hAnsi="Century Gothic" w:cs="Century Gothic"/>
          <w:sz w:val="20"/>
          <w:szCs w:val="20"/>
        </w:rPr>
        <w:t>Nawiązując do ogłoszenia w trybie Zapytania Ofertowego o</w:t>
      </w:r>
      <w:r>
        <w:rPr>
          <w:rFonts w:ascii="Century Gothic" w:hAnsi="Century Gothic" w:cs="Century Gothic"/>
          <w:sz w:val="20"/>
          <w:szCs w:val="20"/>
        </w:rPr>
        <w:t xml:space="preserve">ferujemy wykonanie zamówienia, tj. </w:t>
      </w:r>
      <w:r w:rsidRPr="00E7630B">
        <w:rPr>
          <w:rFonts w:ascii="Century Gothic" w:hAnsi="Century Gothic" w:cs="Century Gothic"/>
          <w:sz w:val="20"/>
          <w:szCs w:val="20"/>
        </w:rPr>
        <w:t>:</w:t>
      </w:r>
      <w:r w:rsidRPr="00D03D57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Uroczystą kolacja </w:t>
      </w:r>
      <w:r w:rsidRPr="007D6371">
        <w:rPr>
          <w:rFonts w:ascii="Century Gothic" w:hAnsi="Century Gothic" w:cs="Century Gothic"/>
          <w:i/>
          <w:iCs/>
          <w:sz w:val="20"/>
          <w:szCs w:val="20"/>
        </w:rPr>
        <w:t>dla uc</w:t>
      </w:r>
      <w:r>
        <w:rPr>
          <w:rFonts w:ascii="Century Gothic" w:hAnsi="Century Gothic" w:cs="Century Gothic"/>
          <w:i/>
          <w:iCs/>
          <w:sz w:val="20"/>
          <w:szCs w:val="20"/>
        </w:rPr>
        <w:t>zestników Ogólnopolskiego Zjazdu przedstawicieli Katedr Kryminalistyki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pn.” 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Prawo, dziedzictwo, sztuka”, </w:t>
      </w:r>
      <w:r w:rsidRPr="00E7630B">
        <w:rPr>
          <w:rFonts w:ascii="Century Gothic" w:hAnsi="Century Gothic" w:cs="Century Gothic"/>
          <w:sz w:val="20"/>
          <w:szCs w:val="20"/>
        </w:rPr>
        <w:t>w zakresie i na warunkach określonych w Zapytaniu Ofertowym nr UKW/DZP</w:t>
      </w:r>
      <w:r>
        <w:rPr>
          <w:rFonts w:ascii="Century Gothic" w:hAnsi="Century Gothic" w:cs="Century Gothic"/>
          <w:sz w:val="20"/>
          <w:szCs w:val="20"/>
        </w:rPr>
        <w:t>-282-ZO-138/</w:t>
      </w:r>
      <w:r w:rsidRPr="00E7630B">
        <w:rPr>
          <w:rFonts w:ascii="Century Gothic" w:hAnsi="Century Gothic" w:cs="Century Gothic"/>
          <w:sz w:val="20"/>
          <w:szCs w:val="20"/>
        </w:rPr>
        <w:t>2016:</w:t>
      </w:r>
    </w:p>
    <w:p w:rsidR="00AF2DA4" w:rsidRDefault="00AF2DA4" w:rsidP="0097568F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OFERUJEMY/ Oferuję wykonanie przedmiotu zamówienia za: </w:t>
      </w:r>
    </w:p>
    <w:p w:rsidR="00AF2DA4" w:rsidRPr="00E7630B" w:rsidRDefault="00AF2DA4" w:rsidP="0097568F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p w:rsidR="00AF2DA4" w:rsidRPr="00D03D57" w:rsidRDefault="00AF2DA4" w:rsidP="00C85EA1">
      <w:pPr>
        <w:ind w:left="720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D03D57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Cena netto: …………………………… </w:t>
      </w:r>
    </w:p>
    <w:p w:rsidR="00AF2DA4" w:rsidRPr="00D03D57" w:rsidRDefault="00AF2DA4" w:rsidP="00C85EA1">
      <w:pPr>
        <w:ind w:left="720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D03D57">
        <w:rPr>
          <w:rFonts w:ascii="Century Gothic" w:hAnsi="Century Gothic" w:cs="Century Gothic"/>
          <w:b/>
          <w:bCs/>
          <w:i/>
          <w:iCs/>
          <w:sz w:val="20"/>
          <w:szCs w:val="20"/>
        </w:rPr>
        <w:t>VAT…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….</w:t>
      </w:r>
      <w:r w:rsidRPr="00D03D57">
        <w:rPr>
          <w:rFonts w:ascii="Century Gothic" w:hAnsi="Century Gothic" w:cs="Century Gothic"/>
          <w:b/>
          <w:bCs/>
          <w:i/>
          <w:iCs/>
          <w:sz w:val="20"/>
          <w:szCs w:val="20"/>
        </w:rPr>
        <w:t>%................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............................</w:t>
      </w:r>
    </w:p>
    <w:p w:rsidR="00AF2DA4" w:rsidRDefault="00AF2DA4" w:rsidP="00C85EA1">
      <w:pPr>
        <w:ind w:left="720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D03D57">
        <w:rPr>
          <w:rFonts w:ascii="Century Gothic" w:hAnsi="Century Gothic" w:cs="Century Gothic"/>
          <w:b/>
          <w:bCs/>
          <w:i/>
          <w:iCs/>
          <w:sz w:val="20"/>
          <w:szCs w:val="20"/>
        </w:rPr>
        <w:t>Cena brutto: …………………………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….</w:t>
      </w:r>
      <w:r w:rsidRPr="00D03D57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</w:t>
      </w:r>
    </w:p>
    <w:p w:rsidR="00AF2DA4" w:rsidRPr="00D03D57" w:rsidRDefault="00AF2DA4" w:rsidP="00C85EA1">
      <w:pPr>
        <w:ind w:left="720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</w:p>
    <w:p w:rsidR="00AF2DA4" w:rsidRPr="00E7630B" w:rsidRDefault="00AF2DA4" w:rsidP="00E7630B">
      <w:pPr>
        <w:spacing w:line="360" w:lineRule="auto"/>
        <w:rPr>
          <w:rFonts w:ascii="Century Gothic" w:hAnsi="Century Gothic" w:cs="Century Gothic"/>
          <w:sz w:val="18"/>
          <w:szCs w:val="18"/>
        </w:rPr>
      </w:pPr>
      <w:r w:rsidRPr="00101072">
        <w:rPr>
          <w:rFonts w:ascii="Book Antiqua" w:hAnsi="Book Antiqua" w:cs="Book Antiqua"/>
          <w:sz w:val="20"/>
          <w:szCs w:val="20"/>
        </w:rPr>
        <w:t>*</w:t>
      </w:r>
      <w:r w:rsidRPr="00E7630B">
        <w:rPr>
          <w:rFonts w:ascii="Century Gothic" w:hAnsi="Century Gothic" w:cs="Century Gothic"/>
          <w:sz w:val="18"/>
          <w:szCs w:val="18"/>
        </w:rPr>
        <w:t xml:space="preserve">Zamawiający dopuszcza możliwość zmniejszenia lub zwiększenia liczby gości o max </w:t>
      </w:r>
      <w:r w:rsidRPr="00E7630B">
        <w:rPr>
          <w:rFonts w:ascii="Century Gothic" w:hAnsi="Century Gothic" w:cs="Century Gothic"/>
          <w:b/>
          <w:bCs/>
          <w:sz w:val="18"/>
          <w:szCs w:val="18"/>
        </w:rPr>
        <w:t xml:space="preserve">20%, </w:t>
      </w:r>
      <w:r w:rsidRPr="00E7630B">
        <w:rPr>
          <w:rFonts w:ascii="Century Gothic" w:hAnsi="Century Gothic" w:cs="Century Gothic"/>
          <w:sz w:val="18"/>
          <w:szCs w:val="18"/>
        </w:rPr>
        <w:t>w tym również zmniejszenia lub zwiększenia usług gastronomicznych.</w:t>
      </w:r>
    </w:p>
    <w:p w:rsidR="00AF2DA4" w:rsidRPr="00E7630B" w:rsidRDefault="00AF2DA4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AF2DA4" w:rsidRDefault="00AF2DA4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Oświadczam/my, że spełniamy warunki udziału </w:t>
      </w:r>
      <w:r>
        <w:rPr>
          <w:rFonts w:ascii="Century Gothic" w:hAnsi="Century Gothic" w:cs="Century Gothic"/>
          <w:sz w:val="20"/>
          <w:szCs w:val="20"/>
        </w:rPr>
        <w:t>w postępowaniu</w:t>
      </w:r>
      <w:r w:rsidRPr="00E7630B">
        <w:rPr>
          <w:rFonts w:ascii="Century Gothic" w:hAnsi="Century Gothic" w:cs="Century Gothic"/>
          <w:sz w:val="20"/>
          <w:szCs w:val="20"/>
        </w:rPr>
        <w:t>.</w:t>
      </w:r>
    </w:p>
    <w:p w:rsidR="00AF2DA4" w:rsidRPr="00E7630B" w:rsidRDefault="00AF2DA4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Oświadczamy, że </w:t>
      </w:r>
      <w:r w:rsidRPr="007D6371">
        <w:rPr>
          <w:rFonts w:ascii="Century Gothic" w:hAnsi="Century Gothic" w:cs="Century Gothic"/>
          <w:sz w:val="20"/>
          <w:szCs w:val="20"/>
        </w:rPr>
        <w:t>zastawa stołowa będzie czysta, nieuszkodzona i wysterylizowana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AF2DA4" w:rsidRPr="00E7630B" w:rsidRDefault="00AF2DA4" w:rsidP="00E7630B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Oświadczamy, że całość usługi świadczona będzie na zastawie </w:t>
      </w:r>
      <w:r w:rsidRPr="007D6371">
        <w:rPr>
          <w:rFonts w:ascii="Century Gothic" w:hAnsi="Century Gothic" w:cs="Century Gothic"/>
          <w:sz w:val="20"/>
          <w:szCs w:val="20"/>
        </w:rPr>
        <w:t>porcelanowej/ceramicznej z kompletem sztućców metalowych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AF2DA4" w:rsidRPr="00E7630B" w:rsidRDefault="00AF2DA4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Zobowiązuje/my się wykon</w:t>
      </w:r>
      <w:r>
        <w:rPr>
          <w:rFonts w:ascii="Century Gothic" w:hAnsi="Century Gothic" w:cs="Century Gothic"/>
          <w:sz w:val="20"/>
          <w:szCs w:val="20"/>
        </w:rPr>
        <w:t>ać całość zamówienia w terminie, tj. w dniu 01.12</w:t>
      </w:r>
      <w:r w:rsidRPr="00E7630B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E7630B">
        <w:rPr>
          <w:rFonts w:ascii="Century Gothic" w:hAnsi="Century Gothic" w:cs="Century Gothic"/>
          <w:sz w:val="20"/>
          <w:szCs w:val="20"/>
        </w:rPr>
        <w:t>2016 r.</w:t>
      </w:r>
      <w:r>
        <w:rPr>
          <w:rFonts w:ascii="Century Gothic" w:hAnsi="Century Gothic" w:cs="Century Gothic"/>
          <w:sz w:val="20"/>
          <w:szCs w:val="20"/>
        </w:rPr>
        <w:t>, o godzinie ustalonej z przedstawicielem Zamawiającego.</w:t>
      </w:r>
    </w:p>
    <w:p w:rsidR="00AF2DA4" w:rsidRPr="00E7630B" w:rsidRDefault="00AF2DA4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Zobowiązuje/my się wykonać całość przedmiotu zamówienia z należytą starannością. </w:t>
      </w:r>
    </w:p>
    <w:p w:rsidR="00AF2DA4" w:rsidRPr="00E7630B" w:rsidRDefault="00AF2DA4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AF2DA4" w:rsidRPr="00E7630B" w:rsidRDefault="00AF2DA4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AF2DA4" w:rsidRPr="00E7630B" w:rsidRDefault="00AF2DA4" w:rsidP="00C85EA1">
      <w:pPr>
        <w:numPr>
          <w:ilvl w:val="0"/>
          <w:numId w:val="21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u w:val="single"/>
        </w:rPr>
      </w:pPr>
      <w:r w:rsidRPr="00E7630B">
        <w:rPr>
          <w:rFonts w:ascii="Century Gothic" w:hAnsi="Century Gothic" w:cs="Century Gothic"/>
          <w:sz w:val="20"/>
          <w:szCs w:val="20"/>
          <w:u w:val="single"/>
        </w:rPr>
        <w:t>Załącznikami do oferty są:</w:t>
      </w:r>
    </w:p>
    <w:p w:rsidR="00AF2DA4" w:rsidRPr="009D3E55" w:rsidRDefault="00AF2DA4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AF2DA4" w:rsidRPr="009D3E55" w:rsidRDefault="00AF2DA4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AF2DA4" w:rsidRPr="009D3E55" w:rsidRDefault="00AF2DA4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AF2DA4" w:rsidRPr="009D3E55" w:rsidRDefault="00AF2DA4" w:rsidP="00313E39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………………………………………........</w:t>
      </w:r>
    </w:p>
    <w:p w:rsidR="00AF2DA4" w:rsidRPr="009D3E55" w:rsidRDefault="00AF2DA4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AF2DA4" w:rsidRPr="009D3E55" w:rsidRDefault="00AF2DA4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AF2DA4" w:rsidRPr="009D3E55" w:rsidRDefault="00AF2DA4" w:rsidP="00C85EA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Pr="00F83298" w:rsidRDefault="00AF2DA4" w:rsidP="00E7630B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>
        <w:rPr>
          <w:noProof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162pt;margin-top:23.3pt;width:302.4pt;height:80.6pt;z-index:251658240;visibility:visible;mso-wrap-distance-left:9.05pt;mso-wrap-distance-right:9.05pt" wrapcoords="-54 -202 -54 21398 21654 21398 21654 -202 -54 -202" fillcolor="silver" strokeweight=".5pt">
            <v:textbox inset="7.45pt,3.85pt,7.45pt,3.85pt">
              <w:txbxContent>
                <w:p w:rsidR="00AF2DA4" w:rsidRPr="00953977" w:rsidRDefault="00AF2DA4" w:rsidP="00E7630B">
                  <w:pPr>
                    <w:jc w:val="center"/>
                    <w:rPr>
                      <w:rFonts w:ascii="Verdana" w:hAnsi="Verdana" w:cs="Verdana"/>
                      <w:b/>
                      <w:bCs/>
                      <w:sz w:val="28"/>
                      <w:szCs w:val="28"/>
                    </w:rPr>
                  </w:pPr>
                  <w:r w:rsidRPr="00953977">
                    <w:rPr>
                      <w:rFonts w:ascii="Verdana" w:hAnsi="Verdana" w:cs="Verdana"/>
                      <w:b/>
                      <w:bCs/>
                      <w:sz w:val="28"/>
                      <w:szCs w:val="28"/>
                    </w:rPr>
                    <w:t>OŚWIADCZENIE</w:t>
                  </w:r>
                </w:p>
                <w:p w:rsidR="00AF2DA4" w:rsidRPr="001C0373" w:rsidRDefault="00AF2DA4" w:rsidP="00E7630B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0"/>
                      <w:szCs w:val="20"/>
                    </w:rPr>
                  </w:pPr>
                  <w:r w:rsidRPr="00975F7D">
                    <w:rPr>
                      <w:rFonts w:ascii="Century Gothic" w:hAnsi="Century Gothic" w:cs="Century Gothic"/>
                      <w:b/>
                      <w:bCs/>
                      <w:sz w:val="20"/>
                      <w:szCs w:val="20"/>
                    </w:rPr>
                    <w:t xml:space="preserve">o spełnianiu warunków udziału w postępowaniu </w:t>
                  </w:r>
                </w:p>
                <w:p w:rsidR="00AF2DA4" w:rsidRPr="00975F7D" w:rsidRDefault="00AF2DA4" w:rsidP="00E7630B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0"/>
                      <w:szCs w:val="20"/>
                    </w:rPr>
                  </w:pPr>
                </w:p>
              </w:txbxContent>
            </v:textbox>
            <w10:wrap type="tight"/>
          </v:shape>
        </w:pict>
      </w:r>
      <w:r w:rsidRPr="004C416C">
        <w:rPr>
          <w:rFonts w:ascii="Century Gothic" w:hAnsi="Century Gothic" w:cs="Century Gothic"/>
          <w:spacing w:val="-4"/>
          <w:sz w:val="20"/>
          <w:szCs w:val="20"/>
          <w:u w:val="single"/>
        </w:rPr>
        <w:t>Załącznik nr 2</w:t>
      </w:r>
      <w:r>
        <w:rPr>
          <w:noProof/>
          <w:lang w:eastAsia="pl-PL"/>
        </w:rPr>
        <w:pict>
          <v:shape id="Text Box 3" o:spid="_x0000_s1027" type="#_x0000_t202" style="position:absolute;left:0;text-align:left;margin-left:3.5pt;margin-top:24.05pt;width:163.75pt;height:80.6pt;z-index:251657216;visibility:visible;mso-wrap-distance-left:9.05pt;mso-wrap-distance-right:9.05pt;mso-position-horizontal-relative:text;mso-position-vertical-relative:text" wrapcoords="-99 -202 -99 21398 21699 21398 21699 -202 -99 -202" strokeweight=".5pt">
            <v:textbox inset="7.45pt,3.85pt,7.45pt,3.85pt">
              <w:txbxContent>
                <w:p w:rsidR="00AF2DA4" w:rsidRDefault="00AF2DA4" w:rsidP="00E7630B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AF2DA4" w:rsidRDefault="00AF2DA4" w:rsidP="00E7630B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AF2DA4" w:rsidRDefault="00AF2DA4" w:rsidP="00E7630B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AF2DA4" w:rsidRDefault="00AF2DA4" w:rsidP="00E7630B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AF2DA4" w:rsidRDefault="00AF2DA4" w:rsidP="00E7630B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</w:p>
                <w:p w:rsidR="00AF2DA4" w:rsidRDefault="00AF2DA4" w:rsidP="00E7630B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</w:p>
                <w:p w:rsidR="00AF2DA4" w:rsidRDefault="00AF2DA4" w:rsidP="00E7630B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  <w:r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  <w:t>(pieczęć Wykonawcy/Wykonawców)</w:t>
                  </w:r>
                </w:p>
              </w:txbxContent>
            </v:textbox>
            <w10:wrap type="tight"/>
          </v:shape>
        </w:pict>
      </w:r>
    </w:p>
    <w:p w:rsidR="00AF2DA4" w:rsidRPr="003B5DCE" w:rsidRDefault="00AF2DA4" w:rsidP="00E7630B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AF2DA4" w:rsidRPr="003B5DCE" w:rsidRDefault="00AF2DA4" w:rsidP="00E7630B">
      <w:pPr>
        <w:pStyle w:val="BodyText"/>
        <w:ind w:right="-1"/>
        <w:jc w:val="center"/>
        <w:rPr>
          <w:rFonts w:ascii="Verdana" w:hAnsi="Verdana" w:cs="Verdana"/>
          <w:b/>
          <w:bCs/>
          <w:sz w:val="20"/>
          <w:szCs w:val="20"/>
        </w:rPr>
      </w:pPr>
    </w:p>
    <w:p w:rsidR="00AF2DA4" w:rsidRPr="00E7630B" w:rsidRDefault="00AF2DA4" w:rsidP="00E7630B">
      <w:pPr>
        <w:spacing w:before="60" w:line="360" w:lineRule="auto"/>
        <w:jc w:val="both"/>
        <w:rPr>
          <w:rFonts w:ascii="Century Gothic" w:hAnsi="Century Gothic" w:cs="Century Gothic"/>
          <w:b/>
          <w:bCs/>
          <w:i/>
          <w:iCs/>
          <w:sz w:val="18"/>
          <w:szCs w:val="18"/>
        </w:rPr>
      </w:pPr>
      <w:r>
        <w:rPr>
          <w:color w:val="000000"/>
        </w:rPr>
        <w:tab/>
      </w:r>
      <w:r w:rsidRPr="00E7630B">
        <w:rPr>
          <w:rFonts w:ascii="Century Gothic" w:hAnsi="Century Gothic" w:cs="Century Gothic"/>
          <w:color w:val="000000"/>
          <w:sz w:val="18"/>
          <w:szCs w:val="18"/>
        </w:rPr>
        <w:t>Przystępując do postępowania o udzielenie zamówienia publicznego na</w:t>
      </w:r>
      <w:r w:rsidRPr="00E7630B"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:, 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Uroczystą kolacja </w:t>
      </w:r>
      <w:r w:rsidRPr="007D6371">
        <w:rPr>
          <w:rFonts w:ascii="Century Gothic" w:hAnsi="Century Gothic" w:cs="Century Gothic"/>
          <w:i/>
          <w:iCs/>
          <w:sz w:val="20"/>
          <w:szCs w:val="20"/>
        </w:rPr>
        <w:t>dla uc</w:t>
      </w:r>
      <w:r>
        <w:rPr>
          <w:rFonts w:ascii="Century Gothic" w:hAnsi="Century Gothic" w:cs="Century Gothic"/>
          <w:i/>
          <w:iCs/>
          <w:sz w:val="20"/>
          <w:szCs w:val="20"/>
        </w:rPr>
        <w:t>zestników Ogólnopolskiego Zjazdu przedstawicieli Katedr Kryminalistyki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pn.” </w:t>
      </w:r>
      <w:r>
        <w:rPr>
          <w:rFonts w:ascii="Century Gothic" w:hAnsi="Century Gothic" w:cs="Century Gothic"/>
          <w:i/>
          <w:iCs/>
          <w:sz w:val="20"/>
          <w:szCs w:val="20"/>
        </w:rPr>
        <w:t>Prawo, dziedzictwo, sztuka”,</w:t>
      </w:r>
      <w:r w:rsidRPr="00E7630B">
        <w:rPr>
          <w:rFonts w:ascii="Century Gothic" w:hAnsi="Century Gothic" w:cs="Century Gothic"/>
          <w:color w:val="000000"/>
          <w:sz w:val="18"/>
          <w:szCs w:val="18"/>
        </w:rPr>
        <w:t xml:space="preserve"> pod rygorem wykluczenia z postępowania oraz świadomy (-mi) odpowiedzialności karnej za złożenie fałszywego oświadczenia wynikającej z art. 297 § 1 K.K.: </w:t>
      </w:r>
    </w:p>
    <w:p w:rsidR="00AF2DA4" w:rsidRPr="00354E5B" w:rsidRDefault="00AF2DA4" w:rsidP="00E7630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ja/my (imię i nazwisko) </w:t>
      </w:r>
    </w:p>
    <w:p w:rsidR="00AF2DA4" w:rsidRPr="00354E5B" w:rsidRDefault="00AF2DA4" w:rsidP="00E7630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Century Gothic" w:hAnsi="Century Gothic" w:cs="Century Gothic"/>
          <w:color w:val="000000"/>
          <w:sz w:val="20"/>
          <w:szCs w:val="20"/>
        </w:rPr>
        <w:t>......................</w:t>
      </w:r>
    </w:p>
    <w:p w:rsidR="00AF2DA4" w:rsidRPr="00354E5B" w:rsidRDefault="00AF2DA4" w:rsidP="00E7630B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>reprezentując firmę(nazwa firmy)/będąc właścicielem* ……….………………………………………..............................................................................</w:t>
      </w:r>
      <w:r>
        <w:rPr>
          <w:rFonts w:ascii="Century Gothic" w:hAnsi="Century Gothic" w:cs="Century Gothic"/>
          <w:color w:val="000000"/>
          <w:sz w:val="20"/>
          <w:szCs w:val="20"/>
        </w:rPr>
        <w:t>...................</w:t>
      </w:r>
    </w:p>
    <w:p w:rsidR="00AF2DA4" w:rsidRPr="00354E5B" w:rsidRDefault="00AF2DA4" w:rsidP="00E7630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jako – upoważniony na piśmie / wpisany w odpowiednim rejestrze lub ewidencji działalności gospodarczej *; </w:t>
      </w:r>
    </w:p>
    <w:p w:rsidR="00AF2DA4" w:rsidRDefault="00AF2DA4" w:rsidP="00E7630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>w imieniu reprezentowanej przeze mnie/nas firmy oświadczam (-y), że spe</w:t>
      </w:r>
      <w:r>
        <w:rPr>
          <w:rFonts w:ascii="Century Gothic" w:hAnsi="Century Gothic" w:cs="Century Gothic"/>
          <w:color w:val="000000"/>
          <w:sz w:val="20"/>
          <w:szCs w:val="20"/>
        </w:rPr>
        <w:t>łniam(-y) warunki w zakresie</w:t>
      </w: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: </w:t>
      </w:r>
    </w:p>
    <w:p w:rsidR="00AF2DA4" w:rsidRPr="005B187F" w:rsidRDefault="00AF2DA4" w:rsidP="00E7630B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5B187F">
        <w:rPr>
          <w:rFonts w:ascii="Century Gothic" w:hAnsi="Century Gothic" w:cs="Century Gothic"/>
          <w:sz w:val="20"/>
          <w:szCs w:val="20"/>
        </w:rPr>
        <w:t>1) kompetencji lub uprawnień do prowadzenia określonej działalności zawodowej, o ile wynika to z odrębnych przepisów;</w:t>
      </w:r>
    </w:p>
    <w:p w:rsidR="00AF2DA4" w:rsidRPr="005B187F" w:rsidRDefault="00AF2DA4" w:rsidP="00E7630B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5B187F">
        <w:rPr>
          <w:rFonts w:ascii="Century Gothic" w:hAnsi="Century Gothic" w:cs="Century Gothic"/>
          <w:sz w:val="20"/>
          <w:szCs w:val="20"/>
        </w:rPr>
        <w:t>2) sytuacji ekonomicznej lub finansowej;</w:t>
      </w:r>
    </w:p>
    <w:p w:rsidR="00AF2DA4" w:rsidRPr="00E7630B" w:rsidRDefault="00AF2DA4" w:rsidP="00E7630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</w:rPr>
        <w:t>3</w:t>
      </w:r>
      <w:r w:rsidRPr="00167F45">
        <w:rPr>
          <w:rFonts w:ascii="Century Gothic" w:hAnsi="Century Gothic" w:cs="Century Gothic"/>
          <w:color w:val="000000"/>
          <w:sz w:val="20"/>
          <w:szCs w:val="20"/>
        </w:rPr>
        <w:t xml:space="preserve">) </w:t>
      </w:r>
      <w:r w:rsidRPr="00167F45">
        <w:rPr>
          <w:rFonts w:ascii="Century Gothic" w:hAnsi="Century Gothic" w:cs="Century Gothic"/>
          <w:sz w:val="20"/>
          <w:szCs w:val="20"/>
        </w:rPr>
        <w:t>zdolności technicznej lub zawodowej.</w:t>
      </w:r>
    </w:p>
    <w:p w:rsidR="00AF2DA4" w:rsidRPr="00975F7D" w:rsidRDefault="00AF2DA4" w:rsidP="00E7630B">
      <w:pPr>
        <w:pStyle w:val="Zwykytekst1"/>
        <w:spacing w:before="120"/>
        <w:jc w:val="both"/>
        <w:rPr>
          <w:rFonts w:ascii="Century Gothic" w:hAnsi="Century Gothic" w:cs="Century Gothic"/>
        </w:rPr>
      </w:pPr>
      <w:r w:rsidRPr="00975F7D">
        <w:rPr>
          <w:rFonts w:ascii="Century Gothic" w:hAnsi="Century Gothic" w:cs="Century Gothic"/>
        </w:rPr>
        <w:t>_</w:t>
      </w:r>
      <w:r>
        <w:rPr>
          <w:rFonts w:ascii="Century Gothic" w:hAnsi="Century Gothic" w:cs="Century Gothic"/>
        </w:rPr>
        <w:t>________________ dnia __ __ 2016</w:t>
      </w:r>
      <w:r w:rsidRPr="00975F7D">
        <w:rPr>
          <w:rFonts w:ascii="Century Gothic" w:hAnsi="Century Gothic" w:cs="Century Gothic"/>
        </w:rPr>
        <w:t xml:space="preserve"> roku</w:t>
      </w:r>
    </w:p>
    <w:p w:rsidR="00AF2DA4" w:rsidRPr="00975F7D" w:rsidRDefault="00AF2DA4" w:rsidP="00E7630B">
      <w:pPr>
        <w:pStyle w:val="Zwykytekst1"/>
        <w:spacing w:before="120"/>
        <w:ind w:firstLine="5220"/>
        <w:jc w:val="both"/>
        <w:rPr>
          <w:rFonts w:ascii="Century Gothic" w:hAnsi="Century Gothic" w:cs="Century Gothic"/>
          <w:i/>
          <w:iCs/>
        </w:rPr>
      </w:pPr>
    </w:p>
    <w:p w:rsidR="00AF2DA4" w:rsidRPr="003B5DCE" w:rsidRDefault="00AF2DA4" w:rsidP="00E7630B">
      <w:pPr>
        <w:pStyle w:val="Zwykytekst1"/>
        <w:spacing w:before="120"/>
        <w:ind w:firstLine="5220"/>
        <w:jc w:val="both"/>
        <w:rPr>
          <w:rFonts w:ascii="Verdana" w:hAnsi="Verdana" w:cs="Verdana"/>
          <w:i/>
          <w:iCs/>
        </w:rPr>
      </w:pPr>
      <w:r w:rsidRPr="003B5DCE">
        <w:rPr>
          <w:rFonts w:ascii="Verdana" w:hAnsi="Verdana" w:cs="Verdana"/>
          <w:i/>
          <w:iCs/>
        </w:rPr>
        <w:t>_____________________________</w:t>
      </w:r>
    </w:p>
    <w:p w:rsidR="00AF2DA4" w:rsidRPr="003B5DCE" w:rsidRDefault="00AF2DA4" w:rsidP="00E7630B">
      <w:pPr>
        <w:pStyle w:val="Zwykytekst1"/>
        <w:spacing w:before="120"/>
        <w:ind w:firstLine="4500"/>
        <w:jc w:val="both"/>
        <w:rPr>
          <w:rFonts w:ascii="Verdana" w:hAnsi="Verdana" w:cs="Verdana"/>
          <w:i/>
          <w:iCs/>
          <w:sz w:val="16"/>
          <w:szCs w:val="16"/>
        </w:rPr>
      </w:pPr>
      <w:r w:rsidRPr="003B5DCE">
        <w:rPr>
          <w:rFonts w:ascii="Verdana" w:hAnsi="Verdana" w:cs="Verdana"/>
          <w:i/>
          <w:iCs/>
          <w:sz w:val="16"/>
          <w:szCs w:val="16"/>
        </w:rPr>
        <w:t xml:space="preserve">                    (podpis Wykonawcy/Pełnomocnika)</w:t>
      </w:r>
    </w:p>
    <w:p w:rsidR="00AF2DA4" w:rsidRPr="003B5DCE" w:rsidRDefault="00AF2DA4" w:rsidP="00E7630B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AF2DA4" w:rsidRDefault="00AF2DA4" w:rsidP="00E7630B">
      <w:pPr>
        <w:pStyle w:val="Zwykytekst1"/>
        <w:spacing w:before="120"/>
        <w:jc w:val="center"/>
        <w:rPr>
          <w:rFonts w:ascii="Verdana" w:hAnsi="Verdana" w:cs="Verdana"/>
          <w:i/>
          <w:iCs/>
          <w:sz w:val="16"/>
          <w:szCs w:val="16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AF2DA4" w:rsidRPr="00DF6225" w:rsidRDefault="00AF2DA4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sectPr w:rsidR="00AF2DA4" w:rsidRPr="00DF6225" w:rsidSect="004545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03B58"/>
    <w:multiLevelType w:val="hybridMultilevel"/>
    <w:tmpl w:val="AE3A98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360" w:hanging="360"/>
      </w:pPr>
      <w:rPr>
        <w:rFonts w:ascii="Book Antiqua" w:hAnsi="Book Antiqua" w:cs="Book Antiqua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644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5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>
    <w:nsid w:val="2130586D"/>
    <w:multiLevelType w:val="multilevel"/>
    <w:tmpl w:val="B37AF5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9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1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3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A4D68AC"/>
    <w:multiLevelType w:val="hybridMultilevel"/>
    <w:tmpl w:val="947CE4BE"/>
    <w:lvl w:ilvl="0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17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>
    <w:nsid w:val="41F21032"/>
    <w:multiLevelType w:val="hybridMultilevel"/>
    <w:tmpl w:val="D360C06E"/>
    <w:lvl w:ilvl="0" w:tplc="5F9655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6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8AA1417"/>
    <w:multiLevelType w:val="hybridMultilevel"/>
    <w:tmpl w:val="6A7EC4E4"/>
    <w:lvl w:ilvl="0" w:tplc="DF52FE5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E5F0418"/>
    <w:multiLevelType w:val="hybridMultilevel"/>
    <w:tmpl w:val="696CC4C0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31">
    <w:nsid w:val="785B06BF"/>
    <w:multiLevelType w:val="hybridMultilevel"/>
    <w:tmpl w:val="DB807A58"/>
    <w:lvl w:ilvl="0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32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9"/>
  </w:num>
  <w:num w:numId="3">
    <w:abstractNumId w:val="14"/>
  </w:num>
  <w:num w:numId="4">
    <w:abstractNumId w:val="7"/>
  </w:num>
  <w:num w:numId="5">
    <w:abstractNumId w:val="4"/>
  </w:num>
  <w:num w:numId="6">
    <w:abstractNumId w:val="22"/>
  </w:num>
  <w:num w:numId="7">
    <w:abstractNumId w:val="8"/>
  </w:num>
  <w:num w:numId="8">
    <w:abstractNumId w:val="13"/>
  </w:num>
  <w:num w:numId="9">
    <w:abstractNumId w:val="21"/>
  </w:num>
  <w:num w:numId="10">
    <w:abstractNumId w:val="18"/>
  </w:num>
  <w:num w:numId="11">
    <w:abstractNumId w:val="29"/>
  </w:num>
  <w:num w:numId="12">
    <w:abstractNumId w:val="3"/>
  </w:num>
  <w:num w:numId="13">
    <w:abstractNumId w:val="32"/>
  </w:num>
  <w:num w:numId="14">
    <w:abstractNumId w:val="28"/>
  </w:num>
  <w:num w:numId="15">
    <w:abstractNumId w:val="11"/>
  </w:num>
  <w:num w:numId="16">
    <w:abstractNumId w:val="25"/>
  </w:num>
  <w:num w:numId="17">
    <w:abstractNumId w:val="6"/>
  </w:num>
  <w:num w:numId="18">
    <w:abstractNumId w:val="1"/>
  </w:num>
  <w:num w:numId="19">
    <w:abstractNumId w:val="17"/>
  </w:num>
  <w:num w:numId="20">
    <w:abstractNumId w:val="15"/>
  </w:num>
  <w:num w:numId="21">
    <w:abstractNumId w:val="26"/>
  </w:num>
  <w:num w:numId="22">
    <w:abstractNumId w:val="10"/>
  </w:num>
  <w:num w:numId="23">
    <w:abstractNumId w:val="5"/>
  </w:num>
  <w:num w:numId="24">
    <w:abstractNumId w:val="23"/>
  </w:num>
  <w:num w:numId="25">
    <w:abstractNumId w:val="2"/>
  </w:num>
  <w:num w:numId="26">
    <w:abstractNumId w:val="12"/>
  </w:num>
  <w:num w:numId="27">
    <w:abstractNumId w:val="24"/>
  </w:num>
  <w:num w:numId="28">
    <w:abstractNumId w:val="20"/>
  </w:num>
  <w:num w:numId="29">
    <w:abstractNumId w:val="27"/>
  </w:num>
  <w:num w:numId="30">
    <w:abstractNumId w:val="0"/>
  </w:num>
  <w:num w:numId="31">
    <w:abstractNumId w:val="16"/>
  </w:num>
  <w:num w:numId="32">
    <w:abstractNumId w:val="31"/>
  </w:num>
  <w:num w:numId="33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6225"/>
    <w:rsid w:val="00061F02"/>
    <w:rsid w:val="000B0EF8"/>
    <w:rsid w:val="00101072"/>
    <w:rsid w:val="00104E03"/>
    <w:rsid w:val="00156F1A"/>
    <w:rsid w:val="00167F45"/>
    <w:rsid w:val="00194010"/>
    <w:rsid w:val="001A3F34"/>
    <w:rsid w:val="001C0373"/>
    <w:rsid w:val="001C14E2"/>
    <w:rsid w:val="001D0954"/>
    <w:rsid w:val="00200901"/>
    <w:rsid w:val="002276DA"/>
    <w:rsid w:val="002813A7"/>
    <w:rsid w:val="002876BD"/>
    <w:rsid w:val="00295140"/>
    <w:rsid w:val="00306937"/>
    <w:rsid w:val="00313E39"/>
    <w:rsid w:val="003230BA"/>
    <w:rsid w:val="0034655D"/>
    <w:rsid w:val="00354E5B"/>
    <w:rsid w:val="003614F4"/>
    <w:rsid w:val="0038716C"/>
    <w:rsid w:val="003B5DCE"/>
    <w:rsid w:val="004543CD"/>
    <w:rsid w:val="0045456A"/>
    <w:rsid w:val="004B638B"/>
    <w:rsid w:val="004B6CBC"/>
    <w:rsid w:val="004C416C"/>
    <w:rsid w:val="004D2A69"/>
    <w:rsid w:val="00511973"/>
    <w:rsid w:val="00526B11"/>
    <w:rsid w:val="00531D33"/>
    <w:rsid w:val="00584794"/>
    <w:rsid w:val="005A4A70"/>
    <w:rsid w:val="005B187F"/>
    <w:rsid w:val="005C5B7B"/>
    <w:rsid w:val="006109D5"/>
    <w:rsid w:val="006158E2"/>
    <w:rsid w:val="00630324"/>
    <w:rsid w:val="0065796D"/>
    <w:rsid w:val="00660AFF"/>
    <w:rsid w:val="006950DC"/>
    <w:rsid w:val="0071472F"/>
    <w:rsid w:val="00716E36"/>
    <w:rsid w:val="00790CF8"/>
    <w:rsid w:val="007914A7"/>
    <w:rsid w:val="007D6371"/>
    <w:rsid w:val="007F3459"/>
    <w:rsid w:val="00821C41"/>
    <w:rsid w:val="0084492A"/>
    <w:rsid w:val="00851EC1"/>
    <w:rsid w:val="00877236"/>
    <w:rsid w:val="008932C2"/>
    <w:rsid w:val="008960B8"/>
    <w:rsid w:val="008D76F8"/>
    <w:rsid w:val="00934F02"/>
    <w:rsid w:val="00953977"/>
    <w:rsid w:val="0097568F"/>
    <w:rsid w:val="00975F7D"/>
    <w:rsid w:val="009A79F2"/>
    <w:rsid w:val="009D3E55"/>
    <w:rsid w:val="009E4D23"/>
    <w:rsid w:val="009E63AB"/>
    <w:rsid w:val="009F0F3D"/>
    <w:rsid w:val="00A05AE6"/>
    <w:rsid w:val="00A244F3"/>
    <w:rsid w:val="00A46633"/>
    <w:rsid w:val="00AF2DA4"/>
    <w:rsid w:val="00B13030"/>
    <w:rsid w:val="00B31648"/>
    <w:rsid w:val="00B53066"/>
    <w:rsid w:val="00B82CDF"/>
    <w:rsid w:val="00C434D9"/>
    <w:rsid w:val="00C82333"/>
    <w:rsid w:val="00C85EA1"/>
    <w:rsid w:val="00CB707A"/>
    <w:rsid w:val="00D03D57"/>
    <w:rsid w:val="00D07136"/>
    <w:rsid w:val="00D22FEB"/>
    <w:rsid w:val="00D361B8"/>
    <w:rsid w:val="00D51EF9"/>
    <w:rsid w:val="00DA69A7"/>
    <w:rsid w:val="00DE336C"/>
    <w:rsid w:val="00DF6225"/>
    <w:rsid w:val="00DF6BD2"/>
    <w:rsid w:val="00E062CF"/>
    <w:rsid w:val="00E44638"/>
    <w:rsid w:val="00E67DD1"/>
    <w:rsid w:val="00E757A1"/>
    <w:rsid w:val="00E7630B"/>
    <w:rsid w:val="00EB2D87"/>
    <w:rsid w:val="00ED4570"/>
    <w:rsid w:val="00F2309C"/>
    <w:rsid w:val="00F83298"/>
    <w:rsid w:val="00F90996"/>
    <w:rsid w:val="00F930DF"/>
    <w:rsid w:val="00FF3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796D"/>
    <w:pPr>
      <w:spacing w:after="200" w:line="276" w:lineRule="auto"/>
    </w:pPr>
    <w:rPr>
      <w:rFonts w:cs="Calibri"/>
      <w:lang w:eastAsia="en-US"/>
    </w:rPr>
  </w:style>
  <w:style w:type="paragraph" w:styleId="Heading3">
    <w:name w:val="heading 3"/>
    <w:basedOn w:val="Normal"/>
    <w:link w:val="Heading3Char"/>
    <w:uiPriority w:val="99"/>
    <w:qFormat/>
    <w:locked/>
    <w:rsid w:val="007D6371"/>
    <w:pPr>
      <w:spacing w:before="100" w:beforeAutospacing="1" w:after="100" w:afterAutospacing="1" w:line="240" w:lineRule="auto"/>
      <w:outlineLvl w:val="2"/>
    </w:pPr>
    <w:rPr>
      <w:b/>
      <w:bCs/>
      <w:sz w:val="27"/>
      <w:szCs w:val="27"/>
      <w:lang w:eastAsia="pl-PL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ED4570"/>
    <w:rPr>
      <w:rFonts w:ascii="Cambria" w:hAnsi="Cambria" w:cs="Cambria"/>
      <w:b/>
      <w:bCs/>
      <w:sz w:val="26"/>
      <w:szCs w:val="26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71472F"/>
    <w:pPr>
      <w:ind w:left="720"/>
    </w:p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lang w:eastAsia="ar-SA"/>
    </w:rPr>
  </w:style>
  <w:style w:type="character" w:styleId="Hyperlink">
    <w:name w:val="Hyperlink"/>
    <w:basedOn w:val="DefaultParagraphFont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"/>
    <w:uiPriority w:val="99"/>
    <w:rsid w:val="00C85EA1"/>
    <w:pPr>
      <w:ind w:left="720"/>
    </w:pPr>
  </w:style>
  <w:style w:type="paragraph" w:styleId="PlainText">
    <w:name w:val="Plain Text"/>
    <w:basedOn w:val="Normal"/>
    <w:link w:val="PlainTextChar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BodyText">
    <w:name w:val="Body Text"/>
    <w:aliases w:val="a2"/>
    <w:basedOn w:val="Normal"/>
    <w:link w:val="BodyTextChar"/>
    <w:uiPriority w:val="99"/>
    <w:rsid w:val="00E7630B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BodyTextChar">
    <w:name w:val="Body Text Char"/>
    <w:aliases w:val="a2 Char"/>
    <w:basedOn w:val="DefaultParagraphFont"/>
    <w:link w:val="BodyText"/>
    <w:uiPriority w:val="99"/>
    <w:locked/>
    <w:rsid w:val="00E7630B"/>
    <w:rPr>
      <w:rFonts w:ascii="Arial" w:hAnsi="Arial" w:cs="Arial"/>
      <w:sz w:val="24"/>
      <w:szCs w:val="24"/>
      <w:lang w:val="pl-PL" w:eastAsia="ar-SA" w:bidi="ar-SA"/>
    </w:rPr>
  </w:style>
  <w:style w:type="paragraph" w:customStyle="1" w:styleId="Zwykytekst1">
    <w:name w:val="Zwykły tekst1"/>
    <w:basedOn w:val="Normal"/>
    <w:uiPriority w:val="99"/>
    <w:rsid w:val="00E7630B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7149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9</Pages>
  <Words>1724</Words>
  <Characters>10345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06</dc:title>
  <dc:subject/>
  <dc:creator>magda</dc:creator>
  <cp:keywords/>
  <dc:description/>
  <cp:lastModifiedBy>net</cp:lastModifiedBy>
  <cp:revision>2</cp:revision>
  <cp:lastPrinted>2016-11-08T09:31:00Z</cp:lastPrinted>
  <dcterms:created xsi:type="dcterms:W3CDTF">2016-11-08T09:36:00Z</dcterms:created>
  <dcterms:modified xsi:type="dcterms:W3CDTF">2016-11-08T09:36:00Z</dcterms:modified>
</cp:coreProperties>
</file>