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DD8" w:rsidRDefault="0098693D" w:rsidP="00B55DD8">
      <w:pPr>
        <w:jc w:val="center"/>
        <w:rPr>
          <w:rFonts w:ascii="Calibri" w:hAnsi="Calibri"/>
          <w:b/>
        </w:r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41492986" r:id="rId7"/>
        </w:pict>
      </w:r>
      <w:r w:rsidR="00B55DD8">
        <w:rPr>
          <w:rFonts w:ascii="Calibri" w:hAnsi="Calibri"/>
          <w:b/>
        </w:rPr>
        <w:t xml:space="preserve">UNIWERSYTET KAZIMIERZA WIELKIEGO </w:t>
      </w:r>
    </w:p>
    <w:p w:rsidR="00B55DD8" w:rsidRDefault="00B55DD8" w:rsidP="00B55DD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55DD8" w:rsidRDefault="00B55DD8" w:rsidP="00B55DD8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B55DD8" w:rsidRDefault="00B55DD8" w:rsidP="00B55DD8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sz w:val="22"/>
          <w:szCs w:val="22"/>
        </w:rPr>
      </w:pPr>
    </w:p>
    <w:p w:rsidR="00B55DD8" w:rsidRDefault="00B55DD8" w:rsidP="00B55DD8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UKW/DZP-281-D-3</w:t>
      </w:r>
      <w:r w:rsidR="005B5D68">
        <w:rPr>
          <w:rFonts w:ascii="Century Gothic" w:hAnsi="Century Gothic"/>
          <w:sz w:val="20"/>
          <w:szCs w:val="20"/>
        </w:rPr>
        <w:t>9</w:t>
      </w:r>
      <w:r>
        <w:rPr>
          <w:rFonts w:ascii="Century Gothic" w:hAnsi="Century Gothic"/>
          <w:sz w:val="20"/>
          <w:szCs w:val="20"/>
        </w:rPr>
        <w:t>/201</w:t>
      </w:r>
      <w:r w:rsidR="00A646F2"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22.11. 2016 r.</w:t>
      </w:r>
    </w:p>
    <w:p w:rsidR="00B55DD8" w:rsidRDefault="00B55DD8" w:rsidP="00B55DD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B55DD8" w:rsidRDefault="00B55DD8" w:rsidP="00B55DD8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B55DD8" w:rsidRDefault="00B55DD8" w:rsidP="00B55DD8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</w:t>
      </w:r>
      <w:proofErr w:type="spellStart"/>
      <w:r w:rsidR="005B5D68">
        <w:rPr>
          <w:rFonts w:ascii="Century Gothic" w:hAnsi="Century Gothic"/>
          <w:sz w:val="20"/>
          <w:szCs w:val="20"/>
        </w:rPr>
        <w:t>pn</w:t>
      </w:r>
      <w:proofErr w:type="spellEnd"/>
      <w:r>
        <w:rPr>
          <w:rFonts w:ascii="Century Gothic" w:hAnsi="Century Gothic"/>
          <w:sz w:val="20"/>
          <w:szCs w:val="20"/>
        </w:rPr>
        <w:t xml:space="preserve">: </w:t>
      </w:r>
      <w:r w:rsidR="005B5D68" w:rsidRPr="005B5D6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Dostawa wzorców i kolumienek dla Uniwersytetu Kazimierza Wielkiego</w:t>
      </w: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55DD8" w:rsidRDefault="00B55DD8" w:rsidP="00B55DD8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B55DD8" w:rsidRDefault="00B55DD8" w:rsidP="00B55DD8">
      <w:pPr>
        <w:tabs>
          <w:tab w:val="left" w:pos="0"/>
        </w:tabs>
        <w:jc w:val="center"/>
        <w:rPr>
          <w:rFonts w:cs="Times New Roman"/>
        </w:rPr>
      </w:pPr>
    </w:p>
    <w:p w:rsidR="00B55DD8" w:rsidRDefault="00B55DD8" w:rsidP="00B55DD8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</w:t>
      </w:r>
      <w:r w:rsidR="00DA70E0">
        <w:rPr>
          <w:rFonts w:ascii="Century Gothic" w:hAnsi="Century Gothic" w:cs="Century Gothic"/>
          <w:b w:val="0"/>
          <w:sz w:val="20"/>
          <w:szCs w:val="20"/>
        </w:rPr>
        <w:t>ając na podstawie art. 38 ust. 1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ustawy Prawo zamówień publicznych (Dz. U. z 2015 r. poz. 2164 ze zm.) Zamawiający przekazuje treść zapytań wraz z udzielonymi odpowiedziami w postępowaniu o udzielenie zamówienia publicznego </w:t>
      </w:r>
      <w:proofErr w:type="spellStart"/>
      <w:r w:rsidR="005B5D68">
        <w:rPr>
          <w:rFonts w:ascii="Century Gothic" w:hAnsi="Century Gothic" w:cs="Century Gothic"/>
          <w:b w:val="0"/>
          <w:sz w:val="20"/>
          <w:szCs w:val="20"/>
        </w:rPr>
        <w:t>pn</w:t>
      </w:r>
      <w:proofErr w:type="spellEnd"/>
      <w:r>
        <w:rPr>
          <w:rFonts w:ascii="Century Gothic" w:hAnsi="Century Gothic" w:cs="Century Gothic"/>
          <w:b w:val="0"/>
          <w:sz w:val="20"/>
          <w:szCs w:val="20"/>
        </w:rPr>
        <w:t>:</w:t>
      </w:r>
      <w:r>
        <w:rPr>
          <w:color w:val="222222"/>
          <w:sz w:val="20"/>
          <w:szCs w:val="20"/>
        </w:rPr>
        <w:t xml:space="preserve"> </w:t>
      </w:r>
      <w:r w:rsidR="005B5D68" w:rsidRPr="005B5D6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Dostawa wzorców i kolumienek dla Uniwersytetu Kazimierza Wielkiego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.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B55DD8" w:rsidRDefault="00B55DD8" w:rsidP="00B55DD8"/>
    <w:p w:rsidR="00B55DD8" w:rsidRDefault="005B5D68" w:rsidP="00521448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Pytania</w:t>
      </w:r>
    </w:p>
    <w:p w:rsidR="005B5D68" w:rsidRPr="005B5D68" w:rsidRDefault="005B5D68" w:rsidP="005B5D6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>W nawiązaniu do opublikowanego przez Państwa przetargu nr sprawy UKW/DZP-281-D-39/2016 zwracamy się z zapytaniem dotyczącym Części 3:</w:t>
      </w:r>
    </w:p>
    <w:p w:rsidR="005B5D68" w:rsidRPr="005B5D68" w:rsidRDefault="005B5D68" w:rsidP="005B5D6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>Czy Zamawiający wyrazi zgodę na dostawę wzorców z aktualnymi seriami dostępnymi u producenta i datach ważności zawartych w załączonych kopiach certyfikatów?</w:t>
      </w:r>
    </w:p>
    <w:p w:rsidR="005B5D68" w:rsidRPr="005B5D68" w:rsidRDefault="005B5D68" w:rsidP="005B5D6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>Czy Zamawiający wyrazi zgodę na wydłużenie terminu realizacji do 21 dni? Niestety materiały ze względu na daty ważności sprowadzane są bezpośrednio od producenta na zamówienie klienta.</w:t>
      </w:r>
    </w:p>
    <w:p w:rsidR="00DA70E0" w:rsidRPr="00521448" w:rsidRDefault="00967FEB" w:rsidP="00DA70E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67FEB">
        <w:rPr>
          <w:rFonts w:ascii="Century Gothic" w:hAnsi="Century Gothic"/>
          <w:sz w:val="20"/>
          <w:szCs w:val="20"/>
        </w:rPr>
        <w:t xml:space="preserve">Odp. </w:t>
      </w:r>
    </w:p>
    <w:p w:rsidR="005B5D68" w:rsidRPr="005B5D68" w:rsidRDefault="005B5D68" w:rsidP="005B5D68">
      <w:pPr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 xml:space="preserve">Pytanie 1: </w:t>
      </w:r>
      <w:r>
        <w:rPr>
          <w:rFonts w:ascii="Century Gothic" w:hAnsi="Century Gothic"/>
          <w:sz w:val="20"/>
          <w:szCs w:val="20"/>
        </w:rPr>
        <w:t>Zamawiający wyraża</w:t>
      </w:r>
      <w:r w:rsidRPr="005B5D68">
        <w:rPr>
          <w:rFonts w:ascii="Century Gothic" w:hAnsi="Century Gothic"/>
          <w:sz w:val="20"/>
          <w:szCs w:val="20"/>
        </w:rPr>
        <w:t xml:space="preserve"> zgodę na dostawę wzorców z przedstawionymi datami ważności</w:t>
      </w:r>
    </w:p>
    <w:p w:rsidR="005B5D68" w:rsidRPr="005B5D68" w:rsidRDefault="005B5D68" w:rsidP="005B5D68">
      <w:pPr>
        <w:rPr>
          <w:rFonts w:ascii="Century Gothic" w:hAnsi="Century Gothic"/>
          <w:sz w:val="20"/>
          <w:szCs w:val="20"/>
        </w:rPr>
      </w:pPr>
    </w:p>
    <w:p w:rsidR="00967FEB" w:rsidRDefault="005B5D68" w:rsidP="005B5D68">
      <w:pPr>
        <w:rPr>
          <w:rFonts w:ascii="Century Gothic" w:hAnsi="Century Gothic"/>
          <w:sz w:val="20"/>
          <w:szCs w:val="20"/>
        </w:rPr>
      </w:pPr>
      <w:r w:rsidRPr="005B5D68">
        <w:rPr>
          <w:rFonts w:ascii="Century Gothic" w:hAnsi="Century Gothic"/>
          <w:sz w:val="20"/>
          <w:szCs w:val="20"/>
        </w:rPr>
        <w:t xml:space="preserve">Pytanie 2: </w:t>
      </w:r>
      <w:r>
        <w:rPr>
          <w:rFonts w:ascii="Century Gothic" w:hAnsi="Century Gothic"/>
          <w:sz w:val="20"/>
          <w:szCs w:val="20"/>
        </w:rPr>
        <w:t>Zamawiający nie wyraża</w:t>
      </w:r>
      <w:r w:rsidRPr="005B5D68">
        <w:rPr>
          <w:rFonts w:ascii="Century Gothic" w:hAnsi="Century Gothic"/>
          <w:sz w:val="20"/>
          <w:szCs w:val="20"/>
        </w:rPr>
        <w:t xml:space="preserve"> zgody na wydłużenie terminu realizacji</w:t>
      </w:r>
    </w:p>
    <w:p w:rsidR="00322AC6" w:rsidRDefault="00322AC6">
      <w:pPr>
        <w:rPr>
          <w:rFonts w:ascii="Century Gothic" w:hAnsi="Century Gothic"/>
          <w:sz w:val="20"/>
          <w:szCs w:val="20"/>
        </w:rPr>
      </w:pPr>
    </w:p>
    <w:p w:rsidR="00740AC3" w:rsidRDefault="00740AC3" w:rsidP="00740AC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DA70E0" w:rsidRDefault="00DA70E0" w:rsidP="00322AC6">
      <w:pPr>
        <w:rPr>
          <w:rFonts w:ascii="Century Gothic" w:hAnsi="Century Gothic"/>
          <w:sz w:val="20"/>
          <w:szCs w:val="20"/>
        </w:rPr>
      </w:pPr>
    </w:p>
    <w:p w:rsidR="00DA70E0" w:rsidRDefault="00DA70E0" w:rsidP="00322AC6">
      <w:pPr>
        <w:rPr>
          <w:rFonts w:ascii="Century Gothic" w:hAnsi="Century Gothic"/>
          <w:sz w:val="20"/>
          <w:szCs w:val="20"/>
        </w:rPr>
      </w:pPr>
    </w:p>
    <w:p w:rsidR="00DA70E0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5B5D68" w:rsidRDefault="005B5D68" w:rsidP="00DA70E0">
      <w:pPr>
        <w:jc w:val="right"/>
        <w:rPr>
          <w:rFonts w:ascii="Century Gothic" w:hAnsi="Century Gothic"/>
          <w:sz w:val="20"/>
          <w:szCs w:val="20"/>
        </w:rPr>
      </w:pPr>
    </w:p>
    <w:p w:rsidR="00753D6F" w:rsidRPr="00967FEB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753D6F" w:rsidRPr="00967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D745F02"/>
    <w:multiLevelType w:val="hybridMultilevel"/>
    <w:tmpl w:val="FFEA3E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DD8"/>
    <w:rsid w:val="001C27C9"/>
    <w:rsid w:val="0026409E"/>
    <w:rsid w:val="00322AC6"/>
    <w:rsid w:val="00521448"/>
    <w:rsid w:val="00552B60"/>
    <w:rsid w:val="005B5D68"/>
    <w:rsid w:val="00652202"/>
    <w:rsid w:val="00740AC3"/>
    <w:rsid w:val="00753D6F"/>
    <w:rsid w:val="00967FEB"/>
    <w:rsid w:val="0098693D"/>
    <w:rsid w:val="00A646F2"/>
    <w:rsid w:val="00A83CF3"/>
    <w:rsid w:val="00B55DD8"/>
    <w:rsid w:val="00DA70E0"/>
    <w:rsid w:val="00EE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5B5D68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5B5D68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8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2</cp:revision>
  <cp:lastPrinted>2016-11-22T13:05:00Z</cp:lastPrinted>
  <dcterms:created xsi:type="dcterms:W3CDTF">2016-11-24T10:43:00Z</dcterms:created>
  <dcterms:modified xsi:type="dcterms:W3CDTF">2016-11-24T10:43:00Z</dcterms:modified>
</cp:coreProperties>
</file>