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32A" w:rsidRDefault="00353E54" w:rsidP="0097132A">
      <w:pPr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</w:t>
      </w:r>
      <w:r w:rsidR="00A50C51">
        <w:rPr>
          <w:rFonts w:ascii="Book Antiqua" w:hAnsi="Book Antiqua"/>
          <w:sz w:val="20"/>
          <w:szCs w:val="20"/>
        </w:rPr>
        <w:t>Bydgoszcz, dnia 06</w:t>
      </w:r>
      <w:r w:rsidR="00F72974">
        <w:rPr>
          <w:rFonts w:ascii="Book Antiqua" w:hAnsi="Book Antiqua"/>
          <w:sz w:val="20"/>
          <w:szCs w:val="20"/>
        </w:rPr>
        <w:t>.12</w:t>
      </w:r>
      <w:r w:rsidR="004B5955">
        <w:rPr>
          <w:rFonts w:ascii="Book Antiqua" w:hAnsi="Book Antiqua"/>
          <w:sz w:val="20"/>
          <w:szCs w:val="20"/>
        </w:rPr>
        <w:t>.2015</w:t>
      </w:r>
      <w:r w:rsidR="0097132A">
        <w:rPr>
          <w:rFonts w:ascii="Book Antiqua" w:hAnsi="Book Antiqua"/>
          <w:sz w:val="20"/>
          <w:szCs w:val="20"/>
        </w:rPr>
        <w:t xml:space="preserve"> r.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38600002" wp14:editId="55ED110F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Adres: 85-064 Bydgoszcz,</w:t>
      </w:r>
    </w:p>
    <w:p w:rsidR="0097132A" w:rsidRDefault="0097132A" w:rsidP="0097132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ul. Chodkiewicza 30</w:t>
      </w: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rPr>
          <w:rFonts w:ascii="Book Antiqua" w:hAnsi="Book Antiqua"/>
          <w:sz w:val="20"/>
          <w:szCs w:val="20"/>
        </w:rPr>
      </w:pPr>
    </w:p>
    <w:p w:rsidR="0097132A" w:rsidRDefault="00935DA1" w:rsidP="0097132A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>
        <w:rPr>
          <w:rFonts w:ascii="Book Antiqua" w:hAnsi="Book Antiqua"/>
          <w:b/>
          <w:sz w:val="20"/>
          <w:szCs w:val="20"/>
        </w:rPr>
        <w:t xml:space="preserve">ZAPYTANIE OFERTOWE NR </w:t>
      </w:r>
      <w:r w:rsidR="00AB59FC">
        <w:rPr>
          <w:rFonts w:ascii="Book Antiqua" w:hAnsi="Book Antiqua"/>
          <w:b/>
          <w:sz w:val="20"/>
          <w:szCs w:val="20"/>
        </w:rPr>
        <w:t>UKW-D</w:t>
      </w:r>
      <w:r>
        <w:rPr>
          <w:rFonts w:ascii="Book Antiqua" w:hAnsi="Book Antiqua"/>
          <w:b/>
          <w:sz w:val="20"/>
          <w:szCs w:val="20"/>
        </w:rPr>
        <w:t>ZP-</w:t>
      </w:r>
      <w:r w:rsidR="00AB59FC">
        <w:rPr>
          <w:rFonts w:ascii="Book Antiqua" w:hAnsi="Book Antiqua"/>
          <w:b/>
          <w:sz w:val="20"/>
          <w:szCs w:val="20"/>
        </w:rPr>
        <w:t>282-ZO-153/2016</w:t>
      </w: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97132A" w:rsidRDefault="0097132A" w:rsidP="0097132A">
      <w:pPr>
        <w:rPr>
          <w:rFonts w:ascii="Book Antiqua" w:hAnsi="Book Antiqua"/>
          <w:b/>
          <w:sz w:val="20"/>
          <w:szCs w:val="20"/>
        </w:rPr>
      </w:pPr>
    </w:p>
    <w:p w:rsidR="0097132A" w:rsidRDefault="0097132A" w:rsidP="00463B1E">
      <w:pPr>
        <w:pStyle w:val="Akapitzlist"/>
        <w:numPr>
          <w:ilvl w:val="0"/>
          <w:numId w:val="1"/>
        </w:numPr>
        <w:tabs>
          <w:tab w:val="clear" w:pos="720"/>
        </w:tabs>
        <w:ind w:left="426" w:hanging="426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b/>
          <w:i w:val="0"/>
          <w:sz w:val="20"/>
          <w:szCs w:val="20"/>
        </w:rPr>
        <w:t xml:space="preserve">Tytuł zamówienia:  </w:t>
      </w:r>
      <w:r>
        <w:rPr>
          <w:rFonts w:ascii="Book Antiqua" w:hAnsi="Book Antiqua"/>
          <w:i w:val="0"/>
          <w:sz w:val="20"/>
          <w:szCs w:val="20"/>
        </w:rPr>
        <w:t>Dostawa</w:t>
      </w:r>
      <w:r w:rsidR="00F72974">
        <w:rPr>
          <w:rFonts w:ascii="Book Antiqua" w:hAnsi="Book Antiqua"/>
          <w:i w:val="0"/>
          <w:sz w:val="20"/>
          <w:szCs w:val="20"/>
        </w:rPr>
        <w:t xml:space="preserve"> </w:t>
      </w:r>
      <w:r w:rsidR="00935DA1">
        <w:rPr>
          <w:rFonts w:ascii="Book Antiqua" w:hAnsi="Book Antiqua"/>
          <w:i w:val="0"/>
          <w:sz w:val="20"/>
          <w:szCs w:val="20"/>
        </w:rPr>
        <w:t xml:space="preserve">uzupełniająca </w:t>
      </w:r>
      <w:r w:rsidR="00F72974">
        <w:rPr>
          <w:rFonts w:ascii="Book Antiqua" w:hAnsi="Book Antiqua"/>
          <w:i w:val="0"/>
          <w:sz w:val="20"/>
          <w:szCs w:val="20"/>
        </w:rPr>
        <w:t xml:space="preserve">zestawów </w:t>
      </w:r>
      <w:r w:rsidR="00935DA1">
        <w:rPr>
          <w:rFonts w:ascii="Book Antiqua" w:hAnsi="Book Antiqua"/>
          <w:i w:val="0"/>
          <w:sz w:val="20"/>
          <w:szCs w:val="20"/>
        </w:rPr>
        <w:t xml:space="preserve">do </w:t>
      </w:r>
      <w:r w:rsidR="00F72974">
        <w:rPr>
          <w:rFonts w:ascii="Book Antiqua" w:hAnsi="Book Antiqua"/>
          <w:i w:val="0"/>
          <w:sz w:val="20"/>
          <w:szCs w:val="20"/>
        </w:rPr>
        <w:t xml:space="preserve"> laboratorium nauczania przez eksperyment </w:t>
      </w:r>
      <w:r w:rsidR="00F72974" w:rsidRPr="00F72974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F72974" w:rsidRPr="00F72974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AB59FC">
        <w:rPr>
          <w:rFonts w:ascii="Book Antiqua" w:hAnsi="Book Antiqua"/>
          <w:i w:val="0"/>
          <w:sz w:val="20"/>
          <w:szCs w:val="20"/>
        </w:rPr>
        <w:t xml:space="preserve"> w Bydgoszczy</w:t>
      </w:r>
      <w:r w:rsidR="00F72974" w:rsidRPr="00F72974">
        <w:rPr>
          <w:rFonts w:ascii="Book Antiqua" w:hAnsi="Book Antiqua"/>
          <w:i w:val="0"/>
          <w:sz w:val="20"/>
          <w:szCs w:val="20"/>
        </w:rPr>
        <w:t>”</w:t>
      </w:r>
      <w:r w:rsidR="00C54797">
        <w:rPr>
          <w:rFonts w:ascii="Book Antiqua" w:hAnsi="Book Antiqua"/>
          <w:i w:val="0"/>
          <w:sz w:val="20"/>
          <w:szCs w:val="20"/>
        </w:rPr>
        <w:t>.</w:t>
      </w:r>
      <w:r>
        <w:rPr>
          <w:rFonts w:ascii="Book Antiqua" w:hAnsi="Book Antiqua"/>
          <w:i w:val="0"/>
          <w:sz w:val="20"/>
          <w:szCs w:val="20"/>
        </w:rPr>
        <w:t xml:space="preserve">  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97132A" w:rsidRDefault="0097132A" w:rsidP="0097132A">
      <w:pPr>
        <w:numPr>
          <w:ilvl w:val="0"/>
          <w:numId w:val="1"/>
        </w:numPr>
        <w:tabs>
          <w:tab w:val="num" w:pos="360"/>
        </w:tabs>
        <w:spacing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Opis przedmiotu zamówienia:</w:t>
      </w:r>
    </w:p>
    <w:p w:rsidR="00F72974" w:rsidRDefault="00AF35FC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3.1</w:t>
      </w:r>
      <w:r w:rsidR="005F00F9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F72974" w:rsidRPr="00F7297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>Przedmiotem zamówienia jest dostawa</w:t>
      </w:r>
      <w:r w:rsidR="00F72974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 </w:t>
      </w:r>
      <w:r w:rsidR="00935DA1">
        <w:rPr>
          <w:rFonts w:ascii="Book Antiqua" w:hAnsi="Book Antiqua"/>
          <w:i w:val="0"/>
          <w:sz w:val="20"/>
          <w:szCs w:val="20"/>
        </w:rPr>
        <w:t>uzupełniająca zestawów do  laboratorium nauczania przez eksperyment ( sondy, czujniki i urządzenia kompatybilne z n</w:t>
      </w:r>
      <w:r w:rsidR="00AB59FC">
        <w:rPr>
          <w:rFonts w:ascii="Book Antiqua" w:hAnsi="Book Antiqua"/>
          <w:i w:val="0"/>
          <w:sz w:val="20"/>
          <w:szCs w:val="20"/>
        </w:rPr>
        <w:t>abytymi zestawami w latach 2013,</w:t>
      </w:r>
      <w:r w:rsidR="00935DA1">
        <w:rPr>
          <w:rFonts w:ascii="Book Antiqua" w:hAnsi="Book Antiqua"/>
          <w:i w:val="0"/>
          <w:sz w:val="20"/>
          <w:szCs w:val="20"/>
        </w:rPr>
        <w:t xml:space="preserve"> 2014</w:t>
      </w:r>
      <w:r w:rsidR="00AB59FC">
        <w:rPr>
          <w:rFonts w:ascii="Book Antiqua" w:hAnsi="Book Antiqua"/>
          <w:i w:val="0"/>
          <w:sz w:val="20"/>
          <w:szCs w:val="20"/>
        </w:rPr>
        <w:t xml:space="preserve"> i 2015</w:t>
      </w:r>
      <w:r w:rsidR="00935DA1">
        <w:rPr>
          <w:rFonts w:ascii="Book Antiqua" w:hAnsi="Book Antiqua"/>
          <w:i w:val="0"/>
          <w:sz w:val="20"/>
          <w:szCs w:val="20"/>
        </w:rPr>
        <w:t xml:space="preserve">) </w:t>
      </w:r>
      <w:r w:rsidR="00AB59FC">
        <w:rPr>
          <w:rFonts w:ascii="Book Antiqua" w:hAnsi="Book Antiqua"/>
          <w:i w:val="0"/>
          <w:sz w:val="20"/>
          <w:szCs w:val="20"/>
        </w:rPr>
        <w:t>– doposażenie posiadanych 14 indywidualnych stanowisk do prowadzenia warsztatów w 2-osobowych zespołach, zakup wyposażenia 2 kolejnych stanowisk (docelowo 18 stanowisk)</w:t>
      </w:r>
      <w:r w:rsidR="004B41A0">
        <w:rPr>
          <w:rFonts w:ascii="Book Antiqua" w:hAnsi="Book Antiqua"/>
          <w:i w:val="0"/>
          <w:sz w:val="20"/>
          <w:szCs w:val="20"/>
        </w:rPr>
        <w:t xml:space="preserve">, </w:t>
      </w:r>
      <w:r w:rsidR="00935DA1" w:rsidRPr="00F72974">
        <w:rPr>
          <w:rFonts w:ascii="Book Antiqua" w:hAnsi="Book Antiqua"/>
          <w:i w:val="0"/>
          <w:sz w:val="20"/>
          <w:szCs w:val="20"/>
        </w:rPr>
        <w:t xml:space="preserve">w ramach dotacji celowej na zadanie  „Centrum Nauki i </w:t>
      </w:r>
      <w:proofErr w:type="spellStart"/>
      <w:r w:rsidR="00935DA1" w:rsidRPr="00F72974">
        <w:rPr>
          <w:rFonts w:ascii="Book Antiqua" w:hAnsi="Book Antiqua"/>
          <w:i w:val="0"/>
          <w:sz w:val="20"/>
          <w:szCs w:val="20"/>
        </w:rPr>
        <w:t>Eksperymentatorium</w:t>
      </w:r>
      <w:proofErr w:type="spellEnd"/>
      <w:r w:rsidR="00935DA1" w:rsidRPr="00F72974">
        <w:rPr>
          <w:rFonts w:ascii="Book Antiqua" w:hAnsi="Book Antiqua"/>
          <w:i w:val="0"/>
          <w:sz w:val="20"/>
          <w:szCs w:val="20"/>
        </w:rPr>
        <w:t>”</w:t>
      </w:r>
      <w:r w:rsidR="00935DA1">
        <w:rPr>
          <w:rFonts w:ascii="Book Antiqua" w:hAnsi="Book Antiqua"/>
          <w:i w:val="0"/>
          <w:sz w:val="20"/>
          <w:szCs w:val="20"/>
        </w:rPr>
        <w:t>.</w:t>
      </w:r>
      <w:r w:rsidR="00F72974">
        <w:rPr>
          <w:rFonts w:ascii="Book Antiqua" w:hAnsi="Book Antiqua"/>
          <w:i w:val="0"/>
          <w:sz w:val="20"/>
          <w:szCs w:val="20"/>
        </w:rPr>
        <w:t xml:space="preserve"> </w:t>
      </w:r>
    </w:p>
    <w:p w:rsidR="004B41A0" w:rsidRPr="004B41A0" w:rsidRDefault="004B41A0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  <w:u w:val="single"/>
        </w:rPr>
      </w:pPr>
      <w:r w:rsidRPr="004B41A0">
        <w:rPr>
          <w:rFonts w:ascii="Book Antiqua" w:hAnsi="Book Antiqua"/>
          <w:i w:val="0"/>
          <w:sz w:val="20"/>
          <w:szCs w:val="20"/>
          <w:u w:val="single"/>
        </w:rPr>
        <w:t>Ze względu na t</w:t>
      </w:r>
      <w:r w:rsidR="00AB59FC">
        <w:rPr>
          <w:rFonts w:ascii="Book Antiqua" w:hAnsi="Book Antiqua"/>
          <w:i w:val="0"/>
          <w:sz w:val="20"/>
          <w:szCs w:val="20"/>
          <w:u w:val="single"/>
        </w:rPr>
        <w:t>o, że z przyznanej w 2013r.,</w:t>
      </w:r>
      <w:r w:rsidRPr="004B41A0">
        <w:rPr>
          <w:rFonts w:ascii="Book Antiqua" w:hAnsi="Book Antiqua"/>
          <w:i w:val="0"/>
          <w:sz w:val="20"/>
          <w:szCs w:val="20"/>
          <w:u w:val="single"/>
        </w:rPr>
        <w:t>2014r.</w:t>
      </w:r>
      <w:r w:rsidR="00AB59FC">
        <w:rPr>
          <w:rFonts w:ascii="Book Antiqua" w:hAnsi="Book Antiqua"/>
          <w:i w:val="0"/>
          <w:sz w:val="20"/>
          <w:szCs w:val="20"/>
          <w:u w:val="single"/>
        </w:rPr>
        <w:t xml:space="preserve"> i 2015r.</w:t>
      </w:r>
      <w:r w:rsidRPr="004B41A0">
        <w:rPr>
          <w:rFonts w:ascii="Book Antiqua" w:hAnsi="Book Antiqua"/>
          <w:i w:val="0"/>
          <w:sz w:val="20"/>
          <w:szCs w:val="20"/>
          <w:u w:val="single"/>
        </w:rPr>
        <w:t xml:space="preserve"> dotacji celowej zostały już zakupione urządzenia, dostarczony przez Wykonawcę sprzęt musi być kompatybilny z zestawami nabytymi przez Zamawiającego w 201</w:t>
      </w:r>
      <w:r w:rsidR="00AB59FC">
        <w:rPr>
          <w:rFonts w:ascii="Book Antiqua" w:hAnsi="Book Antiqua"/>
          <w:i w:val="0"/>
          <w:sz w:val="20"/>
          <w:szCs w:val="20"/>
          <w:u w:val="single"/>
        </w:rPr>
        <w:t>3 r.,</w:t>
      </w:r>
      <w:r w:rsidRPr="004B41A0">
        <w:rPr>
          <w:rFonts w:ascii="Book Antiqua" w:hAnsi="Book Antiqua"/>
          <w:i w:val="0"/>
          <w:sz w:val="20"/>
          <w:szCs w:val="20"/>
          <w:u w:val="single"/>
        </w:rPr>
        <w:t>2014</w:t>
      </w:r>
      <w:r w:rsidR="00AB59FC">
        <w:rPr>
          <w:rFonts w:ascii="Book Antiqua" w:hAnsi="Book Antiqua"/>
          <w:i w:val="0"/>
          <w:sz w:val="20"/>
          <w:szCs w:val="20"/>
          <w:u w:val="single"/>
        </w:rPr>
        <w:t xml:space="preserve"> i 2015</w:t>
      </w:r>
      <w:r w:rsidRPr="004B41A0">
        <w:rPr>
          <w:rFonts w:ascii="Book Antiqua" w:hAnsi="Book Antiqua"/>
          <w:i w:val="0"/>
          <w:sz w:val="20"/>
          <w:szCs w:val="20"/>
          <w:u w:val="single"/>
        </w:rPr>
        <w:t>r.</w:t>
      </w:r>
    </w:p>
    <w:p w:rsidR="00F72974" w:rsidRDefault="00F72974" w:rsidP="00F72974">
      <w:pPr>
        <w:pStyle w:val="Akapitzlist"/>
        <w:ind w:left="360"/>
        <w:jc w:val="both"/>
        <w:rPr>
          <w:rFonts w:ascii="Book Antiqua" w:hAnsi="Book Antiqua"/>
          <w:i w:val="0"/>
          <w:sz w:val="20"/>
          <w:szCs w:val="20"/>
        </w:rPr>
      </w:pPr>
      <w:r>
        <w:rPr>
          <w:rFonts w:ascii="Book Antiqua" w:hAnsi="Book Antiqua"/>
          <w:i w:val="0"/>
          <w:sz w:val="20"/>
          <w:szCs w:val="20"/>
        </w:rPr>
        <w:t>Szczegółowy opis przedmiotu zamówienia został zawarty w formularzu cenowym stanowiącym  załącznik nr 2 do zapytania ofertowego.</w:t>
      </w:r>
    </w:p>
    <w:p w:rsidR="005F00F9" w:rsidRPr="005D2476" w:rsidRDefault="005F00F9" w:rsidP="0097132A">
      <w:pPr>
        <w:pStyle w:val="Akapitzlist"/>
        <w:ind w:left="360"/>
        <w:jc w:val="both"/>
        <w:rPr>
          <w:rStyle w:val="Teksttreci"/>
          <w:rFonts w:ascii="Book Antiqua" w:hAnsi="Book Antiqua"/>
          <w:i w:val="0"/>
          <w:color w:val="000000"/>
          <w:sz w:val="20"/>
          <w:szCs w:val="20"/>
        </w:rPr>
      </w:pP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u w:val="single"/>
        </w:rPr>
      </w:pPr>
      <w:r>
        <w:rPr>
          <w:rFonts w:ascii="Book Antiqua" w:hAnsi="Book Antiqua"/>
          <w:b/>
          <w:sz w:val="20"/>
          <w:szCs w:val="20"/>
        </w:rPr>
        <w:t xml:space="preserve">Termin wykonania zamówienia: </w:t>
      </w:r>
      <w:r w:rsidR="00AB59FC">
        <w:rPr>
          <w:rFonts w:ascii="Book Antiqua" w:hAnsi="Book Antiqua"/>
          <w:b/>
          <w:sz w:val="20"/>
          <w:szCs w:val="20"/>
        </w:rPr>
        <w:t>do 30.12.2016</w:t>
      </w:r>
      <w:r w:rsidR="00F72974">
        <w:rPr>
          <w:rFonts w:ascii="Book Antiqua" w:hAnsi="Book Antiqua"/>
          <w:b/>
          <w:sz w:val="20"/>
          <w:szCs w:val="20"/>
        </w:rPr>
        <w:t xml:space="preserve">r. </w:t>
      </w:r>
      <w:r w:rsidR="00FB580E">
        <w:rPr>
          <w:rFonts w:ascii="Book Antiqua" w:hAnsi="Book Antiqua"/>
          <w:sz w:val="20"/>
          <w:szCs w:val="20"/>
        </w:rPr>
        <w:t xml:space="preserve">od daty </w:t>
      </w:r>
      <w:r w:rsidR="006C7764">
        <w:rPr>
          <w:rFonts w:ascii="Book Antiqua" w:hAnsi="Book Antiqua"/>
          <w:sz w:val="20"/>
          <w:szCs w:val="20"/>
        </w:rPr>
        <w:t>zawarcia umowy.</w:t>
      </w:r>
    </w:p>
    <w:p w:rsidR="0097132A" w:rsidRDefault="0097132A" w:rsidP="0097132A">
      <w:pPr>
        <w:numPr>
          <w:ilvl w:val="0"/>
          <w:numId w:val="1"/>
        </w:num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6. Kryteria wyboru oferty: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 xml:space="preserve">       a) zostaną złożone przez Wykonawców nie wykluczonych przez Zamawiającego z niniejszego postępowania;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97132A" w:rsidRDefault="0097132A" w:rsidP="0097132A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6.2. Oferty zostaną ocenione przez Zamawiającego w oparciu o następujące kryteria i ich znaczenie: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  <w:r>
        <w:rPr>
          <w:rFonts w:ascii="Book Antiqua" w:hAnsi="Book Antiqua"/>
          <w:b/>
          <w:sz w:val="20"/>
          <w:szCs w:val="20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tabs>
                <w:tab w:val="left" w:pos="0"/>
              </w:tabs>
              <w:spacing w:line="360" w:lineRule="auto"/>
              <w:ind w:left="360" w:right="783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97132A" w:rsidTr="000F431C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97132A" w:rsidRDefault="0097132A" w:rsidP="000F431C">
            <w:pPr>
              <w:numPr>
                <w:ilvl w:val="0"/>
                <w:numId w:val="2"/>
              </w:numPr>
              <w:suppressAutoHyphens/>
              <w:snapToGrid w:val="0"/>
              <w:spacing w:after="20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ind w:left="360"/>
              <w:jc w:val="center"/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7132A" w:rsidRDefault="00F72974" w:rsidP="000F431C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97132A">
              <w:rPr>
                <w:rFonts w:ascii="Book Antiqua" w:hAnsi="Book Antiqua" w:cs="Book Antiqua"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97132A" w:rsidRDefault="0097132A" w:rsidP="0097132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</w:t>
      </w:r>
      <w:r w:rsidR="00C54797">
        <w:rPr>
          <w:rFonts w:ascii="Book Antiqua" w:hAnsi="Book Antiqua" w:cs="Book Antiqua"/>
          <w:sz w:val="20"/>
          <w:szCs w:val="20"/>
        </w:rPr>
        <w:t>okona na podstawie następującego wzoru</w:t>
      </w:r>
      <w:r>
        <w:rPr>
          <w:rFonts w:ascii="Book Antiqua" w:hAnsi="Book Antiqua" w:cs="Book Antiqua"/>
          <w:sz w:val="20"/>
          <w:szCs w:val="20"/>
        </w:rPr>
        <w:t>:</w:t>
      </w:r>
    </w:p>
    <w:p w:rsidR="00C54797" w:rsidRDefault="00C54797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F72974">
        <w:rPr>
          <w:rFonts w:ascii="Book Antiqua" w:hAnsi="Book Antiqua" w:cs="Book Antiqua"/>
          <w:color w:val="000000"/>
          <w:sz w:val="20"/>
          <w:szCs w:val="20"/>
        </w:rPr>
        <w:t xml:space="preserve"> x 100 pkt x 10</w:t>
      </w:r>
      <w:r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97132A" w:rsidRDefault="0097132A" w:rsidP="0097132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B59FC" w:rsidRDefault="00AB59FC" w:rsidP="0097132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B59FC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97132A" w:rsidRDefault="00C54797" w:rsidP="0097132A">
      <w:pPr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cena</w:t>
      </w:r>
      <w:r w:rsidR="0097132A">
        <w:rPr>
          <w:rFonts w:ascii="Book Antiqua" w:hAnsi="Book Antiqua" w:cs="Book Antiqua"/>
          <w:sz w:val="20"/>
          <w:szCs w:val="20"/>
        </w:rPr>
        <w:t xml:space="preserve"> Wykon</w:t>
      </w:r>
      <w:r w:rsidR="00F72974">
        <w:rPr>
          <w:rFonts w:ascii="Book Antiqua" w:hAnsi="Book Antiqua" w:cs="Book Antiqua"/>
          <w:sz w:val="20"/>
          <w:szCs w:val="20"/>
        </w:rPr>
        <w:t>awca może otrzymać maksymalnie 10</w:t>
      </w:r>
      <w:r w:rsidR="0097132A">
        <w:rPr>
          <w:rFonts w:ascii="Book Antiqua" w:hAnsi="Book Antiqua" w:cs="Book Antiqua"/>
          <w:sz w:val="20"/>
          <w:szCs w:val="20"/>
        </w:rPr>
        <w:t>0 pkt.</w:t>
      </w:r>
    </w:p>
    <w:p w:rsidR="0097132A" w:rsidRDefault="0097132A" w:rsidP="0097132A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97132A" w:rsidRDefault="0097132A" w:rsidP="0097132A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7. Sposób przygotowania oferty:</w:t>
      </w:r>
    </w:p>
    <w:p w:rsidR="00F864AC" w:rsidRDefault="0097132A" w:rsidP="00935DA1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 xml:space="preserve">1) Każdy Wykonawca może złożyć tylko jedną </w:t>
      </w:r>
      <w:r w:rsidR="00935DA1">
        <w:rPr>
          <w:rFonts w:ascii="Book Antiqua" w:hAnsi="Book Antiqua"/>
          <w:sz w:val="20"/>
          <w:szCs w:val="20"/>
        </w:rPr>
        <w:t>ofertę.</w:t>
      </w:r>
    </w:p>
    <w:p w:rsidR="0097132A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2</w:t>
      </w:r>
      <w:r w:rsidR="0097132A">
        <w:rPr>
          <w:rFonts w:ascii="Book Antiqua" w:hAnsi="Book Antiqua"/>
          <w:sz w:val="20"/>
          <w:szCs w:val="20"/>
        </w:rPr>
        <w:t xml:space="preserve">) Oferta musi być podpisana przez osoby upoważnione do reprezentowania Wykonawcy </w:t>
      </w:r>
      <w:r w:rsidR="0097132A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97132A" w:rsidRDefault="00935DA1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  <w:t>3</w:t>
      </w:r>
      <w:r w:rsidR="0097132A">
        <w:rPr>
          <w:rFonts w:ascii="Book Antiqua" w:hAnsi="Book Antiqua"/>
          <w:sz w:val="20"/>
          <w:szCs w:val="20"/>
        </w:rPr>
        <w:t>) Oferta musi być sporządzona w formie pisemnej, w języku polskim w 1 egzemplarzu.</w:t>
      </w:r>
    </w:p>
    <w:p w:rsidR="005D2476" w:rsidRDefault="005D2476" w:rsidP="0097132A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97132A" w:rsidRDefault="0097132A" w:rsidP="0097132A">
      <w:pPr>
        <w:numPr>
          <w:ilvl w:val="0"/>
          <w:numId w:val="3"/>
        </w:numPr>
        <w:tabs>
          <w:tab w:val="num" w:pos="284"/>
        </w:tabs>
        <w:spacing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Ofertę należy złożyć w siedzibie Zamawiającego, Uniwersytet Kazimierza Wielkiego                               w Bydgoszczy,  Kancelaria Główna, pok. 108 ul. Chodkiewicza 30, 85-064 By</w:t>
      </w:r>
      <w:r w:rsidR="0063197D">
        <w:rPr>
          <w:rFonts w:ascii="Book Antiqua" w:hAnsi="Book Antiqua"/>
          <w:sz w:val="20"/>
          <w:szCs w:val="20"/>
        </w:rPr>
        <w:t xml:space="preserve">dgoszcz, </w:t>
      </w:r>
      <w:r>
        <w:rPr>
          <w:rFonts w:ascii="Book Antiqua" w:hAnsi="Book Antiqua"/>
          <w:sz w:val="20"/>
          <w:szCs w:val="20"/>
        </w:rPr>
        <w:t xml:space="preserve">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7132A" w:rsidTr="000F431C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97132A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A50C51" w:rsidP="0097132A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13</w:t>
            </w:r>
            <w:r w:rsidR="0097132A" w:rsidRPr="00815012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</w:t>
            </w:r>
            <w:r w:rsidR="00336D33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12</w:t>
            </w:r>
            <w:r w:rsidR="0063197D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.2016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sz w:val="20"/>
                <w:szCs w:val="20"/>
                <w:lang w:eastAsia="en-US"/>
              </w:rPr>
              <w:t xml:space="preserve">  </w:t>
            </w:r>
            <w:r w:rsidR="0097132A">
              <w:rPr>
                <w:rFonts w:ascii="Book Antiqua" w:hAnsi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32A" w:rsidRDefault="00336D33" w:rsidP="000F431C">
            <w:pPr>
              <w:spacing w:line="360" w:lineRule="auto"/>
              <w:jc w:val="both"/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 xml:space="preserve">              </w:t>
            </w:r>
            <w:r w:rsidR="00463B1E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11</w:t>
            </w:r>
            <w:r w:rsidR="0097132A">
              <w:rPr>
                <w:rFonts w:ascii="Book Antiqua" w:hAnsi="Book Antiqua"/>
                <w:b/>
                <w:i/>
                <w:sz w:val="20"/>
                <w:szCs w:val="20"/>
                <w:lang w:eastAsia="en-US"/>
              </w:rPr>
              <w:t>:00</w:t>
            </w:r>
          </w:p>
        </w:tc>
      </w:tr>
    </w:tbl>
    <w:p w:rsidR="0097132A" w:rsidRDefault="0097132A" w:rsidP="0097132A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97132A" w:rsidRDefault="0097132A" w:rsidP="0097132A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Kopertę należy opisać następująco:</w:t>
      </w:r>
    </w:p>
    <w:p w:rsidR="0097132A" w:rsidRDefault="0097132A" w:rsidP="0097132A">
      <w:pPr>
        <w:spacing w:line="360" w:lineRule="auto"/>
        <w:ind w:left="142"/>
        <w:jc w:val="both"/>
        <w:rPr>
          <w:rFonts w:ascii="Book Antiqua" w:hAnsi="Book Antiqua"/>
          <w:iCs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Nazwa i adres Wykonawcy</w:t>
      </w:r>
      <w:r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i/>
          <w:sz w:val="20"/>
          <w:szCs w:val="20"/>
        </w:rPr>
        <w:t xml:space="preserve"> „</w:t>
      </w:r>
      <w:r w:rsidR="00935DA1" w:rsidRPr="00463B1E">
        <w:rPr>
          <w:rFonts w:ascii="Book Antiqua" w:hAnsi="Book Antiqua"/>
          <w:i/>
          <w:sz w:val="20"/>
          <w:szCs w:val="20"/>
        </w:rPr>
        <w:t xml:space="preserve">Dostawa uzupełniająca zestawów do  laboratorium nauczania przez eksperyment w ramach dotacji celowej na zadanie  „Centrum Nauki i </w:t>
      </w:r>
      <w:proofErr w:type="spellStart"/>
      <w:r w:rsidR="00935DA1" w:rsidRPr="00463B1E">
        <w:rPr>
          <w:rFonts w:ascii="Book Antiqua" w:hAnsi="Book Antiqua"/>
          <w:i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i/>
          <w:sz w:val="20"/>
          <w:szCs w:val="20"/>
        </w:rPr>
        <w:t xml:space="preserve"> w Bydgoszczy</w:t>
      </w:r>
      <w:r w:rsidR="00C54797" w:rsidRPr="00463B1E">
        <w:rPr>
          <w:rFonts w:ascii="Book Antiqua" w:hAnsi="Book Antiqua"/>
          <w:b/>
          <w:i/>
          <w:sz w:val="20"/>
          <w:szCs w:val="20"/>
        </w:rPr>
        <w:t>”</w:t>
      </w:r>
      <w:r w:rsidRPr="00463B1E">
        <w:rPr>
          <w:rFonts w:ascii="Book Antiqua" w:hAnsi="Book Antiqua"/>
          <w:b/>
          <w:i/>
          <w:iCs/>
          <w:sz w:val="20"/>
          <w:szCs w:val="20"/>
        </w:rPr>
        <w:t>,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="0063197D">
        <w:rPr>
          <w:rFonts w:ascii="Book Antiqua" w:hAnsi="Book Antiqua"/>
          <w:iCs/>
          <w:sz w:val="20"/>
          <w:szCs w:val="20"/>
        </w:rPr>
        <w:t>nr sprawy: UKW-D</w:t>
      </w:r>
      <w:r w:rsidR="00C54797">
        <w:rPr>
          <w:rFonts w:ascii="Book Antiqua" w:hAnsi="Book Antiqua"/>
          <w:iCs/>
          <w:sz w:val="20"/>
          <w:szCs w:val="20"/>
        </w:rPr>
        <w:t>ZP-</w:t>
      </w:r>
      <w:r w:rsidR="0063197D">
        <w:rPr>
          <w:rFonts w:ascii="Book Antiqua" w:hAnsi="Book Antiqua"/>
          <w:iCs/>
          <w:sz w:val="20"/>
          <w:szCs w:val="20"/>
        </w:rPr>
        <w:t>282-</w:t>
      </w:r>
      <w:r w:rsidR="00C54797">
        <w:rPr>
          <w:rFonts w:ascii="Book Antiqua" w:hAnsi="Book Antiqua"/>
          <w:iCs/>
          <w:sz w:val="20"/>
          <w:szCs w:val="20"/>
        </w:rPr>
        <w:t>ZO</w:t>
      </w:r>
      <w:r w:rsidR="00A50C51">
        <w:rPr>
          <w:rFonts w:ascii="Book Antiqua" w:hAnsi="Book Antiqua"/>
          <w:iCs/>
          <w:sz w:val="20"/>
          <w:szCs w:val="20"/>
        </w:rPr>
        <w:t>-153/2016, nie otwierać przed 13</w:t>
      </w:r>
      <w:r w:rsidR="002D4018">
        <w:rPr>
          <w:rFonts w:ascii="Book Antiqua" w:hAnsi="Book Antiqua"/>
          <w:iCs/>
          <w:sz w:val="20"/>
          <w:szCs w:val="20"/>
        </w:rPr>
        <w:t>.12</w:t>
      </w:r>
      <w:r w:rsidR="0063197D">
        <w:rPr>
          <w:rFonts w:ascii="Book Antiqua" w:hAnsi="Book Antiqua"/>
          <w:iCs/>
          <w:sz w:val="20"/>
          <w:szCs w:val="20"/>
        </w:rPr>
        <w:t>.2016</w:t>
      </w:r>
      <w:r w:rsidR="00463B1E">
        <w:rPr>
          <w:rFonts w:ascii="Book Antiqua" w:hAnsi="Book Antiqua"/>
          <w:iCs/>
          <w:sz w:val="20"/>
          <w:szCs w:val="20"/>
        </w:rPr>
        <w:t xml:space="preserve"> r. godz. 11</w:t>
      </w:r>
      <w:r>
        <w:rPr>
          <w:rFonts w:ascii="Book Antiqua" w:hAnsi="Book Antiqua"/>
          <w:iCs/>
          <w:sz w:val="20"/>
          <w:szCs w:val="20"/>
        </w:rPr>
        <w:t>:00</w:t>
      </w:r>
    </w:p>
    <w:p w:rsidR="005D2476" w:rsidRDefault="005D2476" w:rsidP="0097132A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 xml:space="preserve">Wykonawcy ubiegający się o zamówienia musza spełniać łącznie niżej wymienione warunki udziału w postępowaniu dotyczące: 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b) sytuacji ekonomicznej lub finansowej;</w:t>
      </w:r>
    </w:p>
    <w:p w:rsidR="0063197D" w:rsidRPr="0063197D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c) zdolności technicznej lub zawodowej</w:t>
      </w:r>
    </w:p>
    <w:p w:rsidR="003B752A" w:rsidRDefault="0063197D" w:rsidP="0063197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3197D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1.</w:t>
      </w:r>
    </w:p>
    <w:p w:rsidR="0063197D" w:rsidRDefault="0063197D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63197D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b/>
          <w:bCs/>
          <w:sz w:val="20"/>
          <w:szCs w:val="20"/>
        </w:rPr>
        <w:t xml:space="preserve">10. </w:t>
      </w:r>
      <w:r w:rsidR="0063197D" w:rsidRPr="0063197D">
        <w:rPr>
          <w:rFonts w:ascii="Book Antiqua" w:hAnsi="Book Antiqua"/>
          <w:b/>
          <w:bCs/>
          <w:sz w:val="20"/>
          <w:szCs w:val="20"/>
        </w:rPr>
        <w:t>Sposób przygotowania oferty oraz wymagane dokumenty: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/>
          <w:bCs/>
          <w:sz w:val="20"/>
          <w:szCs w:val="20"/>
        </w:rPr>
        <w:t>Niezłożenie wymaganych załączników, będzie skutkowało odrzuceniem oferty.</w:t>
      </w:r>
    </w:p>
    <w:p w:rsidR="005D2476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Pełnomocnictwo do podpisania oferty </w:t>
      </w:r>
      <w:r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>
        <w:rPr>
          <w:rFonts w:ascii="Book Antiqua" w:hAnsi="Book Antiqua"/>
          <w:b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względnie do podpisania innych dokumentów skła</w:t>
      </w:r>
      <w:r w:rsidR="005D2476">
        <w:rPr>
          <w:rFonts w:ascii="Book Antiqua" w:hAnsi="Book Antiqua"/>
          <w:sz w:val="20"/>
          <w:szCs w:val="20"/>
        </w:rPr>
        <w:t xml:space="preserve">danych wraz  </w:t>
      </w:r>
      <w:r>
        <w:rPr>
          <w:rFonts w:ascii="Book Antiqua" w:hAnsi="Book Antiqua"/>
          <w:sz w:val="20"/>
          <w:szCs w:val="20"/>
        </w:rPr>
        <w:t xml:space="preserve">z ofertą, o ile prawo do ich podpisania nie wynika z innych dokumentów złożonych wraz z ofertą. </w:t>
      </w:r>
    </w:p>
    <w:p w:rsidR="00CA64A4" w:rsidRDefault="00CA64A4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97132A" w:rsidRDefault="0097132A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5D2476" w:rsidRDefault="005D2476" w:rsidP="0097132A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5D2476" w:rsidRDefault="005D2476" w:rsidP="0097132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>
        <w:rPr>
          <w:rFonts w:ascii="Book Antiqua" w:hAnsi="Book Antiqua" w:cs="Times"/>
          <w:bCs/>
          <w:color w:val="000000"/>
          <w:sz w:val="20"/>
          <w:szCs w:val="20"/>
        </w:rPr>
        <w:t>cego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C54797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C54797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dr Beata A. Pietrewicz, tel. 52/ 34 19 012, 792 363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 </w:t>
      </w:r>
      <w:r w:rsidR="00C54797" w:rsidRPr="00C54797">
        <w:rPr>
          <w:rFonts w:ascii="Book Antiqua" w:hAnsi="Book Antiqua" w:cs="Times"/>
          <w:bCs/>
          <w:color w:val="000000"/>
          <w:sz w:val="20"/>
          <w:szCs w:val="20"/>
        </w:rPr>
        <w:t>232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, beata.a.pietrewicz@ukw.edu.pl</w:t>
      </w:r>
    </w:p>
    <w:p w:rsidR="0097132A" w:rsidRPr="00C54797" w:rsidRDefault="0097132A" w:rsidP="00C54797">
      <w:pPr>
        <w:numPr>
          <w:ilvl w:val="0"/>
          <w:numId w:val="4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54797">
        <w:rPr>
          <w:rFonts w:ascii="Book Antiqua" w:hAnsi="Book Antiqua" w:cs="Book Antiqua"/>
          <w:sz w:val="20"/>
          <w:szCs w:val="20"/>
        </w:rPr>
        <w:t xml:space="preserve">w sprawach formalno-prawnych – </w:t>
      </w:r>
      <w:r w:rsidR="005D2476" w:rsidRPr="00C54797">
        <w:rPr>
          <w:rFonts w:ascii="Book Antiqua" w:hAnsi="Book Antiqua" w:cs="Book Antiqua"/>
          <w:sz w:val="20"/>
          <w:szCs w:val="20"/>
        </w:rPr>
        <w:t>Agnieszka Malinowska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r w:rsidRPr="00C54797">
        <w:rPr>
          <w:rFonts w:ascii="Book Antiqua" w:hAnsi="Book Antiqua" w:cs="Tahoma"/>
          <w:sz w:val="20"/>
          <w:szCs w:val="20"/>
        </w:rPr>
        <w:t>(052)</w:t>
      </w:r>
      <w:r w:rsidR="005D2476" w:rsidRPr="00C54797">
        <w:rPr>
          <w:rFonts w:ascii="Book Antiqua" w:hAnsi="Book Antiqua" w:cs="Book Antiqua"/>
          <w:sz w:val="20"/>
          <w:szCs w:val="20"/>
        </w:rPr>
        <w:t xml:space="preserve"> 34-19-163</w:t>
      </w:r>
      <w:r w:rsidRPr="00C54797">
        <w:rPr>
          <w:rFonts w:ascii="Book Antiqua" w:hAnsi="Book Antiqua" w:cs="Book Antiqua"/>
          <w:sz w:val="20"/>
          <w:szCs w:val="20"/>
        </w:rPr>
        <w:t xml:space="preserve">, </w:t>
      </w:r>
      <w:hyperlink r:id="rId6" w:history="1">
        <w:r w:rsidR="005D2476" w:rsidRPr="00C54797">
          <w:rPr>
            <w:rStyle w:val="Hipercze"/>
            <w:rFonts w:ascii="Book Antiqua" w:hAnsi="Book Antiqua" w:cs="Book Antiqua"/>
            <w:color w:val="auto"/>
            <w:sz w:val="20"/>
            <w:szCs w:val="20"/>
            <w:u w:val="none"/>
          </w:rPr>
          <w:t>zampub@ukw.edu.pl</w:t>
        </w:r>
      </w:hyperlink>
      <w:r w:rsidRPr="00C54797">
        <w:rPr>
          <w:rFonts w:ascii="Book Antiqua" w:hAnsi="Book Antiqua" w:cs="Book Antiqua"/>
          <w:sz w:val="20"/>
          <w:szCs w:val="20"/>
        </w:rPr>
        <w:t xml:space="preserve">   </w:t>
      </w:r>
    </w:p>
    <w:p w:rsidR="005D2476" w:rsidRDefault="0097132A" w:rsidP="0097132A">
      <w:pPr>
        <w:ind w:left="5664"/>
        <w:jc w:val="right"/>
        <w:rPr>
          <w:rFonts w:ascii="Book Antiqua" w:hAnsi="Book Antiqua"/>
          <w:sz w:val="20"/>
          <w:szCs w:val="20"/>
        </w:rPr>
      </w:pPr>
      <w:r w:rsidRPr="00D15187">
        <w:rPr>
          <w:rFonts w:ascii="Book Antiqua" w:hAnsi="Book Antiqua"/>
          <w:sz w:val="20"/>
          <w:szCs w:val="20"/>
        </w:rPr>
        <w:t xml:space="preserve">      </w:t>
      </w: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5D2476" w:rsidRDefault="005D2476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B752A" w:rsidRDefault="003B752A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B752A" w:rsidRDefault="003B752A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B752A" w:rsidRDefault="003B752A" w:rsidP="0097132A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3B752A" w:rsidRDefault="003B752A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35DA1" w:rsidRDefault="00935DA1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C54797" w:rsidRDefault="00C54797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6C7764" w:rsidRDefault="006C7764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2D4018" w:rsidRPr="00D15187" w:rsidRDefault="002D4018" w:rsidP="0097132A">
      <w:pPr>
        <w:spacing w:line="360" w:lineRule="auto"/>
        <w:jc w:val="right"/>
        <w:rPr>
          <w:rFonts w:ascii="Book Antiqua" w:hAnsi="Book Antiqua" w:cs="Times"/>
          <w:bCs/>
          <w:i/>
          <w:sz w:val="20"/>
          <w:szCs w:val="20"/>
        </w:rPr>
      </w:pP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color w:val="000000"/>
          <w:sz w:val="20"/>
          <w:szCs w:val="20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97132A" w:rsidRDefault="0097132A" w:rsidP="0097132A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DO</w:t>
      </w:r>
      <w:r w:rsid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ZAPYTANIA OFERTOWEGO </w:t>
      </w:r>
      <w:r w:rsidR="0063197D">
        <w:rPr>
          <w:rFonts w:ascii="Book Antiqua" w:hAnsi="Book Antiqua" w:cs="Times"/>
          <w:b/>
          <w:bCs/>
          <w:color w:val="000000"/>
          <w:sz w:val="20"/>
          <w:szCs w:val="20"/>
        </w:rPr>
        <w:t>UKW-DZP-282-ZO-153/2016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="00935DA1">
        <w:rPr>
          <w:rFonts w:ascii="Book Antiqua" w:hAnsi="Book Antiqua"/>
          <w:sz w:val="20"/>
          <w:szCs w:val="20"/>
        </w:rPr>
        <w:t xml:space="preserve">Dostawa </w:t>
      </w:r>
      <w:r w:rsidR="00935DA1">
        <w:rPr>
          <w:rFonts w:ascii="Book Antiqua" w:hAnsi="Book Antiqua"/>
          <w:i/>
          <w:sz w:val="20"/>
          <w:szCs w:val="20"/>
        </w:rPr>
        <w:t xml:space="preserve">uzupełniająca </w:t>
      </w:r>
      <w:r w:rsidR="00935DA1">
        <w:rPr>
          <w:rFonts w:ascii="Book Antiqua" w:hAnsi="Book Antiqua"/>
          <w:sz w:val="20"/>
          <w:szCs w:val="20"/>
        </w:rPr>
        <w:t xml:space="preserve">zestawów </w:t>
      </w:r>
      <w:r w:rsidR="00935DA1">
        <w:rPr>
          <w:rFonts w:ascii="Book Antiqua" w:hAnsi="Book Antiqua"/>
          <w:i/>
          <w:sz w:val="20"/>
          <w:szCs w:val="20"/>
        </w:rPr>
        <w:t xml:space="preserve">do </w:t>
      </w:r>
      <w:r w:rsidR="00935DA1">
        <w:rPr>
          <w:rFonts w:ascii="Book Antiqua" w:hAnsi="Book Antiqua"/>
          <w:sz w:val="20"/>
          <w:szCs w:val="20"/>
        </w:rPr>
        <w:t xml:space="preserve"> laboratorium nauczania przez eksperyment </w:t>
      </w:r>
      <w:r w:rsidR="00935DA1" w:rsidRPr="00F72974">
        <w:rPr>
          <w:rFonts w:ascii="Book Antiqua" w:hAnsi="Book Antiqua"/>
          <w:sz w:val="20"/>
          <w:szCs w:val="20"/>
        </w:rPr>
        <w:t>w ramach dotacji celowej na zadanie  „Cen</w:t>
      </w:r>
      <w:r w:rsidR="00935DA1">
        <w:rPr>
          <w:rFonts w:ascii="Book Antiqua" w:hAnsi="Book Antiqua"/>
          <w:sz w:val="20"/>
          <w:szCs w:val="20"/>
        </w:rPr>
        <w:t xml:space="preserve">trum Nauki i </w:t>
      </w:r>
      <w:proofErr w:type="spellStart"/>
      <w:r w:rsidR="00935DA1">
        <w:rPr>
          <w:rFonts w:ascii="Book Antiqua" w:hAnsi="Book Antiqua"/>
          <w:sz w:val="20"/>
          <w:szCs w:val="20"/>
        </w:rPr>
        <w:t>Eksperymentatorium</w:t>
      </w:r>
      <w:proofErr w:type="spellEnd"/>
      <w:r w:rsidR="0063197D">
        <w:rPr>
          <w:rFonts w:ascii="Book Antiqua" w:hAnsi="Book Antiqua"/>
          <w:sz w:val="20"/>
          <w:szCs w:val="20"/>
        </w:rPr>
        <w:t xml:space="preserve"> w Bydgoszczy</w:t>
      </w:r>
      <w:r>
        <w:rPr>
          <w:rFonts w:ascii="Book Antiqua" w:hAnsi="Book Antiqua"/>
          <w:sz w:val="20"/>
          <w:szCs w:val="20"/>
        </w:rPr>
        <w:t>”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</w:t>
      </w:r>
      <w:r w:rsidR="00C54797">
        <w:rPr>
          <w:rFonts w:ascii="Book Antiqua" w:hAnsi="Book Antiqua" w:cs="Times"/>
          <w:bCs/>
          <w:color w:val="000000"/>
          <w:sz w:val="20"/>
          <w:szCs w:val="20"/>
        </w:rPr>
        <w:t>apyta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niu Ofertowym</w:t>
      </w:r>
      <w:r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podatek od towarów i usług .....................% wartość podatku  .............……….zł        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97132A" w:rsidRDefault="0097132A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>*zaokrąglić do 2 miejsc po przecinku.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251A0A" w:rsidRDefault="0097132A" w:rsidP="0063197D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</w:t>
      </w:r>
      <w:r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</w:t>
      </w:r>
      <w:r w:rsidR="0063197D">
        <w:rPr>
          <w:rFonts w:ascii="Book Antiqua" w:hAnsi="Book Antiqua" w:cs="Times"/>
          <w:bCs/>
          <w:color w:val="000000"/>
          <w:sz w:val="20"/>
          <w:szCs w:val="20"/>
        </w:rPr>
        <w:t xml:space="preserve">one wszystkie koszty związane z </w:t>
      </w:r>
      <w:r>
        <w:rPr>
          <w:rFonts w:ascii="Book Antiqua" w:hAnsi="Book Antiqua" w:cs="Times"/>
          <w:bCs/>
          <w:color w:val="000000"/>
          <w:sz w:val="20"/>
          <w:szCs w:val="20"/>
        </w:rPr>
        <w:t>wykonaniem przedmiotu zamówienia.</w:t>
      </w:r>
    </w:p>
    <w:p w:rsidR="00251A0A" w:rsidRDefault="00251A0A" w:rsidP="000D70B5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6731FC" w:rsidRDefault="00251A0A" w:rsidP="00117BFE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4.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Zobowiązuję/my się wykonać całość zamówienia w terminie: </w:t>
      </w:r>
      <w:r w:rsidR="00117BFE">
        <w:rPr>
          <w:rFonts w:ascii="Book Antiqua" w:hAnsi="Book Antiqua" w:cs="Times"/>
          <w:b/>
          <w:bCs/>
          <w:color w:val="000000"/>
          <w:sz w:val="20"/>
          <w:szCs w:val="20"/>
        </w:rPr>
        <w:t>do 30.12.2016</w:t>
      </w:r>
      <w:r w:rsidRPr="00251A0A">
        <w:rPr>
          <w:rFonts w:ascii="Book Antiqua" w:hAnsi="Book Antiqua" w:cs="Times"/>
          <w:b/>
          <w:bCs/>
          <w:color w:val="000000"/>
          <w:sz w:val="20"/>
          <w:szCs w:val="20"/>
        </w:rPr>
        <w:t>r</w:t>
      </w:r>
      <w:r w:rsidR="001672A1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 xml:space="preserve"> od daty </w:t>
      </w:r>
      <w:r w:rsidR="006C7764">
        <w:rPr>
          <w:rFonts w:ascii="Book Antiqua" w:hAnsi="Book Antiqua" w:cs="Times"/>
          <w:bCs/>
          <w:color w:val="000000"/>
          <w:sz w:val="20"/>
          <w:szCs w:val="20"/>
        </w:rPr>
        <w:t>zawarcia umowy</w:t>
      </w:r>
      <w:r w:rsidRPr="00251A0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5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</w:t>
      </w:r>
      <w:r w:rsidR="00935DA1">
        <w:rPr>
          <w:rFonts w:ascii="Book Antiqua" w:hAnsi="Book Antiqua" w:cs="Times"/>
          <w:bCs/>
          <w:color w:val="000000"/>
          <w:sz w:val="20"/>
          <w:szCs w:val="20"/>
        </w:rPr>
        <w:t>pytania Ofertowego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0D70B5" w:rsidRDefault="000D70B5" w:rsidP="000D70B5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D70B5" w:rsidRPr="000D70B5" w:rsidRDefault="00251A0A" w:rsidP="000D70B5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6</w:t>
      </w:r>
      <w:r w:rsidR="000D70B5" w:rsidRPr="000D70B5">
        <w:rPr>
          <w:rFonts w:ascii="Book Antiqua" w:hAnsi="Book Antiqua" w:cs="Book Antiqua"/>
          <w:b/>
          <w:sz w:val="20"/>
          <w:szCs w:val="20"/>
        </w:rPr>
        <w:t>. Oświadczam/my</w:t>
      </w:r>
      <w:r w:rsidR="000D70B5"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0D70B5" w:rsidRDefault="000D70B5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35DA1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35DA1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7. Oświadczam/my, 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że w przypadku wyboru naszej oferty zobowiązujemy się do zawarcia umowy, we wskazanym terminie i miejscu, na warunkach wskazanych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przez Zamawiającego w załączonym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 xml:space="preserve"> do Za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pytania Ofertowego </w:t>
      </w:r>
      <w:r w:rsidR="00766AB4">
        <w:rPr>
          <w:rFonts w:ascii="Book Antiqua" w:hAnsi="Book Antiqua" w:cs="Times"/>
          <w:bCs/>
          <w:color w:val="000000"/>
          <w:sz w:val="20"/>
          <w:szCs w:val="20"/>
        </w:rPr>
        <w:t>projekcie umowy</w:t>
      </w:r>
      <w:r w:rsidRPr="00935DA1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6731FC" w:rsidRDefault="006731FC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97132A" w:rsidRDefault="00935DA1" w:rsidP="0097132A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9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</w:rPr>
        <w:t>Zgadzam/my</w:t>
      </w:r>
      <w:r w:rsidR="0097132A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</w:pPr>
    </w:p>
    <w:p w:rsidR="0097132A" w:rsidRDefault="00935DA1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10</w:t>
      </w:r>
      <w:r w:rsidR="000D70B5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 xml:space="preserve">. </w:t>
      </w:r>
      <w:r w:rsidR="0097132A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97132A" w:rsidRDefault="0097132A" w:rsidP="0097132A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97132A" w:rsidRDefault="0097132A" w:rsidP="0097132A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97132A" w:rsidRDefault="0097132A" w:rsidP="0097132A"/>
    <w:p w:rsidR="0097132A" w:rsidRDefault="0097132A" w:rsidP="0097132A">
      <w:bookmarkStart w:id="0" w:name="_GoBack"/>
      <w:bookmarkEnd w:id="0"/>
    </w:p>
    <w:p w:rsidR="0097132A" w:rsidRDefault="0097132A" w:rsidP="0097132A"/>
    <w:p w:rsidR="0097132A" w:rsidRDefault="0097132A" w:rsidP="0097132A"/>
    <w:p w:rsidR="0097132A" w:rsidRDefault="0097132A" w:rsidP="0097132A"/>
    <w:p w:rsidR="0097132A" w:rsidRPr="00E05448" w:rsidRDefault="00E05448" w:rsidP="00E05448">
      <w:pPr>
        <w:jc w:val="right"/>
        <w:rPr>
          <w:rFonts w:ascii="Book Antiqua" w:hAnsi="Book Antiqua"/>
          <w:sz w:val="20"/>
          <w:szCs w:val="20"/>
        </w:rPr>
      </w:pPr>
      <w:r w:rsidRPr="00E05448">
        <w:rPr>
          <w:rFonts w:ascii="Book Antiqua" w:hAnsi="Book Antiqua"/>
          <w:sz w:val="20"/>
          <w:szCs w:val="20"/>
        </w:rPr>
        <w:t>Kanclerz UKW</w:t>
      </w:r>
    </w:p>
    <w:p w:rsidR="00E05448" w:rsidRPr="00E05448" w:rsidRDefault="00E05448" w:rsidP="00E05448">
      <w:pPr>
        <w:jc w:val="right"/>
        <w:rPr>
          <w:rFonts w:ascii="Book Antiqua" w:hAnsi="Book Antiqua"/>
          <w:sz w:val="20"/>
          <w:szCs w:val="20"/>
        </w:rPr>
        <w:sectPr w:rsidR="00E05448" w:rsidRPr="00E05448">
          <w:pgSz w:w="11906" w:h="16838"/>
          <w:pgMar w:top="1417" w:right="1417" w:bottom="1417" w:left="1417" w:header="708" w:footer="708" w:gutter="0"/>
          <w:cols w:space="708"/>
        </w:sectPr>
      </w:pPr>
      <w:r w:rsidRPr="00E05448">
        <w:rPr>
          <w:rFonts w:ascii="Book Antiqua" w:hAnsi="Book Antiqua"/>
          <w:sz w:val="20"/>
          <w:szCs w:val="20"/>
        </w:rPr>
        <w:t>mgr Renata Malak</w:t>
      </w:r>
    </w:p>
    <w:p w:rsidR="0097132A" w:rsidRDefault="0097132A" w:rsidP="0097132A"/>
    <w:p w:rsidR="0097132A" w:rsidRDefault="0097132A" w:rsidP="0097132A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t>Załącznik nr 2</w:t>
      </w:r>
    </w:p>
    <w:p w:rsidR="0097132A" w:rsidRDefault="0097132A" w:rsidP="0097132A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</w:rPr>
      </w:pPr>
      <w:r>
        <w:rPr>
          <w:rFonts w:ascii="Book Antiqua" w:hAnsi="Book Antiqua" w:cs="Book Antiqua"/>
          <w:b/>
          <w:bCs/>
          <w:spacing w:val="-4"/>
          <w:sz w:val="28"/>
          <w:szCs w:val="28"/>
        </w:rPr>
        <w:t>FORMULARZ CENOWY</w:t>
      </w:r>
    </w:p>
    <w:p w:rsidR="0097132A" w:rsidRPr="006731FC" w:rsidRDefault="0097132A" w:rsidP="0097132A">
      <w:pPr>
        <w:jc w:val="both"/>
        <w:rPr>
          <w:rFonts w:ascii="Book Antiqua" w:hAnsi="Book Antiqua"/>
          <w:b/>
        </w:rPr>
      </w:pPr>
    </w:p>
    <w:p w:rsidR="006731FC" w:rsidRDefault="006731FC" w:rsidP="0097132A">
      <w:pPr>
        <w:jc w:val="both"/>
        <w:rPr>
          <w:rFonts w:ascii="Book Antiqua" w:hAnsi="Book Antiqua"/>
          <w:sz w:val="20"/>
          <w:szCs w:val="20"/>
        </w:rPr>
      </w:pPr>
    </w:p>
    <w:tbl>
      <w:tblPr>
        <w:tblpPr w:leftFromText="141" w:rightFromText="141" w:bottomFromText="200" w:vertAnchor="text" w:horzAnchor="margin" w:tblpXSpec="right" w:tblpY="9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0"/>
        <w:gridCol w:w="1044"/>
        <w:gridCol w:w="4550"/>
        <w:gridCol w:w="708"/>
        <w:gridCol w:w="993"/>
        <w:gridCol w:w="1559"/>
        <w:gridCol w:w="1699"/>
        <w:gridCol w:w="991"/>
        <w:gridCol w:w="1948"/>
      </w:tblGrid>
      <w:tr w:rsidR="00935DA1" w:rsidTr="00AB59FC">
        <w:trPr>
          <w:trHeight w:val="702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Lp.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Kod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Nazwa asortymentu/specyfikacja techniczna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0"/>
                <w:szCs w:val="20"/>
                <w:u w:val="single"/>
                <w:lang w:eastAsia="en-US"/>
              </w:rPr>
              <w:t>j.m.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bCs/>
                <w:spacing w:val="-4"/>
                <w:sz w:val="22"/>
                <w:szCs w:val="22"/>
                <w:u w:val="single"/>
                <w:lang w:eastAsia="en-US"/>
              </w:rPr>
              <w:t>Ilość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Cena jednostkowa netto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netto</w:t>
            </w: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%</w:t>
            </w:r>
          </w:p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 xml:space="preserve">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5DA1" w:rsidRDefault="00935DA1" w:rsidP="000F431C">
            <w:pPr>
              <w:spacing w:line="276" w:lineRule="auto"/>
              <w:jc w:val="center"/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</w:pPr>
            <w:r>
              <w:rPr>
                <w:rFonts w:ascii="Book Antiqua" w:hAnsi="Book Antiqua"/>
                <w:b/>
                <w:spacing w:val="-4"/>
                <w:sz w:val="20"/>
                <w:szCs w:val="20"/>
                <w:u w:val="single"/>
                <w:lang w:eastAsia="en-US"/>
              </w:rPr>
              <w:t>Wartość brutto</w:t>
            </w: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DCP-BTA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Current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4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CON-BTA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Conductivity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DFS-BTA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Dual-</w:t>
            </w:r>
            <w:proofErr w:type="spellStart"/>
            <w:r w:rsidRPr="009459FA">
              <w:t>Range</w:t>
            </w:r>
            <w:proofErr w:type="spellEnd"/>
            <w:r w:rsidRPr="009459FA">
              <w:t xml:space="preserve"> Force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DVP-BTA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Differential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Voltage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GPS-BTA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Gas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Pressure</w:t>
            </w:r>
            <w:proofErr w:type="spellEnd"/>
            <w:r w:rsidRPr="009459FA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4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LABQ2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LabQuest</w:t>
            </w:r>
            <w:proofErr w:type="spellEnd"/>
            <w:r w:rsidRPr="009459FA">
              <w:t xml:space="preserve"> Interface System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LASER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Laser Pointer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8.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LGA-BTA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Low</w:t>
            </w:r>
            <w:proofErr w:type="spellEnd"/>
            <w:r w:rsidRPr="009459FA">
              <w:t xml:space="preserve">-g </w:t>
            </w:r>
            <w:proofErr w:type="spellStart"/>
            <w:r w:rsidRPr="009459FA">
              <w:t>Accelerometer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4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9.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LQ2-CRG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 xml:space="preserve">LabQuest2 </w:t>
            </w:r>
            <w:proofErr w:type="spellStart"/>
            <w:r w:rsidRPr="009459FA">
              <w:t>Charging</w:t>
            </w:r>
            <w:proofErr w:type="spellEnd"/>
            <w:r w:rsidRPr="009459FA">
              <w:t xml:space="preserve"> Station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10.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LS-BTA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Light</w:t>
            </w:r>
            <w:proofErr w:type="spellEnd"/>
            <w:r w:rsidRPr="009459FA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11.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MCA-BTA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Microphone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12.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MD-BTD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 xml:space="preserve">Motion </w:t>
            </w:r>
            <w:proofErr w:type="spellStart"/>
            <w:r w:rsidRPr="009459FA">
              <w:t>Detector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13.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MG-BTA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Magnetic</w:t>
            </w:r>
            <w:proofErr w:type="spellEnd"/>
            <w:r w:rsidRPr="009459FA">
              <w:t xml:space="preserve"> Field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14.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PH-BTA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pH</w:t>
            </w:r>
            <w:proofErr w:type="spellEnd"/>
            <w:r w:rsidRPr="009459FA">
              <w:t xml:space="preserve"> Sensor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4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15.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STAND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Laser Pointer Stand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16.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TAPE-VPG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Photogate</w:t>
            </w:r>
            <w:proofErr w:type="spellEnd"/>
            <w:r w:rsidRPr="009459FA">
              <w:t xml:space="preserve"> Bar </w:t>
            </w:r>
            <w:proofErr w:type="spellStart"/>
            <w:r w:rsidRPr="009459FA">
              <w:t>Tape</w:t>
            </w:r>
            <w:proofErr w:type="spellEnd"/>
            <w:r w:rsidRPr="009459FA">
              <w:t xml:space="preserve"> Kit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1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t>17.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TMP-BTA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proofErr w:type="spellStart"/>
            <w:r w:rsidRPr="009459FA">
              <w:t>Stainless</w:t>
            </w:r>
            <w:proofErr w:type="spellEnd"/>
            <w:r w:rsidRPr="009459FA">
              <w:t xml:space="preserve"> Steel </w:t>
            </w:r>
            <w:proofErr w:type="spellStart"/>
            <w:r w:rsidRPr="009459FA">
              <w:t>Temperature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0D406D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1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spacing w:val="-4"/>
                <w:sz w:val="20"/>
                <w:szCs w:val="20"/>
                <w:lang w:eastAsia="en-US"/>
              </w:rPr>
              <w:lastRenderedPageBreak/>
              <w:t>18.</w:t>
            </w:r>
          </w:p>
        </w:tc>
        <w:tc>
          <w:tcPr>
            <w:tcW w:w="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9459FA" w:rsidRDefault="00AB59FC" w:rsidP="00AB59FC">
            <w:r w:rsidRPr="009459FA">
              <w:t>VP-BTA</w:t>
            </w:r>
          </w:p>
        </w:tc>
        <w:tc>
          <w:tcPr>
            <w:tcW w:w="16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roofErr w:type="spellStart"/>
            <w:r w:rsidRPr="009459FA">
              <w:t>Voltage</w:t>
            </w:r>
            <w:proofErr w:type="spellEnd"/>
            <w:r w:rsidRPr="009459FA">
              <w:t xml:space="preserve"> </w:t>
            </w:r>
            <w:proofErr w:type="spellStart"/>
            <w:r w:rsidRPr="009459FA">
              <w:t>Probe</w:t>
            </w:r>
            <w:proofErr w:type="spellEnd"/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Pr="006A7918" w:rsidRDefault="00AB59FC" w:rsidP="00AB59FC">
            <w:r>
              <w:t>Szt.</w:t>
            </w:r>
          </w:p>
        </w:tc>
        <w:tc>
          <w:tcPr>
            <w:tcW w:w="3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jc w:val="center"/>
            </w:pPr>
            <w:r w:rsidRPr="000D406D">
              <w:t>2</w:t>
            </w:r>
          </w:p>
        </w:tc>
        <w:tc>
          <w:tcPr>
            <w:tcW w:w="5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  <w:tr w:rsidR="00AB59FC" w:rsidTr="00AB59FC">
        <w:trPr>
          <w:trHeight w:val="841"/>
        </w:trPr>
        <w:tc>
          <w:tcPr>
            <w:tcW w:w="3343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right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  <w:r>
              <w:rPr>
                <w:rFonts w:ascii="Book Antiqua" w:hAnsi="Book Antiqua" w:cs="Book Antiqua"/>
                <w:spacing w:val="-4"/>
                <w:u w:val="single"/>
                <w:lang w:eastAsia="en-US"/>
              </w:rPr>
              <w:t>RAZEM: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59FC" w:rsidRDefault="00AB59FC" w:rsidP="00AB59FC">
            <w:pPr>
              <w:spacing w:line="276" w:lineRule="auto"/>
              <w:jc w:val="center"/>
              <w:rPr>
                <w:rFonts w:ascii="Book Antiqua" w:hAnsi="Book Antiqua" w:cs="Book Antiqua"/>
                <w:spacing w:val="-4"/>
                <w:u w:val="single"/>
                <w:lang w:eastAsia="en-US"/>
              </w:rPr>
            </w:pPr>
          </w:p>
        </w:tc>
      </w:tr>
    </w:tbl>
    <w:p w:rsidR="0097132A" w:rsidRDefault="0097132A" w:rsidP="0097132A">
      <w:pPr>
        <w:rPr>
          <w:rFonts w:ascii="Book Antiqua" w:hAnsi="Book Antiqua" w:cs="Book Antiqua"/>
          <w:spacing w:val="-4"/>
          <w:sz w:val="28"/>
          <w:szCs w:val="28"/>
        </w:rPr>
      </w:pPr>
    </w:p>
    <w:p w:rsidR="00117B5A" w:rsidRDefault="00117B5A" w:rsidP="0097132A">
      <w:pPr>
        <w:rPr>
          <w:i/>
        </w:rPr>
      </w:pPr>
    </w:p>
    <w:p w:rsidR="00117BFE" w:rsidRDefault="0097132A" w:rsidP="0097132A">
      <w:pPr>
        <w:jc w:val="right"/>
        <w:rPr>
          <w:rFonts w:ascii="Book Antiqua" w:hAnsi="Book Antiqua"/>
          <w:sz w:val="20"/>
          <w:szCs w:val="20"/>
        </w:rPr>
      </w:pPr>
      <w:r w:rsidRPr="00D62FC1">
        <w:rPr>
          <w:rFonts w:ascii="Book Antiqua" w:hAnsi="Book Antiqua"/>
          <w:sz w:val="20"/>
          <w:szCs w:val="20"/>
        </w:rPr>
        <w:t xml:space="preserve">         ............………..........................................................</w:t>
      </w:r>
    </w:p>
    <w:p w:rsidR="0097132A" w:rsidRPr="00D62FC1" w:rsidRDefault="00117BFE" w:rsidP="00117BFE">
      <w:pPr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="0097132A" w:rsidRPr="00D62FC1">
        <w:rPr>
          <w:rFonts w:ascii="Book Antiqua" w:hAnsi="Book Antiqua"/>
          <w:sz w:val="20"/>
          <w:szCs w:val="20"/>
        </w:rPr>
        <w:t>(</w:t>
      </w:r>
      <w:r w:rsidRPr="00117BFE">
        <w:rPr>
          <w:rFonts w:ascii="Book Antiqua" w:hAnsi="Book Antiqua"/>
          <w:sz w:val="20"/>
          <w:szCs w:val="20"/>
        </w:rPr>
        <w:t>podpis osoby uprawnionej</w:t>
      </w:r>
      <w:r w:rsidR="0097132A" w:rsidRPr="00D62FC1">
        <w:rPr>
          <w:rFonts w:ascii="Book Antiqua" w:hAnsi="Book Antiqua"/>
          <w:sz w:val="20"/>
          <w:szCs w:val="20"/>
        </w:rPr>
        <w:t>)</w:t>
      </w:r>
    </w:p>
    <w:p w:rsidR="0097132A" w:rsidRDefault="0097132A" w:rsidP="0097132A"/>
    <w:p w:rsidR="0097132A" w:rsidRDefault="0097132A" w:rsidP="0097132A"/>
    <w:p w:rsidR="0097132A" w:rsidRDefault="0097132A" w:rsidP="0097132A"/>
    <w:p w:rsidR="0097132A" w:rsidRDefault="0097132A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/>
    <w:p w:rsidR="00E21E9B" w:rsidRDefault="00E21E9B" w:rsidP="0097132A">
      <w:pPr>
        <w:sectPr w:rsidR="00E21E9B" w:rsidSect="00E86A83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117BFE" w:rsidRPr="00117BFE" w:rsidRDefault="00117BFE" w:rsidP="00117BFE">
      <w:pPr>
        <w:spacing w:line="360" w:lineRule="auto"/>
        <w:jc w:val="right"/>
        <w:rPr>
          <w:rFonts w:ascii="Century Gothic" w:hAnsi="Century Gothic" w:cs="Arial"/>
          <w:b/>
          <w:sz w:val="20"/>
          <w:szCs w:val="20"/>
        </w:rPr>
      </w:pPr>
      <w:r w:rsidRPr="00117BFE">
        <w:rPr>
          <w:rFonts w:ascii="Century Gothic" w:hAnsi="Century Gothic" w:cs="Arial"/>
          <w:b/>
          <w:sz w:val="20"/>
          <w:szCs w:val="20"/>
        </w:rPr>
        <w:lastRenderedPageBreak/>
        <w:t>Załącznik nr 3</w:t>
      </w:r>
    </w:p>
    <w:p w:rsidR="00E21E9B" w:rsidRPr="00507A81" w:rsidRDefault="002600AF" w:rsidP="00E21E9B">
      <w:pPr>
        <w:spacing w:line="360" w:lineRule="auto"/>
        <w:jc w:val="center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Umowa/Projekt </w:t>
      </w:r>
    </w:p>
    <w:p w:rsidR="00A50C51" w:rsidRPr="003F3F14" w:rsidRDefault="00A50C51" w:rsidP="00A50C51">
      <w:pPr>
        <w:spacing w:line="360" w:lineRule="auto"/>
        <w:jc w:val="center"/>
        <w:rPr>
          <w:rFonts w:ascii="Century Gothic" w:hAnsi="Century Gothic"/>
          <w:b/>
          <w:vertAlign w:val="superscript"/>
        </w:rPr>
      </w:pPr>
      <w:r w:rsidRPr="003F3F14">
        <w:rPr>
          <w:rFonts w:ascii="Century Gothic" w:hAnsi="Century Gothic" w:cs="Arial"/>
          <w:b/>
        </w:rPr>
        <w:t xml:space="preserve">Nr sprawy:  </w:t>
      </w:r>
      <w:r w:rsidRPr="003F3F14">
        <w:rPr>
          <w:rFonts w:ascii="Century Gothic" w:hAnsi="Century Gothic"/>
          <w:b/>
        </w:rPr>
        <w:t>UKW-DZP-282-ZO-153/2016</w:t>
      </w:r>
    </w:p>
    <w:p w:rsidR="00A50C51" w:rsidRPr="003F3F14" w:rsidRDefault="00A50C51" w:rsidP="00A50C51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>zawarta w dniu ………………….. roku pomiędzy:</w:t>
      </w: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>Uniwersytetem Kazimierza Wielkiego w Bydgoszczy, NIP 5542647568, REGON 340057695, zwanym dalej „</w:t>
      </w:r>
      <w:r w:rsidRPr="003F3F14">
        <w:rPr>
          <w:rFonts w:ascii="Century Gothic" w:hAnsi="Century Gothic"/>
          <w:b/>
          <w:sz w:val="20"/>
          <w:szCs w:val="20"/>
        </w:rPr>
        <w:t>Zamawiającym”,</w:t>
      </w:r>
      <w:r w:rsidRPr="003F3F14">
        <w:rPr>
          <w:rFonts w:ascii="Century Gothic" w:hAnsi="Century Gothic"/>
          <w:sz w:val="20"/>
          <w:szCs w:val="20"/>
        </w:rPr>
        <w:t xml:space="preserve"> reprezentowanym przez:</w:t>
      </w: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3F3F14">
        <w:rPr>
          <w:rFonts w:ascii="Century Gothic" w:hAnsi="Century Gothic"/>
          <w:b/>
          <w:sz w:val="20"/>
          <w:szCs w:val="20"/>
        </w:rPr>
        <w:t xml:space="preserve"> mgr Renatę Malak – Kanclerza UKW</w:t>
      </w:r>
      <w:r w:rsidRPr="003F3F14">
        <w:rPr>
          <w:rFonts w:ascii="Century Gothic" w:hAnsi="Century Gothic"/>
          <w:sz w:val="20"/>
          <w:szCs w:val="20"/>
        </w:rPr>
        <w:t xml:space="preserve">, </w:t>
      </w: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3F3F14">
        <w:rPr>
          <w:rFonts w:ascii="Century Gothic" w:hAnsi="Century Gothic"/>
          <w:sz w:val="20"/>
          <w:szCs w:val="20"/>
        </w:rPr>
        <w:t>Szyińskiej</w:t>
      </w:r>
      <w:proofErr w:type="spellEnd"/>
      <w:r w:rsidRPr="003F3F14">
        <w:rPr>
          <w:rFonts w:ascii="Century Gothic" w:hAnsi="Century Gothic"/>
          <w:sz w:val="20"/>
          <w:szCs w:val="20"/>
        </w:rPr>
        <w:t xml:space="preserve"> – p.o. Kwestora</w:t>
      </w: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 xml:space="preserve">a </w:t>
      </w:r>
    </w:p>
    <w:p w:rsidR="00A50C51" w:rsidRPr="003F3F14" w:rsidRDefault="00A50C51" w:rsidP="00A50C51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3F3F14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A50C51" w:rsidRPr="003F3F14" w:rsidRDefault="00A50C51" w:rsidP="00A50C51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3F3F14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A50C51" w:rsidRPr="003F3F14" w:rsidRDefault="00A50C51" w:rsidP="00A50C51">
      <w:pPr>
        <w:spacing w:line="360" w:lineRule="auto"/>
        <w:rPr>
          <w:rFonts w:ascii="Century Gothic" w:hAnsi="Century Gothic"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A50C51" w:rsidRPr="003F3F14" w:rsidRDefault="00A50C51" w:rsidP="00A50C51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3F3F14">
        <w:rPr>
          <w:rFonts w:ascii="Century Gothic" w:hAnsi="Century Gothic"/>
          <w:sz w:val="20"/>
          <w:szCs w:val="20"/>
        </w:rPr>
        <w:t>zwanym dalej „</w:t>
      </w:r>
      <w:r w:rsidRPr="003F3F14">
        <w:rPr>
          <w:rFonts w:ascii="Century Gothic" w:hAnsi="Century Gothic"/>
          <w:b/>
          <w:sz w:val="20"/>
          <w:szCs w:val="20"/>
        </w:rPr>
        <w:t>Wykonawcą”.</w:t>
      </w:r>
    </w:p>
    <w:p w:rsidR="00A50C51" w:rsidRPr="003F3F14" w:rsidRDefault="00A50C51" w:rsidP="00A50C51">
      <w:pPr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A50C51" w:rsidRPr="003F3F14" w:rsidRDefault="00A50C51" w:rsidP="00A50C51">
      <w:pPr>
        <w:spacing w:line="360" w:lineRule="auto"/>
        <w:jc w:val="both"/>
        <w:rPr>
          <w:rFonts w:ascii="Century Gothic" w:hAnsi="Century Gothic"/>
          <w:b/>
          <w:sz w:val="20"/>
          <w:szCs w:val="20"/>
          <w:vertAlign w:val="superscript"/>
        </w:rPr>
      </w:pPr>
      <w:r w:rsidRPr="003F3F14">
        <w:rPr>
          <w:rFonts w:ascii="Century Gothic" w:hAnsi="Century Gothic"/>
          <w:sz w:val="20"/>
          <w:szCs w:val="20"/>
        </w:rPr>
        <w:t>W rezultacie postępowania o zamówienie publiczne przeprowadzonego w trybie Zapytania Ofertowego nr UKW-DZP-282-ZO-153/2016</w:t>
      </w:r>
      <w:r w:rsidRPr="003F3F14">
        <w:rPr>
          <w:rFonts w:ascii="Century Gothic" w:hAnsi="Century Gothic"/>
          <w:b/>
          <w:sz w:val="20"/>
          <w:szCs w:val="20"/>
        </w:rPr>
        <w:t xml:space="preserve"> </w:t>
      </w:r>
      <w:r w:rsidRPr="003F3F14">
        <w:rPr>
          <w:rFonts w:ascii="Century Gothic" w:hAnsi="Century Gothic"/>
          <w:sz w:val="20"/>
          <w:szCs w:val="20"/>
        </w:rPr>
        <w:t>na podstawie Regulaminu udzielania zamówień publicznych przez Uniwersytet Kazimierza Wielkiego w Bydgoszczy, została zawarta umo</w:t>
      </w:r>
      <w:r w:rsidRPr="003F3F14">
        <w:rPr>
          <w:rFonts w:ascii="Century Gothic" w:hAnsi="Century Gothic"/>
        </w:rPr>
        <w:t xml:space="preserve">wa </w:t>
      </w:r>
      <w:r w:rsidRPr="003F3F14">
        <w:rPr>
          <w:rFonts w:ascii="Century Gothic" w:hAnsi="Century Gothic"/>
          <w:sz w:val="20"/>
          <w:szCs w:val="20"/>
        </w:rPr>
        <w:t>następującej treści:</w:t>
      </w:r>
    </w:p>
    <w:p w:rsidR="00A50C51" w:rsidRDefault="00A50C51" w:rsidP="00A50C51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§ 1</w:t>
      </w:r>
    </w:p>
    <w:p w:rsidR="00A50C51" w:rsidRDefault="00A50C51" w:rsidP="00A50C51">
      <w:pPr>
        <w:jc w:val="center"/>
        <w:rPr>
          <w:rFonts w:ascii="Century Gothic" w:hAnsi="Century Gothic"/>
          <w:b/>
          <w:sz w:val="20"/>
          <w:szCs w:val="20"/>
        </w:rPr>
      </w:pPr>
    </w:p>
    <w:p w:rsidR="00A50C51" w:rsidRDefault="00A50C51" w:rsidP="00A50C51">
      <w:pPr>
        <w:jc w:val="center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Przedmiot umowy</w:t>
      </w:r>
    </w:p>
    <w:p w:rsidR="00A50C51" w:rsidRDefault="00A50C51" w:rsidP="00A50C51">
      <w:pPr>
        <w:jc w:val="center"/>
        <w:rPr>
          <w:rFonts w:ascii="Century Gothic" w:hAnsi="Century Gothic"/>
          <w:sz w:val="20"/>
          <w:szCs w:val="20"/>
        </w:rPr>
      </w:pPr>
    </w:p>
    <w:p w:rsidR="00A50C51" w:rsidRPr="00F01F8B" w:rsidRDefault="00A50C51" w:rsidP="00A50C5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154963">
        <w:rPr>
          <w:rFonts w:ascii="Century Gothic" w:hAnsi="Century Gothic" w:cs="Century Gothic"/>
          <w:sz w:val="20"/>
          <w:szCs w:val="20"/>
        </w:rPr>
        <w:t>dostawa</w:t>
      </w:r>
      <w:r w:rsidRPr="00154963">
        <w:rPr>
          <w:rFonts w:ascii="Century Gothic" w:hAnsi="Century Gothic"/>
          <w:sz w:val="20"/>
          <w:szCs w:val="20"/>
        </w:rPr>
        <w:t xml:space="preserve"> uzupełniająca urządzeń do laboratorium nauczania przez eksperyment</w:t>
      </w:r>
      <w:r>
        <w:rPr>
          <w:rFonts w:ascii="Century Gothic" w:hAnsi="Century Gothic"/>
          <w:sz w:val="20"/>
          <w:szCs w:val="20"/>
        </w:rPr>
        <w:t xml:space="preserve"> zgodnie z treścią oferty wykonawcy </w:t>
      </w:r>
      <w:r w:rsidRPr="00100B4E">
        <w:rPr>
          <w:rFonts w:ascii="Century Gothic" w:hAnsi="Century Gothic"/>
          <w:color w:val="000000" w:themeColor="text1"/>
          <w:sz w:val="20"/>
          <w:szCs w:val="20"/>
        </w:rPr>
        <w:t>stanow</w:t>
      </w:r>
      <w:r>
        <w:rPr>
          <w:rFonts w:ascii="Century Gothic" w:hAnsi="Century Gothic"/>
          <w:color w:val="000000" w:themeColor="text1"/>
          <w:sz w:val="20"/>
          <w:szCs w:val="20"/>
        </w:rPr>
        <w:t>iącej</w:t>
      </w:r>
      <w:r w:rsidRPr="00100B4E">
        <w:rPr>
          <w:rFonts w:ascii="Century Gothic" w:hAnsi="Century Gothic"/>
          <w:color w:val="000000" w:themeColor="text1"/>
          <w:sz w:val="20"/>
          <w:szCs w:val="20"/>
        </w:rPr>
        <w:t xml:space="preserve"> załącznik </w:t>
      </w:r>
      <w:r>
        <w:rPr>
          <w:rFonts w:ascii="Century Gothic" w:hAnsi="Century Gothic"/>
          <w:color w:val="000000" w:themeColor="text1"/>
          <w:sz w:val="20"/>
          <w:szCs w:val="20"/>
        </w:rPr>
        <w:t xml:space="preserve">nr 1 </w:t>
      </w:r>
      <w:r w:rsidRPr="00100B4E">
        <w:rPr>
          <w:rFonts w:ascii="Century Gothic" w:hAnsi="Century Gothic"/>
          <w:color w:val="000000" w:themeColor="text1"/>
          <w:sz w:val="20"/>
          <w:szCs w:val="20"/>
        </w:rPr>
        <w:t>do umowy oraz</w:t>
      </w:r>
      <w:r>
        <w:rPr>
          <w:rFonts w:ascii="Century Gothic" w:hAnsi="Century Gothic"/>
          <w:sz w:val="20"/>
          <w:szCs w:val="20"/>
        </w:rPr>
        <w:t xml:space="preserve"> opisem przedmiotu zamówienia.</w:t>
      </w:r>
    </w:p>
    <w:p w:rsidR="00A50C51" w:rsidRPr="00620283" w:rsidRDefault="00A50C51" w:rsidP="00A50C5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20283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620283">
        <w:rPr>
          <w:rFonts w:ascii="Century Gothic" w:eastAsia="TimesNewRoman" w:hAnsi="Century Gothic" w:cs="Book Antiqua"/>
          <w:sz w:val="20"/>
          <w:szCs w:val="20"/>
        </w:rPr>
        <w:t>ż</w:t>
      </w:r>
      <w:r w:rsidRPr="00620283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620283">
        <w:rPr>
          <w:rFonts w:ascii="Century Gothic" w:eastAsia="TimesNewRoman" w:hAnsi="Century Gothic" w:cs="Book Antiqua"/>
          <w:sz w:val="20"/>
          <w:szCs w:val="20"/>
        </w:rPr>
        <w:t>ś</w:t>
      </w:r>
      <w:r w:rsidRPr="00620283">
        <w:rPr>
          <w:rFonts w:ascii="Century Gothic" w:hAnsi="Century Gothic" w:cs="Book Antiqua"/>
          <w:sz w:val="20"/>
          <w:szCs w:val="20"/>
        </w:rPr>
        <w:t>lony w ust. 1 stosownie do o</w:t>
      </w:r>
      <w:r w:rsidRPr="00620283">
        <w:rPr>
          <w:rFonts w:ascii="Century Gothic" w:hAnsi="Century Gothic" w:cs="Century Gothic"/>
          <w:color w:val="000000" w:themeColor="text1"/>
          <w:sz w:val="20"/>
          <w:szCs w:val="20"/>
        </w:rPr>
        <w:t>ferty Wykonawcy oraz  opisu przedmiotu zamówienia będą:</w:t>
      </w:r>
    </w:p>
    <w:p w:rsidR="00A50C51" w:rsidRPr="005A55ED" w:rsidRDefault="00A50C51" w:rsidP="00A50C51">
      <w:pPr>
        <w:pStyle w:val="Akapitzlist"/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 w:rsidRPr="005A55ED">
        <w:rPr>
          <w:i w:val="0"/>
          <w:sz w:val="20"/>
          <w:szCs w:val="20"/>
        </w:rPr>
        <w:t xml:space="preserve">kompatybilne z zestawami nabytymi przez Zamawiającego w latach 2013-2015 ,  w ramach dotacji celowej na zadanie  „Centrum Nauki i </w:t>
      </w:r>
      <w:proofErr w:type="spellStart"/>
      <w:r w:rsidRPr="005A55ED">
        <w:rPr>
          <w:i w:val="0"/>
          <w:sz w:val="20"/>
          <w:szCs w:val="20"/>
        </w:rPr>
        <w:t>Eksperymentatorium</w:t>
      </w:r>
      <w:proofErr w:type="spellEnd"/>
      <w:r w:rsidRPr="005A55ED">
        <w:rPr>
          <w:i w:val="0"/>
          <w:sz w:val="20"/>
          <w:szCs w:val="20"/>
        </w:rPr>
        <w:t xml:space="preserve"> w Bydgoszczy</w:t>
      </w:r>
      <w:r w:rsidRPr="005A55ED">
        <w:rPr>
          <w:i w:val="0"/>
        </w:rPr>
        <w:t xml:space="preserve">”, </w:t>
      </w:r>
      <w:r w:rsidRPr="005A55ED">
        <w:rPr>
          <w:i w:val="0"/>
          <w:sz w:val="20"/>
          <w:szCs w:val="20"/>
        </w:rPr>
        <w:t xml:space="preserve">zgodnie z zapytaniem Ofertowym nr UKW-DZP-ZO-153/2016 </w:t>
      </w:r>
      <w:r>
        <w:rPr>
          <w:i w:val="0"/>
          <w:sz w:val="20"/>
          <w:szCs w:val="20"/>
        </w:rPr>
        <w:t>Zamawiającego</w:t>
      </w:r>
    </w:p>
    <w:p w:rsidR="00A50C51" w:rsidRPr="00916BE0" w:rsidRDefault="00A50C51" w:rsidP="00A50C51">
      <w:pPr>
        <w:pStyle w:val="Akapitzlist"/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 w:rsidRPr="005A55ED">
        <w:rPr>
          <w:rFonts w:cs="Book Antiqua"/>
          <w:i w:val="0"/>
          <w:sz w:val="20"/>
          <w:szCs w:val="20"/>
        </w:rPr>
        <w:t xml:space="preserve">spełniać wszystkie wymagane parametry techniczne i </w:t>
      </w:r>
      <w:r w:rsidRPr="005A55ED">
        <w:rPr>
          <w:rFonts w:eastAsia="TimesNewRoman" w:cs="Book Antiqua"/>
          <w:i w:val="0"/>
          <w:sz w:val="20"/>
          <w:szCs w:val="20"/>
        </w:rPr>
        <w:t>uż</w:t>
      </w:r>
      <w:r w:rsidRPr="005A55ED">
        <w:rPr>
          <w:rFonts w:cs="Book Antiqua"/>
          <w:i w:val="0"/>
          <w:sz w:val="20"/>
          <w:szCs w:val="20"/>
        </w:rPr>
        <w:t>ytkow</w:t>
      </w:r>
      <w:r w:rsidRPr="005A55ED">
        <w:rPr>
          <w:rFonts w:cs="Book Antiqua"/>
          <w:i w:val="0"/>
          <w:color w:val="000000" w:themeColor="text1"/>
          <w:sz w:val="20"/>
          <w:szCs w:val="20"/>
        </w:rPr>
        <w:t>e</w:t>
      </w:r>
    </w:p>
    <w:p w:rsidR="00A50C51" w:rsidRPr="00916BE0" w:rsidRDefault="00A50C51" w:rsidP="00A50C51">
      <w:pPr>
        <w:pStyle w:val="Akapitzlist"/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 w:rsidRPr="00916BE0">
        <w:rPr>
          <w:rFonts w:cs="Book Antiqua"/>
          <w:i w:val="0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A50C51" w:rsidRPr="00916BE0" w:rsidRDefault="00A50C51" w:rsidP="00A50C51">
      <w:pPr>
        <w:pStyle w:val="Akapitzlist"/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 w:rsidRPr="00916BE0">
        <w:rPr>
          <w:rFonts w:cs="Book Antiqua"/>
          <w:i w:val="0"/>
          <w:color w:val="000000" w:themeColor="text1"/>
          <w:sz w:val="20"/>
          <w:szCs w:val="20"/>
        </w:rPr>
        <w:t>fabrycznie nowe, wolne od wad fizycznych i prawnych</w:t>
      </w:r>
    </w:p>
    <w:p w:rsidR="00A50C51" w:rsidRPr="00916BE0" w:rsidRDefault="00A50C51" w:rsidP="00A50C51">
      <w:pPr>
        <w:pStyle w:val="Akapitzlist"/>
        <w:numPr>
          <w:ilvl w:val="0"/>
          <w:numId w:val="9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567" w:hanging="283"/>
        <w:jc w:val="both"/>
        <w:rPr>
          <w:rFonts w:cs="Book Antiqua"/>
          <w:i w:val="0"/>
          <w:color w:val="000000" w:themeColor="text1"/>
          <w:sz w:val="20"/>
          <w:szCs w:val="20"/>
        </w:rPr>
      </w:pPr>
      <w:r w:rsidRPr="00916BE0">
        <w:rPr>
          <w:rFonts w:cs="Book Antiqua"/>
          <w:i w:val="0"/>
          <w:color w:val="000000" w:themeColor="text1"/>
          <w:sz w:val="20"/>
          <w:szCs w:val="20"/>
        </w:rPr>
        <w:t>dopuszczone do obrotu handlowego na obszarze Polski zgodnie z przepisami powszechnie obowiązującymi</w:t>
      </w:r>
    </w:p>
    <w:p w:rsidR="00A50C51" w:rsidRPr="00916BE0" w:rsidRDefault="00A50C51" w:rsidP="00A50C51">
      <w:pPr>
        <w:pStyle w:val="Akapitzlist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line="240" w:lineRule="auto"/>
        <w:ind w:left="284" w:hanging="284"/>
        <w:jc w:val="both"/>
        <w:rPr>
          <w:rFonts w:cs="Century Gothic"/>
          <w:b/>
          <w:bCs/>
          <w:i w:val="0"/>
          <w:sz w:val="20"/>
          <w:szCs w:val="20"/>
        </w:rPr>
      </w:pPr>
      <w:r w:rsidRPr="00916BE0">
        <w:rPr>
          <w:rFonts w:cs="Book Antiqua"/>
          <w:i w:val="0"/>
          <w:color w:val="000000" w:themeColor="text1"/>
          <w:sz w:val="20"/>
          <w:szCs w:val="20"/>
        </w:rPr>
        <w:t>Wykonawca zobowiązuje się wydać wraz z towarem dokumenty wymienione w ofercie Wykonawcy lub opisie przedmiotu zamówienia oraz  wszystkie dokumenty, które otrzymał od producenta, w szczególności dokument</w:t>
      </w:r>
      <w:r>
        <w:rPr>
          <w:rFonts w:cs="Book Antiqua"/>
          <w:i w:val="0"/>
          <w:color w:val="000000" w:themeColor="text1"/>
          <w:sz w:val="20"/>
          <w:szCs w:val="20"/>
        </w:rPr>
        <w:t>y gwarancyjne</w:t>
      </w:r>
      <w:r w:rsidRPr="00916BE0">
        <w:rPr>
          <w:rFonts w:cs="Book Antiqua"/>
          <w:i w:val="0"/>
          <w:color w:val="000000" w:themeColor="text1"/>
          <w:sz w:val="20"/>
          <w:szCs w:val="20"/>
        </w:rPr>
        <w:t>, instrukcję obsługi lub montażu</w:t>
      </w:r>
      <w:r>
        <w:rPr>
          <w:rFonts w:cs="Book Antiqua"/>
          <w:i w:val="0"/>
          <w:color w:val="000000" w:themeColor="text1"/>
          <w:sz w:val="20"/>
          <w:szCs w:val="20"/>
        </w:rPr>
        <w:t>.</w:t>
      </w:r>
    </w:p>
    <w:p w:rsidR="00A50C51" w:rsidRDefault="00A50C51" w:rsidP="00A50C51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A50C51" w:rsidRDefault="00A50C51" w:rsidP="00A50C51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§ 2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</w:p>
    <w:p w:rsidR="00A50C51" w:rsidRPr="00F11806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Termin wykonania przedmiotu umowy oraz warunki dostawy</w:t>
      </w:r>
    </w:p>
    <w:p w:rsidR="00A50C51" w:rsidRPr="002600AF" w:rsidRDefault="00A50C51" w:rsidP="002600AF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2600AF">
        <w:rPr>
          <w:rFonts w:ascii="Century Gothic" w:hAnsi="Century Gothic" w:cs="Century Gothic"/>
          <w:sz w:val="20"/>
          <w:szCs w:val="20"/>
        </w:rPr>
        <w:lastRenderedPageBreak/>
        <w:t xml:space="preserve">Dostawa  nastąpi w terminie do 30 grudnia 2016 r. licząc od dnia podpisania niniejszej umowy. </w:t>
      </w:r>
      <w:r w:rsidRPr="002600AF">
        <w:rPr>
          <w:rFonts w:ascii="Century Gothic" w:hAnsi="Century Gothic" w:cs="TimesNewRomanPSMT"/>
          <w:sz w:val="20"/>
          <w:szCs w:val="20"/>
        </w:rPr>
        <w:t>Zamówiony towar Wykonawca dostarczy do Instytutu Fizyk</w:t>
      </w:r>
      <w:r w:rsidR="00E05448">
        <w:rPr>
          <w:rFonts w:ascii="Century Gothic" w:hAnsi="Century Gothic" w:cs="TimesNewRomanPSMT"/>
          <w:sz w:val="20"/>
          <w:szCs w:val="20"/>
        </w:rPr>
        <w:t>i przy Placu J. Weyssenhoffa 11 w Bydgoszczy</w:t>
      </w:r>
      <w:r w:rsidRPr="002600AF">
        <w:rPr>
          <w:rFonts w:ascii="Century Gothic" w:hAnsi="Century Gothic" w:cs="TimesNewRomanPSMT"/>
          <w:sz w:val="20"/>
          <w:szCs w:val="20"/>
        </w:rPr>
        <w:t xml:space="preserve"> (sala 13) zapewniając transport wraz z wniesieniem go do miejsc wskazanych przez Zamawiającego w godz. 8-14 od poniedziałku do piątku. Dokładny termin dostawy zostanie ustalony na dwa dni przed jego wysłaniem. </w:t>
      </w:r>
    </w:p>
    <w:p w:rsidR="00A50C51" w:rsidRPr="002600AF" w:rsidRDefault="00A50C51" w:rsidP="00A50C51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00AF">
        <w:rPr>
          <w:rFonts w:ascii="Century Gothic" w:hAnsi="Century Gothic" w:cs="Verdana"/>
          <w:sz w:val="20"/>
          <w:szCs w:val="20"/>
        </w:rPr>
        <w:t xml:space="preserve">Przyjęcie towaru nastąpi poprzez potwierdzenie przez Zamawiającego w formie papierowej lub elektronicznej. </w:t>
      </w:r>
    </w:p>
    <w:p w:rsidR="00A50C51" w:rsidRPr="002600AF" w:rsidRDefault="00A50C51" w:rsidP="00A50C51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00AF">
        <w:rPr>
          <w:rFonts w:ascii="Century Gothic" w:hAnsi="Century Gothic" w:cs="Century Gothic"/>
          <w:sz w:val="20"/>
          <w:szCs w:val="20"/>
        </w:rPr>
        <w:t>Zamawiający po przyjęciu dostawy ma obowiązek zweryfikować niezwłocznie dostarczony przez Zamawiającego towar pod względem ilościowym oraz rodzajowym  poprzez sprawdzenie czy rzeczy posiadają parametry deklarowane w ofercie Wykonawcy i umowie.</w:t>
      </w:r>
    </w:p>
    <w:p w:rsidR="00A50C51" w:rsidRPr="002600AF" w:rsidRDefault="00A50C51" w:rsidP="00A50C51">
      <w:pPr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600AF">
        <w:rPr>
          <w:rFonts w:ascii="Century Gothic" w:hAnsi="Century Gothic" w:cs="Century Gothic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A50C51" w:rsidRPr="00916BE0" w:rsidRDefault="00A50C51" w:rsidP="00A50C51">
      <w:pPr>
        <w:tabs>
          <w:tab w:val="left" w:pos="851"/>
        </w:tabs>
        <w:autoSpaceDE w:val="0"/>
        <w:autoSpaceDN w:val="0"/>
        <w:adjustRightInd w:val="0"/>
        <w:jc w:val="both"/>
        <w:rPr>
          <w:rFonts w:cs="Century Gothic"/>
          <w:b/>
          <w:bCs/>
          <w:sz w:val="20"/>
          <w:szCs w:val="20"/>
        </w:rPr>
      </w:pPr>
    </w:p>
    <w:p w:rsidR="00A50C51" w:rsidRDefault="00A50C51" w:rsidP="00A50C51">
      <w:pPr>
        <w:jc w:val="center"/>
        <w:rPr>
          <w:rFonts w:ascii="Century Gothic" w:hAnsi="Century Gothic"/>
          <w:sz w:val="20"/>
          <w:szCs w:val="20"/>
        </w:rPr>
      </w:pP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A50C51" w:rsidRPr="00F11806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A50C51" w:rsidRDefault="00A50C51" w:rsidP="00A50C5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A50C51" w:rsidRDefault="00A50C51" w:rsidP="00A50C51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A50C51" w:rsidRDefault="00A50C51" w:rsidP="00A50C51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mail………………………..</w:t>
      </w:r>
      <w:r w:rsidRPr="00F11806">
        <w:rPr>
          <w:rFonts w:ascii="Century Gothic" w:hAnsi="Century Gothic" w:cs="Century Gothic"/>
          <w:bCs/>
          <w:sz w:val="20"/>
          <w:szCs w:val="20"/>
        </w:rPr>
        <w:t>…………………</w:t>
      </w:r>
      <w:r>
        <w:rPr>
          <w:rFonts w:ascii="Century Gothic" w:hAnsi="Century Gothic" w:cs="Century Gothic"/>
          <w:bCs/>
          <w:sz w:val="20"/>
          <w:szCs w:val="20"/>
        </w:rPr>
        <w:t>………………..</w:t>
      </w:r>
      <w:r w:rsidRPr="00F11806">
        <w:rPr>
          <w:rFonts w:ascii="Century Gothic" w:hAnsi="Century Gothic" w:cs="Century Gothic"/>
          <w:bCs/>
          <w:sz w:val="20"/>
          <w:szCs w:val="20"/>
        </w:rPr>
        <w:t>………. tel. ………………………………..</w:t>
      </w:r>
    </w:p>
    <w:p w:rsidR="00A50C51" w:rsidRDefault="00A50C51" w:rsidP="00A50C5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01F8B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Wykonawcy jest: </w:t>
      </w:r>
      <w:r>
        <w:rPr>
          <w:rFonts w:ascii="Century Gothic" w:hAnsi="Century Gothic" w:cs="Century Gothic"/>
          <w:bCs/>
          <w:sz w:val="20"/>
          <w:szCs w:val="20"/>
        </w:rPr>
        <w:t>mail</w:t>
      </w:r>
      <w:r w:rsidRPr="00F01F8B">
        <w:rPr>
          <w:rFonts w:ascii="Century Gothic" w:hAnsi="Century Gothic" w:cs="Century Gothic"/>
          <w:bCs/>
          <w:sz w:val="20"/>
          <w:szCs w:val="20"/>
        </w:rPr>
        <w:t>.......................................................... tel. ………………</w:t>
      </w:r>
      <w:r>
        <w:rPr>
          <w:rFonts w:ascii="Century Gothic" w:hAnsi="Century Gothic" w:cs="Century Gothic"/>
          <w:bCs/>
          <w:sz w:val="20"/>
          <w:szCs w:val="20"/>
        </w:rPr>
        <w:t>……………………………………</w:t>
      </w:r>
      <w:r w:rsidRPr="00F01F8B">
        <w:rPr>
          <w:rFonts w:ascii="Century Gothic" w:hAnsi="Century Gothic" w:cs="Century Gothic"/>
          <w:bCs/>
          <w:sz w:val="20"/>
          <w:szCs w:val="20"/>
        </w:rPr>
        <w:t>……..…</w:t>
      </w:r>
    </w:p>
    <w:p w:rsidR="00A50C51" w:rsidRDefault="00A50C51" w:rsidP="00A50C5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01F8B">
        <w:rPr>
          <w:rFonts w:ascii="Century Gothic" w:hAnsi="Century Gothic" w:cs="Century Gothic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A50C51" w:rsidRDefault="00A50C51" w:rsidP="00A50C5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F01F8B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</w:t>
      </w:r>
      <w:r>
        <w:rPr>
          <w:rFonts w:ascii="Century Gothic" w:hAnsi="Century Gothic" w:cs="Century Gothic"/>
          <w:bCs/>
          <w:sz w:val="20"/>
          <w:szCs w:val="20"/>
        </w:rPr>
        <w:t>.</w:t>
      </w:r>
    </w:p>
    <w:p w:rsidR="00A50C51" w:rsidRPr="00F01F8B" w:rsidRDefault="00A50C51" w:rsidP="00A50C51">
      <w:pPr>
        <w:numPr>
          <w:ilvl w:val="0"/>
          <w:numId w:val="12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A50C51" w:rsidRDefault="00A50C51" w:rsidP="00A50C51">
      <w:pPr>
        <w:pStyle w:val="Default"/>
        <w:spacing w:line="360" w:lineRule="auto"/>
        <w:jc w:val="center"/>
        <w:rPr>
          <w:b/>
        </w:rPr>
      </w:pPr>
    </w:p>
    <w:p w:rsidR="00A50C51" w:rsidRPr="003F3F14" w:rsidRDefault="00A50C51" w:rsidP="00A50C51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4</w:t>
      </w:r>
    </w:p>
    <w:p w:rsidR="00A50C51" w:rsidRPr="003F3F14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A50C51" w:rsidRPr="003F3F14" w:rsidRDefault="00A50C51" w:rsidP="00A50C51">
      <w:pPr>
        <w:numPr>
          <w:ilvl w:val="0"/>
          <w:numId w:val="1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wykonanie przedmiotu umowy Wykonawca otrzyma wynagrodzenie w wysoko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ci:</w:t>
      </w:r>
    </w:p>
    <w:p w:rsidR="00A50C51" w:rsidRPr="003F3F14" w:rsidRDefault="00A50C51" w:rsidP="00A50C51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A50C51" w:rsidRPr="003F3F14" w:rsidRDefault="00A50C51" w:rsidP="00A50C51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A50C51" w:rsidRPr="003F3F14" w:rsidRDefault="00A50C51" w:rsidP="00A50C51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A50C51" w:rsidRPr="003F3F14" w:rsidRDefault="00A50C51" w:rsidP="00A50C51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A50C51" w:rsidRPr="003F3F14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Wynagrodzenie, o którym mowa w ust. 1 zawiera wszystkie koszty niezbędne do prawidłowego wykonania umowy, w szczególności koszt towaru, usługi, opakowania, transportu, ewentualnego ubezpieczenia na czas transportu, wniesienia towaru do pomieszczeń wskazanych przez Zamawiającego. </w:t>
      </w:r>
    </w:p>
    <w:p w:rsidR="00A50C51" w:rsidRPr="003F3F14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Zapłata wynagrodzenia, o którym mowa w ust. 1 może nastąpić w razie braku zastrzeżeń co do ilościowej i rodzajowej zgodności dostarczonego towaru z przedmiotem umowy. </w:t>
      </w:r>
    </w:p>
    <w:p w:rsidR="00A50C51" w:rsidRPr="003F3F14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TimesNewRomanPSMT"/>
          <w:color w:val="000000" w:themeColor="text1"/>
          <w:sz w:val="20"/>
          <w:szCs w:val="20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.</w:t>
      </w:r>
    </w:p>
    <w:p w:rsidR="00A50C51" w:rsidRPr="003F3F14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A50C51" w:rsidRPr="003F3F14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Wykonawca nie mo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e bez uprzedniej zgody Zamawiaj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cego wyra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onej na pi</w:t>
      </w:r>
      <w:r w:rsidRPr="003F3F1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ś</w:t>
      </w:r>
      <w:r w:rsidRPr="003F3F14">
        <w:rPr>
          <w:rFonts w:ascii="Century Gothic" w:hAnsi="Century Gothic" w:cs="Century Gothic"/>
          <w:color w:val="000000" w:themeColor="text1"/>
          <w:sz w:val="20"/>
          <w:szCs w:val="20"/>
        </w:rPr>
        <w:t>mie dokonać przelewu wierzytelności z tytułu wynagrodzenia, o którym mowa w ust. 1.</w:t>
      </w:r>
    </w:p>
    <w:p w:rsidR="00A50C51" w:rsidRPr="00C76CA7" w:rsidRDefault="00A50C51" w:rsidP="00A50C51">
      <w:pPr>
        <w:numPr>
          <w:ilvl w:val="0"/>
          <w:numId w:val="13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C76CA7">
        <w:rPr>
          <w:rFonts w:ascii="Century Gothic" w:hAnsi="Century Gothic" w:cs="Century Gothic"/>
          <w:sz w:val="20"/>
          <w:szCs w:val="20"/>
        </w:rPr>
        <w:t>Wynagrodzenie, o którym mowa w § 4  składa się z określonych w załączniku nr 1  cen jednostkowych za poszczególne elementy przedmiotu umowy.</w:t>
      </w: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alibri" w:hAnsi="Calibri" w:cs="Calibri"/>
          <w:b/>
          <w:color w:val="000000"/>
        </w:rPr>
      </w:pPr>
    </w:p>
    <w:p w:rsidR="00E05448" w:rsidRDefault="00E05448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50C51" w:rsidRPr="00F11806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lastRenderedPageBreak/>
        <w:t>§ 5</w:t>
      </w:r>
    </w:p>
    <w:p w:rsidR="00A50C51" w:rsidRPr="00F11806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Odpowiedzialność za niezgodność dostawy z przedmiotem umowy </w:t>
      </w:r>
    </w:p>
    <w:p w:rsidR="00A50C51" w:rsidRPr="002600AF" w:rsidRDefault="00A50C51" w:rsidP="00A50C51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contextualSpacing w:val="0"/>
        <w:jc w:val="both"/>
        <w:rPr>
          <w:rFonts w:cs="Book Antiqua"/>
          <w:i w:val="0"/>
          <w:spacing w:val="-6"/>
          <w:sz w:val="20"/>
          <w:szCs w:val="20"/>
        </w:rPr>
      </w:pPr>
      <w:r w:rsidRPr="002600AF">
        <w:rPr>
          <w:rFonts w:cs="Book Antiqua"/>
          <w:i w:val="0"/>
          <w:spacing w:val="-6"/>
          <w:sz w:val="20"/>
          <w:szCs w:val="20"/>
        </w:rPr>
        <w:t>W razie stwierdzenia przez Zamawiającego niezgodności pod względem ilościowym i jakościowym dostarczonego towaru z 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A50C51" w:rsidRPr="002600AF" w:rsidRDefault="00A50C51" w:rsidP="00A50C51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contextualSpacing w:val="0"/>
        <w:jc w:val="both"/>
        <w:rPr>
          <w:rFonts w:cs="Book Antiqua"/>
          <w:i w:val="0"/>
          <w:spacing w:val="-6"/>
          <w:sz w:val="20"/>
          <w:szCs w:val="20"/>
        </w:rPr>
      </w:pPr>
      <w:r w:rsidRPr="002600AF">
        <w:rPr>
          <w:rFonts w:cs="Book Antiqua"/>
          <w:i w:val="0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i ryzyko. W takim wypadku dostawa towaru nastąpi według zasad określonych w § 2 ust. 2 - 4. Strony postanawiają wydłużyć okres rękojmi za wady fizyczne rzeczy do 3 lat.</w:t>
      </w:r>
    </w:p>
    <w:p w:rsidR="00A50C51" w:rsidRPr="002600AF" w:rsidRDefault="00A50C51" w:rsidP="00A50C51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contextualSpacing w:val="0"/>
        <w:jc w:val="both"/>
        <w:rPr>
          <w:rFonts w:cs="Book Antiqua"/>
          <w:i w:val="0"/>
          <w:spacing w:val="-6"/>
          <w:sz w:val="20"/>
          <w:szCs w:val="20"/>
        </w:rPr>
      </w:pPr>
      <w:r w:rsidRPr="002600AF">
        <w:rPr>
          <w:rFonts w:cs="Century Gothic"/>
          <w:i w:val="0"/>
          <w:sz w:val="20"/>
          <w:szCs w:val="20"/>
        </w:rPr>
        <w:t xml:space="preserve">Wykonawca udziela na wszystkie/niektóre rzeczy wchodzące w skład przedmiotu umowy gwarancji jakości na okres 24  miesięcy w zakresie cech przedmiotu umowy określonych w złożonej ofercie. </w:t>
      </w:r>
    </w:p>
    <w:p w:rsidR="00A50C51" w:rsidRPr="002600AF" w:rsidRDefault="00A50C51" w:rsidP="00A50C51">
      <w:pPr>
        <w:pStyle w:val="Akapitzlist"/>
        <w:numPr>
          <w:ilvl w:val="0"/>
          <w:numId w:val="14"/>
        </w:numPr>
        <w:suppressAutoHyphens/>
        <w:spacing w:line="240" w:lineRule="auto"/>
        <w:ind w:left="284" w:hanging="284"/>
        <w:contextualSpacing w:val="0"/>
        <w:jc w:val="both"/>
        <w:rPr>
          <w:rFonts w:cs="Book Antiqua"/>
          <w:i w:val="0"/>
          <w:spacing w:val="-6"/>
          <w:sz w:val="20"/>
          <w:szCs w:val="20"/>
        </w:rPr>
      </w:pPr>
      <w:r w:rsidRPr="002600AF">
        <w:rPr>
          <w:rFonts w:cs="Book Antiqua"/>
          <w:i w:val="0"/>
          <w:spacing w:val="-6"/>
          <w:sz w:val="20"/>
          <w:szCs w:val="20"/>
        </w:rPr>
        <w:t>W razie stwierdzenia przez Zamawiającego, że rzecz nie posiada cech wynikających z gwarancji jakości Wykonawca zobowiązuje się do niezwłocznego, jednak nie później niż w terminie 14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A50C51" w:rsidRDefault="00A50C51" w:rsidP="00A50C51">
      <w:pPr>
        <w:pStyle w:val="Default"/>
        <w:spacing w:line="360" w:lineRule="auto"/>
        <w:jc w:val="center"/>
        <w:rPr>
          <w:b/>
        </w:rPr>
      </w:pP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50C51" w:rsidRPr="008C576B" w:rsidRDefault="00A50C51" w:rsidP="00A50C5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TimesNewRomanPS-BoldMT"/>
          <w:bCs/>
          <w:color w:val="000000"/>
          <w:sz w:val="20"/>
          <w:szCs w:val="20"/>
        </w:rPr>
      </w:pP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Zamawiający może odstąpić od umowy w terminie 2 miesięcy od dnia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jej </w:t>
      </w:r>
      <w:r w:rsidRPr="008C576B">
        <w:rPr>
          <w:rFonts w:ascii="Century Gothic" w:hAnsi="Century Gothic" w:cs="Arial"/>
          <w:color w:val="000000"/>
          <w:sz w:val="20"/>
          <w:szCs w:val="20"/>
        </w:rPr>
        <w:t xml:space="preserve">zawarcia przez złożenie Wykonawcy oświadczenia w formie pisemnej. </w:t>
      </w:r>
    </w:p>
    <w:p w:rsidR="00A50C51" w:rsidRPr="00E76E8E" w:rsidRDefault="00A50C51" w:rsidP="00A50C51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W razie zwłoki Wykonawcy w wykonaniu zobowiązań związanych z niezgodności</w:t>
      </w:r>
      <w:r w:rsidRPr="008C576B">
        <w:rPr>
          <w:rFonts w:ascii="Century Gothic" w:hAnsi="Century Gothic" w:cs="Century Gothic"/>
          <w:bCs/>
          <w:color w:val="000000"/>
          <w:sz w:val="20"/>
          <w:szCs w:val="20"/>
        </w:rPr>
        <w:t>ą dostawy z przedmiotem umow</w:t>
      </w:r>
      <w:r w:rsidRPr="008C576B">
        <w:rPr>
          <w:rFonts w:ascii="Century Gothic" w:hAnsi="Century Gothic" w:cs="TimesNewRomanPS-BoldMT"/>
          <w:bCs/>
          <w:color w:val="000000"/>
          <w:sz w:val="20"/>
          <w:szCs w:val="20"/>
        </w:rPr>
        <w:t>y Zamawiający jest uprawniony bez wyznaczania dodatkowego terminu do odstąpienia od umowy przez złożenie oświadczenia w formie pisemne</w:t>
      </w:r>
      <w:r>
        <w:rPr>
          <w:rFonts w:ascii="Century Gothic" w:hAnsi="Century Gothic" w:cs="TimesNewRomanPS-BoldMT"/>
          <w:bCs/>
          <w:color w:val="000000"/>
          <w:sz w:val="20"/>
          <w:szCs w:val="20"/>
        </w:rPr>
        <w:t>j</w:t>
      </w:r>
      <w:r w:rsidRPr="008C576B">
        <w:rPr>
          <w:rFonts w:ascii="Century Gothic" w:hAnsi="Century Gothic" w:cs="Arial"/>
          <w:bCs/>
          <w:color w:val="000000"/>
          <w:sz w:val="20"/>
          <w:szCs w:val="20"/>
        </w:rPr>
        <w:t>.</w:t>
      </w:r>
    </w:p>
    <w:p w:rsidR="00A50C51" w:rsidRDefault="00A50C51" w:rsidP="00A50C5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A50C51" w:rsidRPr="00CC3C2E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A50C51" w:rsidRPr="00CC3C2E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A50C51" w:rsidRPr="00CC3C2E" w:rsidRDefault="00A50C51" w:rsidP="00A50C5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zapłaci Zamawiaj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cemu karę umowną:</w:t>
      </w:r>
    </w:p>
    <w:p w:rsidR="00A50C51" w:rsidRPr="001E1030" w:rsidRDefault="00A50C51" w:rsidP="00A50C51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1E1030">
        <w:rPr>
          <w:rFonts w:ascii="Century Gothic" w:hAnsi="Century Gothic" w:cs="Century Gothic"/>
          <w:color w:val="000000" w:themeColor="text1"/>
          <w:sz w:val="20"/>
          <w:szCs w:val="20"/>
        </w:rPr>
        <w:t>w wysokości 2 % wynagrodzenia brutto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 o którym mowa w § 4 ust. 1</w:t>
      </w:r>
      <w:r w:rsidRPr="001E1030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każdy rozpoczęty dzień opóźnienia w dostarczeniu przedmiotu umowy,</w:t>
      </w:r>
    </w:p>
    <w:p w:rsidR="00A50C51" w:rsidRPr="001E1030" w:rsidRDefault="00A50C51" w:rsidP="00A50C51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1E1030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 0,5 % wynagrodzenia brutto,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 którym mowa w § 4 ust. 1</w:t>
      </w:r>
      <w:r w:rsidRPr="001E1030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za każdy rozpoczęty dzień opóźnienia w wykonaniu obowiązków, o których mowa w </w:t>
      </w:r>
      <w:r w:rsidRPr="001E1030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§ 6 ust. 1 i 2 i 4,</w:t>
      </w:r>
    </w:p>
    <w:p w:rsidR="00A50C51" w:rsidRDefault="00A50C51" w:rsidP="00A50C51">
      <w:pPr>
        <w:numPr>
          <w:ilvl w:val="0"/>
          <w:numId w:val="17"/>
        </w:numPr>
        <w:autoSpaceDE w:val="0"/>
        <w:autoSpaceDN w:val="0"/>
        <w:adjustRightInd w:val="0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B26BAA">
        <w:rPr>
          <w:rFonts w:ascii="Century Gothic" w:hAnsi="Century Gothic" w:cs="TimesNewRomanPSMT"/>
          <w:sz w:val="20"/>
          <w:szCs w:val="20"/>
        </w:rPr>
        <w:t xml:space="preserve">za odstąpienie od umowy przez Zamawiającego  </w:t>
      </w:r>
      <w:r>
        <w:rPr>
          <w:rFonts w:ascii="Century Gothic" w:hAnsi="Century Gothic" w:cs="TimesNewRomanPSMT"/>
          <w:sz w:val="20"/>
          <w:szCs w:val="20"/>
        </w:rPr>
        <w:t>z przyczyn, o których mowa w § 6</w:t>
      </w:r>
      <w:r w:rsidRPr="00B26BAA">
        <w:rPr>
          <w:rFonts w:ascii="Century Gothic" w:hAnsi="Century Gothic" w:cs="TimesNewRomanPSMT"/>
          <w:sz w:val="20"/>
          <w:szCs w:val="20"/>
        </w:rPr>
        <w:t xml:space="preserve"> ust. 2 karę w wysokości 15 % wynagrodzenia brutto, </w:t>
      </w:r>
      <w:r w:rsidRPr="00CC3C2E">
        <w:t xml:space="preserve"> </w:t>
      </w:r>
      <w:r w:rsidRPr="00B26BAA">
        <w:rPr>
          <w:rFonts w:ascii="Century Gothic" w:hAnsi="Century Gothic" w:cs="TimesNewRomanPSMT"/>
          <w:sz w:val="20"/>
          <w:szCs w:val="20"/>
        </w:rPr>
        <w:t>o którym mowa w § 4 ust. 1</w:t>
      </w:r>
      <w:r w:rsidRPr="00B26BAA">
        <w:rPr>
          <w:rFonts w:ascii="Century Gothic" w:hAnsi="Century Gothic" w:cs="Century Gothic"/>
          <w:sz w:val="20"/>
          <w:szCs w:val="20"/>
        </w:rPr>
        <w:t>.</w:t>
      </w:r>
    </w:p>
    <w:p w:rsidR="00A50C51" w:rsidRPr="00CC3C2E" w:rsidRDefault="00A50C51" w:rsidP="00A50C5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Strony zastrzegaj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ą </w:t>
      </w:r>
      <w:r w:rsidRPr="00CC3C2E">
        <w:rPr>
          <w:rFonts w:ascii="Century Gothic" w:hAnsi="Century Gothic" w:cs="Century Gothic"/>
          <w:sz w:val="20"/>
          <w:szCs w:val="20"/>
        </w:rPr>
        <w:t>sobie prawo do odszkodowania uzupełniaj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przenosz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ść </w:t>
      </w:r>
      <w:r w:rsidRPr="00CC3C2E">
        <w:rPr>
          <w:rFonts w:ascii="Century Gothic" w:hAnsi="Century Gothic" w:cs="Century Gothic"/>
          <w:sz w:val="20"/>
          <w:szCs w:val="20"/>
        </w:rPr>
        <w:t>kar umownych do wysoko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 rzeczywi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ś</w:t>
      </w:r>
      <w:r w:rsidRPr="00CC3C2E">
        <w:rPr>
          <w:rFonts w:ascii="Century Gothic" w:hAnsi="Century Gothic" w:cs="Century Gothic"/>
          <w:sz w:val="20"/>
          <w:szCs w:val="20"/>
        </w:rPr>
        <w:t>cie poniesionej szkody.</w:t>
      </w:r>
    </w:p>
    <w:p w:rsidR="00A50C51" w:rsidRPr="00256A32" w:rsidRDefault="00A50C51" w:rsidP="00A50C51">
      <w:pPr>
        <w:numPr>
          <w:ilvl w:val="0"/>
          <w:numId w:val="1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>Wykonawca wyra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ż</w:t>
      </w:r>
      <w:r w:rsidRPr="00CC3C2E">
        <w:rPr>
          <w:rFonts w:ascii="Century Gothic" w:hAnsi="Century Gothic" w:cs="Century Gothic"/>
          <w:sz w:val="20"/>
          <w:szCs w:val="20"/>
        </w:rPr>
        <w:t>a zgod</w:t>
      </w:r>
      <w:r w:rsidRPr="00CC3C2E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CC3C2E">
        <w:rPr>
          <w:rFonts w:ascii="Century Gothic" w:hAnsi="Century Gothic" w:cs="Century Gothic"/>
          <w:sz w:val="20"/>
          <w:szCs w:val="20"/>
        </w:rPr>
        <w:t>na potr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cenie kar umownych z przysługuj</w:t>
      </w:r>
      <w:r w:rsidRPr="00CC3C2E">
        <w:rPr>
          <w:rFonts w:ascii="Century Gothic" w:eastAsia="TimesNewRoman" w:hAnsi="Century Gothic" w:cs="Century Gothic"/>
          <w:sz w:val="20"/>
          <w:szCs w:val="20"/>
        </w:rPr>
        <w:t>ą</w:t>
      </w:r>
      <w:r w:rsidRPr="00CC3C2E">
        <w:rPr>
          <w:rFonts w:ascii="Century Gothic" w:hAnsi="Century Gothic" w:cs="Century Gothic"/>
          <w:sz w:val="20"/>
          <w:szCs w:val="20"/>
        </w:rPr>
        <w:t>cego mu wynagrodzenia.</w:t>
      </w: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A50C51" w:rsidRPr="00CC3C2E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A50C51" w:rsidRPr="001E1030" w:rsidRDefault="00A50C51" w:rsidP="00A50C51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left="284" w:hanging="284"/>
        <w:contextualSpacing w:val="0"/>
        <w:jc w:val="both"/>
        <w:rPr>
          <w:rFonts w:cs="Century Gothic"/>
          <w:i w:val="0"/>
          <w:sz w:val="20"/>
          <w:szCs w:val="20"/>
        </w:rPr>
      </w:pPr>
      <w:r w:rsidRPr="001E1030">
        <w:rPr>
          <w:rFonts w:cs="Century Gothic"/>
          <w:i w:val="0"/>
          <w:sz w:val="20"/>
          <w:szCs w:val="20"/>
        </w:rPr>
        <w:t>Strony przewidują zmianę treści umowy w szczególności z następujących przyczyn:</w:t>
      </w:r>
    </w:p>
    <w:p w:rsidR="00A50C51" w:rsidRPr="001E1030" w:rsidRDefault="00A50C51" w:rsidP="00A50C51">
      <w:pPr>
        <w:numPr>
          <w:ilvl w:val="0"/>
          <w:numId w:val="18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1E1030">
        <w:rPr>
          <w:rFonts w:ascii="Century Gothic" w:hAnsi="Century Gothic" w:cs="Century Gothic"/>
          <w:sz w:val="20"/>
          <w:szCs w:val="20"/>
        </w:rPr>
        <w:t>aktualizacji rozwi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za</w:t>
      </w:r>
      <w:r w:rsidRPr="001E103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1E1030">
        <w:rPr>
          <w:rFonts w:ascii="Century Gothic" w:hAnsi="Century Gothic" w:cs="Century Gothic"/>
          <w:sz w:val="20"/>
          <w:szCs w:val="20"/>
        </w:rPr>
        <w:t>ze wzgl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ę</w:t>
      </w:r>
      <w:r w:rsidRPr="001E1030">
        <w:rPr>
          <w:rFonts w:ascii="Century Gothic" w:hAnsi="Century Gothic" w:cs="Century Gothic"/>
          <w:sz w:val="20"/>
          <w:szCs w:val="20"/>
        </w:rPr>
        <w:t>du na post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ę</w:t>
      </w:r>
      <w:r w:rsidRPr="001E1030">
        <w:rPr>
          <w:rFonts w:ascii="Century Gothic" w:hAnsi="Century Gothic" w:cs="Century Gothic"/>
          <w:sz w:val="20"/>
          <w:szCs w:val="20"/>
        </w:rPr>
        <w:t>p technologiczny (np. wycofanie z obrotu urz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dze</w:t>
      </w:r>
      <w:r w:rsidRPr="001E103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1E1030">
        <w:rPr>
          <w:rFonts w:ascii="Century Gothic" w:hAnsi="Century Gothic" w:cs="Century Gothic"/>
          <w:sz w:val="20"/>
          <w:szCs w:val="20"/>
        </w:rPr>
        <w:t>lub materiałów), zmiana nie mo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e spowodowa</w:t>
      </w:r>
      <w:r w:rsidRPr="001E1030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1E1030">
        <w:rPr>
          <w:rFonts w:ascii="Century Gothic" w:hAnsi="Century Gothic" w:cs="Century Gothic"/>
          <w:sz w:val="20"/>
          <w:szCs w:val="20"/>
        </w:rPr>
        <w:t>zmiany ceny wynikaj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A50C51" w:rsidRPr="001E1030" w:rsidRDefault="00A50C51" w:rsidP="00A50C51">
      <w:pPr>
        <w:numPr>
          <w:ilvl w:val="0"/>
          <w:numId w:val="18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1E1030">
        <w:rPr>
          <w:rFonts w:ascii="Century Gothic" w:hAnsi="Century Gothic" w:cs="Century Gothic"/>
          <w:sz w:val="20"/>
          <w:szCs w:val="20"/>
        </w:rPr>
        <w:t>zmiany obowi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zuj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cych przepisów je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eli, konieczne b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ę</w:t>
      </w:r>
      <w:r w:rsidRPr="001E1030">
        <w:rPr>
          <w:rFonts w:ascii="Century Gothic" w:hAnsi="Century Gothic" w:cs="Century Gothic"/>
          <w:sz w:val="20"/>
          <w:szCs w:val="20"/>
        </w:rPr>
        <w:t>dzie dostosowanie tre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ś</w:t>
      </w:r>
      <w:r w:rsidRPr="001E1030">
        <w:rPr>
          <w:rFonts w:ascii="Century Gothic" w:hAnsi="Century Gothic" w:cs="Century Gothic"/>
          <w:sz w:val="20"/>
          <w:szCs w:val="20"/>
        </w:rPr>
        <w:t>ci umowy do aktualnego stanu prawnego,</w:t>
      </w:r>
    </w:p>
    <w:p w:rsidR="00A50C51" w:rsidRPr="001E1030" w:rsidRDefault="00A50C51" w:rsidP="00A50C51">
      <w:pPr>
        <w:numPr>
          <w:ilvl w:val="0"/>
          <w:numId w:val="18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1E1030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A50C51" w:rsidRPr="001E1030" w:rsidRDefault="00A50C51" w:rsidP="00A50C51">
      <w:pPr>
        <w:numPr>
          <w:ilvl w:val="0"/>
          <w:numId w:val="18"/>
        </w:numPr>
        <w:autoSpaceDE w:val="0"/>
        <w:autoSpaceDN w:val="0"/>
        <w:adjustRightInd w:val="0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1E1030">
        <w:rPr>
          <w:rFonts w:ascii="Century Gothic" w:hAnsi="Century Gothic" w:cs="Century Gothic"/>
          <w:sz w:val="20"/>
          <w:szCs w:val="20"/>
        </w:rPr>
        <w:lastRenderedPageBreak/>
        <w:t>wyst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ą</w:t>
      </w:r>
      <w:r w:rsidRPr="001E1030">
        <w:rPr>
          <w:rFonts w:ascii="Century Gothic" w:hAnsi="Century Gothic" w:cs="Century Gothic"/>
          <w:sz w:val="20"/>
          <w:szCs w:val="20"/>
        </w:rPr>
        <w:t>pienia zdarze</w:t>
      </w:r>
      <w:r w:rsidRPr="001E103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1E1030">
        <w:rPr>
          <w:rFonts w:ascii="Century Gothic" w:hAnsi="Century Gothic" w:cs="Century Gothic"/>
          <w:sz w:val="20"/>
          <w:szCs w:val="20"/>
        </w:rPr>
        <w:t>siły wy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szej rozumianej jako zdarzenie zewn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ę</w:t>
      </w:r>
      <w:r w:rsidRPr="001E1030">
        <w:rPr>
          <w:rFonts w:ascii="Century Gothic" w:hAnsi="Century Gothic" w:cs="Century Gothic"/>
          <w:sz w:val="20"/>
          <w:szCs w:val="20"/>
        </w:rPr>
        <w:t>trzne niemo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liwe do przewidzenia i niemo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liwe do zapobie</w:t>
      </w:r>
      <w:r w:rsidRPr="001E1030">
        <w:rPr>
          <w:rFonts w:ascii="Century Gothic" w:eastAsia="TimesNewRoman" w:hAnsi="Century Gothic" w:cs="Century Gothic"/>
          <w:sz w:val="20"/>
          <w:szCs w:val="20"/>
        </w:rPr>
        <w:t>ż</w:t>
      </w:r>
      <w:r w:rsidRPr="001E1030">
        <w:rPr>
          <w:rFonts w:ascii="Century Gothic" w:hAnsi="Century Gothic" w:cs="Century Gothic"/>
          <w:sz w:val="20"/>
          <w:szCs w:val="20"/>
        </w:rPr>
        <w:t>enia.</w:t>
      </w:r>
    </w:p>
    <w:p w:rsidR="00A50C51" w:rsidRPr="001E1030" w:rsidRDefault="00A50C51" w:rsidP="00A50C51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cs="Century Gothic"/>
          <w:i w:val="0"/>
          <w:sz w:val="20"/>
          <w:szCs w:val="20"/>
        </w:rPr>
      </w:pPr>
      <w:r w:rsidRPr="001E1030">
        <w:rPr>
          <w:rFonts w:cs="Century Gothic"/>
          <w:i w:val="0"/>
          <w:sz w:val="20"/>
          <w:szCs w:val="20"/>
        </w:rPr>
        <w:t>Zmiana umowy może nastąpić jedynie w formie pisemnego aneksu, jeżeli nie doprowadzi do naruszenia przepisów powszechnie obowiązujących</w:t>
      </w:r>
    </w:p>
    <w:p w:rsidR="00A50C51" w:rsidRDefault="00A50C51" w:rsidP="00A50C5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A50C51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 xml:space="preserve">§ 9 </w:t>
      </w:r>
    </w:p>
    <w:p w:rsidR="00A50C51" w:rsidRPr="00F11806" w:rsidRDefault="00A50C51" w:rsidP="00A50C5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A50C51" w:rsidRPr="007639D9" w:rsidRDefault="00A50C51" w:rsidP="00A50C51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A50C51" w:rsidRPr="007639D9" w:rsidRDefault="00A50C51" w:rsidP="00A50C51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A50C51" w:rsidRPr="007639D9" w:rsidRDefault="00A50C51" w:rsidP="00A50C51">
      <w:pPr>
        <w:numPr>
          <w:ilvl w:val="0"/>
          <w:numId w:val="20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A50C51" w:rsidRDefault="00A50C51" w:rsidP="00A50C5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  <w:r>
        <w:rPr>
          <w:rFonts w:ascii="Century Gothic" w:hAnsi="Century Gothic" w:cs="Verdana"/>
          <w:sz w:val="20"/>
          <w:szCs w:val="20"/>
        </w:rPr>
        <w:t>.</w:t>
      </w:r>
    </w:p>
    <w:p w:rsidR="00A50C51" w:rsidRPr="0006794A" w:rsidRDefault="00A50C51" w:rsidP="00A50C5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</w:rPr>
      </w:pPr>
    </w:p>
    <w:p w:rsidR="00A50C51" w:rsidRDefault="00A50C51" w:rsidP="00A50C5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</w:p>
    <w:p w:rsidR="00A50C51" w:rsidRDefault="00A50C51" w:rsidP="00A50C51">
      <w:pPr>
        <w:pStyle w:val="Akapitzlist"/>
        <w:ind w:left="284"/>
        <w:jc w:val="both"/>
        <w:textAlignment w:val="baseline"/>
        <w:rPr>
          <w:sz w:val="20"/>
          <w:szCs w:val="20"/>
        </w:rPr>
      </w:pPr>
    </w:p>
    <w:p w:rsidR="00A50C51" w:rsidRDefault="00A50C51" w:rsidP="00A50C51">
      <w:pPr>
        <w:spacing w:line="360" w:lineRule="auto"/>
        <w:jc w:val="both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Zamawiający</w:t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  <w:t xml:space="preserve">  </w:t>
      </w:r>
      <w:r>
        <w:rPr>
          <w:rFonts w:ascii="Century Gothic" w:hAnsi="Century Gothic" w:cs="Arial"/>
          <w:b/>
        </w:rPr>
        <w:tab/>
        <w:t xml:space="preserve">                                     Wykonawca</w:t>
      </w:r>
    </w:p>
    <w:p w:rsidR="00E21E9B" w:rsidRDefault="00E21E9B" w:rsidP="0097132A"/>
    <w:sectPr w:rsidR="00E21E9B" w:rsidSect="00E21E9B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DC03F53"/>
    <w:multiLevelType w:val="hybridMultilevel"/>
    <w:tmpl w:val="0E948174"/>
    <w:lvl w:ilvl="0" w:tplc="0144CA0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44A96A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E6B218A"/>
    <w:multiLevelType w:val="hybridMultilevel"/>
    <w:tmpl w:val="C37E5C8E"/>
    <w:lvl w:ilvl="0" w:tplc="6996FA3E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8"/>
  </w:num>
  <w:num w:numId="6">
    <w:abstractNumId w:val="6"/>
  </w:num>
  <w:num w:numId="7">
    <w:abstractNumId w:val="3"/>
  </w:num>
  <w:num w:numId="8">
    <w:abstractNumId w:val="10"/>
  </w:num>
  <w:num w:numId="9">
    <w:abstractNumId w:val="17"/>
  </w:num>
  <w:num w:numId="10">
    <w:abstractNumId w:val="7"/>
  </w:num>
  <w:num w:numId="11">
    <w:abstractNumId w:val="11"/>
  </w:num>
  <w:num w:numId="12">
    <w:abstractNumId w:val="4"/>
  </w:num>
  <w:num w:numId="13">
    <w:abstractNumId w:val="2"/>
  </w:num>
  <w:num w:numId="14">
    <w:abstractNumId w:val="19"/>
  </w:num>
  <w:num w:numId="15">
    <w:abstractNumId w:val="9"/>
  </w:num>
  <w:num w:numId="16">
    <w:abstractNumId w:val="15"/>
  </w:num>
  <w:num w:numId="17">
    <w:abstractNumId w:val="13"/>
  </w:num>
  <w:num w:numId="18">
    <w:abstractNumId w:val="16"/>
  </w:num>
  <w:num w:numId="19">
    <w:abstractNumId w:val="8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32A"/>
    <w:rsid w:val="00021882"/>
    <w:rsid w:val="000376BB"/>
    <w:rsid w:val="000D6E46"/>
    <w:rsid w:val="000D70B5"/>
    <w:rsid w:val="00117B5A"/>
    <w:rsid w:val="00117BFE"/>
    <w:rsid w:val="00121156"/>
    <w:rsid w:val="00154FAB"/>
    <w:rsid w:val="001672A1"/>
    <w:rsid w:val="001C545F"/>
    <w:rsid w:val="00251A0A"/>
    <w:rsid w:val="002600AF"/>
    <w:rsid w:val="002D4018"/>
    <w:rsid w:val="00336D33"/>
    <w:rsid w:val="003435CD"/>
    <w:rsid w:val="00353E54"/>
    <w:rsid w:val="0037745E"/>
    <w:rsid w:val="003B752A"/>
    <w:rsid w:val="00463B1E"/>
    <w:rsid w:val="004B41A0"/>
    <w:rsid w:val="004B4B6C"/>
    <w:rsid w:val="004B5955"/>
    <w:rsid w:val="004F28C1"/>
    <w:rsid w:val="005D2476"/>
    <w:rsid w:val="005F00F9"/>
    <w:rsid w:val="005F7668"/>
    <w:rsid w:val="0063197D"/>
    <w:rsid w:val="006400BF"/>
    <w:rsid w:val="00651330"/>
    <w:rsid w:val="006731FC"/>
    <w:rsid w:val="006C7764"/>
    <w:rsid w:val="00742495"/>
    <w:rsid w:val="00766AB4"/>
    <w:rsid w:val="007F11F6"/>
    <w:rsid w:val="008143CA"/>
    <w:rsid w:val="00815012"/>
    <w:rsid w:val="00840766"/>
    <w:rsid w:val="00935DA1"/>
    <w:rsid w:val="00944D64"/>
    <w:rsid w:val="009574A7"/>
    <w:rsid w:val="0097132A"/>
    <w:rsid w:val="00A50C51"/>
    <w:rsid w:val="00A57681"/>
    <w:rsid w:val="00AB59FC"/>
    <w:rsid w:val="00AF35FC"/>
    <w:rsid w:val="00C11AB1"/>
    <w:rsid w:val="00C54797"/>
    <w:rsid w:val="00C866C2"/>
    <w:rsid w:val="00CA64A4"/>
    <w:rsid w:val="00D15187"/>
    <w:rsid w:val="00D32063"/>
    <w:rsid w:val="00D328A4"/>
    <w:rsid w:val="00D9379A"/>
    <w:rsid w:val="00DD7D87"/>
    <w:rsid w:val="00E05448"/>
    <w:rsid w:val="00E21E9B"/>
    <w:rsid w:val="00F72974"/>
    <w:rsid w:val="00F864AC"/>
    <w:rsid w:val="00FB5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FFF906-F397-4F86-AC4C-A5F927FC5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13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qFormat/>
    <w:rsid w:val="00D328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7132A"/>
    <w:pPr>
      <w:spacing w:line="360" w:lineRule="auto"/>
      <w:ind w:left="720"/>
      <w:contextualSpacing/>
    </w:pPr>
    <w:rPr>
      <w:rFonts w:ascii="Century Gothic" w:eastAsia="Calibri" w:hAnsi="Century Gothic" w:cs="Arial"/>
      <w:i/>
      <w:sz w:val="22"/>
      <w:szCs w:val="22"/>
      <w:lang w:eastAsia="en-US"/>
    </w:rPr>
  </w:style>
  <w:style w:type="character" w:customStyle="1" w:styleId="Teksttreci">
    <w:name w:val="Tekst treści_"/>
    <w:link w:val="Teksttreci1"/>
    <w:locked/>
    <w:rsid w:val="0097132A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97132A"/>
    <w:pPr>
      <w:widowControl w:val="0"/>
      <w:shd w:val="clear" w:color="auto" w:fill="FFFFFF"/>
      <w:spacing w:before="960" w:after="240" w:line="281" w:lineRule="exact"/>
    </w:pPr>
    <w:rPr>
      <w:rFonts w:ascii="Arial Narrow" w:eastAsiaTheme="minorHAnsi" w:hAnsi="Arial Narrow" w:cstheme="minorBidi"/>
      <w:spacing w:val="-5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97132A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132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32A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rsid w:val="00DD7D87"/>
    <w:pPr>
      <w:spacing w:before="100" w:beforeAutospacing="1" w:after="100" w:afterAutospacing="1"/>
    </w:pPr>
  </w:style>
  <w:style w:type="character" w:customStyle="1" w:styleId="Nagwek1Znak">
    <w:name w:val="Nagłówek 1 Znak"/>
    <w:basedOn w:val="Domylnaczcionkaakapitu"/>
    <w:link w:val="Nagwek1"/>
    <w:rsid w:val="00D328A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5F7668"/>
    <w:rPr>
      <w:b/>
      <w:bCs/>
    </w:rPr>
  </w:style>
  <w:style w:type="paragraph" w:customStyle="1" w:styleId="Akapitzlist1">
    <w:name w:val="Akapit z listą1"/>
    <w:basedOn w:val="Normalny"/>
    <w:rsid w:val="00840766"/>
    <w:pPr>
      <w:ind w:left="720"/>
    </w:pPr>
    <w:rPr>
      <w:rFonts w:eastAsia="Calibri"/>
    </w:rPr>
  </w:style>
  <w:style w:type="table" w:styleId="Tabela-Siatka">
    <w:name w:val="Table Grid"/>
    <w:basedOn w:val="Standardowy"/>
    <w:uiPriority w:val="59"/>
    <w:rsid w:val="00944D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aliases w:val="a2"/>
    <w:basedOn w:val="Normalny"/>
    <w:link w:val="TekstpodstawowyZnak"/>
    <w:rsid w:val="00E21E9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E21E9B"/>
    <w:rPr>
      <w:rFonts w:ascii="Arial" w:eastAsia="Calibri" w:hAnsi="Arial" w:cs="Arial"/>
      <w:sz w:val="24"/>
      <w:szCs w:val="24"/>
      <w:lang w:eastAsia="ar-SA"/>
    </w:rPr>
  </w:style>
  <w:style w:type="paragraph" w:customStyle="1" w:styleId="Default">
    <w:name w:val="Default"/>
    <w:rsid w:val="00E21E9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83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9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2745</Words>
  <Characters>16471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38</cp:revision>
  <cp:lastPrinted>2016-12-06T10:47:00Z</cp:lastPrinted>
  <dcterms:created xsi:type="dcterms:W3CDTF">2015-11-09T07:30:00Z</dcterms:created>
  <dcterms:modified xsi:type="dcterms:W3CDTF">2016-12-06T10:48:00Z</dcterms:modified>
</cp:coreProperties>
</file>