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501E" w:rsidRDefault="00EB501E" w:rsidP="00EB501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16"/>
          <w:szCs w:val="16"/>
          <w:lang w:eastAsia="pl-PL"/>
        </w:rPr>
      </w:pPr>
    </w:p>
    <w:p w:rsidR="00EB501E" w:rsidRDefault="00371BFC" w:rsidP="00EB501E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Bydgoszcz, dnia 06</w:t>
      </w:r>
      <w:r w:rsidR="00EF23E5">
        <w:rPr>
          <w:rFonts w:ascii="Century Gothic" w:hAnsi="Century Gothic" w:cs="Century Gothic"/>
          <w:sz w:val="20"/>
          <w:szCs w:val="20"/>
          <w:lang w:eastAsia="pl-PL"/>
        </w:rPr>
        <w:t>.</w:t>
      </w:r>
      <w:r w:rsidR="0023592D">
        <w:rPr>
          <w:rFonts w:ascii="Century Gothic" w:hAnsi="Century Gothic" w:cs="Century Gothic"/>
          <w:sz w:val="20"/>
          <w:szCs w:val="20"/>
          <w:lang w:eastAsia="pl-PL"/>
        </w:rPr>
        <w:t>02. 2017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 xml:space="preserve"> r.</w:t>
      </w:r>
    </w:p>
    <w:p w:rsidR="00EB501E" w:rsidRDefault="00EB501E" w:rsidP="00EB501E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Default="00EB501E" w:rsidP="00EB501E">
      <w:pPr>
        <w:spacing w:after="0" w:line="240" w:lineRule="auto"/>
        <w:jc w:val="center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Default="00EB501E" w:rsidP="00EB501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3581400" cy="10382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EB501E" w:rsidP="00EB501E">
      <w:pPr>
        <w:spacing w:after="0" w:line="240" w:lineRule="auto"/>
        <w:ind w:right="-1" w:firstLine="540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Uniwersytet Kazimierza Wielkiego w Bydgoszczy</w:t>
      </w:r>
    </w:p>
    <w:p w:rsidR="00EB501E" w:rsidRDefault="00EB501E" w:rsidP="00EB501E">
      <w:pPr>
        <w:spacing w:after="0" w:line="240" w:lineRule="auto"/>
        <w:ind w:left="540" w:right="-1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Adres: 85-064 Bydgoszcz,</w:t>
      </w:r>
    </w:p>
    <w:p w:rsidR="00EB501E" w:rsidRDefault="00EB501E" w:rsidP="00EB501E">
      <w:pPr>
        <w:spacing w:after="0" w:line="240" w:lineRule="auto"/>
        <w:ind w:left="540" w:right="-1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ul. Chodkiewicza 30</w:t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4A7DC4" w:rsidP="00EB501E">
      <w:pPr>
        <w:spacing w:after="0" w:line="360" w:lineRule="auto"/>
        <w:jc w:val="center"/>
        <w:rPr>
          <w:rFonts w:ascii="Century Gothic" w:hAnsi="Century Gothic" w:cs="Times New Roman"/>
          <w:b/>
          <w:bCs/>
          <w:sz w:val="28"/>
          <w:szCs w:val="28"/>
          <w:lang w:eastAsia="pl-PL"/>
        </w:rPr>
      </w:pPr>
      <w:r>
        <w:rPr>
          <w:rFonts w:ascii="Century Gothic" w:hAnsi="Century Gothic" w:cs="Times New Roman"/>
          <w:b/>
          <w:bCs/>
          <w:sz w:val="28"/>
          <w:szCs w:val="28"/>
          <w:lang w:eastAsia="pl-PL"/>
        </w:rPr>
        <w:t xml:space="preserve">ZAPYTANIE OFERTOWE NR </w:t>
      </w:r>
      <w:r w:rsidR="00FD67AE">
        <w:rPr>
          <w:rFonts w:ascii="Century Gothic" w:hAnsi="Century Gothic" w:cs="Times New Roman"/>
          <w:b/>
          <w:bCs/>
          <w:sz w:val="28"/>
          <w:szCs w:val="28"/>
          <w:lang w:eastAsia="pl-PL"/>
        </w:rPr>
        <w:t>UKW-D</w:t>
      </w:r>
      <w:r>
        <w:rPr>
          <w:rFonts w:ascii="Century Gothic" w:hAnsi="Century Gothic" w:cs="Times New Roman"/>
          <w:b/>
          <w:bCs/>
          <w:sz w:val="28"/>
          <w:szCs w:val="28"/>
          <w:lang w:eastAsia="pl-PL"/>
        </w:rPr>
        <w:t>ZP-</w:t>
      </w:r>
      <w:r w:rsidR="00371BFC">
        <w:rPr>
          <w:rFonts w:ascii="Century Gothic" w:hAnsi="Century Gothic" w:cs="Times New Roman"/>
          <w:b/>
          <w:bCs/>
          <w:sz w:val="28"/>
          <w:szCs w:val="28"/>
          <w:lang w:eastAsia="pl-PL"/>
        </w:rPr>
        <w:t>282-ZO-12</w:t>
      </w:r>
      <w:r w:rsidR="0023592D">
        <w:rPr>
          <w:rFonts w:ascii="Century Gothic" w:hAnsi="Century Gothic" w:cs="Times New Roman"/>
          <w:b/>
          <w:bCs/>
          <w:sz w:val="28"/>
          <w:szCs w:val="28"/>
          <w:lang w:eastAsia="pl-PL"/>
        </w:rPr>
        <w:t>/2017</w:t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Pr="004F219A" w:rsidRDefault="00EB501E" w:rsidP="00EB501E">
      <w:pPr>
        <w:spacing w:after="0" w:line="360" w:lineRule="auto"/>
        <w:ind w:firstLine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EB501E" w:rsidRPr="004F219A" w:rsidRDefault="00EB501E" w:rsidP="00EB501E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</w:p>
    <w:p w:rsidR="004F219A" w:rsidRPr="004F219A" w:rsidRDefault="00EB501E" w:rsidP="004F219A">
      <w:pPr>
        <w:numPr>
          <w:ilvl w:val="0"/>
          <w:numId w:val="1"/>
        </w:numPr>
        <w:tabs>
          <w:tab w:val="clear" w:pos="720"/>
        </w:tabs>
        <w:spacing w:after="0" w:line="360" w:lineRule="auto"/>
        <w:ind w:left="426" w:hanging="426"/>
        <w:jc w:val="both"/>
        <w:rPr>
          <w:rFonts w:ascii="Century Gothic" w:hAnsi="Century Gothic" w:cs="Times New Roman"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>Tytuł zamówienia</w:t>
      </w:r>
      <w:r w:rsidR="00C04D17"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: </w:t>
      </w:r>
      <w:r w:rsidR="001C4054">
        <w:rPr>
          <w:rFonts w:ascii="Century Gothic" w:hAnsi="Century Gothic" w:cs="Century Gothic"/>
          <w:bCs/>
          <w:sz w:val="20"/>
          <w:szCs w:val="20"/>
          <w:lang w:eastAsia="pl-PL"/>
        </w:rPr>
        <w:t xml:space="preserve">Sukcesywne dostawy </w:t>
      </w:r>
      <w:r w:rsidR="00FD67AE">
        <w:rPr>
          <w:rFonts w:ascii="Century Gothic" w:hAnsi="Century Gothic" w:cs="Century Gothic"/>
          <w:bCs/>
          <w:sz w:val="20"/>
          <w:szCs w:val="20"/>
          <w:lang w:eastAsia="pl-PL"/>
        </w:rPr>
        <w:t>chemii basenowej na potrzeby Uniwersytetu Kazimierza Wielkiego w Bydgoszczy</w:t>
      </w:r>
      <w:r w:rsidR="00BD1DC2">
        <w:rPr>
          <w:rFonts w:ascii="Century Gothic" w:hAnsi="Century Gothic" w:cs="Century Gothic"/>
          <w:bCs/>
          <w:sz w:val="20"/>
          <w:szCs w:val="20"/>
          <w:lang w:eastAsia="pl-PL"/>
        </w:rPr>
        <w:t>.</w:t>
      </w:r>
    </w:p>
    <w:p w:rsidR="00EB501E" w:rsidRPr="004F219A" w:rsidRDefault="00EB501E" w:rsidP="004F219A">
      <w:pPr>
        <w:numPr>
          <w:ilvl w:val="0"/>
          <w:numId w:val="1"/>
        </w:numPr>
        <w:tabs>
          <w:tab w:val="clear" w:pos="720"/>
          <w:tab w:val="num" w:pos="360"/>
        </w:tabs>
        <w:spacing w:after="0" w:line="360" w:lineRule="auto"/>
        <w:ind w:left="426" w:hanging="426"/>
        <w:jc w:val="both"/>
        <w:rPr>
          <w:rFonts w:ascii="Century Gothic" w:hAnsi="Century Gothic" w:cs="Times New Roman"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>Rodzaj zamówienia:</w:t>
      </w:r>
      <w:r w:rsidRPr="004F219A">
        <w:rPr>
          <w:rFonts w:ascii="Times New Roman" w:hAnsi="Times New Roman" w:cs="Times New Roman"/>
          <w:sz w:val="20"/>
          <w:szCs w:val="20"/>
          <w:lang w:eastAsia="pl-PL"/>
        </w:rPr>
        <w:t xml:space="preserve"> </w:t>
      </w:r>
      <w:r w:rsidR="001C4054">
        <w:rPr>
          <w:rFonts w:ascii="Century Gothic" w:hAnsi="Century Gothic" w:cs="Times New Roman"/>
          <w:sz w:val="20"/>
          <w:szCs w:val="20"/>
          <w:lang w:eastAsia="pl-PL"/>
        </w:rPr>
        <w:t>dostawa</w:t>
      </w:r>
    </w:p>
    <w:p w:rsidR="00EB501E" w:rsidRPr="004F219A" w:rsidRDefault="00EB501E" w:rsidP="00EB501E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przedmiotu zamówienia:</w:t>
      </w:r>
    </w:p>
    <w:p w:rsidR="00CE56AD" w:rsidRDefault="00C04D17" w:rsidP="007A7EF8">
      <w:pPr>
        <w:pStyle w:val="Akapitzlist"/>
        <w:autoSpaceDE w:val="0"/>
        <w:spacing w:after="0" w:line="360" w:lineRule="auto"/>
        <w:ind w:left="284" w:right="-1"/>
        <w:jc w:val="both"/>
        <w:rPr>
          <w:rFonts w:ascii="Century Gothic" w:hAnsi="Century Gothic"/>
          <w:sz w:val="20"/>
          <w:szCs w:val="20"/>
        </w:rPr>
      </w:pPr>
      <w:r w:rsidRPr="004F219A">
        <w:rPr>
          <w:rFonts w:ascii="Century Gothic" w:hAnsi="Century Gothic"/>
          <w:sz w:val="20"/>
          <w:szCs w:val="20"/>
        </w:rPr>
        <w:t xml:space="preserve">Przedmiotem zamówienia </w:t>
      </w:r>
      <w:r w:rsidR="001C4054">
        <w:rPr>
          <w:rFonts w:ascii="Century Gothic" w:hAnsi="Century Gothic"/>
          <w:sz w:val="20"/>
          <w:szCs w:val="20"/>
        </w:rPr>
        <w:t xml:space="preserve">są sukcesywne dostawy </w:t>
      </w:r>
      <w:r w:rsidR="00FD67AE">
        <w:rPr>
          <w:rFonts w:ascii="Century Gothic" w:hAnsi="Century Gothic" w:cs="Century Gothic"/>
          <w:bCs/>
          <w:sz w:val="20"/>
          <w:szCs w:val="20"/>
          <w:lang w:eastAsia="pl-PL"/>
        </w:rPr>
        <w:t>chemii basenowej na potrzeby Uniwersytetu Kazimierza Wielkiego w Bydgoszczy</w:t>
      </w:r>
      <w:r w:rsidR="00FD67AE">
        <w:rPr>
          <w:rFonts w:ascii="Century Gothic" w:hAnsi="Century Gothic"/>
          <w:sz w:val="20"/>
          <w:szCs w:val="20"/>
        </w:rPr>
        <w:t xml:space="preserve"> </w:t>
      </w:r>
      <w:r w:rsidR="00BD1DC2">
        <w:rPr>
          <w:rFonts w:ascii="Century Gothic" w:hAnsi="Century Gothic"/>
          <w:sz w:val="20"/>
          <w:szCs w:val="20"/>
        </w:rPr>
        <w:t>szczegółowo określone</w:t>
      </w:r>
      <w:r w:rsidR="007728F5">
        <w:rPr>
          <w:rFonts w:ascii="Century Gothic" w:hAnsi="Century Gothic"/>
          <w:sz w:val="20"/>
          <w:szCs w:val="20"/>
        </w:rPr>
        <w:t>j</w:t>
      </w:r>
      <w:r w:rsidR="001C4054">
        <w:rPr>
          <w:rFonts w:ascii="Century Gothic" w:hAnsi="Century Gothic"/>
          <w:sz w:val="20"/>
          <w:szCs w:val="20"/>
        </w:rPr>
        <w:t xml:space="preserve"> </w:t>
      </w:r>
      <w:r w:rsidR="000C3DDF">
        <w:rPr>
          <w:rFonts w:ascii="Century Gothic" w:hAnsi="Century Gothic"/>
          <w:sz w:val="20"/>
          <w:szCs w:val="20"/>
        </w:rPr>
        <w:t>w formularzu cenowym – zał. nr 2</w:t>
      </w:r>
      <w:r w:rsidR="001C4054">
        <w:rPr>
          <w:rFonts w:ascii="Century Gothic" w:hAnsi="Century Gothic"/>
          <w:sz w:val="20"/>
          <w:szCs w:val="20"/>
        </w:rPr>
        <w:t xml:space="preserve"> do zapytania ofertowego.</w:t>
      </w:r>
      <w:r w:rsidR="0073421B">
        <w:rPr>
          <w:rFonts w:ascii="Century Gothic" w:hAnsi="Century Gothic"/>
          <w:sz w:val="20"/>
          <w:szCs w:val="20"/>
        </w:rPr>
        <w:t xml:space="preserve"> </w:t>
      </w:r>
      <w:r w:rsidR="00F53492" w:rsidRPr="00F53492">
        <w:rPr>
          <w:rFonts w:ascii="Century Gothic" w:hAnsi="Century Gothic"/>
          <w:sz w:val="20"/>
          <w:szCs w:val="20"/>
        </w:rPr>
        <w:t xml:space="preserve">Zamawiający podzielił zamówienie na </w:t>
      </w:r>
      <w:r w:rsidR="00F53492">
        <w:rPr>
          <w:rFonts w:ascii="Century Gothic" w:hAnsi="Century Gothic"/>
          <w:sz w:val="20"/>
          <w:szCs w:val="20"/>
        </w:rPr>
        <w:t>2</w:t>
      </w:r>
      <w:r w:rsidR="00F53492" w:rsidRPr="00F53492">
        <w:rPr>
          <w:rFonts w:ascii="Century Gothic" w:hAnsi="Century Gothic"/>
          <w:sz w:val="20"/>
          <w:szCs w:val="20"/>
        </w:rPr>
        <w:t xml:space="preserve"> części, z których każda będzie oceniana oddzielnie. Zamawiający dopuszcza możliwość składania ofert częściowych, z zastrzeżeniem, iż oferta w każdej części winna być pełna.</w:t>
      </w:r>
    </w:p>
    <w:p w:rsidR="00CE56AD" w:rsidRDefault="00CE56AD" w:rsidP="007A7EF8">
      <w:pPr>
        <w:pStyle w:val="Akapitzlist"/>
        <w:autoSpaceDE w:val="0"/>
        <w:spacing w:after="0" w:line="360" w:lineRule="auto"/>
        <w:ind w:left="284" w:right="-1"/>
        <w:jc w:val="both"/>
        <w:rPr>
          <w:rFonts w:ascii="Century Gothic" w:hAnsi="Century Gothic"/>
          <w:sz w:val="20"/>
          <w:szCs w:val="20"/>
        </w:rPr>
      </w:pPr>
      <w:r w:rsidRPr="00CE56AD">
        <w:rPr>
          <w:rFonts w:ascii="Century Gothic" w:hAnsi="Century Gothic"/>
          <w:sz w:val="20"/>
          <w:szCs w:val="20"/>
        </w:rPr>
        <w:t>Chemia basenowa musi być oznaczona sygnaturą CE, zgodnie z dyrektywami UE.</w:t>
      </w:r>
      <w:r>
        <w:rPr>
          <w:rFonts w:ascii="Century Gothic" w:hAnsi="Century Gothic"/>
          <w:sz w:val="20"/>
          <w:szCs w:val="20"/>
        </w:rPr>
        <w:t xml:space="preserve"> </w:t>
      </w:r>
      <w:r w:rsidRPr="00CE56AD">
        <w:rPr>
          <w:rFonts w:ascii="Century Gothic" w:hAnsi="Century Gothic"/>
          <w:sz w:val="20"/>
          <w:szCs w:val="20"/>
        </w:rPr>
        <w:t xml:space="preserve">Jednocześnie Zamawiający informuje, że trwałe umieszczenie na produkcie lub opakowaniu firmowym znaku CE jest wystarczające do uznania, że produkt </w:t>
      </w:r>
      <w:r w:rsidR="007728F5">
        <w:rPr>
          <w:rFonts w:ascii="Century Gothic" w:hAnsi="Century Gothic"/>
          <w:sz w:val="20"/>
          <w:szCs w:val="20"/>
        </w:rPr>
        <w:t>spełnia wymagania Zamawiającego – dotyczy preparatów, które podlegają tej regulacji prawnej.</w:t>
      </w:r>
    </w:p>
    <w:p w:rsidR="00C02F41" w:rsidRDefault="0073421B" w:rsidP="007A7EF8">
      <w:pPr>
        <w:pStyle w:val="Akapitzlist"/>
        <w:autoSpaceDE w:val="0"/>
        <w:spacing w:after="0" w:line="360" w:lineRule="auto"/>
        <w:ind w:left="284" w:right="-1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 przypadku preparatów biobójczych Zamawiający wymaga, aby były one dostarczone w oryginalnych, szczelnych opakowaniach jednostkowych.</w:t>
      </w:r>
    </w:p>
    <w:p w:rsidR="007733E7" w:rsidRDefault="007733E7" w:rsidP="007733E7">
      <w:pPr>
        <w:autoSpaceDE w:val="0"/>
        <w:spacing w:after="0" w:line="360" w:lineRule="auto"/>
        <w:ind w:right="-1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Pr="007733E7" w:rsidRDefault="00195732" w:rsidP="007733E7">
      <w:pPr>
        <w:autoSpaceDE w:val="0"/>
        <w:spacing w:after="0" w:line="360" w:lineRule="auto"/>
        <w:ind w:right="-1"/>
        <w:jc w:val="both"/>
        <w:rPr>
          <w:rFonts w:ascii="Century Gothic" w:hAnsi="Century Gothic" w:cs="Century Gothic"/>
          <w:b/>
          <w:u w:val="single"/>
          <w:lang w:eastAsia="pl-PL"/>
        </w:rPr>
      </w:pPr>
      <w:r w:rsidRPr="007733E7">
        <w:rPr>
          <w:rFonts w:ascii="Century Gothic" w:hAnsi="Century Gothic" w:cs="Century Gothic"/>
          <w:b/>
          <w:bCs/>
          <w:sz w:val="20"/>
          <w:szCs w:val="20"/>
          <w:lang w:eastAsia="pl-PL"/>
        </w:rPr>
        <w:t>4</w:t>
      </w:r>
      <w:r w:rsidR="00EB501E" w:rsidRPr="007733E7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 Termin wykonania zamówienia</w:t>
      </w:r>
      <w:r w:rsidR="00EB501E" w:rsidRPr="007733E7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 xml:space="preserve">: </w:t>
      </w:r>
      <w:r w:rsidR="003F75F9">
        <w:rPr>
          <w:rFonts w:ascii="Century Gothic" w:hAnsi="Century Gothic" w:cs="Century Gothic"/>
          <w:b/>
          <w:sz w:val="20"/>
          <w:szCs w:val="20"/>
          <w:lang w:eastAsia="pl-PL"/>
        </w:rPr>
        <w:t xml:space="preserve">od dnia zawarcia umowy </w:t>
      </w:r>
      <w:r w:rsidR="00480089">
        <w:rPr>
          <w:rFonts w:ascii="Century Gothic" w:hAnsi="Century Gothic" w:cs="Century Gothic"/>
          <w:b/>
          <w:sz w:val="20"/>
          <w:szCs w:val="20"/>
          <w:lang w:eastAsia="pl-PL"/>
        </w:rPr>
        <w:t>do 28</w:t>
      </w:r>
      <w:r w:rsidR="003C2476">
        <w:rPr>
          <w:rFonts w:ascii="Century Gothic" w:hAnsi="Century Gothic" w:cs="Century Gothic"/>
          <w:b/>
          <w:sz w:val="20"/>
          <w:szCs w:val="20"/>
          <w:lang w:eastAsia="pl-PL"/>
        </w:rPr>
        <w:t>.12</w:t>
      </w:r>
      <w:r w:rsidR="0023592D">
        <w:rPr>
          <w:rFonts w:ascii="Century Gothic" w:hAnsi="Century Gothic" w:cs="Century Gothic"/>
          <w:b/>
          <w:sz w:val="20"/>
          <w:szCs w:val="20"/>
          <w:lang w:eastAsia="pl-PL"/>
        </w:rPr>
        <w:t>.2017</w:t>
      </w:r>
      <w:r w:rsidR="007B240D">
        <w:rPr>
          <w:rFonts w:ascii="Century Gothic" w:hAnsi="Century Gothic" w:cs="Century Gothic"/>
          <w:b/>
          <w:sz w:val="20"/>
          <w:szCs w:val="20"/>
          <w:lang w:eastAsia="pl-PL"/>
        </w:rPr>
        <w:t>r.</w:t>
      </w:r>
      <w:r w:rsidR="007A7EF8">
        <w:rPr>
          <w:rFonts w:ascii="Century Gothic" w:hAnsi="Century Gothic" w:cs="Century Gothic"/>
          <w:b/>
          <w:sz w:val="20"/>
          <w:szCs w:val="20"/>
          <w:lang w:eastAsia="pl-PL"/>
        </w:rPr>
        <w:t xml:space="preserve"> </w:t>
      </w: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5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. 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sposobu obliczania ceny:</w:t>
      </w:r>
    </w:p>
    <w:p w:rsidR="00834EB2" w:rsidRPr="007A7EF8" w:rsidRDefault="00195732" w:rsidP="007A7EF8">
      <w:pPr>
        <w:pStyle w:val="Tekstpodstawowy"/>
        <w:ind w:right="-1"/>
        <w:jc w:val="both"/>
        <w:rPr>
          <w:rFonts w:ascii="Century Gothic" w:hAnsi="Century Gothic"/>
          <w:bCs/>
          <w:spacing w:val="-2"/>
          <w:sz w:val="20"/>
        </w:rPr>
      </w:pPr>
      <w:r w:rsidRPr="007F3275">
        <w:rPr>
          <w:rFonts w:ascii="Century Gothic" w:hAnsi="Century Gothic"/>
          <w:bCs/>
          <w:sz w:val="20"/>
        </w:rPr>
        <w:t xml:space="preserve">Cena musi obejmować wszelkie koszty, jakie poniesie </w:t>
      </w:r>
      <w:r w:rsidRPr="007F3275">
        <w:rPr>
          <w:rFonts w:ascii="Century Gothic" w:hAnsi="Century Gothic"/>
          <w:bCs/>
          <w:spacing w:val="6"/>
          <w:sz w:val="20"/>
        </w:rPr>
        <w:t xml:space="preserve">Wykonawca z tytułu należytej oraz zgodnej z obowiązującymi przepisami realizacji </w:t>
      </w:r>
      <w:r w:rsidRPr="007F3275">
        <w:rPr>
          <w:rFonts w:ascii="Century Gothic" w:hAnsi="Century Gothic"/>
          <w:bCs/>
          <w:spacing w:val="-2"/>
          <w:sz w:val="20"/>
        </w:rPr>
        <w:t>przedmiotu zamówienia.</w:t>
      </w:r>
    </w:p>
    <w:p w:rsidR="00EB501E" w:rsidRDefault="00195732" w:rsidP="00834EB2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6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Kryteria wyboru oferty:</w:t>
      </w:r>
    </w:p>
    <w:p w:rsidR="002A36E5" w:rsidRDefault="002A36E5" w:rsidP="002A36E5">
      <w:pPr>
        <w:pStyle w:val="normalny0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lastRenderedPageBreak/>
        <w:t xml:space="preserve">Oferty zostaną ocenione przez Zamawiającego w oparciu o następujące kryteria i ich znaczenie: </w:t>
      </w:r>
    </w:p>
    <w:p w:rsidR="002A36E5" w:rsidRDefault="002A36E5" w:rsidP="002A36E5">
      <w:pPr>
        <w:pStyle w:val="normalny0"/>
        <w:rPr>
          <w:rFonts w:ascii="Century Gothic" w:hAnsi="Century Gothic"/>
          <w:color w:val="000000"/>
          <w:sz w:val="20"/>
          <w:szCs w:val="20"/>
        </w:rPr>
      </w:pPr>
    </w:p>
    <w:p w:rsidR="002A36E5" w:rsidRDefault="0073421B" w:rsidP="002A36E5">
      <w:pPr>
        <w:pStyle w:val="normalny0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>Cena ofertowa brutto - 8</w:t>
      </w:r>
      <w:r w:rsidR="002A36E5">
        <w:rPr>
          <w:rFonts w:ascii="Century Gothic" w:hAnsi="Century Gothic"/>
          <w:color w:val="000000"/>
          <w:sz w:val="20"/>
          <w:szCs w:val="20"/>
        </w:rPr>
        <w:t>0 %</w:t>
      </w:r>
    </w:p>
    <w:p w:rsidR="002A36E5" w:rsidRDefault="0073421B" w:rsidP="002A36E5">
      <w:pPr>
        <w:pStyle w:val="normalny0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>Czas dostawy</w:t>
      </w:r>
      <w:r w:rsidR="0023592D">
        <w:rPr>
          <w:rFonts w:ascii="Century Gothic" w:hAnsi="Century Gothic"/>
          <w:color w:val="000000"/>
          <w:sz w:val="20"/>
          <w:szCs w:val="20"/>
        </w:rPr>
        <w:t xml:space="preserve"> -</w:t>
      </w:r>
      <w:r>
        <w:rPr>
          <w:rFonts w:ascii="Century Gothic" w:hAnsi="Century Gothic"/>
          <w:color w:val="000000"/>
          <w:sz w:val="20"/>
          <w:szCs w:val="20"/>
        </w:rPr>
        <w:t xml:space="preserve"> 2</w:t>
      </w:r>
      <w:r w:rsidR="002A36E5">
        <w:rPr>
          <w:rFonts w:ascii="Century Gothic" w:hAnsi="Century Gothic"/>
          <w:color w:val="000000"/>
          <w:sz w:val="20"/>
          <w:szCs w:val="20"/>
        </w:rPr>
        <w:t>0%</w:t>
      </w:r>
    </w:p>
    <w:p w:rsidR="002A36E5" w:rsidRDefault="002A36E5" w:rsidP="002A36E5">
      <w:pPr>
        <w:autoSpaceDE w:val="0"/>
        <w:spacing w:line="360" w:lineRule="auto"/>
        <w:rPr>
          <w:rFonts w:ascii="Century Gothic" w:hAnsi="Century Gothic"/>
          <w:b/>
          <w:bCs/>
          <w:sz w:val="20"/>
          <w:szCs w:val="20"/>
        </w:rPr>
      </w:pPr>
    </w:p>
    <w:p w:rsidR="002A36E5" w:rsidRDefault="002A36E5" w:rsidP="0023592D">
      <w:pPr>
        <w:autoSpaceDE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 xml:space="preserve">Kryterium cena ofertowa brutto </w:t>
      </w:r>
      <w:r>
        <w:rPr>
          <w:rFonts w:ascii="Century Gothic" w:hAnsi="Century Gothic"/>
          <w:sz w:val="20"/>
          <w:szCs w:val="20"/>
        </w:rPr>
        <w:t>dokonana zostanie na podstawie informacji o cenie ofertowej brutto</w:t>
      </w:r>
      <w:r>
        <w:rPr>
          <w:rFonts w:ascii="Century Gothic" w:hAnsi="Century Gothic"/>
          <w:b/>
          <w:bCs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zawartej w „formularzu o</w:t>
      </w:r>
      <w:r w:rsidR="000C3DDF">
        <w:rPr>
          <w:rFonts w:ascii="Century Gothic" w:hAnsi="Century Gothic"/>
          <w:sz w:val="20"/>
          <w:szCs w:val="20"/>
        </w:rPr>
        <w:t>fertowym”, stanowiącym Zał. nr 1</w:t>
      </w:r>
      <w:r>
        <w:rPr>
          <w:rFonts w:ascii="Century Gothic" w:hAnsi="Century Gothic"/>
          <w:sz w:val="20"/>
          <w:szCs w:val="20"/>
        </w:rPr>
        <w:t xml:space="preserve"> do zapytania ofertowego</w:t>
      </w:r>
      <w:r>
        <w:rPr>
          <w:rFonts w:ascii="Century Gothic" w:hAnsi="Century Gothic"/>
          <w:b/>
          <w:bCs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i przeliczona według</w:t>
      </w:r>
      <w:r w:rsidR="00BD1DC2">
        <w:rPr>
          <w:rFonts w:ascii="Century Gothic" w:hAnsi="Century Gothic"/>
          <w:b/>
          <w:bCs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wzoru:</w:t>
      </w:r>
    </w:p>
    <w:p w:rsidR="00BD1DC2" w:rsidRPr="00BD1DC2" w:rsidRDefault="00BD1DC2" w:rsidP="002A36E5">
      <w:pPr>
        <w:autoSpaceDE w:val="0"/>
        <w:spacing w:line="360" w:lineRule="auto"/>
        <w:rPr>
          <w:rFonts w:ascii="Century Gothic" w:hAnsi="Century Gothic"/>
          <w:b/>
          <w:bCs/>
          <w:sz w:val="20"/>
          <w:szCs w:val="20"/>
        </w:rPr>
      </w:pPr>
    </w:p>
    <w:p w:rsidR="002A36E5" w:rsidRDefault="002A36E5" w:rsidP="002A36E5">
      <w:pPr>
        <w:autoSpaceDE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</w:t>
      </w:r>
      <w:r w:rsidR="00BD1DC2">
        <w:rPr>
          <w:rFonts w:ascii="Century Gothic" w:hAnsi="Century Gothic"/>
          <w:sz w:val="20"/>
          <w:szCs w:val="20"/>
        </w:rPr>
        <w:t xml:space="preserve">                       </w:t>
      </w:r>
      <w:r>
        <w:rPr>
          <w:rFonts w:ascii="Century Gothic" w:hAnsi="Century Gothic"/>
          <w:sz w:val="20"/>
          <w:szCs w:val="20"/>
        </w:rPr>
        <w:t>Najniższa zaoferowana cena</w:t>
      </w:r>
    </w:p>
    <w:p w:rsidR="002A36E5" w:rsidRDefault="002A36E5" w:rsidP="002A36E5">
      <w:pPr>
        <w:autoSpaceDE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Ocena oferty X = -----------------------</w:t>
      </w:r>
      <w:r w:rsidR="0073421B">
        <w:rPr>
          <w:rFonts w:ascii="Century Gothic" w:hAnsi="Century Gothic"/>
          <w:sz w:val="20"/>
          <w:szCs w:val="20"/>
        </w:rPr>
        <w:t>---------------------- x 100 x 8</w:t>
      </w:r>
      <w:r>
        <w:rPr>
          <w:rFonts w:ascii="Century Gothic" w:hAnsi="Century Gothic"/>
          <w:sz w:val="20"/>
          <w:szCs w:val="20"/>
        </w:rPr>
        <w:t>0%</w:t>
      </w:r>
    </w:p>
    <w:p w:rsidR="002A36E5" w:rsidRDefault="002A36E5" w:rsidP="002A36E5">
      <w:pPr>
        <w:pStyle w:val="Standard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 xml:space="preserve">                        </w:t>
      </w:r>
      <w:r w:rsidR="00BD1DC2">
        <w:rPr>
          <w:rFonts w:ascii="Century Gothic" w:hAnsi="Century Gothic"/>
          <w:sz w:val="20"/>
        </w:rPr>
        <w:t xml:space="preserve">                      </w:t>
      </w:r>
      <w:r>
        <w:rPr>
          <w:rFonts w:ascii="Century Gothic" w:hAnsi="Century Gothic"/>
          <w:sz w:val="20"/>
        </w:rPr>
        <w:t>Cena oferty X</w:t>
      </w:r>
    </w:p>
    <w:p w:rsidR="002A36E5" w:rsidRDefault="002A36E5" w:rsidP="002A36E5">
      <w:pPr>
        <w:pStyle w:val="Standard"/>
        <w:rPr>
          <w:rFonts w:ascii="Century Gothic" w:hAnsi="Century Gothic"/>
          <w:sz w:val="20"/>
        </w:rPr>
      </w:pPr>
    </w:p>
    <w:p w:rsidR="002A36E5" w:rsidRDefault="002A36E5" w:rsidP="002A36E5">
      <w:pPr>
        <w:autoSpaceDE w:val="0"/>
        <w:spacing w:line="360" w:lineRule="auto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 xml:space="preserve">                                           </w:t>
      </w:r>
    </w:p>
    <w:p w:rsidR="002A36E5" w:rsidRDefault="002A36E5" w:rsidP="002A36E5">
      <w:pPr>
        <w:autoSpaceDE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Kryterium czas dostawy</w:t>
      </w:r>
    </w:p>
    <w:p w:rsidR="002A36E5" w:rsidRPr="000C3DDF" w:rsidRDefault="002A36E5" w:rsidP="0023592D">
      <w:pPr>
        <w:autoSpaceDE w:val="0"/>
        <w:spacing w:line="360" w:lineRule="auto"/>
        <w:jc w:val="both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Ocena za czas dostawy dokonana zostanie na </w:t>
      </w:r>
      <w:r w:rsidR="000C3DDF">
        <w:rPr>
          <w:rFonts w:ascii="Century Gothic" w:hAnsi="Century Gothic"/>
          <w:sz w:val="20"/>
          <w:szCs w:val="20"/>
        </w:rPr>
        <w:t xml:space="preserve">podstawie informacji o </w:t>
      </w:r>
      <w:r w:rsidR="003C2476">
        <w:rPr>
          <w:rFonts w:ascii="Century Gothic" w:hAnsi="Century Gothic"/>
          <w:sz w:val="20"/>
          <w:szCs w:val="20"/>
        </w:rPr>
        <w:t>czasie dostawy</w:t>
      </w:r>
      <w:r w:rsidR="000C3DDF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0C3DDF">
        <w:rPr>
          <w:rFonts w:ascii="Century Gothic" w:hAnsi="Century Gothic"/>
          <w:sz w:val="20"/>
          <w:szCs w:val="20"/>
        </w:rPr>
        <w:t>zawartej w „formularzu ofertowym”, stanowiącym Zał. nr 1 do zapytania ofertowego</w:t>
      </w:r>
      <w:r w:rsidR="000C3DDF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0C3DDF">
        <w:rPr>
          <w:rFonts w:ascii="Century Gothic" w:hAnsi="Century Gothic"/>
          <w:sz w:val="20"/>
          <w:szCs w:val="20"/>
        </w:rPr>
        <w:t>i przeliczona według</w:t>
      </w:r>
      <w:r w:rsidR="000C3DDF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0C3DDF">
        <w:rPr>
          <w:rFonts w:ascii="Century Gothic" w:hAnsi="Century Gothic"/>
          <w:sz w:val="20"/>
          <w:szCs w:val="20"/>
        </w:rPr>
        <w:t>wzoru:</w:t>
      </w:r>
    </w:p>
    <w:p w:rsidR="002A36E5" w:rsidRDefault="002A36E5" w:rsidP="002A36E5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                                    Ilość punktów w badanej ofercie X </w:t>
      </w:r>
    </w:p>
    <w:p w:rsidR="002A36E5" w:rsidRDefault="002A36E5" w:rsidP="002A36E5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Ocena oferty X = ------------------------------------------------------------</w:t>
      </w:r>
      <w:r w:rsidR="0073421B">
        <w:rPr>
          <w:rFonts w:ascii="Century Gothic" w:hAnsi="Century Gothic"/>
          <w:sz w:val="20"/>
          <w:szCs w:val="20"/>
        </w:rPr>
        <w:t>---------------------- x 100 x 2</w:t>
      </w:r>
      <w:r>
        <w:rPr>
          <w:rFonts w:ascii="Century Gothic" w:hAnsi="Century Gothic"/>
          <w:sz w:val="20"/>
          <w:szCs w:val="20"/>
        </w:rPr>
        <w:t>0%</w:t>
      </w:r>
    </w:p>
    <w:p w:rsidR="002A36E5" w:rsidRDefault="002A36E5" w:rsidP="002A36E5">
      <w:pPr>
        <w:autoSpaceDE w:val="0"/>
        <w:spacing w:line="360" w:lineRule="auto"/>
        <w:jc w:val="center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Maksymalna ilość punktów uzyskana w ocenie „czas dostawy” wśród złożonych ofert</w:t>
      </w:r>
    </w:p>
    <w:p w:rsidR="002A36E5" w:rsidRDefault="002A36E5" w:rsidP="002A36E5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</w:p>
    <w:p w:rsidR="002A36E5" w:rsidRDefault="002A36E5" w:rsidP="002A36E5">
      <w:pPr>
        <w:autoSpaceDE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 najkorzystniejszą w ramach w /w kryteriów uznana zostanie oferta z najkorzystniejszym bilansem ceny ofertowej brutto i czasu dostawy.</w:t>
      </w:r>
    </w:p>
    <w:p w:rsidR="002A36E5" w:rsidRDefault="002A36E5" w:rsidP="002A36E5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„czas dostawy”: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6"/>
        <w:gridCol w:w="1498"/>
        <w:gridCol w:w="1430"/>
        <w:gridCol w:w="1430"/>
        <w:gridCol w:w="1309"/>
      </w:tblGrid>
      <w:tr w:rsidR="0073421B" w:rsidTr="0073421B"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1B" w:rsidRDefault="0073421B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Czas dostawy</w:t>
            </w: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 liczony od dnia złożenia zamówienia przez Zamawiającego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1B" w:rsidRDefault="0073421B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 dzień</w:t>
            </w:r>
          </w:p>
          <w:p w:rsidR="0023592D" w:rsidRPr="002A36E5" w:rsidRDefault="0023592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roboczy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1B" w:rsidRDefault="0073421B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 dni</w:t>
            </w:r>
          </w:p>
          <w:p w:rsidR="0023592D" w:rsidRPr="0023592D" w:rsidRDefault="0023592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robocze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1B" w:rsidRDefault="0073421B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 dni</w:t>
            </w:r>
          </w:p>
          <w:p w:rsidR="0023592D" w:rsidRPr="0023592D" w:rsidRDefault="0023592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robocze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1B" w:rsidRDefault="0073421B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 dni</w:t>
            </w:r>
          </w:p>
          <w:p w:rsidR="0023592D" w:rsidRPr="0023592D" w:rsidRDefault="0023592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robocze</w:t>
            </w:r>
          </w:p>
        </w:tc>
      </w:tr>
      <w:tr w:rsidR="0073421B" w:rsidTr="0073421B"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1B" w:rsidRDefault="0073421B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1B" w:rsidRDefault="0073421B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4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1B" w:rsidRDefault="0073421B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1B" w:rsidRDefault="0073421B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21B" w:rsidRDefault="0073421B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</w:t>
            </w:r>
          </w:p>
        </w:tc>
      </w:tr>
    </w:tbl>
    <w:p w:rsidR="002A36E5" w:rsidRDefault="002A36E5" w:rsidP="00834EB2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7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Sposób przygotowania oferty:</w:t>
      </w:r>
    </w:p>
    <w:p w:rsidR="007733E7" w:rsidRPr="00C04D17" w:rsidRDefault="00EB501E" w:rsidP="00C04D17">
      <w:pPr>
        <w:tabs>
          <w:tab w:val="num" w:pos="2340"/>
        </w:tabs>
        <w:spacing w:after="0" w:line="360" w:lineRule="auto"/>
        <w:ind w:left="18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lastRenderedPageBreak/>
        <w:t>1)    Każdy Wykonawca</w:t>
      </w:r>
      <w:r w:rsidR="00C04D17">
        <w:rPr>
          <w:rFonts w:ascii="Century Gothic" w:hAnsi="Century Gothic" w:cs="Century Gothic"/>
          <w:sz w:val="20"/>
          <w:szCs w:val="20"/>
          <w:lang w:eastAsia="pl-PL"/>
        </w:rPr>
        <w:t xml:space="preserve"> może złożyć tylko jedną ofertę</w:t>
      </w:r>
    </w:p>
    <w:p w:rsidR="00EB501E" w:rsidRDefault="00C04D17" w:rsidP="00EB501E">
      <w:pPr>
        <w:tabs>
          <w:tab w:val="num" w:pos="2340"/>
        </w:tabs>
        <w:spacing w:after="0" w:line="360" w:lineRule="auto"/>
        <w:ind w:left="54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2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  Oferta musi być podpisana przez osoby upoważnione do reprezentowania Wykonawcy (Wykonawców wspólnie ubiegających się o udzielenie zamówienia)</w:t>
      </w:r>
      <w:r w:rsidR="007733E7">
        <w:rPr>
          <w:rFonts w:ascii="Century Gothic" w:hAnsi="Century Gothic" w:cs="Century Gothic"/>
          <w:sz w:val="20"/>
          <w:szCs w:val="20"/>
          <w:lang w:eastAsia="pl-PL"/>
        </w:rPr>
        <w:t>.</w:t>
      </w:r>
    </w:p>
    <w:p w:rsidR="00EB501E" w:rsidRDefault="00C04D17" w:rsidP="00EB501E">
      <w:pPr>
        <w:tabs>
          <w:tab w:val="num" w:pos="2340"/>
        </w:tabs>
        <w:spacing w:after="0" w:line="360" w:lineRule="auto"/>
        <w:ind w:left="18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3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   Oferta musi być sporządzona w 1 egzemplarzu, w języku polskim i mieć formę pisemną.</w:t>
      </w:r>
    </w:p>
    <w:p w:rsidR="007733E7" w:rsidRDefault="007733E7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8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Miejsce i termin składania oferty:</w:t>
      </w:r>
    </w:p>
    <w:p w:rsidR="00EB501E" w:rsidRDefault="00EB501E" w:rsidP="00EB501E">
      <w:pPr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1) Ofertę należy złożyć w siedzibie Zamawiającego, tj. Uniwersytet Kazimierza Wielkiego, ul. Chodkiewicza 30, 85-064 Bydgoszcz, </w:t>
      </w:r>
      <w:r w:rsidR="00B15374">
        <w:rPr>
          <w:rFonts w:ascii="Century Gothic" w:hAnsi="Century Gothic"/>
          <w:sz w:val="20"/>
        </w:rPr>
        <w:t xml:space="preserve">Kancelaria Główna,  </w:t>
      </w:r>
      <w:r w:rsidR="00B15374" w:rsidRPr="004131DC">
        <w:rPr>
          <w:rFonts w:ascii="Century Gothic" w:hAnsi="Century Gothic"/>
          <w:sz w:val="20"/>
        </w:rPr>
        <w:t xml:space="preserve">pokój 108, blok </w:t>
      </w:r>
      <w:r w:rsidR="00B15374">
        <w:rPr>
          <w:rFonts w:ascii="Century Gothic" w:hAnsi="Century Gothic"/>
          <w:sz w:val="20"/>
        </w:rPr>
        <w:t>„</w:t>
      </w:r>
      <w:r w:rsidR="00B15374" w:rsidRPr="004131DC">
        <w:rPr>
          <w:rFonts w:ascii="Century Gothic" w:hAnsi="Century Gothic"/>
          <w:sz w:val="20"/>
        </w:rPr>
        <w:t>C</w:t>
      </w:r>
      <w:r w:rsidR="00B15374">
        <w:rPr>
          <w:rFonts w:ascii="Century Gothic" w:hAnsi="Century Gothic"/>
          <w:sz w:val="20"/>
        </w:rPr>
        <w:t xml:space="preserve">” 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w nieprzekraczalnym terminie: </w:t>
      </w:r>
    </w:p>
    <w:tbl>
      <w:tblPr>
        <w:tblW w:w="7163" w:type="dxa"/>
        <w:tblInd w:w="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EB501E" w:rsidTr="00EB501E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EB501E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371BFC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13</w:t>
            </w:r>
            <w:r w:rsidR="0023592D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.02.2017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EB501E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7E10CE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11</w:t>
            </w:r>
            <w:r w:rsidR="00EB501E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EB501E" w:rsidRDefault="00EB501E" w:rsidP="00EB501E">
      <w:pPr>
        <w:spacing w:after="0" w:line="360" w:lineRule="auto"/>
        <w:ind w:left="360" w:firstLine="360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:rsidR="00EB501E" w:rsidRDefault="00EB501E" w:rsidP="004F219A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EB501E" w:rsidRDefault="00C04D17" w:rsidP="00EB501E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2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Ofertę należy złożyć lub przesłać w nieprzezroczystej, zabezpieczonej przed otwarciem kopercie. Kopertę należy opisać następująco: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Oferta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Nazwa i adres Wykonawcy: 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………………………………………………………………..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Nazwa i adres Zamawiającego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: Uniwersytet Kazimierza Wielkiego w Bydgoszczy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ul. Chodkiewicza 30</w:t>
      </w:r>
    </w:p>
    <w:p w:rsidR="00EB501E" w:rsidRDefault="00EB501E" w:rsidP="00EB501E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             85-064 Bydgoszcz,</w:t>
      </w:r>
    </w:p>
    <w:p w:rsidR="004F219A" w:rsidRDefault="00EB501E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 Tytuł zamówienia: </w:t>
      </w:r>
      <w:r w:rsidR="004F219A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„</w:t>
      </w:r>
      <w:r w:rsidR="002B74CB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S</w:t>
      </w:r>
      <w:r w:rsidR="002B74CB" w:rsidRPr="002B74CB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ukcesywne dostawy </w:t>
      </w:r>
      <w:r w:rsidR="003C2476" w:rsidRPr="003C2476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chemii basenowej na potrzeby Uniwersytetu Kazimierza Wielkiego w Bydgoszczy</w:t>
      </w:r>
      <w:r w:rsidR="004F219A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”</w:t>
      </w:r>
    </w:p>
    <w:p w:rsidR="00EB501E" w:rsidRDefault="004A7DC4" w:rsidP="00EB501E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Zapytanie Ofertowe nr </w:t>
      </w:r>
      <w:r w:rsidR="003C2476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UKW-D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ZP-</w:t>
      </w:r>
      <w:r w:rsidR="00371BFC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282-ZO-12</w:t>
      </w:r>
      <w:r w:rsidR="0023592D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/2017</w:t>
      </w:r>
      <w:r w:rsidR="00565F3E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, </w:t>
      </w:r>
      <w:r w:rsidR="00565F3E" w:rsidRPr="00964729">
        <w:rPr>
          <w:rFonts w:ascii="Century Gothic" w:hAnsi="Century Gothic" w:cs="Century Gothic"/>
          <w:bCs/>
          <w:i/>
          <w:iCs/>
          <w:sz w:val="20"/>
          <w:szCs w:val="20"/>
          <w:lang w:eastAsia="pl-PL"/>
        </w:rPr>
        <w:t>nie ot</w:t>
      </w:r>
      <w:r w:rsidR="00371BFC">
        <w:rPr>
          <w:rFonts w:ascii="Century Gothic" w:hAnsi="Century Gothic" w:cs="Century Gothic"/>
          <w:bCs/>
          <w:i/>
          <w:iCs/>
          <w:sz w:val="20"/>
          <w:szCs w:val="20"/>
          <w:lang w:eastAsia="pl-PL"/>
        </w:rPr>
        <w:t>wierać przed 13</w:t>
      </w:r>
      <w:r w:rsidR="0023592D">
        <w:rPr>
          <w:rFonts w:ascii="Century Gothic" w:hAnsi="Century Gothic" w:cs="Century Gothic"/>
          <w:bCs/>
          <w:i/>
          <w:iCs/>
          <w:sz w:val="20"/>
          <w:szCs w:val="20"/>
          <w:lang w:eastAsia="pl-PL"/>
        </w:rPr>
        <w:t>.02.2017</w:t>
      </w:r>
      <w:r w:rsidR="00565F3E">
        <w:rPr>
          <w:rFonts w:ascii="Century Gothic" w:hAnsi="Century Gothic" w:cs="Century Gothic"/>
          <w:bCs/>
          <w:i/>
          <w:iCs/>
          <w:sz w:val="20"/>
          <w:szCs w:val="20"/>
          <w:lang w:eastAsia="pl-PL"/>
        </w:rPr>
        <w:t xml:space="preserve"> r. godz. 11:00.</w:t>
      </w:r>
    </w:p>
    <w:p w:rsidR="00EB501E" w:rsidRDefault="00EB501E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  <w:lang w:eastAsia="pl-PL"/>
        </w:rPr>
      </w:pPr>
    </w:p>
    <w:p w:rsidR="0023592D" w:rsidRPr="0023592D" w:rsidRDefault="00195732" w:rsidP="00E43E26">
      <w:pPr>
        <w:spacing w:after="0" w:line="360" w:lineRule="auto"/>
        <w:jc w:val="both"/>
        <w:rPr>
          <w:rFonts w:ascii="Century Gothic" w:hAnsi="Century Gothic" w:cs="Century Gothic"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9</w:t>
      </w:r>
      <w:r w:rsidR="0023592D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. </w:t>
      </w:r>
      <w:r w:rsidR="0023592D" w:rsidRPr="0023592D">
        <w:t xml:space="preserve"> </w:t>
      </w:r>
      <w:r w:rsidR="0023592D" w:rsidRPr="0023592D">
        <w:rPr>
          <w:rFonts w:ascii="Century Gothic" w:hAnsi="Century Gothic" w:cs="Century Gothic"/>
          <w:bCs/>
          <w:sz w:val="20"/>
          <w:szCs w:val="20"/>
          <w:lang w:eastAsia="pl-PL"/>
        </w:rPr>
        <w:t xml:space="preserve">Wykonawcy ubiegający się o zamówienia musza spełniać łącznie niżej wymienione warunki udziału w postępowaniu dotyczące: </w:t>
      </w:r>
    </w:p>
    <w:p w:rsidR="0023592D" w:rsidRPr="0023592D" w:rsidRDefault="0023592D" w:rsidP="00E43E26">
      <w:pPr>
        <w:spacing w:after="0" w:line="360" w:lineRule="auto"/>
        <w:jc w:val="both"/>
        <w:rPr>
          <w:rFonts w:ascii="Century Gothic" w:hAnsi="Century Gothic" w:cs="Century Gothic"/>
          <w:bCs/>
          <w:sz w:val="20"/>
          <w:szCs w:val="20"/>
          <w:lang w:eastAsia="pl-PL"/>
        </w:rPr>
      </w:pPr>
      <w:r w:rsidRPr="0023592D">
        <w:rPr>
          <w:rFonts w:ascii="Century Gothic" w:hAnsi="Century Gothic" w:cs="Century Gothic"/>
          <w:bCs/>
          <w:sz w:val="20"/>
          <w:szCs w:val="20"/>
          <w:lang w:eastAsia="pl-PL"/>
        </w:rPr>
        <w:t>a) kompetencji lub uprawnień do prowadzenia określonej działalności zawodowej, o ile wynika to z odrębnych przepisów;</w:t>
      </w:r>
    </w:p>
    <w:p w:rsidR="0023592D" w:rsidRPr="0023592D" w:rsidRDefault="0023592D" w:rsidP="0023592D">
      <w:pPr>
        <w:spacing w:after="0" w:line="360" w:lineRule="auto"/>
        <w:rPr>
          <w:rFonts w:ascii="Century Gothic" w:hAnsi="Century Gothic" w:cs="Century Gothic"/>
          <w:bCs/>
          <w:sz w:val="20"/>
          <w:szCs w:val="20"/>
          <w:lang w:eastAsia="pl-PL"/>
        </w:rPr>
      </w:pPr>
      <w:r w:rsidRPr="0023592D">
        <w:rPr>
          <w:rFonts w:ascii="Century Gothic" w:hAnsi="Century Gothic" w:cs="Century Gothic"/>
          <w:bCs/>
          <w:sz w:val="20"/>
          <w:szCs w:val="20"/>
          <w:lang w:eastAsia="pl-PL"/>
        </w:rPr>
        <w:t>b) sytuacji ekonomicznej lub finansowej;</w:t>
      </w:r>
    </w:p>
    <w:p w:rsidR="0023592D" w:rsidRPr="0023592D" w:rsidRDefault="0023592D" w:rsidP="0023592D">
      <w:pPr>
        <w:spacing w:after="0" w:line="360" w:lineRule="auto"/>
        <w:rPr>
          <w:rFonts w:ascii="Century Gothic" w:hAnsi="Century Gothic" w:cs="Century Gothic"/>
          <w:bCs/>
          <w:sz w:val="20"/>
          <w:szCs w:val="20"/>
          <w:lang w:eastAsia="pl-PL"/>
        </w:rPr>
      </w:pPr>
      <w:r w:rsidRPr="0023592D">
        <w:rPr>
          <w:rFonts w:ascii="Century Gothic" w:hAnsi="Century Gothic" w:cs="Century Gothic"/>
          <w:bCs/>
          <w:sz w:val="20"/>
          <w:szCs w:val="20"/>
          <w:lang w:eastAsia="pl-PL"/>
        </w:rPr>
        <w:t>c) zdolności technicznej lub zawodowej</w:t>
      </w:r>
    </w:p>
    <w:p w:rsidR="004F219A" w:rsidRPr="00D618CE" w:rsidRDefault="0023592D" w:rsidP="00D618C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D618CE">
        <w:rPr>
          <w:rFonts w:ascii="Century Gothic" w:hAnsi="Century Gothic" w:cs="Century Gothic"/>
          <w:bCs/>
          <w:sz w:val="20"/>
          <w:szCs w:val="20"/>
          <w:lang w:eastAsia="pl-PL"/>
        </w:rPr>
        <w:t>W celu potwierdzenia warunków udziału w postępowaniu Wykonawca powinien złożyć podpisany formularz ofertowy (załącznik nr 1).</w:t>
      </w:r>
    </w:p>
    <w:p w:rsidR="004F219A" w:rsidRPr="00D618CE" w:rsidRDefault="004F219A" w:rsidP="004F219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F50D7A" w:rsidRDefault="00F50D7A" w:rsidP="004F219A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>Do oferty należy dołączyć:</w:t>
      </w:r>
    </w:p>
    <w:p w:rsidR="00F50D7A" w:rsidRPr="00F50D7A" w:rsidRDefault="00F50D7A" w:rsidP="004F219A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Cs/>
          <w:iCs/>
          <w:sz w:val="20"/>
          <w:szCs w:val="20"/>
        </w:rPr>
      </w:pPr>
      <w:r w:rsidRPr="00F50D7A">
        <w:rPr>
          <w:rFonts w:ascii="Century Gothic" w:hAnsi="Century Gothic" w:cs="Century Gothic"/>
          <w:bCs/>
          <w:iCs/>
          <w:sz w:val="20"/>
          <w:szCs w:val="20"/>
        </w:rPr>
        <w:t xml:space="preserve">- </w:t>
      </w:r>
      <w:r w:rsidR="003C2476" w:rsidRPr="00F50D7A">
        <w:rPr>
          <w:rFonts w:ascii="Century Gothic" w:hAnsi="Century Gothic" w:cs="Century Gothic"/>
          <w:bCs/>
          <w:iCs/>
          <w:sz w:val="20"/>
          <w:szCs w:val="20"/>
        </w:rPr>
        <w:t>podpisany Formularz o</w:t>
      </w:r>
      <w:r w:rsidR="004F219A" w:rsidRPr="00F50D7A">
        <w:rPr>
          <w:rFonts w:ascii="Century Gothic" w:hAnsi="Century Gothic" w:cs="Century Gothic"/>
          <w:bCs/>
          <w:iCs/>
          <w:sz w:val="20"/>
          <w:szCs w:val="20"/>
        </w:rPr>
        <w:t xml:space="preserve">ferty, </w:t>
      </w:r>
      <w:r w:rsidR="003C2476" w:rsidRPr="00F50D7A">
        <w:rPr>
          <w:rFonts w:ascii="Century Gothic" w:hAnsi="Century Gothic" w:cs="Century Gothic"/>
          <w:bCs/>
          <w:iCs/>
          <w:sz w:val="20"/>
          <w:szCs w:val="20"/>
        </w:rPr>
        <w:t>stanowiący załącznik nr 1</w:t>
      </w:r>
      <w:r w:rsidR="00FE26CE" w:rsidRPr="00F50D7A">
        <w:rPr>
          <w:rFonts w:ascii="Century Gothic" w:hAnsi="Century Gothic" w:cs="Century Gothic"/>
          <w:bCs/>
          <w:iCs/>
          <w:sz w:val="20"/>
          <w:szCs w:val="20"/>
        </w:rPr>
        <w:t xml:space="preserve"> do zapytania ofertowego</w:t>
      </w:r>
      <w:r w:rsidR="003C2476" w:rsidRPr="00F50D7A">
        <w:rPr>
          <w:rFonts w:ascii="Century Gothic" w:hAnsi="Century Gothic" w:cs="Century Gothic"/>
          <w:bCs/>
          <w:iCs/>
          <w:sz w:val="20"/>
          <w:szCs w:val="20"/>
        </w:rPr>
        <w:t xml:space="preserve">, </w:t>
      </w:r>
    </w:p>
    <w:p w:rsidR="00F50D7A" w:rsidRDefault="00F50D7A" w:rsidP="00F50D7A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  <w:r w:rsidRPr="00F50D7A">
        <w:rPr>
          <w:rFonts w:ascii="Century Gothic" w:hAnsi="Century Gothic" w:cs="Century Gothic"/>
          <w:bCs/>
          <w:iCs/>
          <w:sz w:val="20"/>
          <w:szCs w:val="20"/>
        </w:rPr>
        <w:t xml:space="preserve">- </w:t>
      </w:r>
      <w:r w:rsidR="003C2476" w:rsidRPr="00F50D7A">
        <w:rPr>
          <w:rFonts w:ascii="Century Gothic" w:hAnsi="Century Gothic" w:cs="Century Gothic"/>
          <w:bCs/>
          <w:iCs/>
          <w:sz w:val="20"/>
          <w:szCs w:val="20"/>
        </w:rPr>
        <w:t>Formularz cenowy stanowiący zał. nr 2 do zapytania ofertowego</w:t>
      </w:r>
      <w:r w:rsidR="003C2476"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 </w:t>
      </w:r>
    </w:p>
    <w:p w:rsidR="00F50D7A" w:rsidRDefault="00F50D7A" w:rsidP="00F50D7A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lastRenderedPageBreak/>
        <w:t xml:space="preserve">- 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Aktualne zaświadczenie o wpisie do rejestru CEIDG ( Centralna Ewidencja i Informacja o Dz</w:t>
      </w:r>
      <w:r w:rsidR="00BC35A6">
        <w:rPr>
          <w:rFonts w:ascii="Century Gothic" w:hAnsi="Century Gothic" w:cs="Century Gothic"/>
          <w:sz w:val="20"/>
          <w:szCs w:val="20"/>
          <w:lang w:eastAsia="pl-PL"/>
        </w:rPr>
        <w:t>iałalności Gospodarczej ) lub od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pis z KRS.</w:t>
      </w:r>
    </w:p>
    <w:p w:rsidR="00CE56AD" w:rsidRPr="00CE56AD" w:rsidRDefault="00F50D7A" w:rsidP="00F50D7A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- </w:t>
      </w:r>
      <w:r w:rsidR="00EB501E" w:rsidRPr="00E97580">
        <w:rPr>
          <w:rFonts w:ascii="Century Gothic" w:hAnsi="Century Gothic"/>
          <w:bCs/>
          <w:sz w:val="20"/>
          <w:szCs w:val="20"/>
        </w:rPr>
        <w:t xml:space="preserve">Pełnomocnictwo do podpisania oferty </w:t>
      </w:r>
      <w:r w:rsidR="00EB501E" w:rsidRPr="00E97580">
        <w:rPr>
          <w:rFonts w:ascii="Century Gothic" w:hAnsi="Century Gothic"/>
          <w:b/>
          <w:bCs/>
          <w:sz w:val="20"/>
          <w:szCs w:val="20"/>
          <w:u w:val="single"/>
        </w:rPr>
        <w:t>(</w:t>
      </w:r>
      <w:r w:rsidR="00EB501E" w:rsidRPr="00E97580">
        <w:rPr>
          <w:rFonts w:ascii="Century Gothic" w:hAnsi="Century Gothic"/>
          <w:b/>
          <w:sz w:val="20"/>
          <w:szCs w:val="20"/>
          <w:u w:val="single"/>
        </w:rPr>
        <w:t>oryginał lub kopia potwierdzona za zgodność z oryginałem przez notariusza</w:t>
      </w:r>
      <w:r w:rsidR="00EB501E" w:rsidRPr="00E97580">
        <w:rPr>
          <w:rFonts w:ascii="Century Gothic" w:hAnsi="Century Gothic"/>
          <w:b/>
          <w:bCs/>
          <w:sz w:val="20"/>
          <w:szCs w:val="20"/>
          <w:u w:val="single"/>
        </w:rPr>
        <w:t>)</w:t>
      </w:r>
      <w:r w:rsidR="00EB501E" w:rsidRPr="00E97580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EB501E" w:rsidRPr="00E97580">
        <w:rPr>
          <w:rFonts w:ascii="Century Gothic" w:hAnsi="Century Gothic"/>
          <w:bCs/>
          <w:sz w:val="20"/>
          <w:szCs w:val="20"/>
        </w:rPr>
        <w:t xml:space="preserve">względnie do podpisania innych dokumentów </w:t>
      </w:r>
      <w:r w:rsidR="00EB501E" w:rsidRPr="00E97580">
        <w:rPr>
          <w:rFonts w:ascii="Century Gothic" w:hAnsi="Century Gothic"/>
          <w:sz w:val="20"/>
          <w:szCs w:val="20"/>
        </w:rPr>
        <w:t xml:space="preserve">składanych wraz z ofertą, o ile prawo do ich podpisania nie wynika z innych dokumentów złożonych wraz z ofertą. </w:t>
      </w:r>
    </w:p>
    <w:p w:rsidR="00CE56AD" w:rsidRPr="00CE56AD" w:rsidRDefault="00F50D7A" w:rsidP="00CE56AD">
      <w:pPr>
        <w:pStyle w:val="Akapitzlist"/>
        <w:tabs>
          <w:tab w:val="left" w:pos="0"/>
        </w:tabs>
        <w:spacing w:after="240"/>
        <w:ind w:left="0"/>
        <w:jc w:val="both"/>
        <w:rPr>
          <w:rFonts w:ascii="Century Gothic" w:hAnsi="Century Gothic"/>
          <w:bCs/>
          <w:sz w:val="20"/>
          <w:szCs w:val="20"/>
          <w:u w:val="single"/>
        </w:rPr>
      </w:pPr>
      <w:r>
        <w:rPr>
          <w:rFonts w:ascii="Century Gothic" w:hAnsi="Century Gothic"/>
          <w:bCs/>
          <w:sz w:val="20"/>
          <w:szCs w:val="20"/>
          <w:u w:val="single"/>
        </w:rPr>
        <w:t xml:space="preserve">10. </w:t>
      </w:r>
      <w:r w:rsidR="00CE56AD" w:rsidRPr="00CE56AD">
        <w:rPr>
          <w:rFonts w:ascii="Century Gothic" w:hAnsi="Century Gothic"/>
          <w:bCs/>
          <w:sz w:val="20"/>
          <w:szCs w:val="20"/>
          <w:u w:val="single"/>
        </w:rPr>
        <w:t>W celu potwierdzenia, że oferowane dostawy odpowiadają wymaganiom określonym przez Zamawiającego należy załączyć do oferty następujące oświadczenia i dokumenty:</w:t>
      </w:r>
    </w:p>
    <w:p w:rsidR="00FE26CE" w:rsidRDefault="00CE56AD" w:rsidP="00CE56AD">
      <w:pPr>
        <w:pStyle w:val="Akapitzlist"/>
        <w:spacing w:line="360" w:lineRule="auto"/>
        <w:ind w:left="284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a) aktualne </w:t>
      </w:r>
      <w:r w:rsidR="00FE26CE" w:rsidRPr="00FE26CE">
        <w:rPr>
          <w:rFonts w:ascii="Century Gothic" w:hAnsi="Century Gothic" w:cs="Century Gothic"/>
          <w:sz w:val="20"/>
          <w:szCs w:val="20"/>
          <w:lang w:eastAsia="pl-PL"/>
        </w:rPr>
        <w:t>karty charakterystyki zaoferowanych produktów</w:t>
      </w:r>
      <w:r>
        <w:rPr>
          <w:rFonts w:ascii="Century Gothic" w:hAnsi="Century Gothic" w:cs="Century Gothic"/>
          <w:sz w:val="20"/>
          <w:szCs w:val="20"/>
          <w:lang w:eastAsia="pl-PL"/>
        </w:rPr>
        <w:t>. Wszystkie dokumenty</w:t>
      </w:r>
      <w:r w:rsidR="00FE26CE" w:rsidRPr="00FE26CE">
        <w:rPr>
          <w:rFonts w:ascii="Century Gothic" w:hAnsi="Century Gothic" w:cs="Century Gothic"/>
          <w:sz w:val="20"/>
          <w:szCs w:val="20"/>
          <w:lang w:eastAsia="pl-PL"/>
        </w:rPr>
        <w:t xml:space="preserve"> muszą być podpisane przez osobę upoważnioną do składania oferty, sporządzone w języku polskim lub przetłumaczone na język polski</w:t>
      </w:r>
      <w:r w:rsidR="00905EA4">
        <w:rPr>
          <w:rFonts w:ascii="Century Gothic" w:hAnsi="Century Gothic" w:cs="Century Gothic"/>
          <w:sz w:val="20"/>
          <w:szCs w:val="20"/>
          <w:lang w:eastAsia="pl-PL"/>
        </w:rPr>
        <w:t>,</w:t>
      </w:r>
      <w:r w:rsidR="00FE26CE" w:rsidRPr="00FE26CE">
        <w:rPr>
          <w:rFonts w:ascii="Century Gothic" w:hAnsi="Century Gothic" w:cs="Century Gothic"/>
          <w:sz w:val="20"/>
          <w:szCs w:val="20"/>
          <w:lang w:eastAsia="pl-PL"/>
        </w:rPr>
        <w:t xml:space="preserve"> w oryginale (lub potwierdz</w:t>
      </w:r>
      <w:r>
        <w:rPr>
          <w:rFonts w:ascii="Century Gothic" w:hAnsi="Century Gothic" w:cs="Century Gothic"/>
          <w:sz w:val="20"/>
          <w:szCs w:val="20"/>
          <w:lang w:eastAsia="pl-PL"/>
        </w:rPr>
        <w:t>one „za zgodność z oryginałem”);</w:t>
      </w:r>
    </w:p>
    <w:p w:rsidR="00CE56AD" w:rsidRDefault="00CE56AD" w:rsidP="00CE56AD">
      <w:pPr>
        <w:pStyle w:val="Akapitzlist"/>
        <w:spacing w:line="360" w:lineRule="auto"/>
        <w:ind w:left="284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b) </w:t>
      </w:r>
      <w:r w:rsidRPr="00CE56AD">
        <w:rPr>
          <w:rFonts w:ascii="Century Gothic" w:hAnsi="Century Gothic" w:cs="Century Gothic"/>
          <w:sz w:val="20"/>
          <w:szCs w:val="20"/>
          <w:lang w:eastAsia="pl-PL"/>
        </w:rPr>
        <w:t>oświadczenie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 Wykonawcy</w:t>
      </w:r>
      <w:r w:rsidRPr="00CE56AD">
        <w:rPr>
          <w:rFonts w:ascii="Century Gothic" w:hAnsi="Century Gothic" w:cs="Century Gothic"/>
          <w:sz w:val="20"/>
          <w:szCs w:val="20"/>
          <w:lang w:eastAsia="pl-PL"/>
        </w:rPr>
        <w:t>, iż proponowane przez niego produkty są zgodne z wymaganymi dyrektywami unijnymi i oznaczone sygnaturą CE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 – dotyczy preparatów, które podlegają tej regulacji prawnej</w:t>
      </w:r>
    </w:p>
    <w:p w:rsidR="001C4054" w:rsidRPr="00F53492" w:rsidRDefault="00CE56AD" w:rsidP="00F53492">
      <w:pPr>
        <w:pStyle w:val="Akapitzlist"/>
        <w:spacing w:line="360" w:lineRule="auto"/>
        <w:ind w:left="284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F53492">
        <w:rPr>
          <w:rFonts w:ascii="Century Gothic" w:hAnsi="Century Gothic" w:cs="Century Gothic"/>
          <w:sz w:val="20"/>
          <w:szCs w:val="20"/>
          <w:lang w:eastAsia="pl-PL"/>
        </w:rPr>
        <w:t xml:space="preserve">c) pozwolenie Ministra Zdrowia lub Prezesa Urzędu Rejestracji Produktów Leczniczych, Wyrobów Medycznych i Produktów Biobójczych na obrót preparatami biobójczymi – dotyczy </w:t>
      </w:r>
      <w:r w:rsidR="00F53492" w:rsidRPr="00F53492">
        <w:rPr>
          <w:rFonts w:ascii="Century Gothic" w:hAnsi="Century Gothic" w:cs="Century Gothic"/>
          <w:sz w:val="20"/>
          <w:szCs w:val="20"/>
          <w:lang w:eastAsia="pl-PL"/>
        </w:rPr>
        <w:t>Chlortix lub równoważny,  Germ Fighter lub równ</w:t>
      </w:r>
      <w:r w:rsidR="00F53492">
        <w:rPr>
          <w:rFonts w:ascii="Century Gothic" w:hAnsi="Century Gothic" w:cs="Century Gothic"/>
          <w:sz w:val="20"/>
          <w:szCs w:val="20"/>
          <w:lang w:eastAsia="pl-PL"/>
        </w:rPr>
        <w:t>o</w:t>
      </w:r>
      <w:r w:rsidR="00F53492" w:rsidRPr="00F53492">
        <w:rPr>
          <w:rFonts w:ascii="Century Gothic" w:hAnsi="Century Gothic" w:cs="Century Gothic"/>
          <w:sz w:val="20"/>
          <w:szCs w:val="20"/>
          <w:lang w:eastAsia="pl-PL"/>
        </w:rPr>
        <w:t>ważny, Alkalitix lub równoważny, GlonFighter lub równoważny, Derm –Tix lub równoważny oraz środki wirusobójcze</w:t>
      </w:r>
      <w:r w:rsidR="00745DB2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 w:rsidR="00944048">
        <w:rPr>
          <w:rFonts w:ascii="Century Gothic" w:hAnsi="Century Gothic" w:cs="Century Gothic"/>
          <w:sz w:val="20"/>
          <w:szCs w:val="20"/>
          <w:lang w:eastAsia="pl-PL"/>
        </w:rPr>
        <w:t xml:space="preserve">tj. </w:t>
      </w:r>
      <w:r w:rsidR="00745DB2">
        <w:rPr>
          <w:rFonts w:ascii="Century Gothic" w:hAnsi="Century Gothic" w:cs="Century Gothic"/>
          <w:sz w:val="20"/>
          <w:szCs w:val="20"/>
          <w:lang w:eastAsia="pl-PL"/>
        </w:rPr>
        <w:t>ChlorTix lub równoważny, AlkaliTix lub równoważny</w:t>
      </w:r>
    </w:p>
    <w:p w:rsidR="00EB501E" w:rsidRPr="00E97580" w:rsidRDefault="00195732" w:rsidP="00E97580">
      <w:pPr>
        <w:pStyle w:val="Akapitzlist"/>
        <w:spacing w:after="0" w:line="360" w:lineRule="auto"/>
        <w:ind w:left="426" w:hanging="426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97580">
        <w:rPr>
          <w:rFonts w:ascii="Century Gothic" w:hAnsi="Century Gothic" w:cs="Century Gothic"/>
          <w:sz w:val="20"/>
          <w:szCs w:val="20"/>
          <w:lang w:eastAsia="pl-PL"/>
        </w:rPr>
        <w:t>1</w:t>
      </w:r>
      <w:r w:rsidR="00F50D7A">
        <w:rPr>
          <w:rFonts w:ascii="Century Gothic" w:hAnsi="Century Gothic" w:cs="Century Gothic"/>
          <w:sz w:val="20"/>
          <w:szCs w:val="20"/>
          <w:lang w:eastAsia="pl-PL"/>
        </w:rPr>
        <w:t>1</w:t>
      </w:r>
      <w:r w:rsidR="00EB501E" w:rsidRPr="00E97580">
        <w:rPr>
          <w:rFonts w:ascii="Century Gothic" w:hAnsi="Century Gothic" w:cs="Century Gothic"/>
          <w:sz w:val="20"/>
          <w:szCs w:val="20"/>
          <w:lang w:eastAsia="pl-PL"/>
        </w:rPr>
        <w:t xml:space="preserve">. Zamawiający zastrzega sobie prawo wyboru oferty o cenie wyższej, przy czym w takim wypadku uzasadni dokonanie wyboru. </w:t>
      </w:r>
    </w:p>
    <w:p w:rsidR="00EB501E" w:rsidRPr="00B15374" w:rsidRDefault="00F50D7A" w:rsidP="00EB501E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Times New Roman"/>
          <w:sz w:val="20"/>
          <w:szCs w:val="20"/>
          <w:lang w:eastAsia="pl-PL"/>
        </w:rPr>
        <w:t>12</w:t>
      </w:r>
      <w:r w:rsidR="00EB501E" w:rsidRPr="00B15374">
        <w:rPr>
          <w:rFonts w:ascii="Century Gothic" w:hAnsi="Century Gothic" w:cs="Century Gothic"/>
          <w:sz w:val="20"/>
          <w:szCs w:val="20"/>
          <w:lang w:eastAsia="pl-PL"/>
        </w:rPr>
        <w:t>. Zamawiający zastrzega sobie prawo odwołania ogłoszenia o zamówieniu w przypadku zaistnienia uzasadnionych przyczyn, jak również prawo unieważnienia  ogłoszenia o zamówieniu bez podania przyczyny.</w:t>
      </w:r>
    </w:p>
    <w:p w:rsidR="00DC7C96" w:rsidRPr="006D7EFF" w:rsidRDefault="00F50D7A" w:rsidP="00EB501E">
      <w:pPr>
        <w:spacing w:after="0" w:line="360" w:lineRule="auto"/>
        <w:ind w:left="36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 w:cs="Century Gothic"/>
          <w:color w:val="000000"/>
          <w:sz w:val="20"/>
          <w:szCs w:val="20"/>
          <w:lang w:eastAsia="pl-PL"/>
        </w:rPr>
        <w:t>13</w:t>
      </w:r>
      <w:r w:rsidR="00EB501E" w:rsidRPr="006D7EFF">
        <w:rPr>
          <w:rFonts w:ascii="Century Gothic" w:hAnsi="Century Gothic" w:cs="Century Gothic"/>
          <w:color w:val="000000"/>
          <w:sz w:val="20"/>
          <w:szCs w:val="20"/>
          <w:lang w:eastAsia="pl-PL"/>
        </w:rPr>
        <w:t>. W sprawie zamówienia należy  kontaktować się z przedstawicielem Zamawiaj</w:t>
      </w:r>
      <w:r w:rsidR="00EB501E" w:rsidRPr="006D7EFF">
        <w:rPr>
          <w:rFonts w:ascii="Century Gothic" w:eastAsia="TimesNewRoman,Bold" w:hAnsi="Century Gothic" w:cs="Century Gothic"/>
          <w:color w:val="000000"/>
          <w:sz w:val="20"/>
          <w:szCs w:val="20"/>
          <w:lang w:eastAsia="pl-PL"/>
        </w:rPr>
        <w:t>ą</w:t>
      </w:r>
      <w:r w:rsidR="00EB501E" w:rsidRPr="006D7EFF">
        <w:rPr>
          <w:rFonts w:ascii="Century Gothic" w:hAnsi="Century Gothic" w:cs="Century Gothic"/>
          <w:color w:val="000000"/>
          <w:sz w:val="20"/>
          <w:szCs w:val="20"/>
          <w:lang w:eastAsia="pl-PL"/>
        </w:rPr>
        <w:t xml:space="preserve">cego:    </w:t>
      </w:r>
    </w:p>
    <w:p w:rsidR="006D7EFF" w:rsidRDefault="00E422D1" w:rsidP="006D7EFF">
      <w:pPr>
        <w:spacing w:after="0" w:line="360" w:lineRule="auto"/>
        <w:ind w:left="360" w:hanging="360"/>
        <w:jc w:val="both"/>
        <w:rPr>
          <w:rFonts w:ascii="Century Gothic" w:hAnsi="Century Gothic" w:cs="Century Gothic"/>
          <w:color w:val="000000"/>
          <w:sz w:val="20"/>
          <w:szCs w:val="20"/>
          <w:lang w:eastAsia="pl-PL"/>
        </w:rPr>
      </w:pPr>
      <w:r w:rsidRPr="006D7EFF">
        <w:rPr>
          <w:rFonts w:ascii="Century Gothic" w:hAnsi="Century Gothic"/>
          <w:sz w:val="20"/>
          <w:szCs w:val="20"/>
        </w:rPr>
        <w:t xml:space="preserve">      </w:t>
      </w:r>
      <w:r w:rsidR="006D7EFF" w:rsidRPr="006D7EFF">
        <w:rPr>
          <w:rFonts w:ascii="Century Gothic" w:hAnsi="Century Gothic" w:cs="Book Antiqua"/>
          <w:color w:val="000000"/>
          <w:sz w:val="20"/>
          <w:szCs w:val="20"/>
        </w:rPr>
        <w:t xml:space="preserve">w sprawach merytorycznych </w:t>
      </w:r>
      <w:r w:rsidR="003C2476">
        <w:rPr>
          <w:rFonts w:ascii="Century Gothic" w:hAnsi="Century Gothic" w:cs="Book Antiqua"/>
          <w:color w:val="000000"/>
          <w:sz w:val="20"/>
          <w:szCs w:val="20"/>
        </w:rPr>
        <w:t>–</w:t>
      </w:r>
      <w:r w:rsidR="006D7EFF" w:rsidRPr="006D7EFF">
        <w:rPr>
          <w:rFonts w:ascii="Century Gothic" w:hAnsi="Century Gothic" w:cs="Book Antiqua"/>
          <w:color w:val="000000"/>
          <w:sz w:val="20"/>
          <w:szCs w:val="20"/>
        </w:rPr>
        <w:t xml:space="preserve"> </w:t>
      </w:r>
      <w:r w:rsidR="003C2476">
        <w:rPr>
          <w:rFonts w:ascii="Century Gothic" w:hAnsi="Century Gothic"/>
          <w:sz w:val="20"/>
          <w:szCs w:val="20"/>
        </w:rPr>
        <w:t>Anna Cała</w:t>
      </w:r>
      <w:r w:rsidR="00EB501E" w:rsidRPr="006D7EFF">
        <w:rPr>
          <w:rFonts w:ascii="Century Gothic" w:hAnsi="Century Gothic"/>
          <w:sz w:val="20"/>
          <w:szCs w:val="20"/>
        </w:rPr>
        <w:t xml:space="preserve"> – te</w:t>
      </w:r>
      <w:r w:rsidR="00DC7C96" w:rsidRPr="006D7EFF">
        <w:rPr>
          <w:rFonts w:ascii="Century Gothic" w:hAnsi="Century Gothic"/>
          <w:sz w:val="20"/>
          <w:szCs w:val="20"/>
        </w:rPr>
        <w:t>l.</w:t>
      </w:r>
      <w:r w:rsidR="001C4054" w:rsidRPr="006D7EFF">
        <w:rPr>
          <w:rFonts w:ascii="Century Gothic" w:hAnsi="Century Gothic"/>
          <w:sz w:val="20"/>
          <w:szCs w:val="20"/>
        </w:rPr>
        <w:t xml:space="preserve"> 52 </w:t>
      </w:r>
      <w:r w:rsidR="003C2476">
        <w:rPr>
          <w:rFonts w:ascii="Century Gothic" w:hAnsi="Century Gothic"/>
          <w:sz w:val="20"/>
          <w:szCs w:val="20"/>
        </w:rPr>
        <w:t>32 31</w:t>
      </w:r>
      <w:r w:rsidR="002D4246">
        <w:rPr>
          <w:rFonts w:ascii="Century Gothic" w:hAnsi="Century Gothic"/>
          <w:sz w:val="20"/>
          <w:szCs w:val="20"/>
        </w:rPr>
        <w:t> </w:t>
      </w:r>
      <w:r w:rsidR="003C2476">
        <w:rPr>
          <w:rFonts w:ascii="Century Gothic" w:hAnsi="Century Gothic"/>
          <w:sz w:val="20"/>
          <w:szCs w:val="20"/>
        </w:rPr>
        <w:t>702</w:t>
      </w:r>
      <w:r w:rsidR="002D4246">
        <w:rPr>
          <w:rFonts w:ascii="Century Gothic" w:hAnsi="Century Gothic"/>
          <w:sz w:val="20"/>
          <w:szCs w:val="20"/>
        </w:rPr>
        <w:t>, email:anna.cala@ukw.edu.pl</w:t>
      </w:r>
      <w:bookmarkStart w:id="0" w:name="_GoBack"/>
      <w:bookmarkEnd w:id="0"/>
    </w:p>
    <w:p w:rsidR="00EB501E" w:rsidRPr="006D7EFF" w:rsidRDefault="006D7EFF" w:rsidP="006D7EFF">
      <w:pPr>
        <w:spacing w:after="0" w:line="360" w:lineRule="auto"/>
        <w:ind w:left="360" w:hanging="360"/>
        <w:jc w:val="both"/>
        <w:rPr>
          <w:rFonts w:ascii="Century Gothic" w:hAnsi="Century Gothic" w:cs="Century Gothic"/>
          <w:color w:val="000000"/>
          <w:sz w:val="20"/>
          <w:szCs w:val="20"/>
          <w:lang w:eastAsia="pl-PL"/>
        </w:rPr>
      </w:pPr>
      <w:r>
        <w:rPr>
          <w:rFonts w:ascii="Century Gothic" w:hAnsi="Century Gothic" w:cs="Century Gothic"/>
          <w:color w:val="000000"/>
          <w:sz w:val="20"/>
          <w:szCs w:val="20"/>
          <w:lang w:eastAsia="pl-PL"/>
        </w:rPr>
        <w:t xml:space="preserve">     </w:t>
      </w:r>
      <w:r>
        <w:rPr>
          <w:rFonts w:ascii="Century Gothic" w:hAnsi="Century Gothic" w:cs="Century Gothic"/>
          <w:bCs/>
          <w:color w:val="000000"/>
          <w:sz w:val="20"/>
          <w:szCs w:val="20"/>
          <w:lang w:eastAsia="pl-PL"/>
        </w:rPr>
        <w:t xml:space="preserve"> </w:t>
      </w:r>
      <w:r w:rsidRPr="006D7EFF">
        <w:rPr>
          <w:rFonts w:ascii="Century Gothic" w:hAnsi="Century Gothic" w:cs="Century Gothic"/>
          <w:bCs/>
          <w:color w:val="000000"/>
          <w:sz w:val="20"/>
          <w:szCs w:val="20"/>
          <w:lang w:eastAsia="pl-PL"/>
        </w:rPr>
        <w:t xml:space="preserve">w sprawach formalno-prawnych – Agnieszka Malinowska – 52/34-19-163, e-mail: </w:t>
      </w:r>
      <w:r>
        <w:rPr>
          <w:rFonts w:ascii="Century Gothic" w:hAnsi="Century Gothic" w:cs="Century Gothic"/>
          <w:bCs/>
          <w:color w:val="000000"/>
          <w:sz w:val="20"/>
          <w:szCs w:val="20"/>
          <w:lang w:eastAsia="pl-PL"/>
        </w:rPr>
        <w:t xml:space="preserve">   </w:t>
      </w:r>
      <w:r w:rsidRPr="006D7EFF">
        <w:rPr>
          <w:rFonts w:ascii="Century Gothic" w:hAnsi="Century Gothic" w:cs="Century Gothic"/>
          <w:bCs/>
          <w:color w:val="000000"/>
          <w:sz w:val="20"/>
          <w:szCs w:val="20"/>
          <w:lang w:eastAsia="pl-PL"/>
        </w:rPr>
        <w:t>zampub@ukw.edu.p</w:t>
      </w:r>
      <w:r w:rsidR="00A407CE">
        <w:rPr>
          <w:rFonts w:ascii="Century Gothic" w:hAnsi="Century Gothic" w:cs="Century Gothic"/>
          <w:bCs/>
          <w:color w:val="000000"/>
          <w:sz w:val="20"/>
          <w:szCs w:val="20"/>
          <w:lang w:eastAsia="pl-PL"/>
        </w:rPr>
        <w:t>l</w:t>
      </w:r>
    </w:p>
    <w:p w:rsidR="00745939" w:rsidRDefault="00745939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</w:p>
    <w:p w:rsidR="00745939" w:rsidRDefault="00745939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</w:p>
    <w:p w:rsidR="002160EF" w:rsidRDefault="0023592D" w:rsidP="00745939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                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  <w:t>Kanclerz</w:t>
      </w:r>
      <w:r w:rsidR="00745939"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UKW</w:t>
      </w:r>
    </w:p>
    <w:p w:rsidR="002160EF" w:rsidRDefault="00745939" w:rsidP="00745939">
      <w:pPr>
        <w:spacing w:after="0" w:line="360" w:lineRule="auto"/>
        <w:ind w:left="5664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         mgr Renata Malak</w:t>
      </w:r>
    </w:p>
    <w:p w:rsidR="00EB501E" w:rsidRDefault="00EB501E" w:rsidP="00EB501E">
      <w:pPr>
        <w:spacing w:after="0" w:line="360" w:lineRule="auto"/>
        <w:jc w:val="right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   ………………………………………</w:t>
      </w:r>
    </w:p>
    <w:p w:rsidR="00F53492" w:rsidRPr="00371BFC" w:rsidRDefault="00EB501E" w:rsidP="00371BFC">
      <w:pPr>
        <w:spacing w:after="0" w:line="360" w:lineRule="auto"/>
        <w:jc w:val="center"/>
        <w:rPr>
          <w:rFonts w:ascii="Century Gothic" w:hAnsi="Century Gothic" w:cs="Century Gothic"/>
          <w:color w:val="000000"/>
          <w:sz w:val="16"/>
          <w:szCs w:val="16"/>
          <w:lang w:eastAsia="pl-PL"/>
        </w:rPr>
      </w:pPr>
      <w:r>
        <w:rPr>
          <w:rFonts w:ascii="Century Gothic" w:hAnsi="Century Gothic" w:cs="Century Gothic"/>
          <w:color w:val="000000"/>
          <w:sz w:val="16"/>
          <w:szCs w:val="16"/>
          <w:lang w:eastAsia="pl-PL"/>
        </w:rPr>
        <w:t xml:space="preserve">                                                                                                                                                    </w:t>
      </w:r>
      <w:r w:rsidR="002B74CB">
        <w:rPr>
          <w:rFonts w:ascii="Century Gothic" w:hAnsi="Century Gothic" w:cs="Century Gothic"/>
          <w:color w:val="000000"/>
          <w:sz w:val="16"/>
          <w:szCs w:val="16"/>
          <w:lang w:eastAsia="pl-PL"/>
        </w:rPr>
        <w:t xml:space="preserve">      (podpis osoby uprawnion</w:t>
      </w:r>
      <w:r w:rsidR="00F50D7A">
        <w:rPr>
          <w:rFonts w:ascii="Century Gothic" w:hAnsi="Century Gothic" w:cs="Century Gothic"/>
          <w:color w:val="000000"/>
          <w:sz w:val="16"/>
          <w:szCs w:val="16"/>
          <w:lang w:eastAsia="pl-PL"/>
        </w:rPr>
        <w:t>ej</w:t>
      </w:r>
    </w:p>
    <w:p w:rsidR="00B54E84" w:rsidRPr="004007D4" w:rsidRDefault="000C3DDF" w:rsidP="004007D4">
      <w:pPr>
        <w:spacing w:after="0" w:line="360" w:lineRule="auto"/>
        <w:jc w:val="right"/>
        <w:rPr>
          <w:rFonts w:ascii="Century Gothic" w:hAnsi="Century Gothic" w:cs="Century Gothic"/>
          <w:color w:val="000000"/>
          <w:sz w:val="16"/>
          <w:szCs w:val="16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lastRenderedPageBreak/>
        <w:t>Załącznik nr 1</w:t>
      </w:r>
    </w:p>
    <w:p w:rsidR="00B54E84" w:rsidRDefault="00B54E84" w:rsidP="00D235FD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4"/>
          <w:szCs w:val="24"/>
          <w:lang w:eastAsia="pl-PL"/>
        </w:rPr>
      </w:pPr>
    </w:p>
    <w:p w:rsidR="00D235FD" w:rsidRDefault="00D235FD" w:rsidP="00D235FD">
      <w:pPr>
        <w:spacing w:after="0" w:line="360" w:lineRule="auto"/>
        <w:jc w:val="center"/>
        <w:rPr>
          <w:rFonts w:ascii="Century Gothic" w:hAnsi="Century Gothic" w:cs="Century Gothic"/>
          <w:sz w:val="24"/>
          <w:szCs w:val="24"/>
          <w:lang w:eastAsia="pl-PL"/>
        </w:rPr>
      </w:pPr>
      <w:r>
        <w:rPr>
          <w:rFonts w:ascii="Century Gothic" w:hAnsi="Century Gothic" w:cs="Century Gothic"/>
          <w:b/>
          <w:bCs/>
          <w:sz w:val="24"/>
          <w:szCs w:val="24"/>
          <w:lang w:eastAsia="pl-PL"/>
        </w:rPr>
        <w:t>FORMULARZ OFERTOWY</w:t>
      </w:r>
    </w:p>
    <w:p w:rsidR="00D235FD" w:rsidRDefault="00D235FD" w:rsidP="00D235FD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  <w:vertAlign w:val="superscript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DO ZAPYTANIA OFERTOWEGO</w:t>
      </w:r>
      <w:r w:rsidR="004A7DC4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</w:t>
      </w:r>
      <w:r w:rsidR="00FE26CE">
        <w:rPr>
          <w:rFonts w:ascii="Century Gothic" w:hAnsi="Century Gothic" w:cs="Century Gothic"/>
          <w:b/>
          <w:bCs/>
          <w:sz w:val="20"/>
          <w:szCs w:val="20"/>
          <w:lang w:eastAsia="pl-PL"/>
        </w:rPr>
        <w:t>UKW-D</w:t>
      </w:r>
      <w:r w:rsidR="004A7DC4">
        <w:rPr>
          <w:rFonts w:ascii="Century Gothic" w:hAnsi="Century Gothic" w:cs="Century Gothic"/>
          <w:b/>
          <w:bCs/>
          <w:sz w:val="20"/>
          <w:szCs w:val="20"/>
          <w:lang w:eastAsia="pl-PL"/>
        </w:rPr>
        <w:t>ZP-</w:t>
      </w:r>
      <w:r w:rsidR="00371BFC">
        <w:rPr>
          <w:rFonts w:ascii="Century Gothic" w:hAnsi="Century Gothic" w:cs="Century Gothic"/>
          <w:b/>
          <w:bCs/>
          <w:sz w:val="20"/>
          <w:szCs w:val="20"/>
          <w:lang w:eastAsia="pl-PL"/>
        </w:rPr>
        <w:t>282-ZO-12</w:t>
      </w:r>
      <w:r w:rsidR="0023592D">
        <w:rPr>
          <w:rFonts w:ascii="Century Gothic" w:hAnsi="Century Gothic" w:cs="Century Gothic"/>
          <w:b/>
          <w:bCs/>
          <w:sz w:val="20"/>
          <w:szCs w:val="20"/>
          <w:lang w:eastAsia="pl-PL"/>
        </w:rPr>
        <w:t>/2017</w:t>
      </w:r>
    </w:p>
    <w:p w:rsidR="00D235FD" w:rsidRDefault="00D235FD" w:rsidP="00D235FD">
      <w:pPr>
        <w:spacing w:after="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235FD" w:rsidRDefault="00D235FD" w:rsidP="00D235FD">
      <w:pPr>
        <w:keepNext/>
        <w:spacing w:after="0" w:line="240" w:lineRule="auto"/>
        <w:outlineLvl w:val="0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1. Dane dotyczące Wykonawcy:</w:t>
      </w:r>
    </w:p>
    <w:p w:rsidR="00D235FD" w:rsidRDefault="00D235FD" w:rsidP="00D235FD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Nazwa: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Siedziba: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telefonu/faksu: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NIP: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REGON: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Osoba do kontaktu, tel. e-mail: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keepNext/>
        <w:spacing w:after="0" w:line="240" w:lineRule="auto"/>
        <w:outlineLvl w:val="0"/>
        <w:rPr>
          <w:rFonts w:ascii="Arial" w:hAnsi="Arial" w:cs="Arial"/>
          <w:b/>
          <w:bCs/>
          <w:sz w:val="24"/>
          <w:szCs w:val="24"/>
          <w:lang w:eastAsia="pl-PL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Times New Roman"/>
          <w:b/>
          <w:i/>
          <w:iCs/>
          <w:sz w:val="21"/>
          <w:szCs w:val="21"/>
          <w:lang w:eastAsia="pl-PL"/>
        </w:rPr>
      </w:pPr>
      <w:r w:rsidRPr="00FE26CE">
        <w:rPr>
          <w:rFonts w:ascii="Century Gothic" w:hAnsi="Century Gothic" w:cs="Century Gothic"/>
          <w:b/>
          <w:sz w:val="20"/>
          <w:szCs w:val="20"/>
          <w:lang w:eastAsia="pl-PL"/>
        </w:rPr>
        <w:t>2.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 Nawiązując do ogłoszenia w trybie Zapytania Ofertowego oferujemy wykonanie zamówienia na: </w:t>
      </w:r>
      <w:r w:rsidR="008B6A27" w:rsidRPr="00A23AD7">
        <w:rPr>
          <w:rFonts w:ascii="Century Gothic" w:hAnsi="Century Gothic" w:cs="Century Gothic"/>
          <w:b/>
          <w:sz w:val="20"/>
          <w:szCs w:val="20"/>
          <w:lang w:eastAsia="pl-PL"/>
        </w:rPr>
        <w:t>„</w:t>
      </w:r>
      <w:r w:rsidR="00FE26CE" w:rsidRPr="00FE26CE">
        <w:rPr>
          <w:rFonts w:ascii="Century Gothic" w:hAnsi="Century Gothic" w:cs="Century Gothic"/>
          <w:b/>
          <w:sz w:val="20"/>
          <w:szCs w:val="20"/>
          <w:lang w:eastAsia="pl-PL"/>
        </w:rPr>
        <w:t>Sukcesywne dostawy chemii basenowej na potrzeby Uniwersytetu Kazimierza Wielkiego w Bydgoszczy</w:t>
      </w:r>
      <w:r w:rsidR="008B6A27" w:rsidRPr="00A23AD7">
        <w:rPr>
          <w:rFonts w:ascii="Century Gothic" w:hAnsi="Century Gothic" w:cs="Century Gothic"/>
          <w:b/>
          <w:sz w:val="20"/>
          <w:szCs w:val="20"/>
          <w:lang w:eastAsia="pl-PL"/>
        </w:rPr>
        <w:t>”</w:t>
      </w:r>
      <w:r w:rsidR="008B6A27" w:rsidRPr="008B6A27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w zakresie i na warunkach określonych w </w:t>
      </w:r>
      <w:r w:rsidR="008B6A27">
        <w:rPr>
          <w:rFonts w:ascii="Century Gothic" w:hAnsi="Century Gothic" w:cs="Century Gothic"/>
          <w:sz w:val="20"/>
          <w:szCs w:val="20"/>
          <w:lang w:eastAsia="pl-PL"/>
        </w:rPr>
        <w:t>Zapytaniu Ofertow</w:t>
      </w:r>
      <w:r w:rsidR="004A7DC4">
        <w:rPr>
          <w:rFonts w:ascii="Century Gothic" w:hAnsi="Century Gothic" w:cs="Century Gothic"/>
          <w:sz w:val="20"/>
          <w:szCs w:val="20"/>
          <w:lang w:eastAsia="pl-PL"/>
        </w:rPr>
        <w:t xml:space="preserve">ym nr </w:t>
      </w:r>
      <w:r w:rsidR="00FE26CE">
        <w:rPr>
          <w:rFonts w:ascii="Century Gothic" w:hAnsi="Century Gothic" w:cs="Century Gothic"/>
          <w:sz w:val="20"/>
          <w:szCs w:val="20"/>
          <w:lang w:eastAsia="pl-PL"/>
        </w:rPr>
        <w:t>UKW-D</w:t>
      </w:r>
      <w:r w:rsidR="004A7DC4">
        <w:rPr>
          <w:rFonts w:ascii="Century Gothic" w:hAnsi="Century Gothic" w:cs="Century Gothic"/>
          <w:sz w:val="20"/>
          <w:szCs w:val="20"/>
          <w:lang w:eastAsia="pl-PL"/>
        </w:rPr>
        <w:t>ZP-</w:t>
      </w:r>
      <w:r w:rsidR="00371BFC">
        <w:rPr>
          <w:rFonts w:ascii="Century Gothic" w:hAnsi="Century Gothic" w:cs="Century Gothic"/>
          <w:sz w:val="20"/>
          <w:szCs w:val="20"/>
          <w:lang w:eastAsia="pl-PL"/>
        </w:rPr>
        <w:t>282-ZO-12</w:t>
      </w:r>
      <w:r w:rsidR="0023592D">
        <w:rPr>
          <w:rFonts w:ascii="Century Gothic" w:hAnsi="Century Gothic" w:cs="Century Gothic"/>
          <w:sz w:val="20"/>
          <w:szCs w:val="20"/>
          <w:lang w:eastAsia="pl-PL"/>
        </w:rPr>
        <w:t>/2017</w:t>
      </w:r>
      <w:r>
        <w:rPr>
          <w:rFonts w:ascii="Century Gothic" w:hAnsi="Century Gothic" w:cs="Century Gothic"/>
          <w:sz w:val="20"/>
          <w:szCs w:val="20"/>
          <w:lang w:eastAsia="pl-PL"/>
        </w:rPr>
        <w:t>:</w:t>
      </w:r>
    </w:p>
    <w:p w:rsidR="00D235FD" w:rsidRDefault="00F53492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2.</w:t>
      </w:r>
      <w:r w:rsidR="00D235FD">
        <w:rPr>
          <w:rFonts w:ascii="Century Gothic" w:hAnsi="Century Gothic" w:cs="Century Gothic"/>
          <w:sz w:val="20"/>
          <w:szCs w:val="20"/>
        </w:rPr>
        <w:t>1) OFERUJEMY Oferuję(-my)* wykonanie przedmiotu zamówienia za</w:t>
      </w:r>
      <w:r w:rsidR="00567310">
        <w:rPr>
          <w:rFonts w:ascii="Century Gothic" w:hAnsi="Century Gothic" w:cs="Century Gothic"/>
          <w:sz w:val="20"/>
          <w:szCs w:val="20"/>
        </w:rPr>
        <w:t xml:space="preserve"> (wartość obliczona na postawie</w:t>
      </w:r>
      <w:r w:rsidR="000C3DDF">
        <w:rPr>
          <w:rFonts w:ascii="Century Gothic" w:hAnsi="Century Gothic" w:cs="Century Gothic"/>
          <w:sz w:val="20"/>
          <w:szCs w:val="20"/>
        </w:rPr>
        <w:t xml:space="preserve"> formularza cenowego – zał. nr 2</w:t>
      </w:r>
      <w:r w:rsidR="00567310">
        <w:rPr>
          <w:rFonts w:ascii="Century Gothic" w:hAnsi="Century Gothic" w:cs="Century Gothic"/>
          <w:sz w:val="20"/>
          <w:szCs w:val="20"/>
        </w:rPr>
        <w:t xml:space="preserve"> do zapytania ofertowego)</w:t>
      </w:r>
      <w:r w:rsidR="00D235FD">
        <w:rPr>
          <w:rFonts w:ascii="Century Gothic" w:hAnsi="Century Gothic" w:cs="Century Gothic"/>
          <w:sz w:val="20"/>
          <w:szCs w:val="20"/>
        </w:rPr>
        <w:t>:</w:t>
      </w:r>
    </w:p>
    <w:p w:rsidR="00D235FD" w:rsidRDefault="00F53492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Część 1</w:t>
      </w:r>
    </w:p>
    <w:p w:rsidR="00F53492" w:rsidRDefault="00F53492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F53492">
        <w:rPr>
          <w:rFonts w:ascii="Century Gothic" w:hAnsi="Century Gothic" w:cs="Century Gothic"/>
          <w:sz w:val="20"/>
          <w:szCs w:val="20"/>
        </w:rPr>
        <w:t>2.1. Kryterium I - Cena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wartość netto ........………………………………………………….....……………........................zł </w:t>
      </w:r>
    </w:p>
    <w:p w:rsidR="00D235FD" w:rsidRDefault="00D235FD" w:rsidP="00D235FD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podatek od towarów i usług .....................% wartość podatku  .............…………...zł         </w:t>
      </w:r>
      <w:r>
        <w:rPr>
          <w:rFonts w:ascii="Century Gothic" w:hAnsi="Century Gothic" w:cs="Century Gothic"/>
          <w:b/>
          <w:bCs/>
          <w:sz w:val="20"/>
          <w:szCs w:val="20"/>
        </w:rPr>
        <w:t>wartość ofertową brutto</w:t>
      </w:r>
      <w:r>
        <w:rPr>
          <w:rFonts w:ascii="Century Gothic" w:hAnsi="Century Gothic" w:cs="Century Gothic"/>
          <w:sz w:val="20"/>
          <w:szCs w:val="20"/>
        </w:rPr>
        <w:t xml:space="preserve">  .....................................................................................zł 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słownie </w:t>
      </w:r>
      <w:r>
        <w:rPr>
          <w:rFonts w:ascii="Century Gothic" w:hAnsi="Century Gothic" w:cs="Century Gothic"/>
          <w:sz w:val="20"/>
          <w:szCs w:val="20"/>
        </w:rPr>
        <w:t xml:space="preserve"> ............................................................................................................................... 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* zaokrąglić do 2 miejsc po przecinku.</w:t>
      </w:r>
    </w:p>
    <w:p w:rsidR="00F53492" w:rsidRDefault="00F53492" w:rsidP="00F53492">
      <w:pPr>
        <w:pStyle w:val="Akapitzlist"/>
        <w:spacing w:after="0" w:line="360" w:lineRule="auto"/>
        <w:ind w:left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sz w:val="20"/>
          <w:szCs w:val="20"/>
        </w:rPr>
        <w:t>2.2  Czas dostawy</w:t>
      </w:r>
      <w:r w:rsidRPr="002A36E5">
        <w:rPr>
          <w:rFonts w:ascii="Century Gothic" w:hAnsi="Century Gothic" w:cs="Century Gothic"/>
          <w:sz w:val="20"/>
          <w:szCs w:val="20"/>
        </w:rPr>
        <w:t xml:space="preserve"> </w:t>
      </w:r>
      <w:r w:rsidRPr="002A36E5">
        <w:rPr>
          <w:rFonts w:ascii="Century Gothic" w:hAnsi="Century Gothic" w:cs="Century Gothic"/>
          <w:b/>
          <w:sz w:val="20"/>
          <w:szCs w:val="20"/>
        </w:rPr>
        <w:t>w terminie  …..... dni</w:t>
      </w:r>
      <w:r w:rsidRPr="002A36E5">
        <w:rPr>
          <w:rFonts w:ascii="Century Gothic" w:hAnsi="Century Gothic" w:cs="Century Gothic"/>
          <w:sz w:val="20"/>
          <w:szCs w:val="20"/>
        </w:rPr>
        <w:t xml:space="preserve"> od dnia złożenia zamówienia przez Z</w:t>
      </w:r>
      <w:r>
        <w:rPr>
          <w:rFonts w:ascii="Century Gothic" w:hAnsi="Century Gothic" w:cs="Century Gothic"/>
          <w:sz w:val="20"/>
          <w:szCs w:val="20"/>
        </w:rPr>
        <w:t xml:space="preserve">amawiającego </w:t>
      </w:r>
      <w:r w:rsidR="00944048">
        <w:rPr>
          <w:rFonts w:ascii="Century Gothic" w:hAnsi="Century Gothic" w:cs="Century Gothic"/>
          <w:sz w:val="20"/>
          <w:szCs w:val="20"/>
        </w:rPr>
        <w:br/>
      </w:r>
      <w:r>
        <w:rPr>
          <w:rFonts w:ascii="Century Gothic" w:hAnsi="Century Gothic" w:cs="Century Gothic"/>
          <w:sz w:val="20"/>
          <w:szCs w:val="20"/>
        </w:rPr>
        <w:t>(nie dłużej niż 4 dni robocze)</w:t>
      </w:r>
      <w:r w:rsidRPr="002A36E5">
        <w:rPr>
          <w:rFonts w:ascii="Century Gothic" w:hAnsi="Century Gothic" w:cs="Century Gothic"/>
          <w:sz w:val="20"/>
          <w:szCs w:val="20"/>
        </w:rPr>
        <w:t xml:space="preserve"> w okresie </w:t>
      </w:r>
      <w:r>
        <w:rPr>
          <w:rFonts w:ascii="Century Gothic" w:hAnsi="Century Gothic" w:cs="Century Gothic"/>
          <w:sz w:val="20"/>
          <w:szCs w:val="20"/>
        </w:rPr>
        <w:t>od dnia zawarcia umowy</w:t>
      </w:r>
      <w:r w:rsidRPr="007B240D"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do 28.12.2017</w:t>
      </w:r>
      <w:r w:rsidRPr="007B240D">
        <w:rPr>
          <w:rFonts w:ascii="Century Gothic" w:hAnsi="Century Gothic" w:cs="Century Gothic"/>
          <w:sz w:val="20"/>
          <w:szCs w:val="20"/>
        </w:rPr>
        <w:t>r.</w:t>
      </w:r>
      <w:r>
        <w:rPr>
          <w:rFonts w:ascii="Century Gothic" w:hAnsi="Century Gothic" w:cs="Century Gothic"/>
          <w:sz w:val="20"/>
          <w:szCs w:val="20"/>
        </w:rPr>
        <w:t xml:space="preserve"> </w:t>
      </w:r>
    </w:p>
    <w:p w:rsidR="00F53492" w:rsidRDefault="00F53492" w:rsidP="00F53492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F53492" w:rsidRDefault="00F53492" w:rsidP="00F53492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Część 2</w:t>
      </w:r>
    </w:p>
    <w:p w:rsidR="00F53492" w:rsidRDefault="00F53492" w:rsidP="00F53492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F53492">
        <w:rPr>
          <w:rFonts w:ascii="Century Gothic" w:hAnsi="Century Gothic" w:cs="Century Gothic"/>
          <w:sz w:val="20"/>
          <w:szCs w:val="20"/>
        </w:rPr>
        <w:t>2.1. Kryterium I - Cena</w:t>
      </w:r>
    </w:p>
    <w:p w:rsidR="00F53492" w:rsidRDefault="00F53492" w:rsidP="00F53492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wartość netto ........………………………………………………….....……………........................zł </w:t>
      </w:r>
    </w:p>
    <w:p w:rsidR="00F53492" w:rsidRDefault="00F53492" w:rsidP="00F53492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podatek od towarów i usług .....................% wartość podatku  .............…………...zł         </w:t>
      </w:r>
      <w:r>
        <w:rPr>
          <w:rFonts w:ascii="Century Gothic" w:hAnsi="Century Gothic" w:cs="Century Gothic"/>
          <w:b/>
          <w:bCs/>
          <w:sz w:val="20"/>
          <w:szCs w:val="20"/>
        </w:rPr>
        <w:t>wartość ofertową brutto</w:t>
      </w:r>
      <w:r>
        <w:rPr>
          <w:rFonts w:ascii="Century Gothic" w:hAnsi="Century Gothic" w:cs="Century Gothic"/>
          <w:sz w:val="20"/>
          <w:szCs w:val="20"/>
        </w:rPr>
        <w:t xml:space="preserve">  .....................................................................................zł </w:t>
      </w:r>
    </w:p>
    <w:p w:rsidR="00F53492" w:rsidRDefault="00F53492" w:rsidP="00F53492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słownie </w:t>
      </w:r>
      <w:r>
        <w:rPr>
          <w:rFonts w:ascii="Century Gothic" w:hAnsi="Century Gothic" w:cs="Century Gothic"/>
          <w:sz w:val="20"/>
          <w:szCs w:val="20"/>
        </w:rPr>
        <w:t xml:space="preserve"> ............................................................................................................................... </w:t>
      </w:r>
    </w:p>
    <w:p w:rsidR="00F53492" w:rsidRDefault="00F53492" w:rsidP="00F53492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* zaokrąglić do 2 miejsc po przecinku.</w:t>
      </w:r>
    </w:p>
    <w:p w:rsidR="00F53492" w:rsidRDefault="00F53492" w:rsidP="00F53492">
      <w:pPr>
        <w:pStyle w:val="Akapitzlist"/>
        <w:spacing w:after="0" w:line="360" w:lineRule="auto"/>
        <w:ind w:left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sz w:val="20"/>
          <w:szCs w:val="20"/>
        </w:rPr>
        <w:t>2.2  Czas dostawy</w:t>
      </w:r>
      <w:r w:rsidRPr="002A36E5">
        <w:rPr>
          <w:rFonts w:ascii="Century Gothic" w:hAnsi="Century Gothic" w:cs="Century Gothic"/>
          <w:sz w:val="20"/>
          <w:szCs w:val="20"/>
        </w:rPr>
        <w:t xml:space="preserve"> </w:t>
      </w:r>
      <w:r w:rsidRPr="002A36E5">
        <w:rPr>
          <w:rFonts w:ascii="Century Gothic" w:hAnsi="Century Gothic" w:cs="Century Gothic"/>
          <w:b/>
          <w:sz w:val="20"/>
          <w:szCs w:val="20"/>
        </w:rPr>
        <w:t>w terminie  …..... dni</w:t>
      </w:r>
      <w:r w:rsidRPr="002A36E5">
        <w:rPr>
          <w:rFonts w:ascii="Century Gothic" w:hAnsi="Century Gothic" w:cs="Century Gothic"/>
          <w:sz w:val="20"/>
          <w:szCs w:val="20"/>
        </w:rPr>
        <w:t xml:space="preserve"> od dnia złożenia zamówienia przez Z</w:t>
      </w:r>
      <w:r>
        <w:rPr>
          <w:rFonts w:ascii="Century Gothic" w:hAnsi="Century Gothic" w:cs="Century Gothic"/>
          <w:sz w:val="20"/>
          <w:szCs w:val="20"/>
        </w:rPr>
        <w:t xml:space="preserve">amawiającego </w:t>
      </w:r>
      <w:r w:rsidR="007A316D">
        <w:rPr>
          <w:rFonts w:ascii="Century Gothic" w:hAnsi="Century Gothic" w:cs="Century Gothic"/>
          <w:sz w:val="20"/>
          <w:szCs w:val="20"/>
        </w:rPr>
        <w:br/>
      </w:r>
      <w:r>
        <w:rPr>
          <w:rFonts w:ascii="Century Gothic" w:hAnsi="Century Gothic" w:cs="Century Gothic"/>
          <w:sz w:val="20"/>
          <w:szCs w:val="20"/>
        </w:rPr>
        <w:t>(nie dłużej niż 4 dni robocze)</w:t>
      </w:r>
      <w:r w:rsidRPr="002A36E5">
        <w:rPr>
          <w:rFonts w:ascii="Century Gothic" w:hAnsi="Century Gothic" w:cs="Century Gothic"/>
          <w:sz w:val="20"/>
          <w:szCs w:val="20"/>
        </w:rPr>
        <w:t xml:space="preserve"> w okresie </w:t>
      </w:r>
      <w:r>
        <w:rPr>
          <w:rFonts w:ascii="Century Gothic" w:hAnsi="Century Gothic" w:cs="Century Gothic"/>
          <w:sz w:val="20"/>
          <w:szCs w:val="20"/>
        </w:rPr>
        <w:t>od dnia zawarcia umowy</w:t>
      </w:r>
      <w:r w:rsidRPr="007B240D"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do 28.12.2017</w:t>
      </w:r>
      <w:r w:rsidRPr="007B240D">
        <w:rPr>
          <w:rFonts w:ascii="Century Gothic" w:hAnsi="Century Gothic" w:cs="Century Gothic"/>
          <w:sz w:val="20"/>
          <w:szCs w:val="20"/>
        </w:rPr>
        <w:t>r.</w:t>
      </w:r>
      <w:r>
        <w:rPr>
          <w:rFonts w:ascii="Century Gothic" w:hAnsi="Century Gothic" w:cs="Century Gothic"/>
          <w:sz w:val="20"/>
          <w:szCs w:val="20"/>
        </w:rPr>
        <w:t xml:space="preserve"> 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FE26CE">
        <w:rPr>
          <w:rFonts w:ascii="Century Gothic" w:hAnsi="Century Gothic" w:cs="Century Gothic"/>
          <w:b/>
          <w:sz w:val="20"/>
          <w:szCs w:val="20"/>
        </w:rPr>
        <w:t>3.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b/>
          <w:sz w:val="20"/>
          <w:szCs w:val="20"/>
        </w:rPr>
        <w:t>Oświadczam/my</w:t>
      </w:r>
      <w:r>
        <w:rPr>
          <w:rFonts w:ascii="Century Gothic" w:hAnsi="Century Gothic" w:cs="Century Gothic"/>
          <w:sz w:val="20"/>
          <w:szCs w:val="20"/>
        </w:rPr>
        <w:t>, że w cenie oferty zostały uwzględnione wszystkie koszty związane z wykonaniem przedmiotu zamówienia.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2A36E5" w:rsidRDefault="00D235FD" w:rsidP="002A36E5">
      <w:pPr>
        <w:pStyle w:val="Akapitzlist"/>
        <w:numPr>
          <w:ilvl w:val="0"/>
          <w:numId w:val="1"/>
        </w:numPr>
        <w:tabs>
          <w:tab w:val="clear" w:pos="720"/>
          <w:tab w:val="num" w:pos="426"/>
        </w:tabs>
        <w:spacing w:after="0" w:line="36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A36E5">
        <w:rPr>
          <w:rFonts w:ascii="Century Gothic" w:hAnsi="Century Gothic" w:cs="Century Gothic"/>
          <w:b/>
          <w:sz w:val="20"/>
          <w:szCs w:val="20"/>
        </w:rPr>
        <w:t>Oświadczam/my,</w:t>
      </w:r>
      <w:r w:rsidRPr="002A36E5">
        <w:rPr>
          <w:rFonts w:ascii="Century Gothic" w:hAnsi="Century Gothic" w:cs="Century Gothic"/>
          <w:sz w:val="20"/>
          <w:szCs w:val="20"/>
        </w:rPr>
        <w:t xml:space="preserve"> że spełniamy warunki udziału</w:t>
      </w:r>
      <w:r w:rsidR="004F219A" w:rsidRPr="002A36E5">
        <w:rPr>
          <w:rFonts w:ascii="Century Gothic" w:hAnsi="Century Gothic" w:cs="Century Gothic"/>
          <w:sz w:val="20"/>
          <w:szCs w:val="20"/>
        </w:rPr>
        <w:t xml:space="preserve"> w postępowaniu zgodnie z ust.9</w:t>
      </w:r>
      <w:r w:rsidRPr="002A36E5">
        <w:rPr>
          <w:rFonts w:ascii="Century Gothic" w:hAnsi="Century Gothic" w:cs="Century Gothic"/>
          <w:sz w:val="20"/>
          <w:szCs w:val="20"/>
        </w:rPr>
        <w:t xml:space="preserve"> Z</w:t>
      </w:r>
      <w:r w:rsidR="007B240D">
        <w:rPr>
          <w:rFonts w:ascii="Century Gothic" w:hAnsi="Century Gothic" w:cs="Century Gothic"/>
          <w:sz w:val="20"/>
          <w:szCs w:val="20"/>
        </w:rPr>
        <w:t xml:space="preserve">apytania Ofertowego nr </w:t>
      </w:r>
      <w:r w:rsidR="00FE26CE">
        <w:rPr>
          <w:rFonts w:ascii="Century Gothic" w:hAnsi="Century Gothic" w:cs="Century Gothic"/>
          <w:sz w:val="20"/>
          <w:szCs w:val="20"/>
        </w:rPr>
        <w:t>UKW-D</w:t>
      </w:r>
      <w:r w:rsidR="007B240D">
        <w:rPr>
          <w:rFonts w:ascii="Century Gothic" w:hAnsi="Century Gothic" w:cs="Century Gothic"/>
          <w:sz w:val="20"/>
          <w:szCs w:val="20"/>
        </w:rPr>
        <w:t>ZP-</w:t>
      </w:r>
      <w:r w:rsidR="00371BFC">
        <w:rPr>
          <w:rFonts w:ascii="Century Gothic" w:hAnsi="Century Gothic" w:cs="Century Gothic"/>
          <w:sz w:val="20"/>
          <w:szCs w:val="20"/>
        </w:rPr>
        <w:t>282-ZO-12</w:t>
      </w:r>
      <w:r w:rsidR="0023592D">
        <w:rPr>
          <w:rFonts w:ascii="Century Gothic" w:hAnsi="Century Gothic" w:cs="Century Gothic"/>
          <w:sz w:val="20"/>
          <w:szCs w:val="20"/>
        </w:rPr>
        <w:t>/2017</w:t>
      </w:r>
      <w:r w:rsidRPr="002A36E5">
        <w:rPr>
          <w:rFonts w:ascii="Century Gothic" w:hAnsi="Century Gothic" w:cs="Century Gothic"/>
          <w:sz w:val="20"/>
          <w:szCs w:val="20"/>
        </w:rPr>
        <w:t>.</w:t>
      </w:r>
    </w:p>
    <w:p w:rsidR="00FE26CE" w:rsidRDefault="00FE26CE" w:rsidP="00FE26CE">
      <w:pPr>
        <w:pStyle w:val="Akapitzlist"/>
        <w:spacing w:after="0" w:line="360" w:lineRule="auto"/>
        <w:ind w:left="284"/>
        <w:jc w:val="both"/>
        <w:rPr>
          <w:rFonts w:ascii="Century Gothic" w:hAnsi="Century Gothic" w:cs="Century Gothic"/>
          <w:sz w:val="20"/>
          <w:szCs w:val="20"/>
        </w:rPr>
      </w:pPr>
    </w:p>
    <w:p w:rsidR="00FE26CE" w:rsidRPr="00F53492" w:rsidRDefault="00FE26CE" w:rsidP="00F53492">
      <w:pPr>
        <w:pStyle w:val="Akapitzlist"/>
        <w:numPr>
          <w:ilvl w:val="0"/>
          <w:numId w:val="1"/>
        </w:numPr>
        <w:tabs>
          <w:tab w:val="clear" w:pos="720"/>
        </w:tabs>
        <w:spacing w:line="360" w:lineRule="auto"/>
        <w:ind w:left="284" w:hanging="284"/>
        <w:jc w:val="both"/>
        <w:rPr>
          <w:rFonts w:ascii="Century Gothic" w:eastAsia="Times New Roman" w:hAnsi="Century Gothic" w:cs="Times"/>
          <w:bCs/>
          <w:color w:val="000000"/>
          <w:sz w:val="20"/>
          <w:szCs w:val="20"/>
        </w:rPr>
      </w:pPr>
      <w:r w:rsidRPr="00FE26CE">
        <w:rPr>
          <w:rFonts w:ascii="Century Gothic" w:hAnsi="Century Gothic" w:cs="Book Antiqua"/>
          <w:b/>
          <w:sz w:val="20"/>
          <w:szCs w:val="20"/>
        </w:rPr>
        <w:t>Oświadczam/my</w:t>
      </w:r>
      <w:r w:rsidRPr="00FE26CE">
        <w:rPr>
          <w:rFonts w:ascii="Century Gothic" w:hAnsi="Century Gothic" w:cs="Book Antiqua"/>
          <w:sz w:val="20"/>
          <w:szCs w:val="20"/>
        </w:rPr>
        <w:t xml:space="preserve">, że zapoznaliśmy się z Zapytaniem Ofertowym oraz wyjaśnieniami i ewentualnymi zmianami Zapytania Ofertowego przekazanymi przez Zamawiającego i uznajemy się </w:t>
      </w:r>
      <w:r>
        <w:rPr>
          <w:rFonts w:ascii="Century Gothic" w:hAnsi="Century Gothic" w:cs="Book Antiqua"/>
          <w:sz w:val="20"/>
          <w:szCs w:val="20"/>
        </w:rPr>
        <w:t>za związanych określonymi w nim</w:t>
      </w:r>
      <w:r w:rsidRPr="00FE26CE">
        <w:rPr>
          <w:rFonts w:ascii="Century Gothic" w:hAnsi="Century Gothic" w:cs="Book Antiqua"/>
          <w:sz w:val="20"/>
          <w:szCs w:val="20"/>
        </w:rPr>
        <w:t xml:space="preserve"> postanowieniami i zasadami postępowania.</w:t>
      </w:r>
    </w:p>
    <w:p w:rsidR="00FE26CE" w:rsidRPr="00FE26CE" w:rsidRDefault="00567310" w:rsidP="00D235FD">
      <w:pPr>
        <w:pStyle w:val="Akapitzlist"/>
        <w:numPr>
          <w:ilvl w:val="0"/>
          <w:numId w:val="1"/>
        </w:numPr>
        <w:tabs>
          <w:tab w:val="clear" w:pos="720"/>
          <w:tab w:val="num" w:pos="360"/>
        </w:tabs>
        <w:spacing w:after="0" w:line="360" w:lineRule="auto"/>
        <w:ind w:left="426" w:hanging="426"/>
        <w:jc w:val="both"/>
        <w:rPr>
          <w:rFonts w:ascii="Century Gothic" w:hAnsi="Century Gothic" w:cs="Century Gothic"/>
          <w:sz w:val="20"/>
          <w:szCs w:val="20"/>
        </w:rPr>
      </w:pPr>
      <w:r w:rsidRPr="00FE26CE">
        <w:rPr>
          <w:rFonts w:ascii="Century Gothic" w:hAnsi="Century Gothic"/>
          <w:b/>
          <w:sz w:val="20"/>
          <w:szCs w:val="20"/>
        </w:rPr>
        <w:t>Oświadczam/my</w:t>
      </w:r>
      <w:r w:rsidRPr="00FE26CE">
        <w:rPr>
          <w:rFonts w:ascii="Century Gothic" w:hAnsi="Century Gothic"/>
          <w:sz w:val="20"/>
          <w:szCs w:val="20"/>
        </w:rPr>
        <w:t xml:space="preserve">, że w przypadku wyboru naszej oferty zobowiązujemy się do zawarcia umowy na warunkach wskazanych </w:t>
      </w:r>
      <w:r w:rsidR="00FE26CE" w:rsidRPr="00FE26CE">
        <w:rPr>
          <w:rFonts w:ascii="Century Gothic" w:hAnsi="Century Gothic"/>
          <w:sz w:val="20"/>
          <w:szCs w:val="20"/>
        </w:rPr>
        <w:t>przez Zamawiającego w załączonym</w:t>
      </w:r>
      <w:r w:rsidRPr="00FE26CE">
        <w:rPr>
          <w:rFonts w:ascii="Century Gothic" w:hAnsi="Century Gothic"/>
          <w:sz w:val="20"/>
          <w:szCs w:val="20"/>
        </w:rPr>
        <w:t xml:space="preserve"> do Zapytania Ofertowego </w:t>
      </w:r>
      <w:r w:rsidR="00FE26CE" w:rsidRPr="00FE26CE">
        <w:rPr>
          <w:rFonts w:ascii="Century Gothic" w:hAnsi="Century Gothic"/>
          <w:sz w:val="20"/>
          <w:szCs w:val="20"/>
        </w:rPr>
        <w:t>projekcie umowy.</w:t>
      </w:r>
    </w:p>
    <w:p w:rsidR="00FE26CE" w:rsidRPr="00FE26CE" w:rsidRDefault="00FE26CE" w:rsidP="00FE26CE">
      <w:pPr>
        <w:pStyle w:val="Akapitzlist"/>
        <w:spacing w:after="0" w:line="360" w:lineRule="auto"/>
        <w:ind w:left="426"/>
        <w:jc w:val="both"/>
        <w:rPr>
          <w:rFonts w:ascii="Century Gothic" w:hAnsi="Century Gothic" w:cs="Century Gothic"/>
          <w:sz w:val="20"/>
          <w:szCs w:val="20"/>
        </w:rPr>
      </w:pPr>
    </w:p>
    <w:p w:rsidR="00FE26CE" w:rsidRDefault="00D235FD" w:rsidP="00D235FD">
      <w:pPr>
        <w:pStyle w:val="Akapitzlist"/>
        <w:numPr>
          <w:ilvl w:val="0"/>
          <w:numId w:val="1"/>
        </w:numPr>
        <w:tabs>
          <w:tab w:val="clear" w:pos="720"/>
          <w:tab w:val="num" w:pos="360"/>
        </w:tabs>
        <w:spacing w:after="0" w:line="360" w:lineRule="auto"/>
        <w:ind w:left="426" w:hanging="426"/>
        <w:jc w:val="both"/>
        <w:rPr>
          <w:rFonts w:ascii="Century Gothic" w:hAnsi="Century Gothic" w:cs="Century Gothic"/>
          <w:sz w:val="20"/>
          <w:szCs w:val="20"/>
        </w:rPr>
      </w:pPr>
      <w:r w:rsidRPr="00FE26CE">
        <w:rPr>
          <w:rFonts w:ascii="Century Gothic" w:hAnsi="Century Gothic" w:cs="Century Gothic"/>
          <w:b/>
          <w:sz w:val="20"/>
          <w:szCs w:val="20"/>
        </w:rPr>
        <w:t>Zobowiązuje/my</w:t>
      </w:r>
      <w:r w:rsidRPr="00FE26CE">
        <w:rPr>
          <w:rFonts w:ascii="Century Gothic" w:hAnsi="Century Gothic" w:cs="Century Gothic"/>
          <w:sz w:val="20"/>
          <w:szCs w:val="20"/>
        </w:rPr>
        <w:t xml:space="preserve"> się wykonać przedmiot zamówienia z należytą starannością. </w:t>
      </w:r>
    </w:p>
    <w:p w:rsidR="00FE26CE" w:rsidRPr="00FE26CE" w:rsidRDefault="00FE26CE" w:rsidP="00FE26CE">
      <w:pPr>
        <w:pStyle w:val="Akapitzlist"/>
        <w:spacing w:after="0" w:line="360" w:lineRule="auto"/>
        <w:ind w:left="426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Pr="00FE26CE" w:rsidRDefault="00D235FD" w:rsidP="00D235FD">
      <w:pPr>
        <w:pStyle w:val="Akapitzlist"/>
        <w:numPr>
          <w:ilvl w:val="0"/>
          <w:numId w:val="1"/>
        </w:numPr>
        <w:tabs>
          <w:tab w:val="clear" w:pos="720"/>
          <w:tab w:val="num" w:pos="360"/>
        </w:tabs>
        <w:spacing w:after="0" w:line="360" w:lineRule="auto"/>
        <w:ind w:left="426" w:hanging="426"/>
        <w:jc w:val="both"/>
        <w:rPr>
          <w:rFonts w:ascii="Century Gothic" w:hAnsi="Century Gothic" w:cs="Century Gothic"/>
          <w:sz w:val="20"/>
          <w:szCs w:val="20"/>
        </w:rPr>
      </w:pPr>
      <w:r w:rsidRPr="00FE26CE">
        <w:rPr>
          <w:rFonts w:ascii="Century Gothic" w:hAnsi="Century Gothic" w:cs="Century Gothic"/>
          <w:b/>
          <w:sz w:val="20"/>
          <w:szCs w:val="20"/>
        </w:rPr>
        <w:t>Zgadzam/my</w:t>
      </w:r>
      <w:r w:rsidRPr="00FE26CE">
        <w:rPr>
          <w:rFonts w:ascii="Century Gothic" w:hAnsi="Century Gothic" w:cs="Century Gothic"/>
          <w:sz w:val="20"/>
          <w:szCs w:val="20"/>
        </w:rPr>
        <w:t xml:space="preserve"> się na przetwarzanie danych osobowych zgodnie z obowiązującymi, w tym zakresie przepisami prawnymi.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b/>
          <w:sz w:val="20"/>
          <w:szCs w:val="20"/>
          <w:u w:val="single"/>
        </w:rPr>
      </w:pPr>
      <w:r>
        <w:rPr>
          <w:rFonts w:ascii="Century Gothic" w:hAnsi="Century Gothic" w:cs="Century Gothic"/>
          <w:b/>
          <w:sz w:val="20"/>
          <w:szCs w:val="20"/>
          <w:u w:val="single"/>
        </w:rPr>
        <w:t>Załącznikami do oferty są: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a) ……………………………………………..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b) ……………………………………………..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c) ………………………………………………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d) ……………………………………….........</w:t>
      </w:r>
    </w:p>
    <w:p w:rsidR="00C02F41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02F41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02F41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02F41" w:rsidRPr="00D235FD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right"/>
        <w:rPr>
          <w:rFonts w:ascii="Century Gothic" w:hAnsi="Century Gothic" w:cs="Century Gothic"/>
          <w:sz w:val="16"/>
          <w:szCs w:val="16"/>
        </w:rPr>
      </w:pPr>
      <w:r>
        <w:rPr>
          <w:rFonts w:ascii="Century Gothic" w:hAnsi="Century Gothic" w:cs="Century Gothic"/>
          <w:sz w:val="16"/>
          <w:szCs w:val="16"/>
        </w:rPr>
        <w:t>…………………………………..</w:t>
      </w:r>
    </w:p>
    <w:p w:rsidR="00D235FD" w:rsidRDefault="00D235FD" w:rsidP="00D235FD">
      <w:pPr>
        <w:spacing w:after="0" w:line="360" w:lineRule="auto"/>
        <w:jc w:val="right"/>
        <w:rPr>
          <w:rFonts w:ascii="Century Gothic" w:hAnsi="Century Gothic" w:cs="Century Gothic"/>
          <w:i/>
          <w:iCs/>
          <w:sz w:val="16"/>
          <w:szCs w:val="16"/>
        </w:rPr>
      </w:pPr>
      <w:r>
        <w:rPr>
          <w:rFonts w:ascii="Century Gothic" w:hAnsi="Century Gothic" w:cs="Century Gothic"/>
          <w:i/>
          <w:iCs/>
          <w:sz w:val="16"/>
          <w:szCs w:val="16"/>
        </w:rPr>
        <w:t>podpis osoby uprawnionej</w:t>
      </w:r>
    </w:p>
    <w:p w:rsidR="00D235FD" w:rsidRDefault="00D1040C">
      <w:r>
        <w:t xml:space="preserve">  </w:t>
      </w:r>
    </w:p>
    <w:p w:rsidR="000C3DDF" w:rsidRDefault="000C3DDF"/>
    <w:p w:rsidR="000E46C3" w:rsidRDefault="000E46C3">
      <w:pPr>
        <w:sectPr w:rsidR="000E46C3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0E46C3" w:rsidRDefault="000E46C3"/>
    <w:p w:rsidR="000E46C3" w:rsidRPr="000E46C3" w:rsidRDefault="000E46C3" w:rsidP="000E46C3">
      <w:pPr>
        <w:jc w:val="right"/>
      </w:pPr>
      <w:r w:rsidRPr="000E46C3">
        <w:t>Załącznik nr 2</w:t>
      </w:r>
    </w:p>
    <w:p w:rsidR="000E46C3" w:rsidRPr="000E46C3" w:rsidRDefault="000E46C3" w:rsidP="000E46C3">
      <w:pPr>
        <w:jc w:val="center"/>
        <w:rPr>
          <w:b/>
          <w:sz w:val="28"/>
          <w:szCs w:val="28"/>
        </w:rPr>
      </w:pPr>
      <w:r w:rsidRPr="000E46C3">
        <w:rPr>
          <w:b/>
          <w:sz w:val="28"/>
          <w:szCs w:val="28"/>
        </w:rPr>
        <w:t>Formularz cenowy</w:t>
      </w:r>
    </w:p>
    <w:p w:rsidR="000E46C3" w:rsidRPr="0023592D" w:rsidRDefault="000E46C3" w:rsidP="000E46C3">
      <w:pPr>
        <w:jc w:val="center"/>
        <w:rPr>
          <w:rFonts w:ascii="Book Antiqua" w:hAnsi="Book Antiqua"/>
          <w:b/>
          <w:color w:val="FF0000"/>
          <w:spacing w:val="-4"/>
          <w:sz w:val="28"/>
          <w:szCs w:val="20"/>
        </w:rPr>
      </w:pPr>
    </w:p>
    <w:p w:rsidR="000E46C3" w:rsidRPr="005C0179" w:rsidRDefault="007A21F2" w:rsidP="000E46C3">
      <w:pPr>
        <w:spacing w:after="0"/>
        <w:rPr>
          <w:rFonts w:ascii="Book Antiqua" w:hAnsi="Book Antiqua"/>
          <w:b/>
          <w:spacing w:val="-4"/>
          <w:sz w:val="24"/>
          <w:szCs w:val="24"/>
        </w:rPr>
      </w:pPr>
      <w:r>
        <w:rPr>
          <w:rFonts w:ascii="Book Antiqua" w:hAnsi="Book Antiqua"/>
          <w:b/>
          <w:spacing w:val="-4"/>
          <w:sz w:val="24"/>
          <w:szCs w:val="24"/>
        </w:rPr>
        <w:t xml:space="preserve">     Część</w:t>
      </w:r>
      <w:r w:rsidR="000E46C3">
        <w:rPr>
          <w:rFonts w:ascii="Book Antiqua" w:hAnsi="Book Antiqua"/>
          <w:b/>
          <w:spacing w:val="-4"/>
          <w:sz w:val="24"/>
          <w:szCs w:val="24"/>
        </w:rPr>
        <w:t xml:space="preserve"> 1 – chemia na basen</w:t>
      </w:r>
    </w:p>
    <w:tbl>
      <w:tblPr>
        <w:tblW w:w="13721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6"/>
        <w:gridCol w:w="4903"/>
        <w:gridCol w:w="851"/>
        <w:gridCol w:w="992"/>
        <w:gridCol w:w="1560"/>
        <w:gridCol w:w="1705"/>
        <w:gridCol w:w="1560"/>
        <w:gridCol w:w="1564"/>
      </w:tblGrid>
      <w:tr w:rsidR="000E46C3" w:rsidRPr="00F16F31" w:rsidTr="00EC52F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Pr="00F16F31" w:rsidRDefault="000E46C3" w:rsidP="00EC52FF">
            <w:pPr>
              <w:spacing w:after="0" w:line="240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Pr="00F16F31" w:rsidRDefault="000E46C3" w:rsidP="00EC52FF">
            <w:pPr>
              <w:spacing w:after="0" w:line="240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Nazwa materiału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Pr="00F16F31" w:rsidRDefault="000E46C3" w:rsidP="00EC52FF">
            <w:pPr>
              <w:spacing w:after="0" w:line="240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j.m.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Pr="00F16F31" w:rsidRDefault="000E46C3" w:rsidP="00EC52FF">
            <w:pPr>
              <w:spacing w:after="0" w:line="240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Pr="00F16F31" w:rsidRDefault="000E46C3" w:rsidP="00EC52FF">
            <w:pP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F16F31">
              <w:rPr>
                <w:rFonts w:ascii="Book Antiqua" w:eastAsia="Times New Roman" w:hAnsi="Book Antiqua"/>
                <w:spacing w:val="-4"/>
                <w:sz w:val="20"/>
                <w:szCs w:val="20"/>
                <w:u w:val="single"/>
                <w:lang w:eastAsia="pl-PL"/>
              </w:rPr>
              <w:t>Cena netto (jednostkowa)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Pr="00F16F31" w:rsidRDefault="000E46C3" w:rsidP="00EC52FF">
            <w:pP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eastAsia="Times New Roman" w:hAnsi="Book Antiqua"/>
                <w:spacing w:val="-4"/>
                <w:sz w:val="20"/>
                <w:szCs w:val="20"/>
                <w:u w:val="single"/>
                <w:lang w:eastAsia="pl-PL"/>
              </w:rPr>
              <w:t xml:space="preserve">Wartość </w:t>
            </w:r>
            <w:r w:rsidRPr="00F16F31">
              <w:rPr>
                <w:rFonts w:ascii="Book Antiqua" w:eastAsia="Times New Roman" w:hAnsi="Book Antiqua"/>
                <w:spacing w:val="-4"/>
                <w:sz w:val="20"/>
                <w:szCs w:val="20"/>
                <w:u w:val="single"/>
                <w:lang w:eastAsia="pl-PL"/>
              </w:rPr>
              <w:t>netto (ilość x cena jedn.)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Pr="00F16F31" w:rsidRDefault="000E46C3" w:rsidP="00EC52FF">
            <w:pP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F16F31">
              <w:rPr>
                <w:rFonts w:ascii="Book Antiqua" w:eastAsia="Times New Roman" w:hAnsi="Book Antiqua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Pr="00F16F31" w:rsidRDefault="000E46C3" w:rsidP="00EC52FF">
            <w:pP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eastAsia="Times New Roman" w:hAnsi="Book Antiqua"/>
                <w:spacing w:val="-4"/>
                <w:sz w:val="20"/>
                <w:szCs w:val="20"/>
                <w:u w:val="single"/>
                <w:lang w:eastAsia="pl-PL"/>
              </w:rPr>
              <w:t>Wartość</w:t>
            </w:r>
            <w:r w:rsidRPr="00F16F31">
              <w:rPr>
                <w:rFonts w:ascii="Book Antiqua" w:eastAsia="Times New Roman" w:hAnsi="Book Antiqua"/>
                <w:spacing w:val="-4"/>
                <w:sz w:val="20"/>
                <w:szCs w:val="20"/>
                <w:u w:val="single"/>
                <w:lang w:eastAsia="pl-PL"/>
              </w:rPr>
              <w:t xml:space="preserve"> brutto</w:t>
            </w:r>
          </w:p>
        </w:tc>
      </w:tr>
      <w:tr w:rsidR="000E46C3" w:rsidRPr="00F16F31" w:rsidTr="00EC52F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EC52F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EC52F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Podchloryn sodu – płynny roztwór stabilizowanego podchlorynu sodu zawierający 14-19% aktywnego chloru przeznaczony do dezynfekcji wody basenowej</w:t>
            </w: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; środek wirusobójczy</w:t>
            </w: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 – </w:t>
            </w: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typu </w:t>
            </w:r>
            <w:r w:rsidRPr="00F16F31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 xml:space="preserve">Chlor Tix </w:t>
            </w: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lub równoważny</w:t>
            </w:r>
            <w:r w:rsidRPr="00F16F31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 xml:space="preserve"> …………………………………………………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kg</w:t>
            </w:r>
            <w:r w:rsidRPr="00F16F31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</w:t>
            </w: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350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0E46C3" w:rsidRPr="00F16F31" w:rsidTr="00EC52F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EC52F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Default="000E46C3" w:rsidP="00EC52F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Minus pH – kwas siarkowy 50% -</w:t>
            </w:r>
            <w:r w:rsidRPr="00F16F31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 xml:space="preserve"> </w:t>
            </w: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korektor p</w:t>
            </w:r>
            <w:r w:rsidRPr="00F16F31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>H</w:t>
            </w: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 zmniejszający odczyn pH w basenie </w:t>
            </w:r>
          </w:p>
          <w:p w:rsidR="000E46C3" w:rsidRPr="00F16F31" w:rsidRDefault="000E46C3" w:rsidP="00EC52F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>…………………………………………………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3</w:t>
            </w: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65</w:t>
            </w: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0E46C3" w:rsidRPr="00F16F31" w:rsidTr="00EC52F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EC52F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EC52F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wodny roztwór chlorku wodorot</w:t>
            </w:r>
            <w:r w:rsidR="007B45A3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l</w:t>
            </w: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enku glinu, przeznaczony do flokulacji wody basenowej</w:t>
            </w:r>
          </w:p>
          <w:p w:rsidR="000E46C3" w:rsidRPr="00F16F31" w:rsidRDefault="000E46C3" w:rsidP="00EC52F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 xml:space="preserve">typu </w:t>
            </w:r>
            <w:r w:rsidRPr="00F16F31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>FlokTix</w:t>
            </w: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 </w:t>
            </w: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lub równoważny …………………………………………………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325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0E46C3" w:rsidRPr="00F16F31" w:rsidTr="00EC52F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EC52F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EC52F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preparat zwalczający glony, bakterie i grzyby drożdżakopodobne w wodzie basenowej</w:t>
            </w:r>
          </w:p>
          <w:p w:rsidR="000E46C3" w:rsidRPr="00F16F31" w:rsidRDefault="000E46C3" w:rsidP="00EC52F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 xml:space="preserve">typu </w:t>
            </w:r>
            <w:r w:rsidRPr="00F16F31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>Glon Fighter</w:t>
            </w: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 l</w:t>
            </w: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ub równoważny …………………………………………………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275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0E46C3" w:rsidRPr="00F16F31" w:rsidTr="00EC52F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EC52F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EC52F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żel do czyszczenia kafelek na basenie, linii wody itp.</w:t>
            </w: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 typu</w:t>
            </w:r>
            <w:r w:rsidRPr="00F16F31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 xml:space="preserve"> RandTix</w:t>
            </w: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 l</w:t>
            </w: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ub równoważny …………………………………………………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0E46C3" w:rsidRPr="00F16F31" w:rsidTr="00EC52F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EC52F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lastRenderedPageBreak/>
              <w:t>6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7B45A3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środek bakteriobójczy</w:t>
            </w: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, wirusobójczy</w:t>
            </w: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 i czyszczący, przeznaczony do czyszczenia linii brzegowej, sanitariaty, natryski, brodziki</w:t>
            </w: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 typu </w:t>
            </w:r>
            <w:r w:rsidRPr="00F16F31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>Alka</w:t>
            </w:r>
            <w:r w:rsidR="007B45A3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>li</w:t>
            </w:r>
            <w:r w:rsidRPr="00F16F31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>Tix</w:t>
            </w: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 </w:t>
            </w: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lub równoważny …………………………………………………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115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0E46C3" w:rsidRPr="00F16F31" w:rsidTr="00EC52F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EC52F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EC52F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płyn bakteriobójczy i czyszczący do dezynfekcji powierzchni (ścian, podłóg), wyposażenia (szafek, armatury)</w:t>
            </w:r>
            <w:r w:rsidRPr="00F16F31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 xml:space="preserve"> </w:t>
            </w:r>
            <w:r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 xml:space="preserve">typu </w:t>
            </w:r>
            <w:r w:rsidRPr="00F16F31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>Germ Fighter</w:t>
            </w: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 </w:t>
            </w: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lub równoważny …………………………………………………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0E46C3" w:rsidRPr="00F16F31" w:rsidTr="00EC52F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Pr="00F16F31" w:rsidRDefault="000E46C3" w:rsidP="00EC52F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EC52F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środek czyszczący glazurę i inne kwasoodporne powierzchnie. Środek czyszczący do pomieszczeń sanitarnych, łazienek, sanitariatów oraz pomieszczeń basenowych</w:t>
            </w:r>
          </w:p>
          <w:p w:rsidR="000E46C3" w:rsidRPr="00F16F31" w:rsidRDefault="000E46C3" w:rsidP="00EC52F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 xml:space="preserve">typu </w:t>
            </w:r>
            <w:r w:rsidRPr="00F16F31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>TixSanit</w:t>
            </w: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 </w:t>
            </w: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 lub równoważny …………………………………………………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</w:t>
            </w: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7</w:t>
            </w: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0E46C3" w:rsidRPr="00F16F31" w:rsidTr="00EC52F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EC52F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EC52F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preparat chemiczny do flokulacji wody basenowej. Ciecz przezroczysta, bezzapachowa, rozpuszczalna w wodzie. Odczyn pH od 8 do 11 </w:t>
            </w:r>
            <w:r w:rsidRPr="00FB48B3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 xml:space="preserve">typu FlokTix </w:t>
            </w:r>
            <w:r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br/>
            </w:r>
            <w:r w:rsidRPr="00FB48B3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 xml:space="preserve">D-Antysun </w:t>
            </w:r>
            <w:r w:rsidRPr="00FB48B3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lub równoważny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660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0E46C3" w:rsidRPr="00F16F31" w:rsidTr="00EC52F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Default="000E46C3" w:rsidP="00EC52F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Default="000E46C3" w:rsidP="00EC52F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Płyn do dezynfekcji powierzchni mających, jak i niemających kontakt z żywnością i środkami żywienia zwierząt oraz do dezynfekcji stóp i rąk. Preparat biobójczy </w:t>
            </w:r>
            <w:r w:rsidRPr="00FB48B3"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>typu Derm Tix</w:t>
            </w: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 lub równoważny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0E46C3" w:rsidRPr="00F16F31" w:rsidTr="00EC52FF">
        <w:trPr>
          <w:trHeight w:val="397"/>
        </w:trPr>
        <w:tc>
          <w:tcPr>
            <w:tcW w:w="121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EC52FF">
            <w:pPr>
              <w:spacing w:after="0" w:line="240" w:lineRule="auto"/>
              <w:jc w:val="right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RAZEM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Pr="00F16F31" w:rsidRDefault="000E46C3" w:rsidP="00EC52FF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</w:tbl>
    <w:p w:rsidR="000E46C3" w:rsidRDefault="000E46C3" w:rsidP="000E46C3">
      <w:pPr>
        <w:spacing w:after="0" w:line="24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0E46C3" w:rsidRDefault="000E46C3" w:rsidP="000E46C3">
      <w:pPr>
        <w:widowControl w:val="0"/>
        <w:suppressAutoHyphens/>
        <w:spacing w:after="0"/>
        <w:jc w:val="right"/>
        <w:rPr>
          <w:rFonts w:ascii="Century Gothic" w:eastAsia="Lucida Sans Unicode" w:hAnsi="Century Gothic"/>
          <w:kern w:val="1"/>
          <w:sz w:val="16"/>
          <w:szCs w:val="16"/>
          <w:lang w:eastAsia="ar-SA"/>
        </w:rPr>
      </w:pPr>
    </w:p>
    <w:p w:rsidR="000E46C3" w:rsidRPr="000E46C3" w:rsidRDefault="000E46C3" w:rsidP="000E46C3">
      <w:pPr>
        <w:widowControl w:val="0"/>
        <w:suppressAutoHyphens/>
        <w:spacing w:after="0"/>
        <w:jc w:val="right"/>
        <w:rPr>
          <w:rFonts w:ascii="Century Gothic" w:hAnsi="Century Gothic"/>
          <w:sz w:val="20"/>
        </w:rPr>
      </w:pPr>
      <w:r w:rsidRPr="000E46C3">
        <w:rPr>
          <w:rFonts w:ascii="Century Gothic" w:eastAsia="Lucida Sans Unicode" w:hAnsi="Century Gothic"/>
          <w:kern w:val="1"/>
          <w:sz w:val="16"/>
          <w:szCs w:val="16"/>
          <w:lang w:eastAsia="ar-SA"/>
        </w:rPr>
        <w:t>(podpisy upełnomocnionych  przedstawicieli Wykonawcy)</w:t>
      </w:r>
    </w:p>
    <w:p w:rsidR="000E46C3" w:rsidRDefault="000E46C3" w:rsidP="000E46C3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hAnsi="Book Antiqua"/>
          <w:sz w:val="20"/>
        </w:rPr>
        <w:t>.............................................................................................</w:t>
      </w:r>
    </w:p>
    <w:p w:rsidR="000E46C3" w:rsidRDefault="000E46C3" w:rsidP="000E46C3">
      <w:pPr>
        <w:spacing w:after="0" w:line="24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0E46C3" w:rsidRDefault="000E46C3" w:rsidP="000E46C3">
      <w:pPr>
        <w:spacing w:after="0" w:line="24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0E46C3" w:rsidRDefault="007A21F2" w:rsidP="000E46C3">
      <w:pPr>
        <w:spacing w:after="0"/>
        <w:rPr>
          <w:rFonts w:ascii="Book Antiqua" w:hAnsi="Book Antiqua"/>
          <w:b/>
          <w:spacing w:val="-4"/>
          <w:sz w:val="24"/>
          <w:szCs w:val="24"/>
        </w:rPr>
      </w:pPr>
      <w:r>
        <w:rPr>
          <w:rFonts w:ascii="Book Antiqua" w:hAnsi="Book Antiqua"/>
          <w:b/>
          <w:spacing w:val="-4"/>
          <w:sz w:val="24"/>
          <w:szCs w:val="24"/>
        </w:rPr>
        <w:t xml:space="preserve">    </w:t>
      </w:r>
      <w:r w:rsidR="000E46C3">
        <w:rPr>
          <w:rFonts w:ascii="Book Antiqua" w:hAnsi="Book Antiqua"/>
          <w:b/>
          <w:spacing w:val="-4"/>
          <w:sz w:val="24"/>
          <w:szCs w:val="24"/>
        </w:rPr>
        <w:t xml:space="preserve"> </w:t>
      </w:r>
      <w:r>
        <w:rPr>
          <w:rFonts w:ascii="Book Antiqua" w:hAnsi="Book Antiqua"/>
          <w:b/>
          <w:spacing w:val="-4"/>
          <w:sz w:val="24"/>
          <w:szCs w:val="24"/>
        </w:rPr>
        <w:t>Część</w:t>
      </w:r>
      <w:r w:rsidR="000E46C3">
        <w:rPr>
          <w:rFonts w:ascii="Book Antiqua" w:hAnsi="Book Antiqua"/>
          <w:b/>
          <w:spacing w:val="-4"/>
          <w:sz w:val="24"/>
          <w:szCs w:val="24"/>
        </w:rPr>
        <w:t xml:space="preserve"> 2 – chemia do utrzymania technologii basenowej</w:t>
      </w:r>
    </w:p>
    <w:tbl>
      <w:tblPr>
        <w:tblW w:w="13897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6"/>
        <w:gridCol w:w="5079"/>
        <w:gridCol w:w="851"/>
        <w:gridCol w:w="992"/>
        <w:gridCol w:w="1560"/>
        <w:gridCol w:w="1705"/>
        <w:gridCol w:w="1560"/>
        <w:gridCol w:w="1564"/>
      </w:tblGrid>
      <w:tr w:rsidR="000E46C3" w:rsidTr="00EC52F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Default="000E46C3" w:rsidP="00EC52FF">
            <w:pPr>
              <w:spacing w:after="0" w:line="240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Default="000E46C3" w:rsidP="00EC52FF">
            <w:pPr>
              <w:spacing w:after="0" w:line="240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Nazwa materiału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Default="000E46C3" w:rsidP="00EC52FF">
            <w:pPr>
              <w:spacing w:after="0" w:line="240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j.m.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Default="000E46C3" w:rsidP="00EC52FF">
            <w:pPr>
              <w:spacing w:after="0" w:line="240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Default="000E46C3" w:rsidP="00EC52FF">
            <w:pP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eastAsia="Times New Roman" w:hAnsi="Book Antiqua"/>
                <w:spacing w:val="-4"/>
                <w:sz w:val="20"/>
                <w:szCs w:val="20"/>
                <w:u w:val="single"/>
                <w:lang w:eastAsia="pl-PL"/>
              </w:rPr>
              <w:t>Cena netto (jednostkowa)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Default="000E46C3" w:rsidP="00EC52FF">
            <w:pP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eastAsia="Times New Roman" w:hAnsi="Book Antiqua"/>
                <w:spacing w:val="-4"/>
                <w:sz w:val="20"/>
                <w:szCs w:val="20"/>
                <w:u w:val="single"/>
                <w:lang w:eastAsia="pl-PL"/>
              </w:rPr>
              <w:t>Wartość  netto (ilość x cena jedn.)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Default="000E46C3" w:rsidP="00EC52FF">
            <w:pP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eastAsia="Times New Roman" w:hAnsi="Book Antiqua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Default="000E46C3" w:rsidP="00EC52FF">
            <w:pP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eastAsia="Times New Roman" w:hAnsi="Book Antiqua"/>
                <w:spacing w:val="-4"/>
                <w:sz w:val="20"/>
                <w:szCs w:val="20"/>
                <w:u w:val="single"/>
                <w:lang w:eastAsia="pl-PL"/>
              </w:rPr>
              <w:t>Wartość  brutto</w:t>
            </w:r>
          </w:p>
        </w:tc>
      </w:tr>
      <w:tr w:rsidR="000E46C3" w:rsidTr="00EC52F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Default="000E46C3" w:rsidP="00EC52F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lastRenderedPageBreak/>
              <w:t>1</w:t>
            </w: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Default="000E46C3" w:rsidP="00EC52F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bCs/>
                <w:sz w:val="24"/>
                <w:szCs w:val="24"/>
                <w:u w:val="single"/>
                <w:lang w:eastAsia="pl-PL"/>
              </w:rPr>
              <w:t xml:space="preserve">WĘGIEL  AKTYWNY  </w:t>
            </w: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Identyfikacja . Organosorb 10 lub równoważny. Zastosowanie – oczyszczanie wody. </w:t>
            </w:r>
            <w:r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>Skład i informacja o składnikach</w:t>
            </w: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 – symbol chemiczny: C. </w:t>
            </w:r>
            <w:r>
              <w:rPr>
                <w:rFonts w:ascii="Book Antiqua" w:eastAsia="Times New Roman" w:hAnsi="Book Antiqua"/>
                <w:b/>
                <w:bCs/>
                <w:sz w:val="20"/>
                <w:szCs w:val="20"/>
                <w:lang w:eastAsia="pl-PL"/>
              </w:rPr>
              <w:t>Właściwości fizykochemiczne</w:t>
            </w: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: czarne, bezzapachowe granulki, formowane lub pyliste; możliwość samozapłonu: powyżej 400</w:t>
            </w:r>
            <w:r>
              <w:rPr>
                <w:rFonts w:ascii="Times New Roman" w:eastAsia="Times New Roman" w:hAnsi="Times New Roman"/>
                <w:bCs/>
                <w:sz w:val="20"/>
                <w:szCs w:val="20"/>
                <w:vertAlign w:val="superscript"/>
                <w:lang w:eastAsia="pl-PL"/>
              </w:rPr>
              <w:t>o</w:t>
            </w: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pl-PL"/>
              </w:rPr>
              <w:t>C, rozpuszczalność: praktycznie nierozpuszczalny w wodzie; informacje toksykologiczne: brak danych o działaniu toksycznym. Produkt sklasyfikowany jako nie niebezpieczny; pozostałe informacje: wilgotny węgiel aktywny pochłania tlen z powietrza, co może  spowodować niebezpieczeństwo dla pracujących wewnątrz zbiorników z węglem aktywnym i zamkniętych lub osłoniętych pomieszczeniach bez wentylacji. Przed wejściem do tych miejsc należy przestrzegać zasady pracy w pomieszczeniach o małej zawartości tlenu, zapewnić wentylację lub używać aparaturę do oddychania z zamkniętym obiegiem powietrza.</w:t>
            </w: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240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Default="000E46C3" w:rsidP="00EC52FF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Default="000E46C3" w:rsidP="00EC52FF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Default="000E46C3" w:rsidP="00EC52FF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Default="000E46C3" w:rsidP="00EC52FF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0E46C3" w:rsidTr="00EC52F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Default="000E46C3" w:rsidP="00EC52F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Default="000E46C3" w:rsidP="00EC52F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 xml:space="preserve">Tabletki DPD1 -  do badania chloru wolnego (500 szt.)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Op.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Default="000E46C3" w:rsidP="00EC52FF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Default="000E46C3" w:rsidP="00EC52FF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Default="000E46C3" w:rsidP="00EC52FF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Default="000E46C3" w:rsidP="00EC52FF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0E46C3" w:rsidTr="00EC52F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Default="000E46C3" w:rsidP="00EC52F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Default="000E46C3" w:rsidP="00EC52F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Tabletki DPD3 - do badania chloru całkowitego (500 szt.)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Op.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Default="000E46C3" w:rsidP="00EC52FF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Default="000E46C3" w:rsidP="00EC52FF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Default="000E46C3" w:rsidP="00EC52FF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Default="000E46C3" w:rsidP="00EC52FF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0E46C3" w:rsidTr="00EC52F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Default="000E46C3" w:rsidP="00EC52F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4.</w:t>
            </w: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Default="000E46C3" w:rsidP="00EC52F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Tabletki PHENOL RED  - do badania wartości kwasowości wody pH (500 szt.)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Op.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Default="000E46C3" w:rsidP="00EC52FF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Default="000E46C3" w:rsidP="00EC52FF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Default="000E46C3" w:rsidP="00EC52FF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Default="000E46C3" w:rsidP="00EC52FF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0E46C3" w:rsidTr="00EC52F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Default="000E46C3" w:rsidP="00EC52F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5.</w:t>
            </w: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Default="000E46C3" w:rsidP="00EC52F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KCL 3 mol/L 150 KL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Op.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Default="000E46C3" w:rsidP="00EC52FF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Default="000E46C3" w:rsidP="00EC52FF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Default="000E46C3" w:rsidP="00EC52FF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Default="000E46C3" w:rsidP="00EC52FF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0E46C3" w:rsidTr="00EC52F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Default="000E46C3" w:rsidP="00EC52F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6.</w:t>
            </w: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Default="000E46C3" w:rsidP="00EC52FF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Piasek dla oczyszczania elektrody chloru U-93275 (2x)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Op.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Default="000E46C3" w:rsidP="000E46C3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Default="000E46C3" w:rsidP="00EC52FF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Default="000E46C3" w:rsidP="00EC52FF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Default="000E46C3" w:rsidP="00EC52FF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C3" w:rsidRDefault="000E46C3" w:rsidP="00EC52FF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0E46C3" w:rsidTr="00EC52FF">
        <w:trPr>
          <w:trHeight w:val="397"/>
        </w:trPr>
        <w:tc>
          <w:tcPr>
            <w:tcW w:w="1233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Default="000E46C3" w:rsidP="00EC52FF">
            <w:pPr>
              <w:spacing w:after="0" w:line="240" w:lineRule="auto"/>
              <w:jc w:val="right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RAZEM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6C3" w:rsidRDefault="000E46C3" w:rsidP="00EC52FF">
            <w:pPr>
              <w:spacing w:after="0" w:line="240" w:lineRule="auto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</w:tbl>
    <w:p w:rsidR="000E46C3" w:rsidRDefault="000E46C3" w:rsidP="000E46C3">
      <w:pPr>
        <w:widowControl w:val="0"/>
        <w:suppressAutoHyphens/>
        <w:spacing w:after="0" w:line="360" w:lineRule="auto"/>
        <w:outlineLvl w:val="0"/>
        <w:rPr>
          <w:rFonts w:eastAsia="Lucida Sans Unicode"/>
          <w:kern w:val="1"/>
          <w:sz w:val="18"/>
          <w:lang w:eastAsia="ar-SA"/>
        </w:rPr>
      </w:pPr>
    </w:p>
    <w:p w:rsidR="000E46C3" w:rsidRDefault="000E46C3" w:rsidP="000E46C3">
      <w:pPr>
        <w:widowControl w:val="0"/>
        <w:suppressAutoHyphens/>
        <w:spacing w:after="0" w:line="360" w:lineRule="auto"/>
        <w:outlineLvl w:val="0"/>
        <w:rPr>
          <w:rFonts w:eastAsia="Lucida Sans Unicode"/>
          <w:kern w:val="1"/>
          <w:sz w:val="18"/>
          <w:lang w:eastAsia="ar-SA"/>
        </w:rPr>
      </w:pPr>
      <w:r w:rsidRPr="00E62A8A">
        <w:rPr>
          <w:rFonts w:eastAsia="Lucida Sans Unicode"/>
          <w:kern w:val="1"/>
          <w:sz w:val="18"/>
          <w:lang w:eastAsia="ar-SA"/>
        </w:rPr>
        <w:tab/>
      </w:r>
      <w:r w:rsidRPr="00E62A8A">
        <w:rPr>
          <w:rFonts w:eastAsia="Lucida Sans Unicode"/>
          <w:kern w:val="1"/>
          <w:sz w:val="18"/>
          <w:lang w:eastAsia="ar-SA"/>
        </w:rPr>
        <w:tab/>
        <w:t xml:space="preserve">                                                                                                      </w:t>
      </w:r>
      <w:r>
        <w:rPr>
          <w:rFonts w:eastAsia="Lucida Sans Unicode"/>
          <w:kern w:val="1"/>
          <w:sz w:val="18"/>
          <w:lang w:eastAsia="ar-SA"/>
        </w:rPr>
        <w:tab/>
      </w:r>
      <w:r>
        <w:rPr>
          <w:rFonts w:eastAsia="Lucida Sans Unicode"/>
          <w:kern w:val="1"/>
          <w:sz w:val="18"/>
          <w:lang w:eastAsia="ar-SA"/>
        </w:rPr>
        <w:tab/>
      </w:r>
      <w:r>
        <w:rPr>
          <w:rFonts w:eastAsia="Lucida Sans Unicode"/>
          <w:kern w:val="1"/>
          <w:sz w:val="18"/>
          <w:lang w:eastAsia="ar-SA"/>
        </w:rPr>
        <w:tab/>
        <w:t xml:space="preserve">                                                     </w:t>
      </w:r>
    </w:p>
    <w:p w:rsidR="000E46C3" w:rsidRPr="000E46C3" w:rsidRDefault="000E46C3" w:rsidP="000E46C3">
      <w:pPr>
        <w:widowControl w:val="0"/>
        <w:suppressAutoHyphens/>
        <w:spacing w:after="0"/>
        <w:jc w:val="right"/>
        <w:rPr>
          <w:rFonts w:ascii="Century Gothic" w:hAnsi="Century Gothic"/>
          <w:sz w:val="20"/>
        </w:rPr>
      </w:pPr>
      <w:r w:rsidRPr="008274EC">
        <w:rPr>
          <w:rFonts w:eastAsia="Lucida Sans Unicode"/>
          <w:kern w:val="1"/>
          <w:lang w:eastAsia="ar-SA"/>
        </w:rPr>
        <w:t xml:space="preserve">                                                                                  </w:t>
      </w:r>
      <w:r w:rsidRPr="000E46C3">
        <w:rPr>
          <w:rFonts w:ascii="Century Gothic" w:eastAsia="Lucida Sans Unicode" w:hAnsi="Century Gothic"/>
          <w:kern w:val="1"/>
          <w:lang w:eastAsia="ar-SA"/>
        </w:rPr>
        <w:t xml:space="preserve"> </w:t>
      </w:r>
      <w:r w:rsidRPr="000E46C3">
        <w:rPr>
          <w:rFonts w:ascii="Century Gothic" w:eastAsia="Lucida Sans Unicode" w:hAnsi="Century Gothic"/>
          <w:kern w:val="1"/>
          <w:sz w:val="16"/>
          <w:szCs w:val="16"/>
          <w:lang w:eastAsia="ar-SA"/>
        </w:rPr>
        <w:t>(podpisy upełnomocnionych  przedstawicieli Wykonawcy)</w:t>
      </w:r>
    </w:p>
    <w:p w:rsidR="000E46C3" w:rsidRDefault="000E46C3" w:rsidP="000E46C3">
      <w:pPr>
        <w:jc w:val="right"/>
        <w:rPr>
          <w:rFonts w:ascii="Book Antiqua" w:hAnsi="Book Antiqua"/>
          <w:sz w:val="20"/>
        </w:rPr>
        <w:sectPr w:rsidR="000E46C3" w:rsidSect="000E46C3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  <w:r>
        <w:rPr>
          <w:rFonts w:ascii="Book Antiqua" w:hAnsi="Book Antiqua"/>
          <w:sz w:val="20"/>
        </w:rPr>
        <w:t>.............................................................................................</w:t>
      </w:r>
    </w:p>
    <w:p w:rsidR="000E46C3" w:rsidRDefault="000E46C3" w:rsidP="000E46C3">
      <w:pPr>
        <w:jc w:val="right"/>
        <w:rPr>
          <w:rFonts w:ascii="Book Antiqua" w:hAnsi="Book Antiqua"/>
          <w:sz w:val="20"/>
        </w:rPr>
      </w:pPr>
      <w:r>
        <w:rPr>
          <w:rFonts w:ascii="Book Antiqua" w:hAnsi="Book Antiqua"/>
          <w:sz w:val="20"/>
        </w:rPr>
        <w:lastRenderedPageBreak/>
        <w:t>Załącznik nr 3</w:t>
      </w:r>
    </w:p>
    <w:p w:rsidR="000E46C3" w:rsidRPr="000E46C3" w:rsidRDefault="000E46C3" w:rsidP="000E46C3">
      <w:pPr>
        <w:jc w:val="center"/>
        <w:rPr>
          <w:rFonts w:ascii="Century Gothic" w:hAnsi="Century Gothic"/>
          <w:b/>
          <w:sz w:val="20"/>
        </w:rPr>
      </w:pPr>
      <w:r w:rsidRPr="000E46C3">
        <w:rPr>
          <w:rFonts w:ascii="Century Gothic" w:hAnsi="Century Gothic"/>
          <w:b/>
          <w:sz w:val="20"/>
        </w:rPr>
        <w:t>Umowa - projekt</w:t>
      </w:r>
    </w:p>
    <w:p w:rsidR="000E46C3" w:rsidRDefault="000E46C3" w:rsidP="000E46C3">
      <w:pPr>
        <w:suppressAutoHyphens/>
        <w:spacing w:after="0" w:line="36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0E46C3" w:rsidRPr="00B904A7" w:rsidRDefault="000E46C3" w:rsidP="00371BFC">
      <w:pPr>
        <w:suppressAutoHyphens/>
        <w:spacing w:after="0" w:line="24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B904A7">
        <w:rPr>
          <w:rFonts w:ascii="Century Gothic" w:eastAsia="Times New Roman" w:hAnsi="Century Gothic"/>
          <w:sz w:val="20"/>
          <w:szCs w:val="20"/>
          <w:lang w:eastAsia="pl-PL"/>
        </w:rPr>
        <w:t>zawarta w dniu  ……………..  w Bydgoszczy pomiędzy:</w:t>
      </w:r>
    </w:p>
    <w:p w:rsidR="000E46C3" w:rsidRPr="00B904A7" w:rsidRDefault="000E46C3" w:rsidP="00371BFC">
      <w:pPr>
        <w:suppressAutoHyphens/>
        <w:spacing w:after="0" w:line="24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B904A7">
        <w:rPr>
          <w:rFonts w:ascii="Century Gothic" w:eastAsia="Times New Roman" w:hAnsi="Century Gothic"/>
          <w:sz w:val="20"/>
          <w:szCs w:val="20"/>
          <w:lang w:eastAsia="pl-PL"/>
        </w:rPr>
        <w:t>Uniwersytetem Kazimierza Wielkiego  z siedzibą w Bydgoszczy, przy ul. Chodkiewicza 30, 85-064 Bydgoszcz, reprezentowanym  przez:</w:t>
      </w:r>
      <w:r w:rsidRPr="00B904A7">
        <w:rPr>
          <w:rFonts w:ascii="Century Gothic" w:eastAsia="Times New Roman" w:hAnsi="Century Gothic"/>
          <w:sz w:val="20"/>
          <w:szCs w:val="20"/>
          <w:lang w:eastAsia="pl-PL"/>
        </w:rPr>
        <w:tab/>
      </w:r>
      <w:r w:rsidRPr="00B904A7">
        <w:rPr>
          <w:rFonts w:ascii="Century Gothic" w:eastAsia="Times New Roman" w:hAnsi="Century Gothic"/>
          <w:sz w:val="20"/>
          <w:szCs w:val="20"/>
          <w:lang w:eastAsia="pl-PL"/>
        </w:rPr>
        <w:tab/>
      </w:r>
      <w:r w:rsidRPr="00B904A7">
        <w:rPr>
          <w:rFonts w:ascii="Century Gothic" w:eastAsia="Times New Roman" w:hAnsi="Century Gothic"/>
          <w:sz w:val="20"/>
          <w:szCs w:val="20"/>
          <w:lang w:eastAsia="pl-PL"/>
        </w:rPr>
        <w:tab/>
      </w:r>
      <w:r w:rsidRPr="00B904A7">
        <w:rPr>
          <w:rFonts w:ascii="Century Gothic" w:eastAsia="Times New Roman" w:hAnsi="Century Gothic"/>
          <w:sz w:val="20"/>
          <w:szCs w:val="20"/>
          <w:lang w:eastAsia="pl-PL"/>
        </w:rPr>
        <w:tab/>
      </w:r>
      <w:r w:rsidRPr="00B904A7">
        <w:rPr>
          <w:rFonts w:ascii="Century Gothic" w:eastAsia="Times New Roman" w:hAnsi="Century Gothic"/>
          <w:sz w:val="20"/>
          <w:szCs w:val="20"/>
          <w:lang w:eastAsia="pl-PL"/>
        </w:rPr>
        <w:tab/>
        <w:t xml:space="preserve"> </w:t>
      </w:r>
      <w:r w:rsidRPr="00B904A7">
        <w:rPr>
          <w:rFonts w:ascii="Century Gothic" w:eastAsia="Times New Roman" w:hAnsi="Century Gothic"/>
          <w:sz w:val="20"/>
          <w:szCs w:val="20"/>
          <w:lang w:eastAsia="pl-PL"/>
        </w:rPr>
        <w:tab/>
        <w:t xml:space="preserve"> </w:t>
      </w:r>
    </w:p>
    <w:p w:rsidR="000E46C3" w:rsidRPr="00B904A7" w:rsidRDefault="000E46C3" w:rsidP="00371BFC">
      <w:pPr>
        <w:suppressAutoHyphens/>
        <w:spacing w:after="0" w:line="24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B904A7">
        <w:rPr>
          <w:rFonts w:ascii="Century Gothic" w:eastAsia="Times New Roman" w:hAnsi="Century Gothic"/>
          <w:sz w:val="20"/>
          <w:szCs w:val="20"/>
          <w:lang w:eastAsia="pl-PL"/>
        </w:rPr>
        <w:t xml:space="preserve">mgr Renatę Malak  -  Kanclerza UKW, </w:t>
      </w:r>
      <w:r w:rsidRPr="00B904A7">
        <w:rPr>
          <w:rFonts w:ascii="Century Gothic" w:eastAsia="Times New Roman" w:hAnsi="Century Gothic"/>
          <w:sz w:val="20"/>
          <w:szCs w:val="20"/>
          <w:lang w:eastAsia="pl-PL"/>
        </w:rPr>
        <w:tab/>
      </w:r>
      <w:r w:rsidRPr="00B904A7">
        <w:rPr>
          <w:rFonts w:ascii="Century Gothic" w:eastAsia="Times New Roman" w:hAnsi="Century Gothic"/>
          <w:sz w:val="20"/>
          <w:szCs w:val="20"/>
          <w:lang w:eastAsia="pl-PL"/>
        </w:rPr>
        <w:tab/>
      </w:r>
      <w:r w:rsidRPr="00B904A7">
        <w:rPr>
          <w:rFonts w:ascii="Century Gothic" w:eastAsia="Times New Roman" w:hAnsi="Century Gothic"/>
          <w:sz w:val="20"/>
          <w:szCs w:val="20"/>
          <w:lang w:eastAsia="pl-PL"/>
        </w:rPr>
        <w:tab/>
      </w:r>
      <w:r w:rsidRPr="00B904A7">
        <w:rPr>
          <w:rFonts w:ascii="Century Gothic" w:eastAsia="Times New Roman" w:hAnsi="Century Gothic"/>
          <w:sz w:val="20"/>
          <w:szCs w:val="20"/>
          <w:lang w:eastAsia="pl-PL"/>
        </w:rPr>
        <w:tab/>
      </w:r>
      <w:r w:rsidRPr="00B904A7">
        <w:rPr>
          <w:rFonts w:ascii="Century Gothic" w:eastAsia="Times New Roman" w:hAnsi="Century Gothic"/>
          <w:sz w:val="20"/>
          <w:szCs w:val="20"/>
          <w:lang w:eastAsia="pl-PL"/>
        </w:rPr>
        <w:tab/>
      </w:r>
      <w:r w:rsidRPr="00B904A7">
        <w:rPr>
          <w:rFonts w:ascii="Century Gothic" w:eastAsia="Times New Roman" w:hAnsi="Century Gothic"/>
          <w:sz w:val="20"/>
          <w:szCs w:val="20"/>
          <w:lang w:eastAsia="pl-PL"/>
        </w:rPr>
        <w:tab/>
      </w:r>
      <w:r w:rsidRPr="00B904A7">
        <w:rPr>
          <w:rFonts w:ascii="Century Gothic" w:eastAsia="Times New Roman" w:hAnsi="Century Gothic"/>
          <w:sz w:val="20"/>
          <w:szCs w:val="20"/>
          <w:lang w:eastAsia="pl-PL"/>
        </w:rPr>
        <w:tab/>
        <w:t xml:space="preserve">          </w:t>
      </w:r>
    </w:p>
    <w:p w:rsidR="000E46C3" w:rsidRPr="00B904A7" w:rsidRDefault="000E46C3" w:rsidP="00371BFC">
      <w:pPr>
        <w:suppressAutoHyphens/>
        <w:spacing w:after="0" w:line="24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B904A7">
        <w:rPr>
          <w:rFonts w:ascii="Century Gothic" w:eastAsia="Times New Roman" w:hAnsi="Century Gothic"/>
          <w:sz w:val="20"/>
          <w:szCs w:val="20"/>
          <w:lang w:eastAsia="pl-PL"/>
        </w:rPr>
        <w:t>zwanym dalej Zamawiającym,</w:t>
      </w:r>
    </w:p>
    <w:p w:rsidR="000E46C3" w:rsidRPr="00B904A7" w:rsidRDefault="000E46C3" w:rsidP="00371BFC">
      <w:pPr>
        <w:suppressAutoHyphens/>
        <w:spacing w:after="0" w:line="24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B904A7">
        <w:rPr>
          <w:rFonts w:ascii="Century Gothic" w:eastAsia="Times New Roman" w:hAnsi="Century Gothic"/>
          <w:sz w:val="20"/>
          <w:szCs w:val="20"/>
          <w:lang w:eastAsia="pl-PL"/>
        </w:rPr>
        <w:t xml:space="preserve">przy kontrasygnacie </w:t>
      </w:r>
      <w:r w:rsidRPr="007B6B03">
        <w:rPr>
          <w:rFonts w:ascii="Century Gothic" w:hAnsi="Century Gothic"/>
          <w:sz w:val="20"/>
          <w:szCs w:val="20"/>
        </w:rPr>
        <w:t xml:space="preserve">mgr Arletty Szyińskiej – </w:t>
      </w:r>
      <w:r>
        <w:rPr>
          <w:rFonts w:ascii="Century Gothic" w:hAnsi="Century Gothic"/>
          <w:sz w:val="20"/>
          <w:szCs w:val="20"/>
        </w:rPr>
        <w:t xml:space="preserve">p.o. </w:t>
      </w:r>
      <w:r w:rsidRPr="007B6B03">
        <w:rPr>
          <w:rFonts w:ascii="Century Gothic" w:hAnsi="Century Gothic"/>
          <w:sz w:val="20"/>
          <w:szCs w:val="20"/>
        </w:rPr>
        <w:t>Kwestor</w:t>
      </w:r>
      <w:r>
        <w:rPr>
          <w:rFonts w:ascii="Century Gothic" w:hAnsi="Century Gothic"/>
          <w:sz w:val="20"/>
          <w:szCs w:val="20"/>
        </w:rPr>
        <w:t>a</w:t>
      </w:r>
    </w:p>
    <w:p w:rsidR="000E46C3" w:rsidRPr="00B904A7" w:rsidRDefault="000E46C3" w:rsidP="00371BFC">
      <w:pPr>
        <w:suppressAutoHyphens/>
        <w:spacing w:after="0" w:line="24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B904A7">
        <w:rPr>
          <w:rFonts w:ascii="Century Gothic" w:eastAsia="Times New Roman" w:hAnsi="Century Gothic"/>
          <w:sz w:val="20"/>
          <w:szCs w:val="20"/>
          <w:lang w:eastAsia="pl-PL"/>
        </w:rPr>
        <w:t xml:space="preserve"> a</w:t>
      </w:r>
    </w:p>
    <w:p w:rsidR="000E46C3" w:rsidRPr="00B904A7" w:rsidRDefault="000E46C3" w:rsidP="00371BFC">
      <w:pPr>
        <w:suppressAutoHyphens/>
        <w:spacing w:after="0" w:line="24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B904A7">
        <w:rPr>
          <w:rFonts w:ascii="Century Gothic" w:eastAsia="Times New Roman" w:hAnsi="Century Gothic"/>
          <w:sz w:val="20"/>
          <w:szCs w:val="20"/>
          <w:lang w:eastAsia="pl-PL"/>
        </w:rPr>
        <w:t xml:space="preserve">…………………..………………….., zwanym dalej Wykonawcą, </w:t>
      </w:r>
    </w:p>
    <w:p w:rsidR="000E46C3" w:rsidRPr="00B904A7" w:rsidRDefault="000E46C3" w:rsidP="00371BFC">
      <w:pPr>
        <w:suppressAutoHyphens/>
        <w:spacing w:after="0" w:line="24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B904A7">
        <w:rPr>
          <w:rFonts w:ascii="Century Gothic" w:eastAsia="Times New Roman" w:hAnsi="Century Gothic"/>
          <w:sz w:val="20"/>
          <w:szCs w:val="20"/>
          <w:lang w:eastAsia="pl-PL"/>
        </w:rPr>
        <w:t>reprezentowanym przez………</w:t>
      </w:r>
    </w:p>
    <w:p w:rsidR="000E46C3" w:rsidRPr="00B904A7" w:rsidRDefault="000E46C3" w:rsidP="00371BFC">
      <w:pPr>
        <w:suppressAutoHyphens/>
        <w:spacing w:after="0" w:line="24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0E46C3" w:rsidRPr="00B904A7" w:rsidRDefault="000E46C3" w:rsidP="00371BFC">
      <w:pPr>
        <w:suppressAutoHyphens/>
        <w:spacing w:after="0" w:line="24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0E46C3" w:rsidRPr="00B904A7" w:rsidRDefault="000E46C3" w:rsidP="00371BFC">
      <w:pPr>
        <w:suppressAutoHyphens/>
        <w:spacing w:after="0" w:line="24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B904A7">
        <w:rPr>
          <w:rFonts w:ascii="Century Gothic" w:eastAsia="Times New Roman" w:hAnsi="Century Gothic"/>
          <w:sz w:val="20"/>
          <w:szCs w:val="20"/>
          <w:lang w:eastAsia="pl-PL"/>
        </w:rPr>
        <w:t>W rezultacie postępowania o zamówienie publiczne przeprowadzonego w trybie Zapytania Of</w:t>
      </w:r>
      <w:r w:rsidR="00371BFC">
        <w:rPr>
          <w:rFonts w:ascii="Century Gothic" w:eastAsia="Times New Roman" w:hAnsi="Century Gothic"/>
          <w:sz w:val="20"/>
          <w:szCs w:val="20"/>
          <w:lang w:eastAsia="pl-PL"/>
        </w:rPr>
        <w:t>ertowego nr UKW-DZP/282-ZO-12</w:t>
      </w:r>
      <w:r w:rsidRPr="00B904A7">
        <w:rPr>
          <w:rFonts w:ascii="Century Gothic" w:eastAsia="Times New Roman" w:hAnsi="Century Gothic"/>
          <w:sz w:val="20"/>
          <w:szCs w:val="20"/>
          <w:lang w:eastAsia="pl-PL"/>
        </w:rPr>
        <w:t>/2017 na podstawie Regulaminu udzielania zamówień publicznych przez Uniwersytet Kazimierza Wielkiego w Bydgoszczy, została zawarta umowa następującej treści:</w:t>
      </w:r>
    </w:p>
    <w:p w:rsidR="000E46C3" w:rsidRPr="00B904A7" w:rsidRDefault="000E46C3" w:rsidP="000E46C3">
      <w:pPr>
        <w:suppressAutoHyphens/>
        <w:spacing w:after="0" w:line="360" w:lineRule="auto"/>
        <w:jc w:val="both"/>
        <w:rPr>
          <w:rFonts w:ascii="Century Gothic" w:hAnsi="Century Gothic" w:cs="Arial"/>
          <w:sz w:val="20"/>
          <w:szCs w:val="20"/>
          <w:u w:val="single"/>
          <w:lang w:eastAsia="ar-SA"/>
        </w:rPr>
      </w:pPr>
    </w:p>
    <w:p w:rsidR="000E46C3" w:rsidRPr="00B904A7" w:rsidRDefault="000E46C3" w:rsidP="000E46C3">
      <w:pPr>
        <w:spacing w:after="0" w:line="360" w:lineRule="auto"/>
        <w:jc w:val="center"/>
        <w:rPr>
          <w:rFonts w:ascii="Century Gothic" w:eastAsia="Times New Roman" w:hAnsi="Century Gothic" w:cs="TimesNewRomanPSMT"/>
          <w:b/>
          <w:sz w:val="20"/>
          <w:szCs w:val="20"/>
          <w:lang w:eastAsia="pl-PL"/>
        </w:rPr>
      </w:pPr>
      <w:r w:rsidRPr="00B904A7">
        <w:rPr>
          <w:rFonts w:ascii="Century Gothic" w:eastAsia="Times New Roman" w:hAnsi="Century Gothic" w:cs="TimesNewRomanPSMT"/>
          <w:b/>
          <w:sz w:val="20"/>
          <w:szCs w:val="20"/>
          <w:lang w:eastAsia="pl-PL"/>
        </w:rPr>
        <w:t>§ 1</w:t>
      </w:r>
    </w:p>
    <w:p w:rsidR="000E46C3" w:rsidRPr="00B904A7" w:rsidRDefault="000E46C3" w:rsidP="000E46C3">
      <w:pPr>
        <w:spacing w:after="0" w:line="360" w:lineRule="auto"/>
        <w:jc w:val="center"/>
        <w:rPr>
          <w:rFonts w:ascii="Century Gothic" w:eastAsia="Times New Roman" w:hAnsi="Century Gothic" w:cs="TimesNewRomanPSMT"/>
          <w:b/>
          <w:sz w:val="20"/>
          <w:szCs w:val="20"/>
          <w:lang w:eastAsia="pl-PL"/>
        </w:rPr>
      </w:pPr>
      <w:r w:rsidRPr="00B904A7">
        <w:rPr>
          <w:rFonts w:ascii="Century Gothic" w:eastAsia="Times New Roman" w:hAnsi="Century Gothic" w:cs="TimesNewRomanPSMT"/>
          <w:b/>
          <w:sz w:val="20"/>
          <w:szCs w:val="20"/>
          <w:lang w:eastAsia="pl-PL"/>
        </w:rPr>
        <w:t>Przedmiot umowy</w:t>
      </w:r>
    </w:p>
    <w:p w:rsidR="000E46C3" w:rsidRPr="00B904A7" w:rsidRDefault="000E46C3" w:rsidP="000E46C3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B904A7">
        <w:rPr>
          <w:rFonts w:ascii="Century Gothic" w:hAnsi="Century Gothic" w:cs="Century Gothic"/>
          <w:sz w:val="20"/>
          <w:szCs w:val="20"/>
        </w:rPr>
        <w:t xml:space="preserve">Przedmiotem umowy jest </w:t>
      </w:r>
      <w:r w:rsidRPr="00B904A7">
        <w:rPr>
          <w:rFonts w:ascii="Century Gothic" w:hAnsi="Century Gothic" w:cs="Century Gothic"/>
          <w:color w:val="000000" w:themeColor="text1"/>
          <w:sz w:val="20"/>
          <w:szCs w:val="20"/>
        </w:rPr>
        <w:t>sukcesywna dostawa</w:t>
      </w:r>
      <w:r w:rsidRPr="00B904A7">
        <w:rPr>
          <w:rFonts w:ascii="Century Gothic" w:hAnsi="Century Gothic"/>
          <w:color w:val="000000" w:themeColor="text1"/>
          <w:sz w:val="20"/>
          <w:szCs w:val="20"/>
        </w:rPr>
        <w:t xml:space="preserve"> </w:t>
      </w:r>
      <w:r w:rsidRPr="00B904A7">
        <w:rPr>
          <w:rFonts w:ascii="Century Gothic" w:eastAsia="Times New Roman" w:hAnsi="Century Gothic" w:cs="Helvetica"/>
          <w:color w:val="000000" w:themeColor="text1"/>
          <w:sz w:val="20"/>
          <w:szCs w:val="20"/>
          <w:lang w:eastAsia="ar-SA"/>
        </w:rPr>
        <w:t>chemii</w:t>
      </w:r>
      <w:r w:rsidRPr="00B904A7">
        <w:rPr>
          <w:rFonts w:ascii="Century Gothic" w:eastAsia="Times New Roman" w:hAnsi="Century Gothic" w:cs="Helvetica"/>
          <w:sz w:val="20"/>
          <w:szCs w:val="20"/>
          <w:lang w:eastAsia="ar-SA"/>
        </w:rPr>
        <w:t xml:space="preserve"> basenowej</w:t>
      </w:r>
      <w:r w:rsidRPr="00B904A7">
        <w:rPr>
          <w:rFonts w:ascii="Century Gothic" w:hAnsi="Century Gothic"/>
          <w:sz w:val="20"/>
          <w:szCs w:val="20"/>
        </w:rPr>
        <w:t xml:space="preserve">  zgodnie z treścią oferty wykonawcy </w:t>
      </w:r>
      <w:r w:rsidRPr="00B904A7">
        <w:rPr>
          <w:rFonts w:ascii="Century Gothic" w:hAnsi="Century Gothic"/>
          <w:color w:val="000000" w:themeColor="text1"/>
          <w:sz w:val="20"/>
          <w:szCs w:val="20"/>
        </w:rPr>
        <w:t>stanowiącej załącznik nr 1 do umowy oraz</w:t>
      </w:r>
      <w:r w:rsidRPr="00B904A7">
        <w:rPr>
          <w:rFonts w:ascii="Century Gothic" w:hAnsi="Century Gothic"/>
          <w:sz w:val="20"/>
          <w:szCs w:val="20"/>
        </w:rPr>
        <w:t xml:space="preserve"> opisem przedmiotu zamówienia </w:t>
      </w:r>
    </w:p>
    <w:p w:rsidR="000E46C3" w:rsidRPr="00B904A7" w:rsidRDefault="000E46C3" w:rsidP="000E46C3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B904A7">
        <w:rPr>
          <w:rFonts w:ascii="Century Gothic" w:hAnsi="Century Gothic" w:cs="Book Antiqua"/>
          <w:sz w:val="20"/>
          <w:szCs w:val="20"/>
        </w:rPr>
        <w:t xml:space="preserve">Wykonawca  zobowiązuje się, </w:t>
      </w:r>
      <w:r w:rsidRPr="00B904A7">
        <w:rPr>
          <w:rFonts w:ascii="Century Gothic" w:eastAsia="TimesNewRoman" w:hAnsi="Century Gothic" w:cs="Book Antiqua"/>
          <w:sz w:val="20"/>
          <w:szCs w:val="20"/>
        </w:rPr>
        <w:t>ż</w:t>
      </w:r>
      <w:r w:rsidRPr="00B904A7">
        <w:rPr>
          <w:rFonts w:ascii="Century Gothic" w:hAnsi="Century Gothic" w:cs="Book Antiqua"/>
          <w:sz w:val="20"/>
          <w:szCs w:val="20"/>
        </w:rPr>
        <w:t>e rzeczy składające się na przedmiot umowy okre</w:t>
      </w:r>
      <w:r w:rsidRPr="00B904A7">
        <w:rPr>
          <w:rFonts w:ascii="Century Gothic" w:eastAsia="TimesNewRoman" w:hAnsi="Century Gothic" w:cs="Book Antiqua"/>
          <w:sz w:val="20"/>
          <w:szCs w:val="20"/>
        </w:rPr>
        <w:t>ś</w:t>
      </w:r>
      <w:r w:rsidRPr="00B904A7">
        <w:rPr>
          <w:rFonts w:ascii="Century Gothic" w:hAnsi="Century Gothic" w:cs="Book Antiqua"/>
          <w:sz w:val="20"/>
          <w:szCs w:val="20"/>
        </w:rPr>
        <w:t>lony w ust. 1 stosownie do o</w:t>
      </w:r>
      <w:r w:rsidRPr="00B904A7">
        <w:rPr>
          <w:rFonts w:ascii="Century Gothic" w:hAnsi="Century Gothic" w:cs="Century Gothic"/>
          <w:color w:val="000000" w:themeColor="text1"/>
          <w:sz w:val="20"/>
          <w:szCs w:val="20"/>
        </w:rPr>
        <w:t>ferty Wykonawcy oraz  opisu przedmiotu zamówienia będą:</w:t>
      </w:r>
    </w:p>
    <w:p w:rsidR="000E46C3" w:rsidRPr="00B904A7" w:rsidRDefault="000E46C3" w:rsidP="000E46C3">
      <w:pPr>
        <w:pStyle w:val="Akapitzlist"/>
        <w:numPr>
          <w:ilvl w:val="0"/>
          <w:numId w:val="3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contextualSpacing/>
        <w:jc w:val="both"/>
        <w:rPr>
          <w:rFonts w:ascii="Century Gothic" w:hAnsi="Century Gothic" w:cs="Book Antiqua"/>
          <w:color w:val="000000" w:themeColor="text1"/>
          <w:sz w:val="20"/>
          <w:szCs w:val="20"/>
        </w:rPr>
      </w:pPr>
      <w:r w:rsidRPr="00B904A7">
        <w:rPr>
          <w:rFonts w:ascii="Century Gothic" w:hAnsi="Century Gothic" w:cs="Book Antiqua"/>
          <w:sz w:val="20"/>
          <w:szCs w:val="20"/>
        </w:rPr>
        <w:t>spełniać wszystkie wymagane parametry techniczne i u</w:t>
      </w:r>
      <w:r w:rsidRPr="00B904A7">
        <w:rPr>
          <w:rFonts w:ascii="Century Gothic" w:eastAsia="TimesNewRoman" w:hAnsi="Century Gothic" w:cs="Book Antiqua"/>
          <w:sz w:val="20"/>
          <w:szCs w:val="20"/>
        </w:rPr>
        <w:t>ż</w:t>
      </w:r>
      <w:r w:rsidRPr="00B904A7">
        <w:rPr>
          <w:rFonts w:ascii="Century Gothic" w:hAnsi="Century Gothic" w:cs="Book Antiqua"/>
          <w:sz w:val="20"/>
          <w:szCs w:val="20"/>
        </w:rPr>
        <w:t>ytkowe</w:t>
      </w:r>
    </w:p>
    <w:p w:rsidR="000E46C3" w:rsidRPr="00B904A7" w:rsidRDefault="000E46C3" w:rsidP="000E46C3">
      <w:pPr>
        <w:pStyle w:val="Akapitzlist"/>
        <w:numPr>
          <w:ilvl w:val="0"/>
          <w:numId w:val="3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contextualSpacing/>
        <w:jc w:val="both"/>
        <w:rPr>
          <w:rFonts w:ascii="Century Gothic" w:hAnsi="Century Gothic" w:cs="Book Antiqua"/>
          <w:color w:val="000000" w:themeColor="text1"/>
          <w:sz w:val="20"/>
          <w:szCs w:val="20"/>
        </w:rPr>
      </w:pPr>
      <w:r w:rsidRPr="00B904A7">
        <w:rPr>
          <w:rFonts w:ascii="Century Gothic" w:hAnsi="Century Gothic" w:cs="Book Antiqua"/>
          <w:color w:val="000000" w:themeColor="text1"/>
          <w:sz w:val="20"/>
          <w:szCs w:val="20"/>
        </w:rPr>
        <w:t xml:space="preserve">posiadać wszystkie ważne certyfikaty, atesty, oraz zawierać oznaczenia i inne dokumenty wymagane prawem powszechnie obowiązującym, </w:t>
      </w:r>
    </w:p>
    <w:p w:rsidR="000E46C3" w:rsidRPr="00B904A7" w:rsidRDefault="000E46C3" w:rsidP="000E46C3">
      <w:pPr>
        <w:pStyle w:val="Akapitzlist"/>
        <w:numPr>
          <w:ilvl w:val="0"/>
          <w:numId w:val="3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contextualSpacing/>
        <w:jc w:val="both"/>
        <w:rPr>
          <w:rFonts w:ascii="Century Gothic" w:hAnsi="Century Gothic" w:cs="Book Antiqua"/>
          <w:color w:val="000000" w:themeColor="text1"/>
          <w:sz w:val="20"/>
          <w:szCs w:val="20"/>
        </w:rPr>
      </w:pPr>
      <w:r w:rsidRPr="00B904A7">
        <w:rPr>
          <w:rFonts w:ascii="Century Gothic" w:hAnsi="Century Gothic" w:cs="Book Antiqua"/>
          <w:color w:val="000000" w:themeColor="text1"/>
          <w:sz w:val="20"/>
          <w:szCs w:val="20"/>
        </w:rPr>
        <w:t>wolne od wad fizycznych i prawnych</w:t>
      </w:r>
    </w:p>
    <w:p w:rsidR="000E46C3" w:rsidRPr="00B904A7" w:rsidRDefault="000E46C3" w:rsidP="000E46C3">
      <w:pPr>
        <w:pStyle w:val="Akapitzlist"/>
        <w:numPr>
          <w:ilvl w:val="0"/>
          <w:numId w:val="3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contextualSpacing/>
        <w:jc w:val="both"/>
        <w:rPr>
          <w:rFonts w:ascii="Century Gothic" w:hAnsi="Century Gothic" w:cs="Book Antiqua"/>
          <w:color w:val="000000" w:themeColor="text1"/>
          <w:sz w:val="20"/>
          <w:szCs w:val="20"/>
        </w:rPr>
      </w:pPr>
      <w:r w:rsidRPr="00B904A7">
        <w:rPr>
          <w:rFonts w:ascii="Century Gothic" w:hAnsi="Century Gothic" w:cs="Book Antiqua"/>
          <w:color w:val="000000" w:themeColor="text1"/>
          <w:sz w:val="20"/>
          <w:szCs w:val="20"/>
        </w:rPr>
        <w:t>dopuszczone do obrotu handlowego na obszarze Polski zgodnie z przepisami powszechnie obowiązującymi</w:t>
      </w:r>
      <w:r>
        <w:rPr>
          <w:rFonts w:ascii="Century Gothic" w:hAnsi="Century Gothic" w:cs="Book Antiqua"/>
          <w:color w:val="000000" w:themeColor="text1"/>
          <w:sz w:val="20"/>
          <w:szCs w:val="20"/>
        </w:rPr>
        <w:t xml:space="preserve"> oraz </w:t>
      </w:r>
      <w:r w:rsidRPr="00B904A7">
        <w:rPr>
          <w:rFonts w:ascii="Century Gothic" w:hAnsi="Century Gothic" w:cs="Book Antiqua"/>
          <w:color w:val="000000" w:themeColor="text1"/>
          <w:sz w:val="20"/>
          <w:szCs w:val="20"/>
        </w:rPr>
        <w:t>zgodne z wymogami BHP</w:t>
      </w:r>
    </w:p>
    <w:p w:rsidR="000E46C3" w:rsidRPr="00B904A7" w:rsidRDefault="000E46C3" w:rsidP="000E46C3">
      <w:pPr>
        <w:pStyle w:val="Akapitzlist"/>
        <w:numPr>
          <w:ilvl w:val="0"/>
          <w:numId w:val="32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B904A7">
        <w:rPr>
          <w:rFonts w:ascii="Century Gothic" w:hAnsi="Century Gothic" w:cs="Book Antiqua"/>
          <w:color w:val="000000" w:themeColor="text1"/>
          <w:sz w:val="20"/>
          <w:szCs w:val="20"/>
        </w:rPr>
        <w:t>Wykonawca zobowiązuje się wydać wraz z towarem dokumenty wymienione w ofercie Wykonawcy lub opisie przedmiotu zamówienia oraz  wszystkie dokumenty, które otrzymał od producenta.</w:t>
      </w:r>
    </w:p>
    <w:p w:rsidR="000E46C3" w:rsidRPr="00B904A7" w:rsidRDefault="000E46C3" w:rsidP="000E46C3">
      <w:pPr>
        <w:spacing w:after="0" w:line="360" w:lineRule="auto"/>
        <w:jc w:val="center"/>
        <w:rPr>
          <w:rFonts w:ascii="Century Gothic" w:eastAsia="Times New Roman" w:hAnsi="Century Gothic" w:cs="TimesNewRomanPSMT"/>
          <w:b/>
          <w:sz w:val="20"/>
          <w:szCs w:val="20"/>
          <w:lang w:eastAsia="pl-PL"/>
        </w:rPr>
      </w:pPr>
    </w:p>
    <w:p w:rsidR="000E46C3" w:rsidRPr="00B904A7" w:rsidRDefault="000E46C3" w:rsidP="000E46C3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eastAsia="Times New Roman" w:hAnsi="Century Gothic" w:cs="Verdana-Bold"/>
          <w:b/>
          <w:bCs/>
          <w:sz w:val="20"/>
          <w:szCs w:val="20"/>
          <w:lang w:eastAsia="pl-PL"/>
        </w:rPr>
      </w:pPr>
      <w:r w:rsidRPr="00B904A7">
        <w:rPr>
          <w:rFonts w:ascii="Century Gothic" w:eastAsia="Times New Roman" w:hAnsi="Century Gothic" w:cs="Verdana-Bold"/>
          <w:b/>
          <w:bCs/>
          <w:sz w:val="20"/>
          <w:szCs w:val="20"/>
          <w:lang w:eastAsia="pl-PL"/>
        </w:rPr>
        <w:t>§ 2</w:t>
      </w:r>
    </w:p>
    <w:p w:rsidR="000E46C3" w:rsidRPr="00B904A7" w:rsidRDefault="000E46C3" w:rsidP="000E46C3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eastAsia="Times New Roman" w:hAnsi="Century Gothic" w:cs="Verdana-Bold"/>
          <w:b/>
          <w:bCs/>
          <w:sz w:val="20"/>
          <w:szCs w:val="20"/>
          <w:lang w:eastAsia="pl-PL"/>
        </w:rPr>
      </w:pPr>
      <w:r w:rsidRPr="00B904A7">
        <w:rPr>
          <w:rFonts w:ascii="Century Gothic" w:eastAsia="Times New Roman" w:hAnsi="Century Gothic" w:cs="Verdana-Bold"/>
          <w:b/>
          <w:bCs/>
          <w:sz w:val="20"/>
          <w:szCs w:val="20"/>
          <w:lang w:eastAsia="pl-PL"/>
        </w:rPr>
        <w:t>Zasady realizacji przedmiotu umowy</w:t>
      </w:r>
    </w:p>
    <w:p w:rsidR="000E46C3" w:rsidRPr="00B904A7" w:rsidRDefault="000E46C3" w:rsidP="000E46C3">
      <w:pPr>
        <w:pStyle w:val="Akapitzlist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TimesNewRomanPSMT"/>
          <w:sz w:val="20"/>
          <w:szCs w:val="20"/>
        </w:rPr>
      </w:pPr>
      <w:r w:rsidRPr="00B904A7">
        <w:rPr>
          <w:rFonts w:ascii="Century Gothic" w:eastAsia="Times New Roman" w:hAnsi="Century Gothic" w:cs="TimesNewRomanPSMT"/>
          <w:sz w:val="20"/>
          <w:szCs w:val="20"/>
          <w:lang w:eastAsia="pl-PL"/>
        </w:rPr>
        <w:t>Dostawa przedmiotu umowy, o którym mowa w § 1 będzie następował</w:t>
      </w:r>
      <w:r w:rsidR="00371BFC">
        <w:rPr>
          <w:rFonts w:ascii="Century Gothic" w:eastAsia="Times New Roman" w:hAnsi="Century Gothic" w:cs="TimesNewRomanPSMT"/>
          <w:sz w:val="20"/>
          <w:szCs w:val="20"/>
          <w:lang w:eastAsia="pl-PL"/>
        </w:rPr>
        <w:t>a sukcesywnie w okresie od</w:t>
      </w:r>
      <w:r w:rsidRPr="00B904A7">
        <w:rPr>
          <w:rFonts w:ascii="Century Gothic" w:eastAsia="Times New Roman" w:hAnsi="Century Gothic" w:cs="TimesNewRomanPSMT"/>
          <w:sz w:val="20"/>
          <w:szCs w:val="20"/>
          <w:lang w:eastAsia="pl-PL"/>
        </w:rPr>
        <w:t xml:space="preserve"> dnia zawarcia umowy</w:t>
      </w:r>
      <w:r w:rsidR="00371BFC">
        <w:rPr>
          <w:rFonts w:ascii="Century Gothic" w:eastAsia="Times New Roman" w:hAnsi="Century Gothic" w:cs="TimesNewRomanPSMT"/>
          <w:sz w:val="20"/>
          <w:szCs w:val="20"/>
          <w:lang w:eastAsia="pl-PL"/>
        </w:rPr>
        <w:t xml:space="preserve"> tj. od dnia ..............................</w:t>
      </w:r>
      <w:r w:rsidRPr="00B904A7">
        <w:rPr>
          <w:rFonts w:ascii="Century Gothic" w:eastAsia="Times New Roman" w:hAnsi="Century Gothic" w:cs="TimesNewRomanPSMT"/>
          <w:sz w:val="20"/>
          <w:szCs w:val="20"/>
          <w:lang w:eastAsia="pl-PL"/>
        </w:rPr>
        <w:t xml:space="preserve"> </w:t>
      </w:r>
      <w:r w:rsidRPr="00B904A7">
        <w:rPr>
          <w:rFonts w:ascii="Century Gothic" w:eastAsia="Times New Roman" w:hAnsi="Century Gothic" w:cs="TimesNewRomanPSMT"/>
          <w:color w:val="000000" w:themeColor="text1"/>
          <w:sz w:val="20"/>
          <w:szCs w:val="20"/>
          <w:lang w:eastAsia="pl-PL"/>
        </w:rPr>
        <w:t xml:space="preserve">do dnia </w:t>
      </w:r>
      <w:r>
        <w:rPr>
          <w:rFonts w:ascii="Century Gothic" w:eastAsia="Times New Roman" w:hAnsi="Century Gothic" w:cs="TimesNewRomanPSMT"/>
          <w:color w:val="000000" w:themeColor="text1"/>
          <w:sz w:val="20"/>
          <w:szCs w:val="20"/>
          <w:lang w:eastAsia="pl-PL"/>
        </w:rPr>
        <w:t>28</w:t>
      </w:r>
      <w:r w:rsidRPr="00B904A7">
        <w:rPr>
          <w:rFonts w:ascii="Century Gothic" w:eastAsia="Times New Roman" w:hAnsi="Century Gothic" w:cs="TimesNewRomanPSMT"/>
          <w:color w:val="000000" w:themeColor="text1"/>
          <w:sz w:val="20"/>
          <w:szCs w:val="20"/>
          <w:lang w:eastAsia="pl-PL"/>
        </w:rPr>
        <w:t xml:space="preserve"> grudnia 2017 r.</w:t>
      </w:r>
    </w:p>
    <w:p w:rsidR="000E46C3" w:rsidRPr="00B904A7" w:rsidRDefault="000E46C3" w:rsidP="000E46C3">
      <w:pPr>
        <w:pStyle w:val="Akapitzlist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TimesNewRomanPSMT"/>
          <w:sz w:val="20"/>
          <w:szCs w:val="20"/>
        </w:rPr>
      </w:pPr>
      <w:r w:rsidRPr="00B904A7">
        <w:rPr>
          <w:rFonts w:ascii="Century Gothic" w:eastAsia="Times New Roman" w:hAnsi="Century Gothic" w:cs="TimesNewRomanPSMT"/>
          <w:sz w:val="20"/>
          <w:szCs w:val="20"/>
          <w:lang w:eastAsia="pl-PL"/>
        </w:rPr>
        <w:t xml:space="preserve">W przypadku zrealizowania przez Wykonawcę dostaw na kwotę maksymalnego wynagrodzenia wykonawcy </w:t>
      </w:r>
      <w:r w:rsidRPr="00B904A7">
        <w:rPr>
          <w:rFonts w:ascii="Century Gothic" w:eastAsia="Times New Roman" w:hAnsi="Century Gothic" w:cs="TimesNewRomanPSMT"/>
          <w:color w:val="000000" w:themeColor="text1"/>
          <w:sz w:val="20"/>
          <w:szCs w:val="20"/>
          <w:lang w:eastAsia="pl-PL"/>
        </w:rPr>
        <w:t>określonego w § 5 ust. 1  przed upływem okresu trwania umowy umowa wygasa z chwilą zrealizowania ostatniej dostawy</w:t>
      </w:r>
      <w:r w:rsidRPr="00B904A7">
        <w:rPr>
          <w:rFonts w:ascii="Century Gothic" w:eastAsia="Times New Roman" w:hAnsi="Century Gothic" w:cs="TimesNewRomanPSMT"/>
          <w:sz w:val="20"/>
          <w:szCs w:val="20"/>
          <w:lang w:eastAsia="pl-PL"/>
        </w:rPr>
        <w:t>.</w:t>
      </w:r>
    </w:p>
    <w:p w:rsidR="000E46C3" w:rsidRPr="00B904A7" w:rsidRDefault="000E46C3" w:rsidP="000E46C3">
      <w:pPr>
        <w:pStyle w:val="Akapitzlist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TimesNewRomanPSMT"/>
          <w:sz w:val="20"/>
          <w:szCs w:val="20"/>
        </w:rPr>
      </w:pPr>
      <w:r w:rsidRPr="00B904A7">
        <w:rPr>
          <w:rFonts w:ascii="Century Gothic" w:eastAsia="Times New Roman" w:hAnsi="Century Gothic" w:cs="TimesNewRomanPSMT"/>
          <w:sz w:val="20"/>
          <w:szCs w:val="20"/>
          <w:lang w:eastAsia="ar-SA"/>
        </w:rPr>
        <w:t>Podane w ofercie Wykonawcy oraz opisie przedmiotu zamówienia ilości każdego asortymentu mają charakter szacunkowy. Zamawiający ma prawo do zamawiania w partiach ilości każdego asortymentu w ilościach odmiennych w stosunku do ilości  podanych w ofercie Wykonawcy oraz opisie przedmiotu zamówienia, w szczególności  Zamawiający ma prawo zamówienia każdego asortymentu w ilości mniejszej.</w:t>
      </w:r>
    </w:p>
    <w:p w:rsidR="000E46C3" w:rsidRPr="00B904A7" w:rsidRDefault="000E46C3" w:rsidP="000E46C3">
      <w:pPr>
        <w:pStyle w:val="Akapitzlist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TimesNewRomanPSMT"/>
          <w:sz w:val="20"/>
          <w:szCs w:val="20"/>
        </w:rPr>
      </w:pPr>
      <w:r w:rsidRPr="00B904A7">
        <w:rPr>
          <w:rFonts w:ascii="Century Gothic" w:eastAsia="Times New Roman" w:hAnsi="Century Gothic" w:cs="TimesNewRomanPSMT"/>
          <w:sz w:val="20"/>
          <w:szCs w:val="20"/>
          <w:lang w:eastAsia="ar-SA"/>
        </w:rPr>
        <w:t xml:space="preserve">Wykonawcy nie przysługuje z tytułu skorzystania z uprawnień określonych w ust. 3 żadne roszczenie odszkodowawcze ani żądanie zapłaty za różnicę w pomiędzy wartością asortymentu w ilości szacunkowej a wartością rzeczywiście zamówionego asortymentu. </w:t>
      </w:r>
    </w:p>
    <w:p w:rsidR="000E46C3" w:rsidRPr="00371BFC" w:rsidRDefault="000E46C3" w:rsidP="000E46C3">
      <w:pPr>
        <w:pStyle w:val="Akapitzlist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TimesNewRomanPSMT"/>
          <w:sz w:val="20"/>
          <w:szCs w:val="20"/>
        </w:rPr>
      </w:pPr>
      <w:r w:rsidRPr="00371BFC">
        <w:rPr>
          <w:rFonts w:ascii="Century Gothic" w:eastAsia="Times New Roman" w:hAnsi="Century Gothic" w:cs="TimesNewRomanPSMT"/>
          <w:sz w:val="20"/>
          <w:szCs w:val="20"/>
          <w:lang w:eastAsia="ar-SA"/>
        </w:rPr>
        <w:lastRenderedPageBreak/>
        <w:t xml:space="preserve">Zamawiający w okresie realizacji umowy zapewnia zamówienie asortymentu o wartości przynajmniej 50 % wynagrodzenia Wykonawcy określonego </w:t>
      </w:r>
      <w:r w:rsidRPr="00371BFC">
        <w:rPr>
          <w:rFonts w:ascii="Century Gothic" w:eastAsia="Times New Roman" w:hAnsi="Century Gothic" w:cs="TimesNewRomanPSMT"/>
          <w:sz w:val="20"/>
          <w:szCs w:val="20"/>
          <w:lang w:eastAsia="pl-PL"/>
        </w:rPr>
        <w:t>w § 5 ust. 1</w:t>
      </w:r>
    </w:p>
    <w:p w:rsidR="000E46C3" w:rsidRPr="00371BFC" w:rsidRDefault="000E46C3" w:rsidP="000E46C3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eastAsia="Times New Roman" w:hAnsi="Century Gothic" w:cs="TimesNewRomanPS-BoldMT"/>
          <w:b/>
          <w:bCs/>
          <w:sz w:val="20"/>
          <w:szCs w:val="20"/>
          <w:lang w:eastAsia="pl-PL"/>
        </w:rPr>
      </w:pPr>
    </w:p>
    <w:p w:rsidR="000E46C3" w:rsidRPr="00371BFC" w:rsidRDefault="000E46C3" w:rsidP="000E46C3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eastAsia="Times New Roman" w:hAnsi="Century Gothic" w:cs="TimesNewRomanPS-BoldMT"/>
          <w:b/>
          <w:bCs/>
          <w:sz w:val="20"/>
          <w:szCs w:val="20"/>
          <w:lang w:eastAsia="pl-PL"/>
        </w:rPr>
      </w:pPr>
    </w:p>
    <w:p w:rsidR="000E46C3" w:rsidRPr="00371BFC" w:rsidRDefault="000E46C3" w:rsidP="000E46C3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eastAsia="Times New Roman" w:hAnsi="Century Gothic" w:cs="TimesNewRomanPS-BoldMT"/>
          <w:b/>
          <w:bCs/>
          <w:sz w:val="20"/>
          <w:szCs w:val="20"/>
          <w:lang w:eastAsia="pl-PL"/>
        </w:rPr>
      </w:pPr>
      <w:r w:rsidRPr="00371BFC">
        <w:rPr>
          <w:rFonts w:ascii="Century Gothic" w:eastAsia="Times New Roman" w:hAnsi="Century Gothic" w:cs="TimesNewRomanPS-BoldMT"/>
          <w:b/>
          <w:bCs/>
          <w:sz w:val="20"/>
          <w:szCs w:val="20"/>
          <w:lang w:eastAsia="pl-PL"/>
        </w:rPr>
        <w:t>§ 3</w:t>
      </w:r>
    </w:p>
    <w:p w:rsidR="000E46C3" w:rsidRPr="00371BFC" w:rsidRDefault="000E46C3" w:rsidP="000E46C3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eastAsia="Times New Roman" w:hAnsi="Century Gothic" w:cs="TimesNewRomanPS-BoldMT"/>
          <w:b/>
          <w:bCs/>
          <w:sz w:val="20"/>
          <w:szCs w:val="20"/>
          <w:lang w:eastAsia="pl-PL"/>
        </w:rPr>
      </w:pPr>
      <w:r w:rsidRPr="00371BFC">
        <w:rPr>
          <w:rFonts w:ascii="Century Gothic" w:eastAsia="Times New Roman" w:hAnsi="Century Gothic" w:cs="TimesNewRomanPS-BoldMT"/>
          <w:b/>
          <w:bCs/>
          <w:sz w:val="20"/>
          <w:szCs w:val="20"/>
          <w:lang w:eastAsia="pl-PL"/>
        </w:rPr>
        <w:t>Warunki realizacji dostawy</w:t>
      </w:r>
    </w:p>
    <w:p w:rsidR="000E46C3" w:rsidRPr="00371BFC" w:rsidRDefault="000E46C3" w:rsidP="000E46C3">
      <w:pPr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TimesNewRomanPSMT"/>
          <w:sz w:val="20"/>
          <w:szCs w:val="20"/>
        </w:rPr>
      </w:pPr>
      <w:r w:rsidRPr="00371BFC">
        <w:rPr>
          <w:rFonts w:ascii="Century Gothic" w:hAnsi="Century Gothic" w:cs="Century Gothic"/>
          <w:sz w:val="20"/>
          <w:szCs w:val="20"/>
        </w:rPr>
        <w:t xml:space="preserve">Sukcesywne dostawy następować będą w terminie …. dni roboczych od dnia otrzymania przez wykonawcę na pocztę elektroniczną indywidualnego zamówienia zawierającego ilość oraz rodzaj asortymentu. </w:t>
      </w:r>
    </w:p>
    <w:p w:rsidR="000E46C3" w:rsidRPr="00E3383F" w:rsidRDefault="000E46C3" w:rsidP="000E46C3">
      <w:pPr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TimesNewRomanPSMT"/>
          <w:sz w:val="20"/>
          <w:szCs w:val="20"/>
        </w:rPr>
      </w:pPr>
      <w:r w:rsidRPr="00371BFC">
        <w:rPr>
          <w:rFonts w:ascii="Century Gothic" w:hAnsi="Century Gothic" w:cs="TimesNewRomanPSMT"/>
          <w:sz w:val="20"/>
          <w:szCs w:val="20"/>
        </w:rPr>
        <w:t xml:space="preserve">Zamówiony towar Wykonawca dostarczy do </w:t>
      </w:r>
      <w:r w:rsidR="00371BFC">
        <w:rPr>
          <w:rFonts w:ascii="Century Gothic" w:hAnsi="Century Gothic" w:cs="TimesNewRomanPSMT"/>
          <w:sz w:val="20"/>
          <w:szCs w:val="20"/>
        </w:rPr>
        <w:t>budynku</w:t>
      </w:r>
      <w:r w:rsidRPr="00371BFC">
        <w:rPr>
          <w:rFonts w:ascii="Century Gothic" w:hAnsi="Century Gothic" w:cs="TimesNewRomanPSMT"/>
          <w:sz w:val="20"/>
          <w:szCs w:val="20"/>
        </w:rPr>
        <w:t xml:space="preserve"> Zamawiającego przy ul. </w:t>
      </w:r>
      <w:r w:rsidR="00752E8E" w:rsidRPr="00371BFC">
        <w:rPr>
          <w:rFonts w:ascii="Century Gothic" w:hAnsi="Century Gothic" w:cs="TimesNewRomanPSMT"/>
          <w:sz w:val="20"/>
          <w:szCs w:val="20"/>
        </w:rPr>
        <w:t>Sportowej 2</w:t>
      </w:r>
      <w:r w:rsidRPr="00371BFC">
        <w:rPr>
          <w:rFonts w:ascii="Century Gothic" w:hAnsi="Century Gothic" w:cs="TimesNewRomanPSMT"/>
          <w:sz w:val="20"/>
          <w:szCs w:val="20"/>
        </w:rPr>
        <w:t xml:space="preserve"> </w:t>
      </w:r>
      <w:r w:rsidRPr="00E3383F">
        <w:rPr>
          <w:rFonts w:ascii="Century Gothic" w:hAnsi="Century Gothic" w:cs="TimesNewRomanPSMT"/>
          <w:color w:val="000000" w:themeColor="text1"/>
          <w:sz w:val="20"/>
          <w:szCs w:val="20"/>
        </w:rPr>
        <w:t>-</w:t>
      </w:r>
      <w:r w:rsidRPr="00E3383F">
        <w:rPr>
          <w:rFonts w:ascii="Century Gothic" w:hAnsi="Century Gothic" w:cs="TimesNewRomanPSMT"/>
          <w:sz w:val="20"/>
          <w:szCs w:val="20"/>
        </w:rPr>
        <w:t xml:space="preserve"> zapewniając transport wraz z wniesieniem go do miejsc wskazanych przez Zamawiającego w godz. 8-14 od poniedziałku do piątku. </w:t>
      </w:r>
    </w:p>
    <w:p w:rsidR="000E46C3" w:rsidRPr="00E3383F" w:rsidRDefault="000E46C3" w:rsidP="000E46C3">
      <w:pPr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TimesNewRomanPSMT"/>
          <w:sz w:val="20"/>
          <w:szCs w:val="20"/>
        </w:rPr>
      </w:pPr>
      <w:r w:rsidRPr="00E3383F">
        <w:rPr>
          <w:rFonts w:ascii="Century Gothic" w:hAnsi="Century Gothic" w:cs="Verdana"/>
          <w:sz w:val="20"/>
          <w:szCs w:val="20"/>
        </w:rPr>
        <w:t>Przyjęcie towaru nastąpi w momencie potwierdzenia tego faktu przez Zamawiającego na piśmie lub urządzeniu elektronicznym.</w:t>
      </w:r>
    </w:p>
    <w:p w:rsidR="000E46C3" w:rsidRPr="00B904A7" w:rsidRDefault="000E46C3" w:rsidP="000E46C3">
      <w:pPr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TimesNewRomanPSMT"/>
          <w:sz w:val="20"/>
          <w:szCs w:val="20"/>
        </w:rPr>
      </w:pPr>
      <w:r w:rsidRPr="00B904A7">
        <w:rPr>
          <w:rFonts w:ascii="Century Gothic" w:hAnsi="Century Gothic" w:cs="Century Gothic"/>
          <w:color w:val="000000" w:themeColor="text1"/>
          <w:sz w:val="20"/>
          <w:szCs w:val="20"/>
        </w:rPr>
        <w:t>Zamawiający po przyjęciu dostawy ma obowiązek zweryfikować niezwłocznie dostarczony przez Zamawiającego towar pod względem ilościowym oraz rodzajowym  poprzez sprawdzenie czy rzeczy posiadają parametry deklarowane w ofercie Wykonawcy i umowie.</w:t>
      </w:r>
    </w:p>
    <w:p w:rsidR="000E46C3" w:rsidRPr="00B904A7" w:rsidRDefault="000E46C3" w:rsidP="000E46C3">
      <w:pPr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TimesNewRomanPSMT"/>
          <w:sz w:val="20"/>
          <w:szCs w:val="20"/>
        </w:rPr>
      </w:pPr>
      <w:r w:rsidRPr="00B904A7">
        <w:rPr>
          <w:rFonts w:ascii="Century Gothic" w:hAnsi="Century Gothic" w:cs="Century Gothic"/>
          <w:color w:val="000000" w:themeColor="text1"/>
          <w:sz w:val="20"/>
          <w:szCs w:val="20"/>
        </w:rPr>
        <w:t>W razie stwierdzenia niezgodności pod względem ilościowym lub rodzajowym dostarczonego towaru z przedmiotem umowy Zamawiający przedstawia zastrzeżenia Wykonawcy z podaniem szczegółów stwierdzonej niezgodności. W przypadku powstania szkód transportowych Zamawiający informuje o tym fakcie Wykonawcę i dokonuje wszystkich czynności niezbędnych do ustalenia odpowiedzialności przewoźnika, w szczególności sporządza protokół szkody.</w:t>
      </w:r>
    </w:p>
    <w:p w:rsidR="000E46C3" w:rsidRPr="00B904A7" w:rsidRDefault="000E46C3" w:rsidP="000E46C3">
      <w:pPr>
        <w:autoSpaceDE w:val="0"/>
        <w:autoSpaceDN w:val="0"/>
        <w:adjustRightInd w:val="0"/>
        <w:spacing w:after="0" w:line="240" w:lineRule="auto"/>
        <w:jc w:val="center"/>
        <w:rPr>
          <w:rFonts w:ascii="Century Gothic" w:eastAsia="Times New Roman" w:hAnsi="Century Gothic" w:cs="TimesNewRomanPS-BoldMT"/>
          <w:b/>
          <w:bCs/>
          <w:sz w:val="20"/>
          <w:szCs w:val="20"/>
          <w:lang w:eastAsia="pl-PL"/>
        </w:rPr>
      </w:pPr>
    </w:p>
    <w:p w:rsidR="000E46C3" w:rsidRPr="00B904A7" w:rsidRDefault="000E46C3" w:rsidP="000E46C3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904A7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0E46C3" w:rsidRPr="00B904A7" w:rsidRDefault="000E46C3" w:rsidP="000E46C3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904A7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0E46C3" w:rsidRPr="00B904A7" w:rsidRDefault="000E46C3" w:rsidP="000E46C3">
      <w:pPr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B904A7">
        <w:rPr>
          <w:rFonts w:ascii="Century Gothic" w:hAnsi="Century Gothic" w:cs="Century Gothic"/>
          <w:bCs/>
          <w:sz w:val="20"/>
          <w:szCs w:val="20"/>
        </w:rPr>
        <w:t xml:space="preserve">Osobą odpowiedzialną za realizację umowy ze strony Zamawiającego jest: </w:t>
      </w:r>
    </w:p>
    <w:p w:rsidR="000E46C3" w:rsidRPr="00B904A7" w:rsidRDefault="000E46C3" w:rsidP="000E46C3">
      <w:pPr>
        <w:autoSpaceDE w:val="0"/>
        <w:autoSpaceDN w:val="0"/>
        <w:adjustRightInd w:val="0"/>
        <w:spacing w:after="0" w:line="240" w:lineRule="auto"/>
        <w:ind w:left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B904A7">
        <w:rPr>
          <w:rFonts w:ascii="Century Gothic" w:hAnsi="Century Gothic" w:cs="Century Gothic"/>
          <w:bCs/>
          <w:sz w:val="20"/>
          <w:szCs w:val="20"/>
        </w:rPr>
        <w:t>………………………………………………..……………………………………………………………….</w:t>
      </w:r>
    </w:p>
    <w:p w:rsidR="000E46C3" w:rsidRPr="00B904A7" w:rsidRDefault="000E46C3" w:rsidP="000E46C3">
      <w:pPr>
        <w:autoSpaceDE w:val="0"/>
        <w:autoSpaceDN w:val="0"/>
        <w:adjustRightInd w:val="0"/>
        <w:spacing w:after="0" w:line="240" w:lineRule="auto"/>
        <w:ind w:left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B904A7">
        <w:rPr>
          <w:rFonts w:ascii="Century Gothic" w:hAnsi="Century Gothic" w:cs="Century Gothic"/>
          <w:bCs/>
          <w:sz w:val="20"/>
          <w:szCs w:val="20"/>
        </w:rPr>
        <w:t>mail………………………..…………………………………..………. tel. ………………………………..</w:t>
      </w:r>
    </w:p>
    <w:p w:rsidR="000E46C3" w:rsidRPr="00B904A7" w:rsidRDefault="000E46C3" w:rsidP="000E46C3">
      <w:pPr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B904A7">
        <w:rPr>
          <w:rFonts w:ascii="Century Gothic" w:hAnsi="Century Gothic" w:cs="Century Gothic"/>
          <w:bCs/>
          <w:sz w:val="20"/>
          <w:szCs w:val="20"/>
        </w:rPr>
        <w:t>Osobą odpowiedzialną za realizację umowy ze strony Wykonawcy jest: mail.......................................................... tel. …………………………………………………………..…</w:t>
      </w:r>
    </w:p>
    <w:p w:rsidR="000E46C3" w:rsidRPr="00B904A7" w:rsidRDefault="000E46C3" w:rsidP="000E46C3">
      <w:pPr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B904A7">
        <w:rPr>
          <w:rFonts w:ascii="Century Gothic" w:hAnsi="Century Gothic" w:cs="Century Gothic"/>
          <w:bCs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0E46C3" w:rsidRPr="00B904A7" w:rsidRDefault="000E46C3" w:rsidP="000E46C3">
      <w:pPr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B904A7"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0E46C3" w:rsidRPr="00B904A7" w:rsidRDefault="000E46C3" w:rsidP="000E46C3">
      <w:pPr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B904A7"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0E46C3" w:rsidRPr="00B904A7" w:rsidRDefault="000E46C3" w:rsidP="000E46C3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eastAsia="Times New Roman" w:hAnsi="Century Gothic" w:cs="TimesNewRomanPS-BoldMT"/>
          <w:b/>
          <w:bCs/>
          <w:sz w:val="20"/>
          <w:szCs w:val="20"/>
          <w:lang w:eastAsia="pl-PL"/>
        </w:rPr>
      </w:pPr>
    </w:p>
    <w:p w:rsidR="000E46C3" w:rsidRPr="00B904A7" w:rsidRDefault="000E46C3" w:rsidP="000E46C3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eastAsia="Times New Roman" w:hAnsi="Century Gothic" w:cs="TimesNewRomanPS-BoldMT"/>
          <w:b/>
          <w:bCs/>
          <w:sz w:val="20"/>
          <w:szCs w:val="20"/>
          <w:lang w:eastAsia="pl-PL"/>
        </w:rPr>
      </w:pPr>
      <w:r w:rsidRPr="00B904A7">
        <w:rPr>
          <w:rFonts w:ascii="Century Gothic" w:eastAsia="Times New Roman" w:hAnsi="Century Gothic" w:cs="TimesNewRomanPS-BoldMT"/>
          <w:b/>
          <w:bCs/>
          <w:sz w:val="20"/>
          <w:szCs w:val="20"/>
          <w:lang w:eastAsia="pl-PL"/>
        </w:rPr>
        <w:t>§ 5</w:t>
      </w:r>
    </w:p>
    <w:p w:rsidR="000E46C3" w:rsidRPr="00B904A7" w:rsidRDefault="000E46C3" w:rsidP="000E46C3">
      <w:pPr>
        <w:spacing w:after="0" w:line="360" w:lineRule="auto"/>
        <w:ind w:left="-180"/>
        <w:jc w:val="center"/>
        <w:rPr>
          <w:rFonts w:ascii="Century Gothic" w:hAnsi="Century Gothic"/>
          <w:b/>
          <w:sz w:val="20"/>
          <w:szCs w:val="20"/>
        </w:rPr>
      </w:pPr>
      <w:r w:rsidRPr="00B904A7">
        <w:rPr>
          <w:rFonts w:ascii="Century Gothic" w:hAnsi="Century Gothic"/>
          <w:b/>
          <w:sz w:val="20"/>
          <w:szCs w:val="20"/>
        </w:rPr>
        <w:t>Warunki płatności</w:t>
      </w:r>
    </w:p>
    <w:p w:rsidR="000E46C3" w:rsidRPr="00B904A7" w:rsidRDefault="000E46C3" w:rsidP="000E46C3">
      <w:pPr>
        <w:pStyle w:val="Akapitzlist"/>
        <w:widowControl w:val="0"/>
        <w:numPr>
          <w:ilvl w:val="0"/>
          <w:numId w:val="37"/>
        </w:numPr>
        <w:suppressAutoHyphens/>
        <w:overflowPunct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eastAsia="Times New Roman" w:hAnsi="Century Gothic"/>
          <w:kern w:val="3"/>
          <w:sz w:val="20"/>
          <w:szCs w:val="20"/>
          <w:lang w:eastAsia="pl-PL"/>
        </w:rPr>
      </w:pPr>
      <w:r w:rsidRPr="00B904A7">
        <w:rPr>
          <w:rFonts w:ascii="Century Gothic" w:eastAsia="Times New Roman" w:hAnsi="Century Gothic"/>
          <w:kern w:val="3"/>
          <w:sz w:val="20"/>
          <w:szCs w:val="20"/>
          <w:lang w:eastAsia="pl-PL"/>
        </w:rPr>
        <w:t>Maksymalne wynagrodzenie Wykonawcy za realizacj</w:t>
      </w:r>
      <w:r w:rsidRPr="00B904A7">
        <w:rPr>
          <w:rFonts w:ascii="Century Gothic" w:eastAsia="TimesNewRoman" w:hAnsi="Century Gothic" w:cs="TimesNewRoman"/>
          <w:kern w:val="3"/>
          <w:sz w:val="20"/>
          <w:szCs w:val="20"/>
          <w:lang w:eastAsia="pl-PL"/>
        </w:rPr>
        <w:t xml:space="preserve">ę </w:t>
      </w:r>
      <w:r w:rsidRPr="00B904A7">
        <w:rPr>
          <w:rFonts w:ascii="Century Gothic" w:eastAsia="Times New Roman" w:hAnsi="Century Gothic"/>
          <w:kern w:val="3"/>
          <w:sz w:val="20"/>
          <w:szCs w:val="20"/>
          <w:lang w:eastAsia="pl-PL"/>
        </w:rPr>
        <w:t>przedmiotu dostawy strony ustalają</w:t>
      </w:r>
      <w:r w:rsidRPr="00B904A7">
        <w:rPr>
          <w:rFonts w:ascii="Century Gothic" w:eastAsia="TimesNewRoman" w:hAnsi="Century Gothic" w:cs="TimesNewRoman"/>
          <w:kern w:val="3"/>
          <w:sz w:val="20"/>
          <w:szCs w:val="20"/>
          <w:lang w:eastAsia="pl-PL"/>
        </w:rPr>
        <w:t xml:space="preserve"> </w:t>
      </w:r>
      <w:r w:rsidRPr="00B904A7">
        <w:rPr>
          <w:rFonts w:ascii="Century Gothic" w:eastAsia="Times New Roman" w:hAnsi="Century Gothic"/>
          <w:kern w:val="3"/>
          <w:sz w:val="20"/>
          <w:szCs w:val="20"/>
          <w:lang w:eastAsia="pl-PL"/>
        </w:rPr>
        <w:t>w wysoko</w:t>
      </w:r>
      <w:r w:rsidRPr="00B904A7">
        <w:rPr>
          <w:rFonts w:ascii="Century Gothic" w:eastAsia="TimesNewRoman" w:hAnsi="Century Gothic" w:cs="TimesNewRoman"/>
          <w:kern w:val="3"/>
          <w:sz w:val="20"/>
          <w:szCs w:val="20"/>
          <w:lang w:eastAsia="pl-PL"/>
        </w:rPr>
        <w:t>ś</w:t>
      </w:r>
      <w:r w:rsidRPr="00B904A7">
        <w:rPr>
          <w:rFonts w:ascii="Century Gothic" w:eastAsia="Times New Roman" w:hAnsi="Century Gothic"/>
          <w:kern w:val="3"/>
          <w:sz w:val="20"/>
          <w:szCs w:val="20"/>
          <w:lang w:eastAsia="pl-PL"/>
        </w:rPr>
        <w:t>ci :</w:t>
      </w:r>
    </w:p>
    <w:p w:rsidR="000E46C3" w:rsidRPr="00B904A7" w:rsidRDefault="000E46C3" w:rsidP="000E46C3">
      <w:pPr>
        <w:widowControl w:val="0"/>
        <w:suppressAutoHyphens/>
        <w:overflowPunct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Century Gothic" w:eastAsia="Times New Roman" w:hAnsi="Century Gothic"/>
          <w:kern w:val="3"/>
          <w:sz w:val="20"/>
          <w:szCs w:val="20"/>
          <w:lang w:eastAsia="pl-PL"/>
        </w:rPr>
      </w:pPr>
      <w:r w:rsidRPr="00B904A7">
        <w:rPr>
          <w:rFonts w:ascii="Century Gothic" w:eastAsia="Times New Roman" w:hAnsi="Century Gothic"/>
          <w:kern w:val="3"/>
          <w:sz w:val="20"/>
          <w:szCs w:val="20"/>
          <w:lang w:eastAsia="pl-PL"/>
        </w:rPr>
        <w:t xml:space="preserve">netto </w:t>
      </w:r>
      <w:r>
        <w:rPr>
          <w:rFonts w:ascii="Century Gothic" w:eastAsia="Times New Roman" w:hAnsi="Century Gothic"/>
          <w:kern w:val="3"/>
          <w:sz w:val="20"/>
          <w:szCs w:val="20"/>
          <w:lang w:eastAsia="pl-PL"/>
        </w:rPr>
        <w:t>.............................................. zł</w:t>
      </w:r>
      <w:r w:rsidRPr="00B904A7">
        <w:rPr>
          <w:rFonts w:ascii="Century Gothic" w:eastAsia="Times New Roman" w:hAnsi="Century Gothic"/>
          <w:kern w:val="3"/>
          <w:sz w:val="20"/>
          <w:szCs w:val="20"/>
          <w:lang w:eastAsia="pl-PL"/>
        </w:rPr>
        <w:t>,</w:t>
      </w:r>
    </w:p>
    <w:p w:rsidR="000E46C3" w:rsidRPr="00B904A7" w:rsidRDefault="000E46C3" w:rsidP="000E46C3">
      <w:pPr>
        <w:widowControl w:val="0"/>
        <w:suppressAutoHyphens/>
        <w:overflowPunct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Century Gothic" w:eastAsia="Times New Roman" w:hAnsi="Century Gothic"/>
          <w:kern w:val="3"/>
          <w:sz w:val="20"/>
          <w:szCs w:val="20"/>
          <w:lang w:eastAsia="pl-PL"/>
        </w:rPr>
      </w:pPr>
      <w:r w:rsidRPr="00B904A7">
        <w:rPr>
          <w:rFonts w:ascii="Century Gothic" w:eastAsia="Times New Roman" w:hAnsi="Century Gothic"/>
          <w:kern w:val="3"/>
          <w:sz w:val="20"/>
          <w:szCs w:val="20"/>
          <w:lang w:eastAsia="pl-PL"/>
        </w:rPr>
        <w:t xml:space="preserve">kwota podatku VAT wyniesie </w:t>
      </w:r>
      <w:r>
        <w:rPr>
          <w:rFonts w:ascii="Century Gothic" w:eastAsia="Times New Roman" w:hAnsi="Century Gothic"/>
          <w:kern w:val="3"/>
          <w:sz w:val="20"/>
          <w:szCs w:val="20"/>
          <w:lang w:eastAsia="pl-PL"/>
        </w:rPr>
        <w:t>..................................</w:t>
      </w:r>
      <w:r w:rsidRPr="00B904A7">
        <w:rPr>
          <w:rFonts w:ascii="Century Gothic" w:eastAsia="Times New Roman" w:hAnsi="Century Gothic"/>
          <w:kern w:val="3"/>
          <w:sz w:val="20"/>
          <w:szCs w:val="20"/>
          <w:lang w:eastAsia="pl-PL"/>
        </w:rPr>
        <w:t xml:space="preserve"> zł. </w:t>
      </w:r>
    </w:p>
    <w:p w:rsidR="000E46C3" w:rsidRPr="00B904A7" w:rsidRDefault="000E46C3" w:rsidP="000E46C3">
      <w:pPr>
        <w:widowControl w:val="0"/>
        <w:suppressAutoHyphens/>
        <w:overflowPunct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Century Gothic" w:eastAsia="Times New Roman" w:hAnsi="Century Gothic"/>
          <w:kern w:val="3"/>
          <w:sz w:val="20"/>
          <w:szCs w:val="20"/>
          <w:lang w:eastAsia="pl-PL"/>
        </w:rPr>
      </w:pPr>
      <w:r w:rsidRPr="00B904A7">
        <w:rPr>
          <w:rFonts w:ascii="Century Gothic" w:eastAsia="Times New Roman" w:hAnsi="Century Gothic"/>
          <w:kern w:val="3"/>
          <w:sz w:val="20"/>
          <w:szCs w:val="20"/>
          <w:lang w:eastAsia="pl-PL"/>
        </w:rPr>
        <w:t>Ł</w:t>
      </w:r>
      <w:r w:rsidRPr="00B904A7">
        <w:rPr>
          <w:rFonts w:ascii="Century Gothic" w:eastAsia="TimesNewRoman" w:hAnsi="Century Gothic" w:cs="TimesNewRoman"/>
          <w:kern w:val="3"/>
          <w:sz w:val="20"/>
          <w:szCs w:val="20"/>
          <w:lang w:eastAsia="pl-PL"/>
        </w:rPr>
        <w:t>ą</w:t>
      </w:r>
      <w:r w:rsidRPr="00B904A7">
        <w:rPr>
          <w:rFonts w:ascii="Century Gothic" w:eastAsia="Times New Roman" w:hAnsi="Century Gothic"/>
          <w:kern w:val="3"/>
          <w:sz w:val="20"/>
          <w:szCs w:val="20"/>
          <w:lang w:eastAsia="pl-PL"/>
        </w:rPr>
        <w:t xml:space="preserve">czne wynagrodzenie </w:t>
      </w:r>
      <w:r w:rsidRPr="00B904A7">
        <w:rPr>
          <w:rFonts w:ascii="Century Gothic" w:eastAsia="Times New Roman" w:hAnsi="Century Gothic"/>
          <w:b/>
          <w:kern w:val="3"/>
          <w:sz w:val="20"/>
          <w:szCs w:val="20"/>
          <w:lang w:eastAsia="pl-PL"/>
        </w:rPr>
        <w:t xml:space="preserve">brutto </w:t>
      </w:r>
      <w:r>
        <w:rPr>
          <w:rFonts w:ascii="Century Gothic" w:eastAsia="Times New Roman" w:hAnsi="Century Gothic"/>
          <w:b/>
          <w:kern w:val="3"/>
          <w:sz w:val="20"/>
          <w:szCs w:val="20"/>
          <w:lang w:eastAsia="pl-PL"/>
        </w:rPr>
        <w:t>..........................................</w:t>
      </w:r>
      <w:r w:rsidRPr="00B904A7">
        <w:rPr>
          <w:rFonts w:ascii="Century Gothic" w:eastAsia="Times New Roman" w:hAnsi="Century Gothic"/>
          <w:b/>
          <w:kern w:val="3"/>
          <w:sz w:val="20"/>
          <w:szCs w:val="20"/>
          <w:lang w:eastAsia="pl-PL"/>
        </w:rPr>
        <w:t xml:space="preserve"> zł</w:t>
      </w:r>
    </w:p>
    <w:p w:rsidR="000E46C3" w:rsidRPr="00B904A7" w:rsidRDefault="000E46C3" w:rsidP="000E46C3">
      <w:pPr>
        <w:widowControl w:val="0"/>
        <w:suppressAutoHyphens/>
        <w:overflowPunct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Century Gothic" w:eastAsia="Times New Roman" w:hAnsi="Century Gothic"/>
          <w:kern w:val="3"/>
          <w:sz w:val="20"/>
          <w:szCs w:val="20"/>
          <w:lang w:eastAsia="pl-PL"/>
        </w:rPr>
      </w:pPr>
      <w:r w:rsidRPr="00B904A7">
        <w:rPr>
          <w:rFonts w:ascii="Century Gothic" w:eastAsia="Times New Roman" w:hAnsi="Century Gothic"/>
          <w:kern w:val="3"/>
          <w:sz w:val="20"/>
          <w:szCs w:val="20"/>
          <w:lang w:eastAsia="pl-PL"/>
        </w:rPr>
        <w:t xml:space="preserve">(słownie zł: </w:t>
      </w:r>
      <w:r>
        <w:rPr>
          <w:rFonts w:ascii="Century Gothic" w:eastAsia="Times New Roman" w:hAnsi="Century Gothic"/>
          <w:kern w:val="3"/>
          <w:sz w:val="20"/>
          <w:szCs w:val="20"/>
          <w:lang w:eastAsia="pl-PL"/>
        </w:rPr>
        <w:t>........................................................................................................................................</w:t>
      </w:r>
      <w:r w:rsidRPr="00B904A7">
        <w:rPr>
          <w:rFonts w:ascii="Century Gothic" w:eastAsia="Times New Roman" w:hAnsi="Century Gothic"/>
          <w:kern w:val="3"/>
          <w:sz w:val="20"/>
          <w:szCs w:val="20"/>
          <w:lang w:eastAsia="pl-PL"/>
        </w:rPr>
        <w:t xml:space="preserve"> )</w:t>
      </w:r>
    </w:p>
    <w:p w:rsidR="000E46C3" w:rsidRPr="00B904A7" w:rsidRDefault="000E46C3" w:rsidP="000E46C3">
      <w:pPr>
        <w:numPr>
          <w:ilvl w:val="0"/>
          <w:numId w:val="3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B904A7">
        <w:rPr>
          <w:rFonts w:ascii="Century Gothic" w:hAnsi="Century Gothic" w:cs="Century Gothic"/>
          <w:color w:val="000000" w:themeColor="text1"/>
          <w:sz w:val="20"/>
          <w:szCs w:val="20"/>
        </w:rPr>
        <w:t>Podstawą ustalania wynagrodzenia należnego wykonawcy za zrealizowane przez Wykonawcę dostawy stanowią podane w ofercie ceny jednostkowe dla każdego rodzaju asortymentu określone w załączniku nr 1 do umowy, ceny te w okresie realizacji umowy nie ulegną zmianie.</w:t>
      </w:r>
    </w:p>
    <w:p w:rsidR="000E46C3" w:rsidRPr="00B904A7" w:rsidRDefault="000E46C3" w:rsidP="000E46C3">
      <w:pPr>
        <w:numPr>
          <w:ilvl w:val="0"/>
          <w:numId w:val="3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B904A7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Wynagrodzenie, o którym mowa w ust. 1 i 2 zawiera wszystkie koszty niezbędne do prawidłowego wykonania umowy, w szczególności koszt towaru, usługi, opakowania, </w:t>
      </w:r>
      <w:r w:rsidRPr="00B904A7">
        <w:rPr>
          <w:rFonts w:ascii="Century Gothic" w:hAnsi="Century Gothic" w:cs="Century Gothic"/>
          <w:color w:val="000000" w:themeColor="text1"/>
          <w:sz w:val="20"/>
          <w:szCs w:val="20"/>
        </w:rPr>
        <w:lastRenderedPageBreak/>
        <w:t xml:space="preserve">transportu, ewentualnego ubezpieczenia na czas transportu, wniesienia towaru do pomieszczeń wskazanych przez Zamawiającego. </w:t>
      </w:r>
    </w:p>
    <w:p w:rsidR="000E46C3" w:rsidRPr="00B904A7" w:rsidRDefault="000E46C3" w:rsidP="000E46C3">
      <w:pPr>
        <w:numPr>
          <w:ilvl w:val="0"/>
          <w:numId w:val="3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B904A7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Zapłata wynagrodzenia, o którym mowa w ust. 2 może nastąpić w razie braku zastrzeżeń co do ilościowej i rodzajowej zgodności dostarczonego towaru z przedmiotem umowy. </w:t>
      </w:r>
    </w:p>
    <w:p w:rsidR="000E46C3" w:rsidRPr="00B904A7" w:rsidRDefault="000E46C3" w:rsidP="000E46C3">
      <w:pPr>
        <w:numPr>
          <w:ilvl w:val="0"/>
          <w:numId w:val="3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B904A7">
        <w:rPr>
          <w:rFonts w:ascii="Century Gothic" w:hAnsi="Century Gothic" w:cs="TimesNewRomanPSMT"/>
          <w:color w:val="000000" w:themeColor="text1"/>
          <w:sz w:val="20"/>
          <w:szCs w:val="20"/>
        </w:rPr>
        <w:t>Zapłata wynagrodzenia, o którym mowa w ust. 2 nastąpi przelewem na rachunek bankowy Wykonawcy wskazany w fakturze, w terminie 30  dni od daty doręczenia Zamawiającemu  prawidłowo wystawionej faktury</w:t>
      </w:r>
      <w:r w:rsidRPr="00B904A7">
        <w:rPr>
          <w:rFonts w:ascii="Century Gothic" w:hAnsi="Century Gothic" w:cs="Century Gothic"/>
          <w:color w:val="000000" w:themeColor="text1"/>
          <w:sz w:val="20"/>
          <w:szCs w:val="20"/>
        </w:rPr>
        <w:t>, z załączonym wykazem dostarczonego w danej dostawie asortymentu z podaniem ilości i ceny jednostkowej.</w:t>
      </w:r>
    </w:p>
    <w:p w:rsidR="000E46C3" w:rsidRPr="00B904A7" w:rsidRDefault="000E46C3" w:rsidP="000E46C3">
      <w:pPr>
        <w:numPr>
          <w:ilvl w:val="0"/>
          <w:numId w:val="3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B904A7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Strony postanawiają</w:t>
      </w:r>
      <w:r w:rsidRPr="00B904A7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, </w:t>
      </w:r>
      <w:r w:rsidRPr="00B904A7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ż</w:t>
      </w:r>
      <w:r w:rsidRPr="00B904A7">
        <w:rPr>
          <w:rFonts w:ascii="Century Gothic" w:hAnsi="Century Gothic" w:cs="Century Gothic"/>
          <w:color w:val="000000" w:themeColor="text1"/>
          <w:sz w:val="20"/>
          <w:szCs w:val="20"/>
        </w:rPr>
        <w:t>e dniem zapłaty jest dzie</w:t>
      </w:r>
      <w:r w:rsidRPr="00B904A7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 xml:space="preserve">ń </w:t>
      </w:r>
      <w:r w:rsidRPr="00B904A7">
        <w:rPr>
          <w:rFonts w:ascii="Century Gothic" w:hAnsi="Century Gothic" w:cs="Century Gothic"/>
          <w:color w:val="000000" w:themeColor="text1"/>
          <w:sz w:val="20"/>
          <w:szCs w:val="20"/>
        </w:rPr>
        <w:t>obci</w:t>
      </w:r>
      <w:r w:rsidRPr="00B904A7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ąż</w:t>
      </w:r>
      <w:r w:rsidRPr="00B904A7">
        <w:rPr>
          <w:rFonts w:ascii="Century Gothic" w:hAnsi="Century Gothic" w:cs="Century Gothic"/>
          <w:color w:val="000000" w:themeColor="text1"/>
          <w:sz w:val="20"/>
          <w:szCs w:val="20"/>
        </w:rPr>
        <w:t>enia rachunku bankowego Zamawiaj</w:t>
      </w:r>
      <w:r w:rsidRPr="00B904A7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ą</w:t>
      </w:r>
      <w:r w:rsidRPr="00B904A7">
        <w:rPr>
          <w:rFonts w:ascii="Century Gothic" w:hAnsi="Century Gothic" w:cs="Century Gothic"/>
          <w:color w:val="000000" w:themeColor="text1"/>
          <w:sz w:val="20"/>
          <w:szCs w:val="20"/>
        </w:rPr>
        <w:t>cego.</w:t>
      </w:r>
    </w:p>
    <w:p w:rsidR="000E46C3" w:rsidRPr="00B904A7" w:rsidRDefault="000E46C3" w:rsidP="000E46C3">
      <w:pPr>
        <w:numPr>
          <w:ilvl w:val="0"/>
          <w:numId w:val="3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B904A7">
        <w:rPr>
          <w:rFonts w:ascii="Century Gothic" w:hAnsi="Century Gothic" w:cs="Century Gothic"/>
          <w:color w:val="000000" w:themeColor="text1"/>
          <w:sz w:val="20"/>
          <w:szCs w:val="20"/>
        </w:rPr>
        <w:t>Wykonawca nie mo</w:t>
      </w:r>
      <w:r w:rsidRPr="00B904A7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ż</w:t>
      </w:r>
      <w:r w:rsidRPr="00B904A7">
        <w:rPr>
          <w:rFonts w:ascii="Century Gothic" w:hAnsi="Century Gothic" w:cs="Century Gothic"/>
          <w:color w:val="000000" w:themeColor="text1"/>
          <w:sz w:val="20"/>
          <w:szCs w:val="20"/>
        </w:rPr>
        <w:t>e bez uprzedniej zgody Zamawiaj</w:t>
      </w:r>
      <w:r w:rsidRPr="00B904A7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ą</w:t>
      </w:r>
      <w:r w:rsidRPr="00B904A7">
        <w:rPr>
          <w:rFonts w:ascii="Century Gothic" w:hAnsi="Century Gothic" w:cs="Century Gothic"/>
          <w:color w:val="000000" w:themeColor="text1"/>
          <w:sz w:val="20"/>
          <w:szCs w:val="20"/>
        </w:rPr>
        <w:t>cego wyra</w:t>
      </w:r>
      <w:r w:rsidRPr="00B904A7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ż</w:t>
      </w:r>
      <w:r w:rsidRPr="00B904A7">
        <w:rPr>
          <w:rFonts w:ascii="Century Gothic" w:hAnsi="Century Gothic" w:cs="Century Gothic"/>
          <w:color w:val="000000" w:themeColor="text1"/>
          <w:sz w:val="20"/>
          <w:szCs w:val="20"/>
        </w:rPr>
        <w:t>onej na pi</w:t>
      </w:r>
      <w:r w:rsidRPr="00B904A7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ś</w:t>
      </w:r>
      <w:r w:rsidRPr="00B904A7">
        <w:rPr>
          <w:rFonts w:ascii="Century Gothic" w:hAnsi="Century Gothic" w:cs="Century Gothic"/>
          <w:color w:val="000000" w:themeColor="text1"/>
          <w:sz w:val="20"/>
          <w:szCs w:val="20"/>
        </w:rPr>
        <w:t>mie dokonać przelewu wierzytelności z tytułu wynagrodzenia, o którym mowa w ust. 1.</w:t>
      </w:r>
    </w:p>
    <w:p w:rsidR="000E46C3" w:rsidRPr="00B904A7" w:rsidRDefault="000E46C3" w:rsidP="000E46C3">
      <w:pPr>
        <w:spacing w:after="0" w:line="360" w:lineRule="auto"/>
        <w:ind w:left="-180"/>
        <w:jc w:val="center"/>
        <w:rPr>
          <w:rFonts w:ascii="Century Gothic" w:hAnsi="Century Gothic"/>
          <w:b/>
          <w:sz w:val="20"/>
          <w:szCs w:val="20"/>
        </w:rPr>
      </w:pPr>
    </w:p>
    <w:p w:rsidR="000E46C3" w:rsidRPr="00B904A7" w:rsidRDefault="000E46C3" w:rsidP="000E46C3">
      <w:pPr>
        <w:autoSpaceDE w:val="0"/>
        <w:autoSpaceDN w:val="0"/>
        <w:adjustRightInd w:val="0"/>
        <w:spacing w:line="24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904A7"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0E46C3" w:rsidRPr="00B904A7" w:rsidRDefault="000E46C3" w:rsidP="000E46C3">
      <w:pPr>
        <w:autoSpaceDE w:val="0"/>
        <w:autoSpaceDN w:val="0"/>
        <w:adjustRightInd w:val="0"/>
        <w:spacing w:line="24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904A7">
        <w:rPr>
          <w:rFonts w:ascii="Century Gothic" w:hAnsi="Century Gothic" w:cs="Century Gothic"/>
          <w:b/>
          <w:bCs/>
          <w:sz w:val="20"/>
          <w:szCs w:val="20"/>
        </w:rPr>
        <w:t xml:space="preserve">Odpowiedzialność za niezgodność dostawy z przedmiotem umowy </w:t>
      </w:r>
    </w:p>
    <w:p w:rsidR="000E46C3" w:rsidRPr="00B904A7" w:rsidRDefault="000E46C3" w:rsidP="000E46C3">
      <w:pPr>
        <w:pStyle w:val="Akapitzlist"/>
        <w:numPr>
          <w:ilvl w:val="0"/>
          <w:numId w:val="38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Book Antiqua"/>
          <w:spacing w:val="-6"/>
          <w:sz w:val="20"/>
          <w:szCs w:val="20"/>
        </w:rPr>
      </w:pPr>
      <w:r w:rsidRPr="00B904A7">
        <w:rPr>
          <w:rFonts w:ascii="Century Gothic" w:hAnsi="Century Gothic" w:cs="Book Antiqua"/>
          <w:spacing w:val="-6"/>
          <w:sz w:val="20"/>
          <w:szCs w:val="20"/>
        </w:rPr>
        <w:t>W razie stwierdzenia przez Zamawiającego niezgodności pod względem ilościowym i jakościowym dostarczonego towaru z  przedmiotem umowy Wykonawca zobowiązuje się do usunięcia stwierdzonych niezgodności na własny koszt i ryzyko w terminie 7 dni od dnia powiadomienia go o tym fakcie. W takim wypadku dostawa towaru nastąpi według zasad określonych w § 3 ust. 2 - 5.</w:t>
      </w:r>
    </w:p>
    <w:p w:rsidR="000E46C3" w:rsidRPr="00B904A7" w:rsidRDefault="000E46C3" w:rsidP="000E46C3">
      <w:pPr>
        <w:pStyle w:val="Akapitzlist"/>
        <w:numPr>
          <w:ilvl w:val="0"/>
          <w:numId w:val="38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</w:pPr>
      <w:r w:rsidRPr="00B904A7"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t>W razie stwierdzenia przez Zamawiającego wad fizycznych rzeczy Wykonawca zobowiązuje się do niezwłocznego, jednak nie później niż w terminie 7 dni od dnia powiadomienia go o tym fakcie do dokonania wymiany rzeczy na wolną na własny koszt i ryzyko. W takim wypadku dostawa towaru nastąpi według zasad określonych w § 3 ust. 2 - 5.</w:t>
      </w:r>
    </w:p>
    <w:p w:rsidR="000E46C3" w:rsidRPr="00B904A7" w:rsidRDefault="000E46C3" w:rsidP="000E46C3">
      <w:pPr>
        <w:pStyle w:val="Akapitzlist"/>
        <w:numPr>
          <w:ilvl w:val="0"/>
          <w:numId w:val="38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</w:pPr>
      <w:r w:rsidRPr="00B904A7"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t>Wykonawca udziela na cały asortyment wchodzący w skład przedmiotu umowy gwarancji jakości w zakresie posiadania cech i właściwości określonych w ofercie wykonawcy stanowiącej załącznik nr 1 do umowy oraz opisie przedmiotu zamówienia.</w:t>
      </w:r>
    </w:p>
    <w:p w:rsidR="000E46C3" w:rsidRPr="00B904A7" w:rsidRDefault="000E46C3" w:rsidP="000E46C3">
      <w:pPr>
        <w:pStyle w:val="Akapitzlist"/>
        <w:numPr>
          <w:ilvl w:val="0"/>
          <w:numId w:val="38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</w:pPr>
      <w:r w:rsidRPr="00B904A7"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t xml:space="preserve">W razie stwierdzenia przez Zamawiającego, że rzecz nie posiada cech wynikających z gwarancji jakości Wykonawca zobowiązuje się do niezwłocznego, jednak nie później niż w terminie </w:t>
      </w:r>
      <w:r w:rsidR="00752E8E"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t>4 dni</w:t>
      </w:r>
      <w:r w:rsidRPr="00B904A7"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t xml:space="preserve"> od dnia powiadomienia go o tym fakcie, dokonania wymiany rzeczy na posiadającą cechy wynikającą z gwarancji jakości na własny koszt i ryzyko. W takim wypadku dostawa towaru nastąpi według zasad określonych w § 3 ust. 2 - 5.</w:t>
      </w:r>
    </w:p>
    <w:p w:rsidR="000E46C3" w:rsidRPr="00B904A7" w:rsidRDefault="000E46C3" w:rsidP="000E46C3">
      <w:pPr>
        <w:spacing w:after="0" w:line="360" w:lineRule="auto"/>
        <w:ind w:left="-180"/>
        <w:jc w:val="center"/>
        <w:rPr>
          <w:rFonts w:ascii="Century Gothic" w:hAnsi="Century Gothic"/>
          <w:b/>
          <w:sz w:val="20"/>
          <w:szCs w:val="20"/>
        </w:rPr>
      </w:pPr>
    </w:p>
    <w:p w:rsidR="000E46C3" w:rsidRPr="00B904A7" w:rsidRDefault="000E46C3" w:rsidP="000E46C3">
      <w:pPr>
        <w:spacing w:after="0" w:line="360" w:lineRule="auto"/>
        <w:ind w:left="-180"/>
        <w:jc w:val="center"/>
        <w:rPr>
          <w:rFonts w:ascii="Century Gothic" w:hAnsi="Century Gothic"/>
          <w:b/>
          <w:sz w:val="20"/>
          <w:szCs w:val="20"/>
        </w:rPr>
      </w:pPr>
    </w:p>
    <w:p w:rsidR="000E46C3" w:rsidRPr="00B904A7" w:rsidRDefault="000E46C3" w:rsidP="000E46C3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904A7"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0E46C3" w:rsidRPr="00B904A7" w:rsidRDefault="000E46C3" w:rsidP="000E46C3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904A7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0E46C3" w:rsidRPr="00B904A7" w:rsidRDefault="000E46C3" w:rsidP="000E46C3">
      <w:pPr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TimesNewRomanPS-BoldMT"/>
          <w:bCs/>
          <w:color w:val="000000"/>
          <w:sz w:val="20"/>
          <w:szCs w:val="20"/>
        </w:rPr>
      </w:pPr>
      <w:r w:rsidRPr="00B904A7">
        <w:rPr>
          <w:rFonts w:ascii="Century Gothic" w:hAnsi="Century Gothic" w:cs="Arial"/>
          <w:color w:val="000000"/>
          <w:sz w:val="20"/>
          <w:szCs w:val="20"/>
        </w:rPr>
        <w:t xml:space="preserve">Zamawiający może odstąpić od umowy w terminie 2 miesięcy od dnia jej zawarcia przez złożenie Wykonawcy oświadczenia w formie pisemnej. </w:t>
      </w:r>
    </w:p>
    <w:p w:rsidR="000E46C3" w:rsidRPr="00B904A7" w:rsidRDefault="000E46C3" w:rsidP="000E46C3">
      <w:pPr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Arial"/>
          <w:color w:val="000000"/>
          <w:sz w:val="20"/>
          <w:szCs w:val="20"/>
        </w:rPr>
      </w:pPr>
      <w:r w:rsidRPr="00B904A7">
        <w:rPr>
          <w:rFonts w:ascii="Century Gothic" w:hAnsi="Century Gothic" w:cs="TimesNewRomanPS-BoldMT"/>
          <w:bCs/>
          <w:color w:val="000000"/>
          <w:sz w:val="20"/>
          <w:szCs w:val="20"/>
        </w:rPr>
        <w:t>W razie zwłoki Wykonawcy w wykonaniu zobowiązań związanych z niezgodności</w:t>
      </w:r>
      <w:r w:rsidRPr="00B904A7">
        <w:rPr>
          <w:rFonts w:ascii="Century Gothic" w:hAnsi="Century Gothic" w:cs="Century Gothic"/>
          <w:bCs/>
          <w:color w:val="000000"/>
          <w:sz w:val="20"/>
          <w:szCs w:val="20"/>
        </w:rPr>
        <w:t>ą dostawy z przedmiotem umow</w:t>
      </w:r>
      <w:r w:rsidRPr="00B904A7">
        <w:rPr>
          <w:rFonts w:ascii="Century Gothic" w:hAnsi="Century Gothic" w:cs="TimesNewRomanPS-BoldMT"/>
          <w:bCs/>
          <w:color w:val="000000"/>
          <w:sz w:val="20"/>
          <w:szCs w:val="20"/>
        </w:rPr>
        <w:t>y Zamawiający jest uprawniony bez wyznaczania dodatkowego terminu do odstąpienia od umowy przez złożenie oświadczenia w formie pisemnej</w:t>
      </w:r>
      <w:r w:rsidRPr="00B904A7">
        <w:rPr>
          <w:rFonts w:ascii="Century Gothic" w:hAnsi="Century Gothic" w:cs="Arial"/>
          <w:bCs/>
          <w:color w:val="000000"/>
          <w:sz w:val="20"/>
          <w:szCs w:val="20"/>
        </w:rPr>
        <w:t>.</w:t>
      </w:r>
    </w:p>
    <w:p w:rsidR="000E46C3" w:rsidRPr="00B904A7" w:rsidRDefault="000E46C3" w:rsidP="000E46C3">
      <w:pPr>
        <w:autoSpaceDE w:val="0"/>
        <w:autoSpaceDN w:val="0"/>
        <w:adjustRightInd w:val="0"/>
        <w:spacing w:line="240" w:lineRule="auto"/>
        <w:jc w:val="center"/>
        <w:rPr>
          <w:rFonts w:ascii="Century Gothic" w:hAnsi="Century Gothic"/>
          <w:b/>
          <w:sz w:val="20"/>
          <w:szCs w:val="20"/>
        </w:rPr>
      </w:pPr>
    </w:p>
    <w:p w:rsidR="000E46C3" w:rsidRPr="00B904A7" w:rsidRDefault="000E46C3" w:rsidP="000E46C3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904A7"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0E46C3" w:rsidRPr="00B904A7" w:rsidRDefault="000E46C3" w:rsidP="000E46C3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904A7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0E46C3" w:rsidRPr="00B904A7" w:rsidRDefault="000E46C3" w:rsidP="000E46C3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0E46C3" w:rsidRPr="00B904A7" w:rsidRDefault="000E46C3" w:rsidP="000E46C3">
      <w:pPr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B904A7">
        <w:rPr>
          <w:rFonts w:ascii="Century Gothic" w:hAnsi="Century Gothic" w:cs="Century Gothic"/>
          <w:sz w:val="20"/>
          <w:szCs w:val="20"/>
        </w:rPr>
        <w:t>Wykonawca zapłaci Zamawiaj</w:t>
      </w:r>
      <w:r w:rsidRPr="00B904A7">
        <w:rPr>
          <w:rFonts w:ascii="Century Gothic" w:eastAsia="TimesNewRoman" w:hAnsi="Century Gothic" w:cs="Century Gothic"/>
          <w:sz w:val="20"/>
          <w:szCs w:val="20"/>
        </w:rPr>
        <w:t>ą</w:t>
      </w:r>
      <w:r w:rsidRPr="00B904A7">
        <w:rPr>
          <w:rFonts w:ascii="Century Gothic" w:hAnsi="Century Gothic" w:cs="Century Gothic"/>
          <w:sz w:val="20"/>
          <w:szCs w:val="20"/>
        </w:rPr>
        <w:t>cemu karę umowną:</w:t>
      </w:r>
    </w:p>
    <w:p w:rsidR="000E46C3" w:rsidRPr="00371BFC" w:rsidRDefault="000E46C3" w:rsidP="000E46C3">
      <w:pPr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 w:rsidRPr="00B904A7">
        <w:rPr>
          <w:rFonts w:ascii="Century Gothic" w:hAnsi="Century Gothic" w:cs="Century Gothic"/>
          <w:sz w:val="20"/>
          <w:szCs w:val="20"/>
        </w:rPr>
        <w:t xml:space="preserve">w wysokości </w:t>
      </w:r>
      <w:r w:rsidRPr="00371BFC">
        <w:rPr>
          <w:rFonts w:ascii="Century Gothic" w:hAnsi="Century Gothic" w:cs="Century Gothic"/>
          <w:sz w:val="20"/>
          <w:szCs w:val="20"/>
        </w:rPr>
        <w:t>2 % wynagrodzenia brutto, o którym mowa w § 5 ust. 1 za każdy rozpoczęty dzień opóźnienia w dostarczeniu partii towaru,</w:t>
      </w:r>
    </w:p>
    <w:p w:rsidR="000E46C3" w:rsidRPr="00B904A7" w:rsidRDefault="000E46C3" w:rsidP="000E46C3">
      <w:pPr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 w:rsidRPr="00371BFC">
        <w:rPr>
          <w:rFonts w:ascii="Century Gothic" w:hAnsi="Century Gothic" w:cs="Century Gothic"/>
          <w:sz w:val="20"/>
          <w:szCs w:val="20"/>
        </w:rPr>
        <w:t xml:space="preserve">w wysokości  0,5 % </w:t>
      </w:r>
      <w:r w:rsidRPr="00B904A7">
        <w:rPr>
          <w:rFonts w:ascii="Century Gothic" w:hAnsi="Century Gothic" w:cs="Century Gothic"/>
          <w:sz w:val="20"/>
          <w:szCs w:val="20"/>
        </w:rPr>
        <w:t xml:space="preserve">wynagrodzenia brutto § 5 ust. 1, za każdy rozpoczęty dzień opóźnienia w wykonaniu obowiązków, o których mowa w </w:t>
      </w:r>
      <w:r w:rsidRPr="00B904A7">
        <w:rPr>
          <w:rFonts w:ascii="Century Gothic" w:hAnsi="Century Gothic" w:cs="Book Antiqua"/>
          <w:spacing w:val="-6"/>
          <w:sz w:val="20"/>
          <w:szCs w:val="20"/>
        </w:rPr>
        <w:t>§ 6 ust</w:t>
      </w:r>
      <w:r w:rsidRPr="00B904A7"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t>. 1 i 2 i 4,</w:t>
      </w:r>
    </w:p>
    <w:p w:rsidR="000E46C3" w:rsidRPr="00B904A7" w:rsidRDefault="000E46C3" w:rsidP="000E46C3">
      <w:pPr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 w:rsidRPr="00B904A7">
        <w:rPr>
          <w:rFonts w:ascii="Century Gothic" w:hAnsi="Century Gothic" w:cs="TimesNewRomanPSMT"/>
          <w:sz w:val="20"/>
          <w:szCs w:val="20"/>
        </w:rPr>
        <w:t xml:space="preserve">za odstąpienie od umowy przez Zamawiającego  z przyczyn, o których mowa w § 7 ust. 2 karę w wysokości 15 % wynagrodzenia brutto, </w:t>
      </w:r>
      <w:r w:rsidRPr="00B904A7">
        <w:rPr>
          <w:rFonts w:ascii="Century Gothic" w:hAnsi="Century Gothic"/>
        </w:rPr>
        <w:t xml:space="preserve"> </w:t>
      </w:r>
      <w:r w:rsidRPr="00B904A7">
        <w:rPr>
          <w:rFonts w:ascii="Century Gothic" w:hAnsi="Century Gothic" w:cs="TimesNewRomanPSMT"/>
          <w:sz w:val="20"/>
          <w:szCs w:val="20"/>
        </w:rPr>
        <w:t>o którym mowa w § 5 ust. 1</w:t>
      </w:r>
      <w:r w:rsidRPr="00B904A7">
        <w:rPr>
          <w:rFonts w:ascii="Century Gothic" w:hAnsi="Century Gothic" w:cs="Century Gothic"/>
          <w:sz w:val="20"/>
          <w:szCs w:val="20"/>
        </w:rPr>
        <w:t>.</w:t>
      </w:r>
    </w:p>
    <w:p w:rsidR="000E46C3" w:rsidRPr="00B904A7" w:rsidRDefault="000E46C3" w:rsidP="000E46C3">
      <w:pPr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B904A7">
        <w:rPr>
          <w:rFonts w:ascii="Century Gothic" w:hAnsi="Century Gothic" w:cs="Century Gothic"/>
          <w:sz w:val="20"/>
          <w:szCs w:val="20"/>
        </w:rPr>
        <w:lastRenderedPageBreak/>
        <w:t>Strony zastrzegaj</w:t>
      </w:r>
      <w:r w:rsidRPr="00B904A7">
        <w:rPr>
          <w:rFonts w:ascii="Century Gothic" w:eastAsia="TimesNewRoman" w:hAnsi="Century Gothic" w:cs="Century Gothic"/>
          <w:sz w:val="20"/>
          <w:szCs w:val="20"/>
        </w:rPr>
        <w:t xml:space="preserve">ą </w:t>
      </w:r>
      <w:r w:rsidRPr="00B904A7">
        <w:rPr>
          <w:rFonts w:ascii="Century Gothic" w:hAnsi="Century Gothic" w:cs="Century Gothic"/>
          <w:sz w:val="20"/>
          <w:szCs w:val="20"/>
        </w:rPr>
        <w:t>sobie prawo do odszkodowania uzupełniaj</w:t>
      </w:r>
      <w:r w:rsidRPr="00B904A7">
        <w:rPr>
          <w:rFonts w:ascii="Century Gothic" w:eastAsia="TimesNewRoman" w:hAnsi="Century Gothic" w:cs="Century Gothic"/>
          <w:sz w:val="20"/>
          <w:szCs w:val="20"/>
        </w:rPr>
        <w:t>ą</w:t>
      </w:r>
      <w:r w:rsidRPr="00B904A7">
        <w:rPr>
          <w:rFonts w:ascii="Century Gothic" w:hAnsi="Century Gothic" w:cs="Century Gothic"/>
          <w:sz w:val="20"/>
          <w:szCs w:val="20"/>
        </w:rPr>
        <w:t>cego przenosz</w:t>
      </w:r>
      <w:r w:rsidRPr="00B904A7">
        <w:rPr>
          <w:rFonts w:ascii="Century Gothic" w:eastAsia="TimesNewRoman" w:hAnsi="Century Gothic" w:cs="Century Gothic"/>
          <w:sz w:val="20"/>
          <w:szCs w:val="20"/>
        </w:rPr>
        <w:t>ą</w:t>
      </w:r>
      <w:r w:rsidRPr="00B904A7">
        <w:rPr>
          <w:rFonts w:ascii="Century Gothic" w:hAnsi="Century Gothic" w:cs="Century Gothic"/>
          <w:sz w:val="20"/>
          <w:szCs w:val="20"/>
        </w:rPr>
        <w:t>cego wysoko</w:t>
      </w:r>
      <w:r w:rsidRPr="00B904A7">
        <w:rPr>
          <w:rFonts w:ascii="Century Gothic" w:eastAsia="TimesNewRoman" w:hAnsi="Century Gothic" w:cs="Century Gothic"/>
          <w:sz w:val="20"/>
          <w:szCs w:val="20"/>
        </w:rPr>
        <w:t xml:space="preserve">ść </w:t>
      </w:r>
      <w:r w:rsidRPr="00B904A7">
        <w:rPr>
          <w:rFonts w:ascii="Century Gothic" w:hAnsi="Century Gothic" w:cs="Century Gothic"/>
          <w:sz w:val="20"/>
          <w:szCs w:val="20"/>
        </w:rPr>
        <w:t>kar umownych do wysoko</w:t>
      </w:r>
      <w:r w:rsidRPr="00B904A7">
        <w:rPr>
          <w:rFonts w:ascii="Century Gothic" w:eastAsia="TimesNewRoman" w:hAnsi="Century Gothic" w:cs="Century Gothic"/>
          <w:sz w:val="20"/>
          <w:szCs w:val="20"/>
        </w:rPr>
        <w:t>ś</w:t>
      </w:r>
      <w:r w:rsidRPr="00B904A7">
        <w:rPr>
          <w:rFonts w:ascii="Century Gothic" w:hAnsi="Century Gothic" w:cs="Century Gothic"/>
          <w:sz w:val="20"/>
          <w:szCs w:val="20"/>
        </w:rPr>
        <w:t>ci rzeczywi</w:t>
      </w:r>
      <w:r w:rsidRPr="00B904A7">
        <w:rPr>
          <w:rFonts w:ascii="Century Gothic" w:eastAsia="TimesNewRoman" w:hAnsi="Century Gothic" w:cs="Century Gothic"/>
          <w:sz w:val="20"/>
          <w:szCs w:val="20"/>
        </w:rPr>
        <w:t>ś</w:t>
      </w:r>
      <w:r w:rsidRPr="00B904A7">
        <w:rPr>
          <w:rFonts w:ascii="Century Gothic" w:hAnsi="Century Gothic" w:cs="Century Gothic"/>
          <w:sz w:val="20"/>
          <w:szCs w:val="20"/>
        </w:rPr>
        <w:t>cie poniesionej szkody.</w:t>
      </w:r>
    </w:p>
    <w:p w:rsidR="000E46C3" w:rsidRPr="00B904A7" w:rsidRDefault="000E46C3" w:rsidP="000E46C3">
      <w:pPr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B904A7">
        <w:rPr>
          <w:rFonts w:ascii="Century Gothic" w:hAnsi="Century Gothic" w:cs="Century Gothic"/>
          <w:sz w:val="20"/>
          <w:szCs w:val="20"/>
        </w:rPr>
        <w:t>Wykonawca wyra</w:t>
      </w:r>
      <w:r w:rsidRPr="00B904A7">
        <w:rPr>
          <w:rFonts w:ascii="Century Gothic" w:eastAsia="TimesNewRoman" w:hAnsi="Century Gothic" w:cs="Century Gothic"/>
          <w:sz w:val="20"/>
          <w:szCs w:val="20"/>
        </w:rPr>
        <w:t>ż</w:t>
      </w:r>
      <w:r w:rsidRPr="00B904A7">
        <w:rPr>
          <w:rFonts w:ascii="Century Gothic" w:hAnsi="Century Gothic" w:cs="Century Gothic"/>
          <w:sz w:val="20"/>
          <w:szCs w:val="20"/>
        </w:rPr>
        <w:t>a zgod</w:t>
      </w:r>
      <w:r w:rsidRPr="00B904A7"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 w:rsidRPr="00B904A7">
        <w:rPr>
          <w:rFonts w:ascii="Century Gothic" w:hAnsi="Century Gothic" w:cs="Century Gothic"/>
          <w:sz w:val="20"/>
          <w:szCs w:val="20"/>
        </w:rPr>
        <w:t>na potr</w:t>
      </w:r>
      <w:r w:rsidRPr="00B904A7">
        <w:rPr>
          <w:rFonts w:ascii="Century Gothic" w:eastAsia="TimesNewRoman" w:hAnsi="Century Gothic" w:cs="Century Gothic"/>
          <w:sz w:val="20"/>
          <w:szCs w:val="20"/>
        </w:rPr>
        <w:t>ą</w:t>
      </w:r>
      <w:r w:rsidRPr="00B904A7">
        <w:rPr>
          <w:rFonts w:ascii="Century Gothic" w:hAnsi="Century Gothic" w:cs="Century Gothic"/>
          <w:sz w:val="20"/>
          <w:szCs w:val="20"/>
        </w:rPr>
        <w:t>cenie kar umownych z przysługuj</w:t>
      </w:r>
      <w:r w:rsidRPr="00B904A7">
        <w:rPr>
          <w:rFonts w:ascii="Century Gothic" w:eastAsia="TimesNewRoman" w:hAnsi="Century Gothic" w:cs="Century Gothic"/>
          <w:sz w:val="20"/>
          <w:szCs w:val="20"/>
        </w:rPr>
        <w:t>ą</w:t>
      </w:r>
      <w:r w:rsidRPr="00B904A7">
        <w:rPr>
          <w:rFonts w:ascii="Century Gothic" w:hAnsi="Century Gothic" w:cs="Century Gothic"/>
          <w:sz w:val="20"/>
          <w:szCs w:val="20"/>
        </w:rPr>
        <w:t>cego mu wynagrodzenia.</w:t>
      </w:r>
    </w:p>
    <w:p w:rsidR="000E46C3" w:rsidRPr="00B904A7" w:rsidRDefault="000E46C3" w:rsidP="000E46C3">
      <w:pPr>
        <w:autoSpaceDE w:val="0"/>
        <w:autoSpaceDN w:val="0"/>
        <w:adjustRightInd w:val="0"/>
        <w:spacing w:after="0" w:line="240" w:lineRule="auto"/>
        <w:jc w:val="center"/>
        <w:rPr>
          <w:rFonts w:ascii="Century Gothic" w:eastAsia="Times New Roman" w:hAnsi="Century Gothic" w:cs="TimesNewRomanPS-BoldMT"/>
          <w:b/>
          <w:bCs/>
          <w:sz w:val="20"/>
          <w:szCs w:val="20"/>
          <w:lang w:eastAsia="pl-PL"/>
        </w:rPr>
      </w:pPr>
    </w:p>
    <w:p w:rsidR="000E46C3" w:rsidRPr="00B904A7" w:rsidRDefault="000E46C3" w:rsidP="000E46C3">
      <w:pPr>
        <w:autoSpaceDE w:val="0"/>
        <w:autoSpaceDN w:val="0"/>
        <w:adjustRightInd w:val="0"/>
        <w:spacing w:after="0" w:line="240" w:lineRule="auto"/>
        <w:jc w:val="center"/>
        <w:rPr>
          <w:rFonts w:ascii="Century Gothic" w:eastAsia="Times New Roman" w:hAnsi="Century Gothic" w:cs="TimesNewRomanPS-BoldMT"/>
          <w:b/>
          <w:bCs/>
          <w:sz w:val="20"/>
          <w:szCs w:val="20"/>
          <w:lang w:eastAsia="pl-PL"/>
        </w:rPr>
      </w:pPr>
    </w:p>
    <w:p w:rsidR="000E46C3" w:rsidRPr="00B904A7" w:rsidRDefault="000E46C3" w:rsidP="000E46C3">
      <w:pPr>
        <w:pStyle w:val="Nagwek1"/>
        <w:jc w:val="center"/>
        <w:rPr>
          <w:rFonts w:ascii="Century Gothic" w:hAnsi="Century Gothic"/>
          <w:color w:val="000000" w:themeColor="text1"/>
          <w:sz w:val="20"/>
          <w:szCs w:val="20"/>
        </w:rPr>
      </w:pPr>
      <w:r w:rsidRPr="00B904A7">
        <w:rPr>
          <w:rFonts w:ascii="Century Gothic" w:hAnsi="Century Gothic"/>
          <w:color w:val="000000" w:themeColor="text1"/>
          <w:sz w:val="20"/>
          <w:szCs w:val="20"/>
        </w:rPr>
        <w:t>§ 9</w:t>
      </w:r>
    </w:p>
    <w:p w:rsidR="000E46C3" w:rsidRPr="00B904A7" w:rsidRDefault="000E46C3" w:rsidP="000E46C3">
      <w:pPr>
        <w:autoSpaceDE w:val="0"/>
        <w:autoSpaceDN w:val="0"/>
        <w:adjustRightInd w:val="0"/>
        <w:spacing w:after="120" w:line="240" w:lineRule="auto"/>
        <w:jc w:val="center"/>
        <w:rPr>
          <w:rFonts w:ascii="Century Gothic" w:hAnsi="Century Gothic" w:cs="Verdana"/>
          <w:b/>
          <w:sz w:val="20"/>
          <w:szCs w:val="20"/>
        </w:rPr>
      </w:pPr>
      <w:r w:rsidRPr="00B904A7">
        <w:rPr>
          <w:rFonts w:ascii="Century Gothic" w:hAnsi="Century Gothic" w:cs="Verdana"/>
          <w:b/>
          <w:sz w:val="20"/>
          <w:szCs w:val="20"/>
        </w:rPr>
        <w:t>Postanowienia końcowe</w:t>
      </w:r>
    </w:p>
    <w:p w:rsidR="000E46C3" w:rsidRPr="00B904A7" w:rsidRDefault="000E46C3" w:rsidP="000E46C3">
      <w:pPr>
        <w:pStyle w:val="Akapitzlist"/>
        <w:numPr>
          <w:ilvl w:val="0"/>
          <w:numId w:val="4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B904A7">
        <w:rPr>
          <w:rFonts w:ascii="Century Gothic" w:hAnsi="Century Gothic" w:cs="Century Gothic"/>
          <w:sz w:val="20"/>
          <w:szCs w:val="20"/>
        </w:rPr>
        <w:t>Zmiana umowy może nastąpić jedynie w formie pisemnego aneksu, jeżeli nie doprowadzi do naruszenia przepisów powszechnie obowiązujących.</w:t>
      </w:r>
    </w:p>
    <w:p w:rsidR="000E46C3" w:rsidRPr="00B904A7" w:rsidRDefault="000E46C3" w:rsidP="000E46C3">
      <w:pPr>
        <w:numPr>
          <w:ilvl w:val="0"/>
          <w:numId w:val="4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B904A7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0E46C3" w:rsidRPr="00B904A7" w:rsidRDefault="000E46C3" w:rsidP="000E46C3">
      <w:pPr>
        <w:numPr>
          <w:ilvl w:val="0"/>
          <w:numId w:val="4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B904A7">
        <w:rPr>
          <w:rFonts w:ascii="Century Gothic" w:hAnsi="Century Gothic" w:cs="Century Gothic"/>
          <w:sz w:val="20"/>
          <w:szCs w:val="20"/>
        </w:rPr>
        <w:t>Wszelkie spory wynikłe z tej umowy będą w pierwszej instancji rozstrzygały sądy powszechne właściwe ze względu na siedzibę Zamawiającego.</w:t>
      </w:r>
    </w:p>
    <w:p w:rsidR="000E46C3" w:rsidRPr="00B904A7" w:rsidRDefault="000E46C3" w:rsidP="000E46C3">
      <w:pPr>
        <w:numPr>
          <w:ilvl w:val="0"/>
          <w:numId w:val="4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B904A7">
        <w:rPr>
          <w:rFonts w:ascii="Century Gothic" w:hAnsi="Century Gothic" w:cs="Century Gothic"/>
          <w:sz w:val="20"/>
          <w:szCs w:val="20"/>
        </w:rPr>
        <w:t>Umowę sporządzono w trzech jednobrzmiących egzemplarzach, jeden dla Wykonawcy, dwa dla Zamawiającego.</w:t>
      </w:r>
    </w:p>
    <w:p w:rsidR="000E46C3" w:rsidRPr="00B904A7" w:rsidRDefault="000E46C3" w:rsidP="000E46C3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/>
          <w:color w:val="000000"/>
          <w:sz w:val="20"/>
          <w:szCs w:val="20"/>
          <w:lang w:eastAsia="pl-PL"/>
        </w:rPr>
      </w:pPr>
    </w:p>
    <w:p w:rsidR="000E46C3" w:rsidRPr="00B904A7" w:rsidRDefault="000E46C3" w:rsidP="000E46C3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Century Gothic" w:hAnsi="Century Gothic" w:cs="Helvetica"/>
          <w:sz w:val="20"/>
          <w:szCs w:val="20"/>
        </w:rPr>
      </w:pPr>
    </w:p>
    <w:p w:rsidR="000E46C3" w:rsidRPr="00B904A7" w:rsidRDefault="000E46C3" w:rsidP="000E46C3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Century Gothic" w:hAnsi="Century Gothic" w:cs="Helvetica"/>
          <w:sz w:val="20"/>
          <w:szCs w:val="20"/>
        </w:rPr>
      </w:pPr>
      <w:r w:rsidRPr="00B904A7">
        <w:rPr>
          <w:rFonts w:ascii="Century Gothic" w:hAnsi="Century Gothic" w:cs="Helvetica"/>
          <w:sz w:val="20"/>
          <w:szCs w:val="20"/>
        </w:rPr>
        <w:t>Integralna część umowy stanowi:</w:t>
      </w:r>
    </w:p>
    <w:p w:rsidR="000E46C3" w:rsidRPr="00B904A7" w:rsidRDefault="000E46C3" w:rsidP="000E46C3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Helvetica"/>
          <w:sz w:val="20"/>
          <w:szCs w:val="20"/>
        </w:rPr>
      </w:pPr>
      <w:r w:rsidRPr="00B904A7">
        <w:rPr>
          <w:rFonts w:ascii="Century Gothic" w:hAnsi="Century Gothic" w:cs="Helvetica"/>
          <w:sz w:val="20"/>
          <w:szCs w:val="20"/>
        </w:rPr>
        <w:t xml:space="preserve">      1) Formularz cenowy – załącznik nr 1.</w:t>
      </w:r>
    </w:p>
    <w:p w:rsidR="000E46C3" w:rsidRPr="00B904A7" w:rsidRDefault="000E46C3" w:rsidP="000E46C3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Helvetica"/>
          <w:sz w:val="20"/>
          <w:szCs w:val="20"/>
        </w:rPr>
      </w:pPr>
      <w:r w:rsidRPr="00B904A7">
        <w:rPr>
          <w:rFonts w:ascii="Century Gothic" w:hAnsi="Century Gothic" w:cs="Helvetica"/>
          <w:sz w:val="20"/>
          <w:szCs w:val="20"/>
        </w:rPr>
        <w:t xml:space="preserve">      </w:t>
      </w:r>
    </w:p>
    <w:p w:rsidR="000E46C3" w:rsidRPr="00B904A7" w:rsidRDefault="000E46C3" w:rsidP="000E46C3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eastAsia="Times New Roman" w:hAnsi="Century Gothic" w:cs="TimesNewRomanPSMT"/>
          <w:color w:val="000000"/>
          <w:sz w:val="20"/>
          <w:szCs w:val="20"/>
          <w:lang w:eastAsia="pl-PL"/>
        </w:rPr>
      </w:pPr>
    </w:p>
    <w:p w:rsidR="003816C5" w:rsidRPr="0023592D" w:rsidRDefault="000E46C3" w:rsidP="000E46C3">
      <w:pPr>
        <w:autoSpaceDE w:val="0"/>
        <w:autoSpaceDN w:val="0"/>
        <w:adjustRightInd w:val="0"/>
        <w:spacing w:after="0" w:line="360" w:lineRule="auto"/>
        <w:jc w:val="both"/>
      </w:pPr>
      <w:r w:rsidRPr="00B904A7">
        <w:rPr>
          <w:rFonts w:ascii="Century Gothic" w:eastAsia="Times New Roman" w:hAnsi="Century Gothic" w:cs="TimesNewRomanPS-BoldMT"/>
          <w:b/>
          <w:bCs/>
          <w:color w:val="000000"/>
          <w:sz w:val="20"/>
          <w:szCs w:val="20"/>
          <w:lang w:eastAsia="pl-PL"/>
        </w:rPr>
        <w:t xml:space="preserve">ZAMAWIAJĄCY                                                                                     </w:t>
      </w:r>
      <w:r>
        <w:rPr>
          <w:rFonts w:ascii="Century Gothic" w:eastAsia="Times New Roman" w:hAnsi="Century Gothic" w:cs="TimesNewRomanPS-BoldMT"/>
          <w:b/>
          <w:bCs/>
          <w:color w:val="000000"/>
          <w:sz w:val="20"/>
          <w:szCs w:val="20"/>
          <w:lang w:eastAsia="pl-PL"/>
        </w:rPr>
        <w:t xml:space="preserve">                       WYKONAWA</w:t>
      </w:r>
    </w:p>
    <w:sectPr w:rsidR="003816C5" w:rsidRPr="0023592D" w:rsidSect="000E46C3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3267" w:rsidRDefault="00323267" w:rsidP="003816C5">
      <w:pPr>
        <w:spacing w:after="0" w:line="240" w:lineRule="auto"/>
      </w:pPr>
      <w:r>
        <w:separator/>
      </w:r>
    </w:p>
  </w:endnote>
  <w:endnote w:type="continuationSeparator" w:id="0">
    <w:p w:rsidR="00323267" w:rsidRDefault="00323267" w:rsidP="003816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3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Verdana-Bold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3267" w:rsidRDefault="00323267" w:rsidP="003816C5">
      <w:pPr>
        <w:spacing w:after="0" w:line="240" w:lineRule="auto"/>
      </w:pPr>
      <w:r>
        <w:separator/>
      </w:r>
    </w:p>
  </w:footnote>
  <w:footnote w:type="continuationSeparator" w:id="0">
    <w:p w:rsidR="00323267" w:rsidRDefault="00323267" w:rsidP="003816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8822710"/>
    <w:multiLevelType w:val="hybridMultilevel"/>
    <w:tmpl w:val="A54CD952"/>
    <w:lvl w:ilvl="0" w:tplc="C70A6FC0">
      <w:start w:val="1"/>
      <w:numFmt w:val="decimal"/>
      <w:lvlText w:val="%1."/>
      <w:lvlJc w:val="left"/>
      <w:pPr>
        <w:ind w:left="360" w:hanging="360"/>
      </w:pPr>
      <w:rPr>
        <w:rFonts w:cs="TimesNewRomanPSMT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C61252F"/>
    <w:multiLevelType w:val="hybridMultilevel"/>
    <w:tmpl w:val="A21EC834"/>
    <w:lvl w:ilvl="0" w:tplc="00000009">
      <w:start w:val="1"/>
      <w:numFmt w:val="lowerLetter"/>
      <w:lvlText w:val="%1)"/>
      <w:lvlJc w:val="left"/>
      <w:pPr>
        <w:tabs>
          <w:tab w:val="num" w:pos="9360"/>
        </w:tabs>
        <w:ind w:left="9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080"/>
        </w:tabs>
        <w:ind w:left="10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0800"/>
        </w:tabs>
        <w:ind w:left="10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11520"/>
        </w:tabs>
        <w:ind w:left="11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12240"/>
        </w:tabs>
        <w:ind w:left="12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12960"/>
        </w:tabs>
        <w:ind w:left="12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13680"/>
        </w:tabs>
        <w:ind w:left="13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14400"/>
        </w:tabs>
        <w:ind w:left="14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15120"/>
        </w:tabs>
        <w:ind w:left="15120" w:hanging="180"/>
      </w:pPr>
      <w:rPr>
        <w:rFonts w:cs="Times New Roman"/>
      </w:rPr>
    </w:lvl>
  </w:abstractNum>
  <w:abstractNum w:abstractNumId="3" w15:restartNumberingAfterBreak="0">
    <w:nsid w:val="0DCE3A9C"/>
    <w:multiLevelType w:val="hybridMultilevel"/>
    <w:tmpl w:val="9B92DD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12FF7D66"/>
    <w:multiLevelType w:val="hybridMultilevel"/>
    <w:tmpl w:val="661E0F3E"/>
    <w:lvl w:ilvl="0" w:tplc="A410920C">
      <w:start w:val="6"/>
      <w:numFmt w:val="decimal"/>
      <w:lvlText w:val="%1)"/>
      <w:lvlJc w:val="left"/>
      <w:pPr>
        <w:ind w:left="720" w:hanging="360"/>
      </w:pPr>
      <w:rPr>
        <w:rFonts w:ascii="Arial" w:hAnsi="Arial" w:cs="Times New Roman" w:hint="default"/>
        <w:sz w:val="18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9E3997"/>
    <w:multiLevelType w:val="hybridMultilevel"/>
    <w:tmpl w:val="E21CE114"/>
    <w:lvl w:ilvl="0" w:tplc="63BCA9B4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5452021"/>
    <w:multiLevelType w:val="hybridMultilevel"/>
    <w:tmpl w:val="0F929B6C"/>
    <w:lvl w:ilvl="0" w:tplc="D3D2C4D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08546D"/>
    <w:multiLevelType w:val="hybridMultilevel"/>
    <w:tmpl w:val="0D92F4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A83479"/>
    <w:multiLevelType w:val="hybridMultilevel"/>
    <w:tmpl w:val="118C8936"/>
    <w:lvl w:ilvl="0" w:tplc="7888961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Century Gothic" w:eastAsia="Times New Roman" w:hAnsi="Century Gothic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F367C5"/>
    <w:multiLevelType w:val="hybridMultilevel"/>
    <w:tmpl w:val="4742FDFC"/>
    <w:lvl w:ilvl="0" w:tplc="6742BC52">
      <w:start w:val="1"/>
      <w:numFmt w:val="decimal"/>
      <w:lvlText w:val="%1."/>
      <w:lvlJc w:val="left"/>
      <w:pPr>
        <w:ind w:left="720" w:hanging="360"/>
      </w:pPr>
      <w:rPr>
        <w:rFonts w:cs="TimesNewRomanPSMT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3D52A8"/>
    <w:multiLevelType w:val="hybridMultilevel"/>
    <w:tmpl w:val="A5C6312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0B5CB0"/>
    <w:multiLevelType w:val="hybridMultilevel"/>
    <w:tmpl w:val="30CC58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CD3C11"/>
    <w:multiLevelType w:val="hybridMultilevel"/>
    <w:tmpl w:val="49BC39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D967E8"/>
    <w:multiLevelType w:val="hybridMultilevel"/>
    <w:tmpl w:val="C7BE458E"/>
    <w:lvl w:ilvl="0" w:tplc="C4322E4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sz w:val="18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5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51136FB"/>
    <w:multiLevelType w:val="hybridMultilevel"/>
    <w:tmpl w:val="3D402E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A1700A4"/>
    <w:multiLevelType w:val="hybridMultilevel"/>
    <w:tmpl w:val="816C8DB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BBF0695"/>
    <w:multiLevelType w:val="hybridMultilevel"/>
    <w:tmpl w:val="E50EF47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9A12428"/>
    <w:multiLevelType w:val="hybridMultilevel"/>
    <w:tmpl w:val="4AB0C09C"/>
    <w:lvl w:ilvl="0" w:tplc="A6661DC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D05392C"/>
    <w:multiLevelType w:val="hybridMultilevel"/>
    <w:tmpl w:val="862232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FFE3C2E"/>
    <w:multiLevelType w:val="hybridMultilevel"/>
    <w:tmpl w:val="7D6053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413C54C4"/>
    <w:multiLevelType w:val="multilevel"/>
    <w:tmpl w:val="188C1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24" w15:restartNumberingAfterBreak="0">
    <w:nsid w:val="42087233"/>
    <w:multiLevelType w:val="multilevel"/>
    <w:tmpl w:val="188C1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25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6" w15:restartNumberingAfterBreak="0">
    <w:nsid w:val="4ADC1789"/>
    <w:multiLevelType w:val="multilevel"/>
    <w:tmpl w:val="15502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7" w15:restartNumberingAfterBreak="0">
    <w:nsid w:val="4D3E0670"/>
    <w:multiLevelType w:val="hybridMultilevel"/>
    <w:tmpl w:val="81AAD0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D96321F"/>
    <w:multiLevelType w:val="hybridMultilevel"/>
    <w:tmpl w:val="84A2B9F4"/>
    <w:lvl w:ilvl="0" w:tplc="3B84AE18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29" w15:restartNumberingAfterBreak="0">
    <w:nsid w:val="4EA60391"/>
    <w:multiLevelType w:val="hybridMultilevel"/>
    <w:tmpl w:val="E7568930"/>
    <w:lvl w:ilvl="0" w:tplc="436E5D1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4F954A4E"/>
    <w:multiLevelType w:val="hybridMultilevel"/>
    <w:tmpl w:val="1F36DAF4"/>
    <w:lvl w:ilvl="0" w:tplc="B746ABE0">
      <w:start w:val="1"/>
      <w:numFmt w:val="decimal"/>
      <w:lvlText w:val="%1)"/>
      <w:lvlJc w:val="left"/>
      <w:pPr>
        <w:ind w:left="720" w:hanging="360"/>
      </w:pPr>
      <w:rPr>
        <w:rFonts w:cs="Century Gothic"/>
        <w:i w:val="0"/>
        <w:sz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2E90018"/>
    <w:multiLevelType w:val="hybridMultilevel"/>
    <w:tmpl w:val="A83CAB2A"/>
    <w:lvl w:ilvl="0" w:tplc="37D67358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5A2B60FA"/>
    <w:multiLevelType w:val="hybridMultilevel"/>
    <w:tmpl w:val="257ECE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5F24909"/>
    <w:multiLevelType w:val="hybridMultilevel"/>
    <w:tmpl w:val="0A129E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9400274"/>
    <w:multiLevelType w:val="hybridMultilevel"/>
    <w:tmpl w:val="67C2D7D6"/>
    <w:lvl w:ilvl="0" w:tplc="53368EF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 w15:restartNumberingAfterBreak="0">
    <w:nsid w:val="6DEE1C1C"/>
    <w:multiLevelType w:val="hybridMultilevel"/>
    <w:tmpl w:val="35F45B48"/>
    <w:lvl w:ilvl="0" w:tplc="5B7E8CE6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3"/>
  </w:num>
  <w:num w:numId="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9"/>
  </w:num>
  <w:num w:numId="9">
    <w:abstractNumId w:val="33"/>
  </w:num>
  <w:num w:numId="10">
    <w:abstractNumId w:val="2"/>
  </w:num>
  <w:num w:numId="11">
    <w:abstractNumId w:val="11"/>
  </w:num>
  <w:num w:numId="12">
    <w:abstractNumId w:val="18"/>
  </w:num>
  <w:num w:numId="13">
    <w:abstractNumId w:val="26"/>
  </w:num>
  <w:num w:numId="14">
    <w:abstractNumId w:val="9"/>
  </w:num>
  <w:num w:numId="15">
    <w:abstractNumId w:val="32"/>
  </w:num>
  <w:num w:numId="16">
    <w:abstractNumId w:val="24"/>
  </w:num>
  <w:num w:numId="17">
    <w:abstractNumId w:val="8"/>
  </w:num>
  <w:num w:numId="18">
    <w:abstractNumId w:val="6"/>
  </w:num>
  <w:num w:numId="19">
    <w:abstractNumId w:val="21"/>
  </w:num>
  <w:num w:numId="20">
    <w:abstractNumId w:val="38"/>
  </w:num>
  <w:num w:numId="21">
    <w:abstractNumId w:val="17"/>
  </w:num>
  <w:num w:numId="22">
    <w:abstractNumId w:val="36"/>
  </w:num>
  <w:num w:numId="23">
    <w:abstractNumId w:val="3"/>
  </w:num>
  <w:num w:numId="24">
    <w:abstractNumId w:val="27"/>
  </w:num>
  <w:num w:numId="25">
    <w:abstractNumId w:val="16"/>
  </w:num>
  <w:num w:numId="26">
    <w:abstractNumId w:val="37"/>
  </w:num>
  <w:num w:numId="27">
    <w:abstractNumId w:val="12"/>
  </w:num>
  <w:num w:numId="28">
    <w:abstractNumId w:val="13"/>
  </w:num>
  <w:num w:numId="29">
    <w:abstractNumId w:val="7"/>
  </w:num>
  <w:num w:numId="30">
    <w:abstractNumId w:val="10"/>
  </w:num>
  <w:num w:numId="31">
    <w:abstractNumId w:val="1"/>
  </w:num>
  <w:num w:numId="32">
    <w:abstractNumId w:val="15"/>
  </w:num>
  <w:num w:numId="33">
    <w:abstractNumId w:val="34"/>
  </w:num>
  <w:num w:numId="34">
    <w:abstractNumId w:val="29"/>
  </w:num>
  <w:num w:numId="35">
    <w:abstractNumId w:val="22"/>
  </w:num>
  <w:num w:numId="36">
    <w:abstractNumId w:val="4"/>
  </w:num>
  <w:num w:numId="37">
    <w:abstractNumId w:val="35"/>
  </w:num>
  <w:num w:numId="38">
    <w:abstractNumId w:val="39"/>
  </w:num>
  <w:num w:numId="39">
    <w:abstractNumId w:val="20"/>
  </w:num>
  <w:num w:numId="40">
    <w:abstractNumId w:val="30"/>
  </w:num>
  <w:num w:numId="41">
    <w:abstractNumId w:val="25"/>
  </w:num>
  <w:num w:numId="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501E"/>
    <w:rsid w:val="000810A6"/>
    <w:rsid w:val="000C3DDF"/>
    <w:rsid w:val="000E46C3"/>
    <w:rsid w:val="00195732"/>
    <w:rsid w:val="00195EE1"/>
    <w:rsid w:val="001C4054"/>
    <w:rsid w:val="002160EF"/>
    <w:rsid w:val="00231E27"/>
    <w:rsid w:val="0023592D"/>
    <w:rsid w:val="002A205E"/>
    <w:rsid w:val="002A36E5"/>
    <w:rsid w:val="002B74CB"/>
    <w:rsid w:val="002C10E9"/>
    <w:rsid w:val="002D404A"/>
    <w:rsid w:val="002D4246"/>
    <w:rsid w:val="002F73CE"/>
    <w:rsid w:val="003231EF"/>
    <w:rsid w:val="00323267"/>
    <w:rsid w:val="0033650B"/>
    <w:rsid w:val="003435A9"/>
    <w:rsid w:val="00347FD3"/>
    <w:rsid w:val="00371BFC"/>
    <w:rsid w:val="003816C5"/>
    <w:rsid w:val="003C2476"/>
    <w:rsid w:val="003D6841"/>
    <w:rsid w:val="003F75F9"/>
    <w:rsid w:val="004007D4"/>
    <w:rsid w:val="004516EA"/>
    <w:rsid w:val="00460DFC"/>
    <w:rsid w:val="00480089"/>
    <w:rsid w:val="00496DE0"/>
    <w:rsid w:val="004A7DC4"/>
    <w:rsid w:val="004C76C4"/>
    <w:rsid w:val="004F219A"/>
    <w:rsid w:val="00516330"/>
    <w:rsid w:val="00534077"/>
    <w:rsid w:val="005640CC"/>
    <w:rsid w:val="00565F3E"/>
    <w:rsid w:val="00567310"/>
    <w:rsid w:val="005850C4"/>
    <w:rsid w:val="005D627F"/>
    <w:rsid w:val="006514D2"/>
    <w:rsid w:val="006925AA"/>
    <w:rsid w:val="006B2EFF"/>
    <w:rsid w:val="006D7EFF"/>
    <w:rsid w:val="006F101C"/>
    <w:rsid w:val="0073421B"/>
    <w:rsid w:val="00745939"/>
    <w:rsid w:val="00745DB2"/>
    <w:rsid w:val="0074714F"/>
    <w:rsid w:val="00752E8E"/>
    <w:rsid w:val="0075442F"/>
    <w:rsid w:val="0076664D"/>
    <w:rsid w:val="007728F5"/>
    <w:rsid w:val="007733E7"/>
    <w:rsid w:val="007A21F2"/>
    <w:rsid w:val="007A316D"/>
    <w:rsid w:val="007A7EF8"/>
    <w:rsid w:val="007B240D"/>
    <w:rsid w:val="007B45A3"/>
    <w:rsid w:val="007D645F"/>
    <w:rsid w:val="007E10CE"/>
    <w:rsid w:val="00834EB2"/>
    <w:rsid w:val="008B6A27"/>
    <w:rsid w:val="008C19F3"/>
    <w:rsid w:val="00905EA4"/>
    <w:rsid w:val="00927A92"/>
    <w:rsid w:val="00933D96"/>
    <w:rsid w:val="0094274F"/>
    <w:rsid w:val="00944048"/>
    <w:rsid w:val="0095658C"/>
    <w:rsid w:val="00A14134"/>
    <w:rsid w:val="00A23AD7"/>
    <w:rsid w:val="00A407CE"/>
    <w:rsid w:val="00AA12FB"/>
    <w:rsid w:val="00AF6E9B"/>
    <w:rsid w:val="00B02D06"/>
    <w:rsid w:val="00B15374"/>
    <w:rsid w:val="00B54E84"/>
    <w:rsid w:val="00BC35A6"/>
    <w:rsid w:val="00BD1DC2"/>
    <w:rsid w:val="00C02F41"/>
    <w:rsid w:val="00C04D17"/>
    <w:rsid w:val="00C375AE"/>
    <w:rsid w:val="00C724F7"/>
    <w:rsid w:val="00C851E0"/>
    <w:rsid w:val="00CB26E0"/>
    <w:rsid w:val="00CC5BC3"/>
    <w:rsid w:val="00CE56AD"/>
    <w:rsid w:val="00D1040C"/>
    <w:rsid w:val="00D235FD"/>
    <w:rsid w:val="00D55934"/>
    <w:rsid w:val="00D618CE"/>
    <w:rsid w:val="00DC7C96"/>
    <w:rsid w:val="00DF1098"/>
    <w:rsid w:val="00DF292D"/>
    <w:rsid w:val="00E1500D"/>
    <w:rsid w:val="00E422D1"/>
    <w:rsid w:val="00E43E26"/>
    <w:rsid w:val="00E97580"/>
    <w:rsid w:val="00EB501E"/>
    <w:rsid w:val="00EC49DF"/>
    <w:rsid w:val="00EF23E5"/>
    <w:rsid w:val="00F21009"/>
    <w:rsid w:val="00F50D7A"/>
    <w:rsid w:val="00F53492"/>
    <w:rsid w:val="00FB565A"/>
    <w:rsid w:val="00FD67AE"/>
    <w:rsid w:val="00FD749C"/>
    <w:rsid w:val="00FE2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A99281-1CFF-4258-B525-518EE7739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B501E"/>
    <w:pPr>
      <w:spacing w:after="200" w:line="276" w:lineRule="auto"/>
    </w:pPr>
    <w:rPr>
      <w:rFonts w:ascii="Calibri" w:eastAsia="Calibri" w:hAnsi="Calibri" w:cs="Calibri"/>
    </w:rPr>
  </w:style>
  <w:style w:type="paragraph" w:styleId="Nagwek1">
    <w:name w:val="heading 1"/>
    <w:basedOn w:val="Normalny"/>
    <w:next w:val="Normalny"/>
    <w:link w:val="Nagwek1Znak"/>
    <w:qFormat/>
    <w:rsid w:val="00EB501E"/>
    <w:pPr>
      <w:keepNext/>
      <w:autoSpaceDE w:val="0"/>
      <w:autoSpaceDN w:val="0"/>
      <w:adjustRightInd w:val="0"/>
      <w:spacing w:after="0" w:line="240" w:lineRule="auto"/>
      <w:jc w:val="both"/>
      <w:outlineLvl w:val="0"/>
    </w:pPr>
    <w:rPr>
      <w:rFonts w:ascii="TimesNewRomanPS-BoldMT" w:eastAsia="Times New Roman" w:hAnsi="TimesNewRomanPS-BoldMT" w:cs="Times New Roman"/>
      <w:b/>
      <w:bCs/>
      <w:color w:val="000000"/>
      <w:sz w:val="24"/>
      <w:szCs w:val="24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B501E"/>
    <w:rPr>
      <w:rFonts w:ascii="TimesNewRomanPS-BoldMT" w:eastAsia="Times New Roman" w:hAnsi="TimesNewRomanPS-BoldMT" w:cs="Times New Roman"/>
      <w:b/>
      <w:bCs/>
      <w:color w:val="000000"/>
      <w:sz w:val="24"/>
      <w:szCs w:val="24"/>
      <w:lang w:val="x-none" w:eastAsia="x-none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EB501E"/>
    <w:pPr>
      <w:spacing w:after="120"/>
      <w:ind w:left="283"/>
    </w:pPr>
    <w:rPr>
      <w:rFonts w:cs="Times New Roman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EB501E"/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EB501E"/>
    <w:pPr>
      <w:ind w:left="720"/>
    </w:pPr>
  </w:style>
  <w:style w:type="paragraph" w:customStyle="1" w:styleId="Default">
    <w:name w:val="Default"/>
    <w:rsid w:val="00EB501E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  <w:style w:type="character" w:customStyle="1" w:styleId="text2">
    <w:name w:val="text2"/>
    <w:basedOn w:val="Domylnaczcionkaakapitu"/>
    <w:rsid w:val="00EB501E"/>
  </w:style>
  <w:style w:type="paragraph" w:styleId="Tekstpodstawowy">
    <w:name w:val="Body Text"/>
    <w:basedOn w:val="Normalny"/>
    <w:link w:val="TekstpodstawowyZnak"/>
    <w:uiPriority w:val="99"/>
    <w:unhideWhenUsed/>
    <w:rsid w:val="00195732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195732"/>
    <w:rPr>
      <w:rFonts w:ascii="Calibri" w:eastAsia="Calibri" w:hAnsi="Calibri" w:cs="Calibri"/>
    </w:rPr>
  </w:style>
  <w:style w:type="paragraph" w:customStyle="1" w:styleId="Standard">
    <w:name w:val="Standard"/>
    <w:basedOn w:val="Normalny"/>
    <w:uiPriority w:val="99"/>
    <w:rsid w:val="00195732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ekstpodstawowy2">
    <w:name w:val="Body Text 2"/>
    <w:aliases w:val=" Znak5"/>
    <w:basedOn w:val="Normalny"/>
    <w:link w:val="Tekstpodstawowy2Znak"/>
    <w:uiPriority w:val="99"/>
    <w:rsid w:val="0019573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19573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table" w:styleId="Tabela-Siatka">
    <w:name w:val="Table Grid"/>
    <w:basedOn w:val="Standardowy"/>
    <w:uiPriority w:val="59"/>
    <w:rsid w:val="001957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ny0">
    <w:name w:val="normalny"/>
    <w:basedOn w:val="Normalny"/>
    <w:uiPriority w:val="99"/>
    <w:rsid w:val="004516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733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33E7"/>
    <w:rPr>
      <w:rFonts w:ascii="Segoe UI" w:eastAsia="Calibr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3816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816C5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3816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816C5"/>
    <w:rPr>
      <w:rFonts w:ascii="Calibri" w:eastAsia="Calibri" w:hAnsi="Calibri" w:cs="Calibri"/>
    </w:rPr>
  </w:style>
  <w:style w:type="paragraph" w:styleId="Tekstblokowy">
    <w:name w:val="Block Text"/>
    <w:basedOn w:val="Normalny"/>
    <w:rsid w:val="003816C5"/>
    <w:pPr>
      <w:spacing w:after="0" w:line="240" w:lineRule="auto"/>
      <w:ind w:left="567" w:right="510" w:hanging="567"/>
    </w:pPr>
    <w:rPr>
      <w:rFonts w:ascii="Times New Roman" w:eastAsia="Times New Roman" w:hAnsi="Times New Roman" w:cs="Times New Roman"/>
      <w:b/>
      <w:color w:val="000000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53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5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7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8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3448</Words>
  <Characters>20693</Characters>
  <Application>Microsoft Office Word</Application>
  <DocSecurity>0</DocSecurity>
  <Lines>172</Lines>
  <Paragraphs>48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cp:lastPrinted>2016-01-25T09:18:00Z</cp:lastPrinted>
  <dcterms:created xsi:type="dcterms:W3CDTF">2017-02-06T09:34:00Z</dcterms:created>
  <dcterms:modified xsi:type="dcterms:W3CDTF">2017-02-06T09:37:00Z</dcterms:modified>
</cp:coreProperties>
</file>