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BBF" w:rsidRDefault="00F60BBF" w:rsidP="00F60BBF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52815520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F60BBF" w:rsidRDefault="00F60BBF" w:rsidP="00F60BBF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F60BBF" w:rsidRPr="005F624E" w:rsidRDefault="00F60BBF" w:rsidP="00F60BBF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F60BBF" w:rsidRPr="008B11C1" w:rsidRDefault="00F60BBF" w:rsidP="00F60BBF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F60BBF" w:rsidRDefault="00F60BBF" w:rsidP="00F60BB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F60BBF" w:rsidRPr="00F60BBF" w:rsidRDefault="00F60BBF" w:rsidP="00F60BB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60BB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UKW/DZP-282-ZO-32/2017</w:t>
      </w:r>
    </w:p>
    <w:p w:rsidR="002D5C90" w:rsidRDefault="002D5C90" w:rsidP="00F60BB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60BBF" w:rsidRDefault="00F60BBF" w:rsidP="00F60BB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60BBF" w:rsidRDefault="00F60BBF" w:rsidP="00F60BB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F60BBF" w:rsidRDefault="00F60BBF" w:rsidP="00F60BB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60BBF" w:rsidRDefault="00F60BBF" w:rsidP="00F60BB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60BB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UKW/DZP-282-ZO-32/2017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hotelowa na potrzeby UKW 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2D5C90" w:rsidRDefault="002D5C90" w:rsidP="00F60BBF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60BBF" w:rsidRPr="006C2931" w:rsidRDefault="00F60BBF" w:rsidP="002D5C9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AKOR Sp. z o.o.</w:t>
      </w:r>
    </w:p>
    <w:p w:rsidR="00F60BBF" w:rsidRPr="008E29D6" w:rsidRDefault="00F60BBF" w:rsidP="002D5C9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Ludwikowo 1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85-502 Bydgoszcz</w:t>
      </w:r>
      <w:r w:rsidRPr="00F60B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siedzibą w: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E29D6">
        <w:rPr>
          <w:rFonts w:ascii="Book Antiqua" w:eastAsia="Times New Roman" w:hAnsi="Book Antiqua" w:cs="Book Antiqua"/>
          <w:sz w:val="20"/>
          <w:szCs w:val="20"/>
          <w:lang w:eastAsia="pl-PL"/>
        </w:rPr>
        <w:t>00-792 Warszawa</w:t>
      </w:r>
      <w:r w:rsidRPr="008E29D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8E29D6" w:rsidRPr="008E29D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</w:t>
      </w:r>
      <w:r w:rsidRPr="008E29D6">
        <w:rPr>
          <w:rFonts w:ascii="Book Antiqua" w:eastAsia="Times New Roman" w:hAnsi="Book Antiqua" w:cs="Book Antiqua"/>
          <w:sz w:val="20"/>
          <w:szCs w:val="20"/>
          <w:lang w:eastAsia="pl-PL"/>
        </w:rPr>
        <w:t>ul.  O</w:t>
      </w:r>
      <w:r w:rsidRPr="008E29D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lszewska 7/9/11 lok. 51, </w:t>
      </w:r>
    </w:p>
    <w:p w:rsidR="00F60BBF" w:rsidRPr="0025022E" w:rsidRDefault="00F60BBF" w:rsidP="002D5C9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350,00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60BBF" w:rsidRDefault="00F60BBF" w:rsidP="002D5C9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</w:t>
      </w:r>
    </w:p>
    <w:p w:rsidR="00F60BBF" w:rsidRDefault="00F60BBF" w:rsidP="002D5C9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F60BBF" w:rsidRDefault="00F60BBF" w:rsidP="002D5C9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w</w:t>
      </w:r>
      <w:r w:rsidRPr="00F60BBF">
        <w:rPr>
          <w:rFonts w:ascii="Book Antiqua" w:hAnsi="Book Antiqua" w:cs="Book Antiqua"/>
          <w:bCs/>
          <w:spacing w:val="-3"/>
          <w:sz w:val="20"/>
          <w:szCs w:val="20"/>
        </w:rPr>
        <w:t xml:space="preserve">alory estetyczne i użytkowe pokoi oraz łazienek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9,60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2D5C90" w:rsidRDefault="00F60BBF" w:rsidP="002D5C90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F60BBF" w:rsidRPr="003E7957" w:rsidRDefault="00F60BBF" w:rsidP="00F60BB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D5C90" w:rsidRDefault="002D5C90" w:rsidP="00F60BBF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60BBF" w:rsidRPr="0025022E" w:rsidRDefault="00F60BBF" w:rsidP="00F60BBF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60BBF" w:rsidRDefault="00F60BBF" w:rsidP="00F60BB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F60B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AKOR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2D5C90" w:rsidRDefault="002D5C90" w:rsidP="00F60BB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F60BBF" w:rsidRDefault="00F60BBF" w:rsidP="00F60BB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p w:rsidR="002D5C90" w:rsidRDefault="002D5C90" w:rsidP="00F60BB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2D5C90" w:rsidRDefault="002D5C90" w:rsidP="00F60BB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2963"/>
        <w:gridCol w:w="1646"/>
        <w:gridCol w:w="2277"/>
        <w:gridCol w:w="1276"/>
      </w:tblGrid>
      <w:tr w:rsidR="00F60BBF" w:rsidRPr="005D476C" w:rsidTr="00F60BBF">
        <w:tc>
          <w:tcPr>
            <w:tcW w:w="593" w:type="dxa"/>
          </w:tcPr>
          <w:p w:rsidR="00F60BBF" w:rsidRDefault="00F60BBF" w:rsidP="00737B0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60BBF" w:rsidRPr="005D476C" w:rsidRDefault="00F60BBF" w:rsidP="00737B0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963" w:type="dxa"/>
          </w:tcPr>
          <w:p w:rsidR="00F60BBF" w:rsidRDefault="00F60BBF" w:rsidP="00737B0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60BBF" w:rsidRPr="005D476C" w:rsidRDefault="00F60BBF" w:rsidP="00737B0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646" w:type="dxa"/>
          </w:tcPr>
          <w:p w:rsidR="00F60BBF" w:rsidRDefault="00F60BBF" w:rsidP="00737B0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60BBF" w:rsidRPr="005D476C" w:rsidRDefault="00F60BBF" w:rsidP="00737B0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277" w:type="dxa"/>
          </w:tcPr>
          <w:p w:rsidR="00F60BBF" w:rsidRPr="005D476C" w:rsidRDefault="00F60BBF" w:rsidP="00737B0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F60BB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WALORY ESTETYCZNE I UŻYTKOWE POKOI ORAZ ŁAZIENEK</w:t>
            </w:r>
          </w:p>
        </w:tc>
        <w:tc>
          <w:tcPr>
            <w:tcW w:w="1276" w:type="dxa"/>
          </w:tcPr>
          <w:p w:rsidR="00F60BBF" w:rsidRDefault="00F60BBF" w:rsidP="00737B0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60BBF" w:rsidRPr="005D476C" w:rsidRDefault="00F60BBF" w:rsidP="00737B0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F60BBF" w:rsidRPr="005D476C" w:rsidTr="002D5C90">
        <w:trPr>
          <w:trHeight w:val="1604"/>
        </w:trPr>
        <w:tc>
          <w:tcPr>
            <w:tcW w:w="593" w:type="dxa"/>
          </w:tcPr>
          <w:p w:rsidR="00F60BBF" w:rsidRPr="005D476C" w:rsidRDefault="00F60BBF" w:rsidP="00737B0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63" w:type="dxa"/>
          </w:tcPr>
          <w:p w:rsidR="00F60BBF" w:rsidRPr="00434E95" w:rsidRDefault="00F60BBF" w:rsidP="00737B0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Focus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Hotels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S.A. </w:t>
            </w:r>
            <w:r w:rsidR="002D5C90">
              <w:rPr>
                <w:rFonts w:ascii="Book Antiqua" w:hAnsi="Book Antiqua"/>
                <w:sz w:val="20"/>
                <w:szCs w:val="20"/>
              </w:rPr>
              <w:t xml:space="preserve">                                </w:t>
            </w:r>
            <w:r>
              <w:rPr>
                <w:rFonts w:ascii="Book Antiqua" w:hAnsi="Book Antiqua"/>
                <w:sz w:val="20"/>
                <w:szCs w:val="20"/>
              </w:rPr>
              <w:t xml:space="preserve">ul. </w:t>
            </w:r>
            <w:r w:rsidR="002D5C90">
              <w:rPr>
                <w:rFonts w:ascii="Book Antiqua" w:hAnsi="Book Antiqua"/>
                <w:sz w:val="20"/>
                <w:szCs w:val="20"/>
              </w:rPr>
              <w:t xml:space="preserve">Modrzewiowa 1,                             85-631 Bydgoszcz,                                 z siedzibą w:                                 </w:t>
            </w:r>
            <w:r w:rsidR="002D5C90">
              <w:rPr>
                <w:rFonts w:ascii="Book Antiqua" w:hAnsi="Book Antiqua"/>
                <w:sz w:val="20"/>
                <w:szCs w:val="20"/>
              </w:rPr>
              <w:t>85-719</w:t>
            </w:r>
            <w:r w:rsidR="002D5C90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2D5C90">
              <w:rPr>
                <w:rFonts w:ascii="Book Antiqua" w:hAnsi="Book Antiqua"/>
                <w:sz w:val="20"/>
                <w:szCs w:val="20"/>
              </w:rPr>
              <w:t>Bydgoszcz</w:t>
            </w:r>
            <w:r w:rsidR="002D5C90">
              <w:rPr>
                <w:rFonts w:ascii="Book Antiqua" w:hAnsi="Book Antiqua"/>
                <w:sz w:val="20"/>
                <w:szCs w:val="20"/>
              </w:rPr>
              <w:t>,                              ul.</w:t>
            </w:r>
            <w:r w:rsidR="002D5C90">
              <w:rPr>
                <w:rFonts w:ascii="Book Antiqua" w:hAnsi="Book Antiqua"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 xml:space="preserve">Fordońska </w:t>
            </w:r>
            <w:r w:rsidR="002D5C90">
              <w:rPr>
                <w:rFonts w:ascii="Book Antiqua" w:hAnsi="Book Antiqua"/>
                <w:sz w:val="20"/>
                <w:szCs w:val="20"/>
              </w:rPr>
              <w:t>40;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1646" w:type="dxa"/>
          </w:tcPr>
          <w:p w:rsidR="00F60BBF" w:rsidRDefault="00F60BBF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F60BBF" w:rsidRPr="005D476C" w:rsidRDefault="002D5C90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400,00</w:t>
            </w:r>
            <w:r w:rsidR="00F60BBF"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F60BBF"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F60BBF" w:rsidRPr="005D476C" w:rsidRDefault="002D5C90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70</w:t>
            </w:r>
            <w:r w:rsidR="00F60BB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F60BBF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2277" w:type="dxa"/>
          </w:tcPr>
          <w:p w:rsidR="00F60BBF" w:rsidRPr="005D476C" w:rsidRDefault="00F60BBF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60BBF" w:rsidRPr="005D476C" w:rsidRDefault="002D5C90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15,99</w:t>
            </w:r>
            <w:r w:rsidR="00F60BB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F60BBF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6" w:type="dxa"/>
          </w:tcPr>
          <w:p w:rsidR="00F60BBF" w:rsidRPr="005D476C" w:rsidRDefault="00F60BBF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60BBF" w:rsidRPr="005D476C" w:rsidRDefault="002D5C90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85,99</w:t>
            </w:r>
            <w:r w:rsidR="00F60BB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F60BBF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F60BBF" w:rsidRPr="005D476C" w:rsidTr="00F60BBF">
        <w:trPr>
          <w:trHeight w:val="929"/>
        </w:trPr>
        <w:tc>
          <w:tcPr>
            <w:tcW w:w="593" w:type="dxa"/>
          </w:tcPr>
          <w:p w:rsidR="00F60BBF" w:rsidRPr="005D476C" w:rsidRDefault="00F60BBF" w:rsidP="00737B0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63" w:type="dxa"/>
          </w:tcPr>
          <w:p w:rsidR="00F60BBF" w:rsidRDefault="002D5C90" w:rsidP="00737B0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Cywilno-Wojskowy Związek Sportowy „Zawisza”,</w:t>
            </w:r>
            <w:r w:rsidR="008E29D6">
              <w:rPr>
                <w:rFonts w:ascii="Book Antiqua" w:hAnsi="Book Antiqua"/>
                <w:sz w:val="20"/>
                <w:szCs w:val="20"/>
              </w:rPr>
              <w:t xml:space="preserve">                        </w:t>
            </w:r>
            <w:r>
              <w:rPr>
                <w:rFonts w:ascii="Book Antiqua" w:hAnsi="Book Antiqua"/>
                <w:sz w:val="20"/>
                <w:szCs w:val="20"/>
              </w:rPr>
              <w:t xml:space="preserve"> ul. Gdańska 163, </w:t>
            </w:r>
            <w:r w:rsidR="008E29D6">
              <w:rPr>
                <w:rFonts w:ascii="Book Antiqua" w:hAnsi="Book Antiqua"/>
                <w:sz w:val="20"/>
                <w:szCs w:val="20"/>
              </w:rPr>
              <w:t xml:space="preserve">                                      </w:t>
            </w:r>
            <w:r>
              <w:rPr>
                <w:rFonts w:ascii="Book Antiqua" w:hAnsi="Book Antiqua"/>
                <w:sz w:val="20"/>
                <w:szCs w:val="20"/>
              </w:rPr>
              <w:t>85-915 Bydgoszcz</w:t>
            </w:r>
          </w:p>
          <w:p w:rsidR="008E29D6" w:rsidRPr="00434E95" w:rsidRDefault="008E29D6" w:rsidP="00737B0D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6" w:type="dxa"/>
          </w:tcPr>
          <w:p w:rsidR="00F60BBF" w:rsidRPr="005D476C" w:rsidRDefault="00F60BBF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F60BBF" w:rsidRPr="005D476C" w:rsidRDefault="002D5C90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440,00</w:t>
            </w:r>
            <w:r w:rsidR="00F60BBF"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F60BBF"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F60BBF" w:rsidRPr="005D476C" w:rsidRDefault="002D5C90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63,64</w:t>
            </w:r>
            <w:r w:rsidR="00F60BB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F60BBF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2277" w:type="dxa"/>
          </w:tcPr>
          <w:p w:rsidR="00F60BBF" w:rsidRPr="005D476C" w:rsidRDefault="00F60BBF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60BBF" w:rsidRPr="005D476C" w:rsidRDefault="002D5C90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20 </w:t>
            </w:r>
            <w:r w:rsidR="00F60BBF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6" w:type="dxa"/>
          </w:tcPr>
          <w:p w:rsidR="00F60BBF" w:rsidRPr="005D476C" w:rsidRDefault="00F60BBF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60BBF" w:rsidRPr="005D476C" w:rsidRDefault="002D5C90" w:rsidP="00737B0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83,64</w:t>
            </w:r>
            <w:r w:rsidR="00F60BB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F60BBF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F60BBF" w:rsidRDefault="00F60BBF" w:rsidP="00F60BB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60BBF" w:rsidRPr="00C755A4" w:rsidRDefault="00F60BBF" w:rsidP="00F60BB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F60BBF" w:rsidRPr="0011547B" w:rsidRDefault="00F60BBF" w:rsidP="00F60BB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60BBF" w:rsidRPr="00E93E0F" w:rsidRDefault="00F60BBF" w:rsidP="00F60BBF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E93E0F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F60BBF" w:rsidRPr="00E93E0F" w:rsidRDefault="00F60BBF" w:rsidP="00F60BB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F60BBF" w:rsidRDefault="00F60BBF" w:rsidP="00F60BBF"/>
    <w:p w:rsidR="00F60BBF" w:rsidRDefault="00F60BBF" w:rsidP="00F60BBF"/>
    <w:p w:rsidR="00F60BBF" w:rsidRDefault="00F60BBF" w:rsidP="00F60BBF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BBF"/>
    <w:rsid w:val="002D5C90"/>
    <w:rsid w:val="007F656C"/>
    <w:rsid w:val="008E29D6"/>
    <w:rsid w:val="00E93E0F"/>
    <w:rsid w:val="00F60BBF"/>
    <w:rsid w:val="00FE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0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60BBF"/>
    <w:rPr>
      <w:color w:val="0000FF"/>
      <w:u w:val="single"/>
    </w:rPr>
  </w:style>
  <w:style w:type="table" w:styleId="Tabela-Siatka">
    <w:name w:val="Table Grid"/>
    <w:basedOn w:val="Standardowy"/>
    <w:uiPriority w:val="59"/>
    <w:rsid w:val="00F60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0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60BBF"/>
    <w:rPr>
      <w:color w:val="0000FF"/>
      <w:u w:val="single"/>
    </w:rPr>
  </w:style>
  <w:style w:type="table" w:styleId="Tabela-Siatka">
    <w:name w:val="Table Grid"/>
    <w:basedOn w:val="Standardowy"/>
    <w:uiPriority w:val="59"/>
    <w:rsid w:val="00F60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276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2017-04-04T10:46:00Z</cp:lastPrinted>
  <dcterms:created xsi:type="dcterms:W3CDTF">2017-04-04T10:28:00Z</dcterms:created>
  <dcterms:modified xsi:type="dcterms:W3CDTF">2017-04-04T10:52:00Z</dcterms:modified>
</cp:coreProperties>
</file>