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05DC" w:rsidRPr="00F11806" w:rsidRDefault="00730ED3" w:rsidP="0024243E">
      <w:pPr>
        <w:pStyle w:val="Normalny1"/>
        <w:spacing w:after="0" w:line="240" w:lineRule="auto"/>
        <w:jc w:val="center"/>
        <w:rPr>
          <w:color w:val="auto"/>
        </w:rPr>
      </w:pPr>
      <w:r>
        <w:rPr>
          <w:color w:val="auto"/>
        </w:rPr>
        <w:t xml:space="preserve">   </w:t>
      </w:r>
      <w:r w:rsidR="002D24FD">
        <w:rPr>
          <w:color w:val="auto"/>
        </w:rPr>
        <w:t xml:space="preserve">   </w:t>
      </w:r>
      <w:r w:rsidR="007F36C4" w:rsidRPr="00F11806">
        <w:rPr>
          <w:noProof/>
          <w:color w:val="auto"/>
          <w:lang w:eastAsia="pl-PL"/>
        </w:rPr>
        <w:drawing>
          <wp:inline distT="0" distB="0" distL="0" distR="0" wp14:anchorId="5CD3B516" wp14:editId="40D6EBED">
            <wp:extent cx="5734050" cy="885825"/>
            <wp:effectExtent l="0" t="0" r="0" b="9525"/>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4050" cy="885825"/>
                    </a:xfrm>
                    <a:prstGeom prst="rect">
                      <a:avLst/>
                    </a:prstGeom>
                    <a:noFill/>
                    <a:ln>
                      <a:noFill/>
                    </a:ln>
                  </pic:spPr>
                </pic:pic>
              </a:graphicData>
            </a:graphic>
          </wp:inline>
        </w:drawing>
      </w:r>
    </w:p>
    <w:p w:rsidR="007F36C4" w:rsidRDefault="007F36C4" w:rsidP="0024243E">
      <w:pPr>
        <w:pStyle w:val="Normalny1"/>
        <w:spacing w:after="0" w:line="240" w:lineRule="auto"/>
        <w:jc w:val="center"/>
        <w:rPr>
          <w:color w:val="auto"/>
        </w:rPr>
      </w:pPr>
    </w:p>
    <w:p w:rsidR="008F3875" w:rsidRDefault="00EF3A9E" w:rsidP="008F3875">
      <w:pPr>
        <w:jc w:val="right"/>
        <w:rPr>
          <w:rFonts w:ascii="Century Gothic" w:hAnsi="Century Gothic" w:cs="Century Gothic"/>
          <w:sz w:val="20"/>
          <w:szCs w:val="20"/>
        </w:rPr>
      </w:pPr>
      <w:r>
        <w:rPr>
          <w:rFonts w:ascii="Century Gothic" w:hAnsi="Century Gothic" w:cs="Century Gothic"/>
          <w:sz w:val="20"/>
          <w:szCs w:val="20"/>
        </w:rPr>
        <w:t xml:space="preserve">    Bydgoszcz, dnia 28</w:t>
      </w:r>
      <w:r w:rsidR="00BB30B3">
        <w:rPr>
          <w:rFonts w:ascii="Century Gothic" w:hAnsi="Century Gothic" w:cs="Century Gothic"/>
          <w:sz w:val="20"/>
          <w:szCs w:val="20"/>
        </w:rPr>
        <w:t>.04</w:t>
      </w:r>
      <w:r w:rsidR="00CE34B4">
        <w:rPr>
          <w:rFonts w:ascii="Century Gothic" w:hAnsi="Century Gothic" w:cs="Century Gothic"/>
          <w:sz w:val="20"/>
          <w:szCs w:val="20"/>
        </w:rPr>
        <w:t>.</w:t>
      </w:r>
      <w:r w:rsidR="00BB30B3">
        <w:rPr>
          <w:rFonts w:ascii="Century Gothic" w:hAnsi="Century Gothic" w:cs="Century Gothic"/>
          <w:sz w:val="20"/>
          <w:szCs w:val="20"/>
        </w:rPr>
        <w:t>2017</w:t>
      </w:r>
      <w:r w:rsidR="008F3875">
        <w:rPr>
          <w:rFonts w:ascii="Century Gothic" w:hAnsi="Century Gothic" w:cs="Century Gothic"/>
          <w:sz w:val="20"/>
          <w:szCs w:val="20"/>
        </w:rPr>
        <w:t xml:space="preserve"> r.</w:t>
      </w:r>
    </w:p>
    <w:p w:rsidR="008F3875" w:rsidRPr="00F11806" w:rsidRDefault="008F3875" w:rsidP="0024243E">
      <w:pPr>
        <w:pStyle w:val="Normalny1"/>
        <w:spacing w:after="0" w:line="240" w:lineRule="auto"/>
        <w:jc w:val="center"/>
        <w:rPr>
          <w:color w:val="auto"/>
        </w:rPr>
      </w:pPr>
    </w:p>
    <w:p w:rsidR="00C205DC" w:rsidRPr="00F11806" w:rsidRDefault="000B12B2" w:rsidP="0024243E">
      <w:pPr>
        <w:pStyle w:val="Normalny1"/>
        <w:spacing w:after="0" w:line="240" w:lineRule="auto"/>
        <w:jc w:val="center"/>
        <w:rPr>
          <w:color w:val="auto"/>
        </w:rPr>
      </w:pPr>
      <w:r w:rsidRPr="00F11806">
        <w:rPr>
          <w:noProof/>
          <w:color w:val="auto"/>
          <w:lang w:eastAsia="pl-PL"/>
        </w:rPr>
        <w:drawing>
          <wp:inline distT="0" distB="0" distL="0" distR="0" wp14:anchorId="1025C243" wp14:editId="139A2BAE">
            <wp:extent cx="3562350" cy="1047750"/>
            <wp:effectExtent l="0" t="0" r="0" b="0"/>
            <wp:docPr id="1"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62350" cy="1047750"/>
                    </a:xfrm>
                    <a:prstGeom prst="rect">
                      <a:avLst/>
                    </a:prstGeom>
                    <a:solidFill>
                      <a:srgbClr val="FFFFFF"/>
                    </a:solidFill>
                    <a:ln>
                      <a:noFill/>
                    </a:ln>
                  </pic:spPr>
                </pic:pic>
              </a:graphicData>
            </a:graphic>
          </wp:inline>
        </w:drawing>
      </w:r>
    </w:p>
    <w:p w:rsidR="00C205DC" w:rsidRPr="00F11806" w:rsidRDefault="00C205DC" w:rsidP="0024243E">
      <w:pPr>
        <w:pStyle w:val="Normalny1"/>
        <w:spacing w:after="0" w:line="240" w:lineRule="auto"/>
        <w:rPr>
          <w:color w:val="auto"/>
        </w:rPr>
      </w:pPr>
    </w:p>
    <w:p w:rsidR="00C205DC" w:rsidRPr="00F11806" w:rsidRDefault="00C205DC" w:rsidP="0024243E">
      <w:pPr>
        <w:pStyle w:val="Normalny1"/>
        <w:spacing w:after="0" w:line="240" w:lineRule="auto"/>
        <w:ind w:firstLine="540"/>
        <w:jc w:val="center"/>
        <w:rPr>
          <w:rFonts w:ascii="Times New Roman" w:hAnsi="Times New Roman" w:cs="Times New Roman"/>
          <w:b/>
          <w:bCs/>
          <w:color w:val="auto"/>
          <w:sz w:val="24"/>
          <w:szCs w:val="24"/>
        </w:rPr>
      </w:pPr>
      <w:r w:rsidRPr="00022E20">
        <w:rPr>
          <w:rFonts w:ascii="Times New Roman" w:hAnsi="Times New Roman" w:cs="Times New Roman"/>
          <w:bCs/>
          <w:color w:val="auto"/>
          <w:sz w:val="24"/>
          <w:szCs w:val="24"/>
        </w:rPr>
        <w:t>Uniwersytet</w:t>
      </w:r>
      <w:r w:rsidRPr="00F11806">
        <w:rPr>
          <w:rFonts w:ascii="Times New Roman" w:hAnsi="Times New Roman" w:cs="Times New Roman"/>
          <w:b/>
          <w:bCs/>
          <w:color w:val="auto"/>
          <w:sz w:val="24"/>
          <w:szCs w:val="24"/>
        </w:rPr>
        <w:t xml:space="preserve"> Kazimierza Wielkiego w Bydgoszczy</w:t>
      </w:r>
    </w:p>
    <w:p w:rsidR="00C205DC" w:rsidRPr="00F11806" w:rsidRDefault="00C205DC" w:rsidP="0024243E">
      <w:pPr>
        <w:pStyle w:val="Normalny1"/>
        <w:spacing w:after="0" w:line="240" w:lineRule="auto"/>
        <w:ind w:left="540"/>
        <w:jc w:val="center"/>
        <w:rPr>
          <w:rFonts w:ascii="Times New Roman" w:hAnsi="Times New Roman" w:cs="Times New Roman"/>
          <w:b/>
          <w:bCs/>
          <w:color w:val="auto"/>
          <w:sz w:val="24"/>
          <w:szCs w:val="24"/>
        </w:rPr>
      </w:pPr>
      <w:r w:rsidRPr="00F11806">
        <w:rPr>
          <w:rFonts w:ascii="Times New Roman" w:hAnsi="Times New Roman" w:cs="Times New Roman"/>
          <w:b/>
          <w:bCs/>
          <w:color w:val="auto"/>
          <w:sz w:val="24"/>
          <w:szCs w:val="24"/>
        </w:rPr>
        <w:t>Adres: 85-064 Bydgoszcz,</w:t>
      </w:r>
    </w:p>
    <w:p w:rsidR="00C205DC" w:rsidRPr="00F11806" w:rsidRDefault="00C205DC" w:rsidP="0024243E">
      <w:pPr>
        <w:pStyle w:val="Normalny1"/>
        <w:spacing w:after="0" w:line="240" w:lineRule="auto"/>
        <w:ind w:left="540"/>
        <w:jc w:val="center"/>
        <w:rPr>
          <w:color w:val="auto"/>
        </w:rPr>
      </w:pPr>
      <w:r w:rsidRPr="00F11806">
        <w:rPr>
          <w:rFonts w:ascii="Times New Roman" w:hAnsi="Times New Roman" w:cs="Times New Roman"/>
          <w:b/>
          <w:bCs/>
          <w:color w:val="auto"/>
          <w:sz w:val="24"/>
          <w:szCs w:val="24"/>
        </w:rPr>
        <w:t>ul. Chodkiewicza 30</w:t>
      </w:r>
    </w:p>
    <w:p w:rsidR="00C205DC" w:rsidRPr="00F11806" w:rsidRDefault="00C205DC" w:rsidP="0024243E">
      <w:pPr>
        <w:pStyle w:val="Normalny1"/>
        <w:spacing w:after="0" w:line="240" w:lineRule="auto"/>
        <w:rPr>
          <w:color w:val="auto"/>
        </w:rPr>
      </w:pPr>
    </w:p>
    <w:p w:rsidR="00C205DC" w:rsidRPr="00F11806" w:rsidRDefault="00C205DC" w:rsidP="0024243E">
      <w:pPr>
        <w:pStyle w:val="Normalny1"/>
        <w:spacing w:after="0" w:line="240" w:lineRule="auto"/>
        <w:rPr>
          <w:color w:val="auto"/>
        </w:rPr>
      </w:pPr>
    </w:p>
    <w:p w:rsidR="00E868CD" w:rsidRPr="00F11806" w:rsidRDefault="00E868CD" w:rsidP="00E868CD">
      <w:pPr>
        <w:spacing w:line="360" w:lineRule="auto"/>
        <w:jc w:val="center"/>
        <w:rPr>
          <w:rFonts w:ascii="Century Gothic" w:hAnsi="Century Gothic"/>
          <w:b/>
          <w:bCs/>
          <w:sz w:val="28"/>
          <w:szCs w:val="28"/>
        </w:rPr>
      </w:pPr>
      <w:r w:rsidRPr="00F11806">
        <w:rPr>
          <w:rFonts w:ascii="Century Gothic" w:hAnsi="Century Gothic"/>
          <w:b/>
          <w:bCs/>
          <w:sz w:val="28"/>
          <w:szCs w:val="28"/>
        </w:rPr>
        <w:t>ZAPYTAN</w:t>
      </w:r>
      <w:r w:rsidR="00BB30B3">
        <w:rPr>
          <w:rFonts w:ascii="Century Gothic" w:hAnsi="Century Gothic"/>
          <w:b/>
          <w:bCs/>
          <w:sz w:val="28"/>
          <w:szCs w:val="28"/>
        </w:rPr>
        <w:t>IE OFERTOWE NR UKW-DZP-282-ZO-4</w:t>
      </w:r>
      <w:r w:rsidR="00B85861">
        <w:rPr>
          <w:rFonts w:ascii="Century Gothic" w:hAnsi="Century Gothic"/>
          <w:b/>
          <w:bCs/>
          <w:sz w:val="28"/>
          <w:szCs w:val="28"/>
        </w:rPr>
        <w:t>5</w:t>
      </w:r>
      <w:r w:rsidR="00BB30B3">
        <w:rPr>
          <w:rFonts w:ascii="Century Gothic" w:hAnsi="Century Gothic"/>
          <w:b/>
          <w:bCs/>
          <w:sz w:val="28"/>
          <w:szCs w:val="28"/>
        </w:rPr>
        <w:t>/2017</w:t>
      </w:r>
    </w:p>
    <w:p w:rsidR="00E868CD" w:rsidRPr="00F11806" w:rsidRDefault="00E868CD" w:rsidP="00E868CD"/>
    <w:p w:rsidR="00E868CD" w:rsidRPr="00F11806" w:rsidRDefault="00E868CD" w:rsidP="00E868CD">
      <w:pPr>
        <w:spacing w:line="360" w:lineRule="auto"/>
        <w:ind w:firstLine="360"/>
        <w:jc w:val="both"/>
        <w:rPr>
          <w:rFonts w:ascii="Century Gothic" w:hAnsi="Century Gothic" w:cs="Century Gothic"/>
          <w:sz w:val="20"/>
          <w:szCs w:val="20"/>
        </w:rPr>
      </w:pPr>
      <w:r w:rsidRPr="00F11806">
        <w:rPr>
          <w:rFonts w:ascii="Century Gothic" w:hAnsi="Century Gothic" w:cs="Century Gothic"/>
          <w:sz w:val="20"/>
          <w:szCs w:val="20"/>
        </w:rPr>
        <w:t>Uniwersytet Kazimierza Wielkiego w Bydgoszczy ul. Chodkiewicza 30, 85-064 Bydgoszcz występuje z Zapytaniem Ofertowym na realizację zamówienia:</w:t>
      </w:r>
    </w:p>
    <w:p w:rsidR="00C205DC" w:rsidRPr="00512F69" w:rsidRDefault="00C205DC" w:rsidP="0024243E">
      <w:pPr>
        <w:pStyle w:val="Normalny1"/>
        <w:spacing w:after="0" w:line="240" w:lineRule="auto"/>
        <w:jc w:val="both"/>
        <w:rPr>
          <w:rFonts w:ascii="Book Antiqua" w:hAnsi="Book Antiqua" w:cs="Book Antiqua"/>
          <w:color w:val="FF0000"/>
          <w:sz w:val="20"/>
          <w:szCs w:val="20"/>
        </w:rPr>
      </w:pPr>
    </w:p>
    <w:p w:rsidR="00E868CD" w:rsidRPr="00512F69" w:rsidRDefault="00C205DC" w:rsidP="007F36C4">
      <w:pPr>
        <w:pStyle w:val="Akapitzlist"/>
        <w:numPr>
          <w:ilvl w:val="0"/>
          <w:numId w:val="2"/>
        </w:numPr>
        <w:jc w:val="both"/>
        <w:rPr>
          <w:rFonts w:ascii="Century Gothic" w:hAnsi="Century Gothic" w:cs="Century Gothic"/>
          <w:b/>
          <w:bCs/>
          <w:i/>
          <w:iCs/>
          <w:sz w:val="20"/>
          <w:szCs w:val="20"/>
          <w:lang w:eastAsia="pl-PL"/>
        </w:rPr>
      </w:pPr>
      <w:r w:rsidRPr="00512F69">
        <w:rPr>
          <w:rFonts w:ascii="Century Gothic" w:hAnsi="Century Gothic" w:cs="Century Gothic"/>
          <w:b/>
          <w:bCs/>
          <w:sz w:val="20"/>
          <w:szCs w:val="20"/>
        </w:rPr>
        <w:t>Tytuł zamówienia:</w:t>
      </w:r>
      <w:r w:rsidRPr="00512F69">
        <w:rPr>
          <w:rFonts w:ascii="Book Antiqua" w:hAnsi="Book Antiqua" w:cs="Book Antiqua"/>
          <w:b/>
          <w:bCs/>
          <w:sz w:val="20"/>
          <w:szCs w:val="20"/>
        </w:rPr>
        <w:t xml:space="preserve"> </w:t>
      </w:r>
      <w:r w:rsidR="007E36E9">
        <w:rPr>
          <w:rFonts w:ascii="Century Gothic" w:hAnsi="Century Gothic" w:cs="Century Gothic"/>
          <w:b/>
          <w:bCs/>
          <w:i/>
          <w:iCs/>
          <w:sz w:val="20"/>
          <w:szCs w:val="20"/>
          <w:lang w:eastAsia="pl-PL"/>
        </w:rPr>
        <w:t>D</w:t>
      </w:r>
      <w:r w:rsidR="007F36C4" w:rsidRPr="00512F69">
        <w:rPr>
          <w:rFonts w:ascii="Century Gothic" w:hAnsi="Century Gothic" w:cs="Century Gothic"/>
          <w:b/>
          <w:bCs/>
          <w:i/>
          <w:iCs/>
          <w:sz w:val="20"/>
          <w:szCs w:val="20"/>
          <w:lang w:eastAsia="pl-PL"/>
        </w:rPr>
        <w:t>ostawa platform mobil</w:t>
      </w:r>
      <w:r w:rsidR="00BB30B3">
        <w:rPr>
          <w:rFonts w:ascii="Century Gothic" w:hAnsi="Century Gothic" w:cs="Century Gothic"/>
          <w:b/>
          <w:bCs/>
          <w:i/>
          <w:iCs/>
          <w:sz w:val="20"/>
          <w:szCs w:val="20"/>
          <w:lang w:eastAsia="pl-PL"/>
        </w:rPr>
        <w:t>nych w ramach projektu pn. „</w:t>
      </w:r>
      <w:r w:rsidR="00BB30B3" w:rsidRPr="00F11806">
        <w:rPr>
          <w:rFonts w:ascii="Century Gothic" w:hAnsi="Century Gothic"/>
          <w:b/>
          <w:bCs/>
          <w:i/>
          <w:iCs/>
          <w:sz w:val="20"/>
          <w:szCs w:val="20"/>
        </w:rPr>
        <w:t>Wykwalifikowani, aktywni, komunikatywni – absolwenci UKW</w:t>
      </w:r>
      <w:r w:rsidR="00BB30B3">
        <w:rPr>
          <w:rFonts w:ascii="Century Gothic" w:hAnsi="Century Gothic"/>
          <w:b/>
          <w:bCs/>
          <w:i/>
          <w:iCs/>
          <w:sz w:val="20"/>
          <w:szCs w:val="20"/>
        </w:rPr>
        <w:t>”.</w:t>
      </w:r>
    </w:p>
    <w:p w:rsidR="00C205DC" w:rsidRPr="00F11806" w:rsidRDefault="00C205DC" w:rsidP="00BF55EA">
      <w:pPr>
        <w:numPr>
          <w:ilvl w:val="0"/>
          <w:numId w:val="2"/>
        </w:numPr>
        <w:spacing w:line="360" w:lineRule="auto"/>
        <w:jc w:val="both"/>
        <w:rPr>
          <w:rFonts w:ascii="Century Gothic" w:hAnsi="Century Gothic" w:cs="Century Gothic"/>
          <w:strike/>
          <w:sz w:val="20"/>
          <w:szCs w:val="20"/>
        </w:rPr>
      </w:pPr>
      <w:r w:rsidRPr="00F11806">
        <w:rPr>
          <w:rFonts w:ascii="Century Gothic" w:hAnsi="Century Gothic" w:cs="Century Gothic"/>
          <w:b/>
          <w:bCs/>
          <w:sz w:val="20"/>
          <w:szCs w:val="20"/>
        </w:rPr>
        <w:t>Rodzaj zamówienia:</w:t>
      </w:r>
      <w:r w:rsidRPr="00F11806">
        <w:rPr>
          <w:rFonts w:ascii="Century Gothic" w:hAnsi="Century Gothic" w:cs="Century Gothic"/>
          <w:sz w:val="20"/>
          <w:szCs w:val="20"/>
        </w:rPr>
        <w:t xml:space="preserve"> </w:t>
      </w:r>
      <w:r w:rsidR="00E868CD" w:rsidRPr="00F11806">
        <w:rPr>
          <w:rFonts w:ascii="Century Gothic" w:hAnsi="Century Gothic" w:cs="Century Gothic"/>
          <w:sz w:val="20"/>
          <w:szCs w:val="20"/>
        </w:rPr>
        <w:t>Dostawa</w:t>
      </w:r>
    </w:p>
    <w:p w:rsidR="00C205DC" w:rsidRPr="00F11806" w:rsidRDefault="00C205DC" w:rsidP="007205E7">
      <w:pPr>
        <w:numPr>
          <w:ilvl w:val="0"/>
          <w:numId w:val="2"/>
        </w:numPr>
        <w:spacing w:line="360" w:lineRule="auto"/>
        <w:jc w:val="both"/>
        <w:rPr>
          <w:rFonts w:ascii="Century Gothic" w:hAnsi="Century Gothic" w:cs="Century Gothic"/>
          <w:strike/>
          <w:sz w:val="20"/>
          <w:szCs w:val="20"/>
        </w:rPr>
      </w:pPr>
      <w:r w:rsidRPr="00F11806">
        <w:rPr>
          <w:rFonts w:ascii="Century Gothic" w:hAnsi="Century Gothic" w:cs="Century Gothic"/>
          <w:b/>
          <w:bCs/>
          <w:sz w:val="20"/>
          <w:szCs w:val="20"/>
        </w:rPr>
        <w:t>Opis przedmiotu zamówienia:</w:t>
      </w:r>
      <w:r w:rsidRPr="00F11806">
        <w:rPr>
          <w:rFonts w:ascii="Century Gothic" w:hAnsi="Century Gothic" w:cs="Century Gothic"/>
          <w:sz w:val="20"/>
          <w:szCs w:val="20"/>
        </w:rPr>
        <w:tab/>
      </w:r>
    </w:p>
    <w:p w:rsidR="007F36C4" w:rsidRDefault="00F62D8D" w:rsidP="00CB0764">
      <w:pPr>
        <w:pStyle w:val="Akapitzlist"/>
        <w:autoSpaceDE w:val="0"/>
        <w:spacing w:line="360" w:lineRule="auto"/>
        <w:ind w:left="360" w:right="-1"/>
        <w:jc w:val="both"/>
        <w:rPr>
          <w:rFonts w:ascii="Century Gothic" w:hAnsi="Century Gothic"/>
          <w:sz w:val="20"/>
        </w:rPr>
      </w:pPr>
      <w:r>
        <w:rPr>
          <w:rFonts w:ascii="Century Gothic" w:hAnsi="Century Gothic"/>
          <w:sz w:val="20"/>
        </w:rPr>
        <w:t xml:space="preserve">3.1 </w:t>
      </w:r>
      <w:r w:rsidR="00E868CD" w:rsidRPr="00F11806">
        <w:rPr>
          <w:rFonts w:ascii="Century Gothic" w:hAnsi="Century Gothic"/>
          <w:sz w:val="20"/>
        </w:rPr>
        <w:t>Przedmiotem zamówienia jest</w:t>
      </w:r>
      <w:r w:rsidR="007F36C4" w:rsidRPr="00F11806">
        <w:rPr>
          <w:rFonts w:ascii="Century Gothic" w:hAnsi="Century Gothic"/>
          <w:sz w:val="20"/>
        </w:rPr>
        <w:t xml:space="preserve"> dostawa platform mobilnych </w:t>
      </w:r>
      <w:r w:rsidR="00985515">
        <w:rPr>
          <w:rFonts w:ascii="Century Gothic" w:hAnsi="Century Gothic"/>
          <w:sz w:val="20"/>
        </w:rPr>
        <w:t xml:space="preserve">w </w:t>
      </w:r>
      <w:r w:rsidR="00BB30B3">
        <w:rPr>
          <w:rFonts w:ascii="Century Gothic" w:hAnsi="Century Gothic"/>
          <w:sz w:val="20"/>
          <w:szCs w:val="20"/>
        </w:rPr>
        <w:t>ramach projektu pn</w:t>
      </w:r>
      <w:r w:rsidR="00985515" w:rsidRPr="00F11806">
        <w:rPr>
          <w:rFonts w:ascii="Century Gothic" w:hAnsi="Century Gothic"/>
          <w:sz w:val="20"/>
          <w:szCs w:val="20"/>
        </w:rPr>
        <w:t xml:space="preserve">. </w:t>
      </w:r>
      <w:r w:rsidR="00985515" w:rsidRPr="00F11806">
        <w:rPr>
          <w:rFonts w:ascii="Century Gothic" w:hAnsi="Century Gothic"/>
          <w:b/>
          <w:bCs/>
          <w:i/>
          <w:iCs/>
          <w:sz w:val="20"/>
          <w:szCs w:val="20"/>
        </w:rPr>
        <w:t xml:space="preserve">„Wykwalifikowani, aktywni, komunikatywni – absolwenci UKW” </w:t>
      </w:r>
      <w:r w:rsidR="00985515" w:rsidRPr="00F11806">
        <w:rPr>
          <w:rFonts w:ascii="Century Gothic" w:hAnsi="Century Gothic"/>
          <w:sz w:val="20"/>
          <w:szCs w:val="20"/>
        </w:rPr>
        <w:t>realizowanym przez Uniwersytet Kazimierza Wielkiego w ramach Priorytetu III Szkolnictwo wyższe dla gospodarki i rozwoju, Działanie 3.1 Kompetencje w szkolnictwie wyższym, Programu Operacyjnego Wiedza Edukacja Rozwój</w:t>
      </w:r>
      <w:r w:rsidR="00CB0764">
        <w:rPr>
          <w:rFonts w:ascii="Century Gothic" w:hAnsi="Century Gothic"/>
          <w:sz w:val="20"/>
        </w:rPr>
        <w:t xml:space="preserve">. </w:t>
      </w:r>
      <w:r w:rsidR="00CB0764" w:rsidRPr="00CB0764">
        <w:rPr>
          <w:rFonts w:ascii="Century Gothic" w:hAnsi="Century Gothic"/>
          <w:sz w:val="20"/>
        </w:rPr>
        <w:t>Zamaw</w:t>
      </w:r>
      <w:r w:rsidR="00CB0764">
        <w:rPr>
          <w:rFonts w:ascii="Century Gothic" w:hAnsi="Century Gothic"/>
          <w:sz w:val="20"/>
        </w:rPr>
        <w:t>iający podzielił zamówienie na 3 zadania</w:t>
      </w:r>
      <w:r w:rsidR="00CB0764" w:rsidRPr="00CB0764">
        <w:rPr>
          <w:rFonts w:ascii="Century Gothic" w:hAnsi="Century Gothic"/>
          <w:sz w:val="20"/>
        </w:rPr>
        <w:t xml:space="preserve"> i dopuszcza składanie ofert częściowych na poszczególne zadania</w:t>
      </w:r>
      <w:r w:rsidR="00CB0764">
        <w:rPr>
          <w:rFonts w:ascii="Century Gothic" w:hAnsi="Century Gothic"/>
          <w:sz w:val="20"/>
        </w:rPr>
        <w:t xml:space="preserve">. </w:t>
      </w:r>
    </w:p>
    <w:p w:rsidR="001F4341" w:rsidRDefault="001F4341" w:rsidP="001F4341">
      <w:pPr>
        <w:rPr>
          <w:rFonts w:ascii="Century Gothic" w:hAnsi="Century Gothic"/>
          <w:b/>
          <w:sz w:val="20"/>
          <w:szCs w:val="20"/>
        </w:rPr>
      </w:pPr>
      <w:r>
        <w:rPr>
          <w:rFonts w:ascii="Century Gothic" w:hAnsi="Century Gothic"/>
          <w:b/>
          <w:sz w:val="20"/>
          <w:szCs w:val="20"/>
        </w:rPr>
        <w:t>Zadanie 1</w:t>
      </w:r>
    </w:p>
    <w:p w:rsidR="001F4341" w:rsidRPr="001F4341" w:rsidRDefault="001F4341" w:rsidP="001F4341">
      <w:pPr>
        <w:rPr>
          <w:rFonts w:ascii="Century Gothic" w:hAnsi="Century Gothic"/>
          <w:b/>
          <w:sz w:val="20"/>
          <w:szCs w:val="20"/>
        </w:rPr>
      </w:pPr>
      <w:r w:rsidRPr="001F4341">
        <w:rPr>
          <w:rFonts w:ascii="Century Gothic" w:hAnsi="Century Gothic"/>
          <w:b/>
          <w:sz w:val="20"/>
          <w:szCs w:val="20"/>
        </w:rPr>
        <w:t>Zestaw 1: Programowalna platforma mobilna RC z sensorami wielkości fizycznych</w:t>
      </w:r>
      <w:r w:rsidR="00F90B64">
        <w:rPr>
          <w:rFonts w:ascii="Century Gothic" w:hAnsi="Century Gothic"/>
          <w:b/>
          <w:sz w:val="20"/>
          <w:szCs w:val="20"/>
        </w:rPr>
        <w:t xml:space="preserve"> – 1 zestaw</w:t>
      </w:r>
    </w:p>
    <w:p w:rsidR="001F4341" w:rsidRPr="001F4341" w:rsidRDefault="001F4341" w:rsidP="001F4341">
      <w:pPr>
        <w:rPr>
          <w:rFonts w:ascii="Century Gothic" w:hAnsi="Century Gothic"/>
          <w:sz w:val="20"/>
          <w:szCs w:val="20"/>
        </w:rPr>
      </w:pPr>
    </w:p>
    <w:p w:rsidR="001F4341" w:rsidRPr="001F4341" w:rsidRDefault="001F4341" w:rsidP="001F4341">
      <w:pPr>
        <w:pStyle w:val="Akapitzlist"/>
        <w:numPr>
          <w:ilvl w:val="0"/>
          <w:numId w:val="41"/>
        </w:numPr>
        <w:spacing w:after="0" w:line="360" w:lineRule="auto"/>
        <w:contextualSpacing/>
        <w:jc w:val="both"/>
        <w:rPr>
          <w:rFonts w:ascii="Century Gothic" w:hAnsi="Century Gothic"/>
          <w:sz w:val="20"/>
          <w:szCs w:val="20"/>
        </w:rPr>
      </w:pPr>
      <w:r w:rsidRPr="001F4341">
        <w:rPr>
          <w:rFonts w:ascii="Century Gothic" w:hAnsi="Century Gothic"/>
          <w:sz w:val="20"/>
          <w:szCs w:val="20"/>
        </w:rPr>
        <w:t xml:space="preserve">platformy mają być przystosowane do poruszania się w pomieszczeniach zamkniętych oraz na wolnym powietrzu, po podłożach utwardzonych (asfalt, beton, kostka brukowa), nie ma wymogu odporności  na opady atmosferyczne, platforma będzie używana przy temperaturze otoczenia od +5 do +25 stopi Celsjusza); </w:t>
      </w:r>
    </w:p>
    <w:p w:rsidR="001F4341" w:rsidRPr="001F4341" w:rsidRDefault="001F4341" w:rsidP="001F4341">
      <w:pPr>
        <w:pStyle w:val="Akapitzlist"/>
        <w:numPr>
          <w:ilvl w:val="0"/>
          <w:numId w:val="41"/>
        </w:numPr>
        <w:spacing w:after="0" w:line="360" w:lineRule="auto"/>
        <w:contextualSpacing/>
        <w:jc w:val="both"/>
        <w:rPr>
          <w:rFonts w:ascii="Century Gothic" w:hAnsi="Century Gothic"/>
          <w:sz w:val="20"/>
          <w:szCs w:val="20"/>
        </w:rPr>
      </w:pPr>
      <w:r w:rsidRPr="001F4341">
        <w:rPr>
          <w:rFonts w:ascii="Century Gothic" w:hAnsi="Century Gothic"/>
          <w:sz w:val="20"/>
          <w:szCs w:val="20"/>
        </w:rPr>
        <w:t>masa zmontowanego pojazdu z akumulatorem nie powinna przekraczać 3,5kg;</w:t>
      </w:r>
    </w:p>
    <w:p w:rsidR="001F4341" w:rsidRPr="001F4341" w:rsidRDefault="001F4341" w:rsidP="001F4341">
      <w:pPr>
        <w:pStyle w:val="Akapitzlist"/>
        <w:numPr>
          <w:ilvl w:val="0"/>
          <w:numId w:val="41"/>
        </w:numPr>
        <w:spacing w:after="0" w:line="360" w:lineRule="auto"/>
        <w:contextualSpacing/>
        <w:jc w:val="both"/>
        <w:rPr>
          <w:rFonts w:ascii="Century Gothic" w:hAnsi="Century Gothic"/>
          <w:sz w:val="20"/>
          <w:szCs w:val="20"/>
        </w:rPr>
      </w:pPr>
      <w:r w:rsidRPr="001F4341">
        <w:rPr>
          <w:rFonts w:ascii="Century Gothic" w:hAnsi="Century Gothic"/>
          <w:sz w:val="20"/>
          <w:szCs w:val="20"/>
        </w:rPr>
        <w:lastRenderedPageBreak/>
        <w:t>platforma ma być dostosowana (zasilanie, warunki chłodzenia napędu) do jazdy ciągłej ze zmienną prędkością poruszania się w zakresie od prędkości minimalnej do maksymalnej, bez zatrzymywania się przez okres czasu minimum 15 minut;</w:t>
      </w:r>
    </w:p>
    <w:p w:rsidR="001F4341" w:rsidRPr="001F4341" w:rsidRDefault="001F4341" w:rsidP="001F4341">
      <w:pPr>
        <w:pStyle w:val="Akapitzlist"/>
        <w:numPr>
          <w:ilvl w:val="0"/>
          <w:numId w:val="41"/>
        </w:numPr>
        <w:spacing w:after="0" w:line="360" w:lineRule="auto"/>
        <w:contextualSpacing/>
        <w:jc w:val="both"/>
        <w:rPr>
          <w:rFonts w:ascii="Century Gothic" w:hAnsi="Century Gothic"/>
          <w:sz w:val="20"/>
          <w:szCs w:val="20"/>
        </w:rPr>
      </w:pPr>
      <w:r w:rsidRPr="001F4341">
        <w:rPr>
          <w:rFonts w:ascii="Century Gothic" w:hAnsi="Century Gothic"/>
          <w:sz w:val="20"/>
          <w:szCs w:val="20"/>
        </w:rPr>
        <w:t>w skład zestawu musi wchodzić akumulator/akumulatory/powerbank energii elektrycznej przystosowany do zasilania platformy mobilnej wraz z ładowarką;</w:t>
      </w:r>
    </w:p>
    <w:p w:rsidR="001F4341" w:rsidRPr="001F4341" w:rsidRDefault="001F4341" w:rsidP="001F4341">
      <w:pPr>
        <w:pStyle w:val="Akapitzlist"/>
        <w:numPr>
          <w:ilvl w:val="0"/>
          <w:numId w:val="41"/>
        </w:numPr>
        <w:spacing w:after="0" w:line="360" w:lineRule="auto"/>
        <w:contextualSpacing/>
        <w:jc w:val="both"/>
        <w:rPr>
          <w:rFonts w:ascii="Century Gothic" w:hAnsi="Century Gothic"/>
          <w:sz w:val="20"/>
          <w:szCs w:val="20"/>
        </w:rPr>
      </w:pPr>
      <w:r w:rsidRPr="001F4341">
        <w:rPr>
          <w:rFonts w:ascii="Century Gothic" w:hAnsi="Century Gothic"/>
          <w:sz w:val="20"/>
          <w:szCs w:val="20"/>
        </w:rPr>
        <w:t xml:space="preserve">platforma ma posiadać zwartą konstrukcję, a wszystkie elementy elektroniczne mogą być zamocowane w sposób umożliwiający łatwą wymianę (na tzw. podstawkach), nie dopuszcza się konstrukcji opartych o klocki Lego i tożsame;  </w:t>
      </w:r>
    </w:p>
    <w:p w:rsidR="001F4341" w:rsidRPr="001F4341" w:rsidRDefault="001F4341" w:rsidP="001F4341">
      <w:pPr>
        <w:pStyle w:val="Akapitzlist"/>
        <w:numPr>
          <w:ilvl w:val="0"/>
          <w:numId w:val="41"/>
        </w:numPr>
        <w:spacing w:after="0" w:line="360" w:lineRule="auto"/>
        <w:contextualSpacing/>
        <w:jc w:val="both"/>
        <w:rPr>
          <w:rFonts w:ascii="Century Gothic" w:hAnsi="Century Gothic"/>
          <w:sz w:val="20"/>
          <w:szCs w:val="20"/>
        </w:rPr>
      </w:pPr>
      <w:r w:rsidRPr="001F4341">
        <w:rPr>
          <w:rFonts w:ascii="Century Gothic" w:hAnsi="Century Gothic"/>
          <w:sz w:val="20"/>
          <w:szCs w:val="20"/>
        </w:rPr>
        <w:t>platformy mają być dostarczone jako zestawy części do montażu pozwalające na zmontowanie kompletnej platformy spełniającej zadaną specyfikację lub w stanie zmontowanym, gotowym do jazdy;</w:t>
      </w:r>
    </w:p>
    <w:p w:rsidR="001F4341" w:rsidRPr="001F4341" w:rsidRDefault="001F4341" w:rsidP="001F4341">
      <w:pPr>
        <w:pStyle w:val="Akapitzlist"/>
        <w:numPr>
          <w:ilvl w:val="0"/>
          <w:numId w:val="41"/>
        </w:numPr>
        <w:spacing w:after="0" w:line="360" w:lineRule="auto"/>
        <w:contextualSpacing/>
        <w:jc w:val="both"/>
        <w:rPr>
          <w:rFonts w:ascii="Century Gothic" w:hAnsi="Century Gothic"/>
          <w:sz w:val="20"/>
          <w:szCs w:val="20"/>
        </w:rPr>
      </w:pPr>
      <w:r w:rsidRPr="001F4341">
        <w:rPr>
          <w:rFonts w:ascii="Century Gothic" w:hAnsi="Century Gothic"/>
          <w:sz w:val="20"/>
          <w:szCs w:val="20"/>
        </w:rPr>
        <w:t>napęd przy pomocy czterech silników elektrycznych prądu stałego;</w:t>
      </w:r>
    </w:p>
    <w:p w:rsidR="001F4341" w:rsidRPr="001F4341" w:rsidRDefault="001F4341" w:rsidP="001F4341">
      <w:pPr>
        <w:pStyle w:val="Akapitzlist"/>
        <w:numPr>
          <w:ilvl w:val="0"/>
          <w:numId w:val="41"/>
        </w:numPr>
        <w:spacing w:after="0" w:line="360" w:lineRule="auto"/>
        <w:contextualSpacing/>
        <w:jc w:val="both"/>
        <w:rPr>
          <w:rFonts w:ascii="Century Gothic" w:hAnsi="Century Gothic"/>
          <w:sz w:val="20"/>
          <w:szCs w:val="20"/>
        </w:rPr>
      </w:pPr>
      <w:r w:rsidRPr="001F4341">
        <w:rPr>
          <w:rFonts w:ascii="Century Gothic" w:hAnsi="Century Gothic"/>
          <w:sz w:val="20"/>
          <w:szCs w:val="20"/>
        </w:rPr>
        <w:t xml:space="preserve">kontrola/programowanie ruchu w czterech kierunkach (przód/tył lewo/prawo) w sposób proporcjonalny; </w:t>
      </w:r>
    </w:p>
    <w:p w:rsidR="001F4341" w:rsidRPr="001F4341" w:rsidRDefault="001F4341" w:rsidP="001F4341">
      <w:pPr>
        <w:pStyle w:val="Akapitzlist"/>
        <w:numPr>
          <w:ilvl w:val="0"/>
          <w:numId w:val="41"/>
        </w:numPr>
        <w:spacing w:after="0" w:line="360" w:lineRule="auto"/>
        <w:contextualSpacing/>
        <w:jc w:val="both"/>
        <w:rPr>
          <w:rFonts w:ascii="Century Gothic" w:hAnsi="Century Gothic"/>
          <w:sz w:val="20"/>
          <w:szCs w:val="20"/>
        </w:rPr>
      </w:pPr>
      <w:r w:rsidRPr="001F4341">
        <w:rPr>
          <w:rFonts w:ascii="Century Gothic" w:hAnsi="Century Gothic"/>
          <w:sz w:val="20"/>
          <w:szCs w:val="20"/>
        </w:rPr>
        <w:t>komputer pokładowy zbudowany w oparciu o platformę bazującą na licencji otwartej, z możliwością programowania (sterowanie ruchem w czterech kierunkach, akwizycja danych) w środowisku Visual Studio, Android Studio, MatLab;</w:t>
      </w:r>
    </w:p>
    <w:p w:rsidR="001F4341" w:rsidRPr="001F4341" w:rsidRDefault="001F4341" w:rsidP="001F4341">
      <w:pPr>
        <w:pStyle w:val="Akapitzlist"/>
        <w:numPr>
          <w:ilvl w:val="0"/>
          <w:numId w:val="41"/>
        </w:numPr>
        <w:spacing w:after="0" w:line="360" w:lineRule="auto"/>
        <w:contextualSpacing/>
        <w:jc w:val="both"/>
        <w:rPr>
          <w:rFonts w:ascii="Century Gothic" w:hAnsi="Century Gothic"/>
          <w:sz w:val="20"/>
          <w:szCs w:val="20"/>
        </w:rPr>
      </w:pPr>
      <w:r w:rsidRPr="001F4341">
        <w:rPr>
          <w:rFonts w:ascii="Century Gothic" w:hAnsi="Century Gothic"/>
          <w:sz w:val="20"/>
          <w:szCs w:val="20"/>
        </w:rPr>
        <w:t>platforma musi mieć możliwość pracy w trybie autonomicznym tj. identyfikacji droga wolna/przeszkoda i ich omijanie oraz w trybie zdalnego sterowania poprzez manipulator, z możliwością łatwego demontażu, typu joystick podłączony przewodowo, ponadto platforma musi mieć możliwość sterowania za pomocą komputera PC i urządzeń mobilnych z systemem Android;</w:t>
      </w:r>
    </w:p>
    <w:p w:rsidR="001F4341" w:rsidRPr="001F4341" w:rsidRDefault="001F4341" w:rsidP="001F4341">
      <w:pPr>
        <w:pStyle w:val="Akapitzlist"/>
        <w:numPr>
          <w:ilvl w:val="0"/>
          <w:numId w:val="41"/>
        </w:numPr>
        <w:spacing w:after="0" w:line="360" w:lineRule="auto"/>
        <w:contextualSpacing/>
        <w:jc w:val="both"/>
        <w:rPr>
          <w:rFonts w:ascii="Century Gothic" w:hAnsi="Century Gothic"/>
          <w:sz w:val="20"/>
          <w:szCs w:val="20"/>
        </w:rPr>
      </w:pPr>
      <w:r w:rsidRPr="001F4341">
        <w:rPr>
          <w:rFonts w:ascii="Century Gothic" w:hAnsi="Century Gothic"/>
          <w:sz w:val="20"/>
          <w:szCs w:val="20"/>
        </w:rPr>
        <w:t>komunikacja w zakresie sterowania i akwizycji danych powinna być oparta o moduł Bluetooth (preferowana wersja to Bluetooth 2.0/2.1, akceptowalne jest rozwiązanie z modułem zgodnym ze specyfikacją 4.0), z możliwością łatwego demontażu oraz łącze w standardzie USB 2.0;</w:t>
      </w:r>
    </w:p>
    <w:p w:rsidR="001F4341" w:rsidRPr="001F4341" w:rsidRDefault="001F4341" w:rsidP="001F4341">
      <w:pPr>
        <w:pStyle w:val="Akapitzlist"/>
        <w:numPr>
          <w:ilvl w:val="0"/>
          <w:numId w:val="41"/>
        </w:numPr>
        <w:spacing w:after="0" w:line="360" w:lineRule="auto"/>
        <w:contextualSpacing/>
        <w:jc w:val="both"/>
        <w:rPr>
          <w:rFonts w:ascii="Century Gothic" w:hAnsi="Century Gothic"/>
          <w:sz w:val="20"/>
          <w:szCs w:val="20"/>
        </w:rPr>
      </w:pPr>
      <w:r w:rsidRPr="001F4341">
        <w:rPr>
          <w:rFonts w:ascii="Century Gothic" w:hAnsi="Century Gothic"/>
          <w:sz w:val="20"/>
          <w:szCs w:val="20"/>
        </w:rPr>
        <w:t>wyposażenie, w co najmniej 4 czujniki odległości, wykorzystujące promieniowanie elektromagnetyczne w paśmie ultradźwięków i/lub czujniki optyczne, zdolne do wykrywania przeszkód w zakresie odległości co najmniej z przedziału od 20 do 100cm;</w:t>
      </w:r>
    </w:p>
    <w:p w:rsidR="001F4341" w:rsidRPr="001F4341" w:rsidRDefault="001F4341" w:rsidP="001F4341">
      <w:pPr>
        <w:pStyle w:val="Akapitzlist"/>
        <w:numPr>
          <w:ilvl w:val="0"/>
          <w:numId w:val="41"/>
        </w:numPr>
        <w:spacing w:after="0" w:line="360" w:lineRule="auto"/>
        <w:contextualSpacing/>
        <w:jc w:val="both"/>
        <w:rPr>
          <w:rFonts w:ascii="Century Gothic" w:hAnsi="Century Gothic"/>
          <w:sz w:val="20"/>
          <w:szCs w:val="20"/>
        </w:rPr>
      </w:pPr>
      <w:r w:rsidRPr="001F4341">
        <w:rPr>
          <w:rFonts w:ascii="Century Gothic" w:hAnsi="Century Gothic"/>
          <w:sz w:val="20"/>
          <w:szCs w:val="20"/>
        </w:rPr>
        <w:t xml:space="preserve">możliwość poruszania się z prędkością powyżej 6 km/h; </w:t>
      </w:r>
    </w:p>
    <w:p w:rsidR="001F4341" w:rsidRPr="001F4341" w:rsidRDefault="001F4341" w:rsidP="001F4341">
      <w:pPr>
        <w:pStyle w:val="Akapitzlist"/>
        <w:numPr>
          <w:ilvl w:val="0"/>
          <w:numId w:val="41"/>
        </w:numPr>
        <w:spacing w:after="0" w:line="360" w:lineRule="auto"/>
        <w:contextualSpacing/>
        <w:jc w:val="both"/>
        <w:rPr>
          <w:rFonts w:ascii="Century Gothic" w:hAnsi="Century Gothic"/>
          <w:sz w:val="20"/>
          <w:szCs w:val="20"/>
        </w:rPr>
      </w:pPr>
      <w:r w:rsidRPr="001F4341">
        <w:rPr>
          <w:rFonts w:ascii="Century Gothic" w:hAnsi="Century Gothic"/>
          <w:sz w:val="20"/>
          <w:szCs w:val="20"/>
        </w:rPr>
        <w:t>moduł GPS;</w:t>
      </w:r>
    </w:p>
    <w:p w:rsidR="001F4341" w:rsidRPr="001F4341" w:rsidRDefault="001F4341" w:rsidP="001F4341">
      <w:pPr>
        <w:pStyle w:val="Akapitzlist"/>
        <w:numPr>
          <w:ilvl w:val="0"/>
          <w:numId w:val="41"/>
        </w:numPr>
        <w:spacing w:after="0" w:line="360" w:lineRule="auto"/>
        <w:contextualSpacing/>
        <w:jc w:val="both"/>
        <w:rPr>
          <w:rFonts w:ascii="Century Gothic" w:hAnsi="Century Gothic"/>
          <w:sz w:val="20"/>
          <w:szCs w:val="20"/>
        </w:rPr>
      </w:pPr>
      <w:r w:rsidRPr="001F4341">
        <w:rPr>
          <w:rFonts w:ascii="Century Gothic" w:hAnsi="Century Gothic"/>
          <w:sz w:val="20"/>
          <w:szCs w:val="20"/>
        </w:rPr>
        <w:t>wyposażenie w zakresie sterowania i akwizycji danych w technologię WiFi oraz złącze LAN;</w:t>
      </w:r>
    </w:p>
    <w:tbl>
      <w:tblPr>
        <w:tblStyle w:val="Tabela-Siatka"/>
        <w:tblW w:w="0" w:type="auto"/>
        <w:tblInd w:w="421" w:type="dxa"/>
        <w:tblLook w:val="04A0" w:firstRow="1" w:lastRow="0" w:firstColumn="1" w:lastColumn="0" w:noHBand="0" w:noVBand="1"/>
      </w:tblPr>
      <w:tblGrid>
        <w:gridCol w:w="548"/>
        <w:gridCol w:w="7371"/>
        <w:gridCol w:w="722"/>
      </w:tblGrid>
      <w:tr w:rsidR="001F4341" w:rsidTr="004B6A01">
        <w:tc>
          <w:tcPr>
            <w:tcW w:w="548" w:type="dxa"/>
          </w:tcPr>
          <w:p w:rsidR="001F4341" w:rsidRPr="001F4341" w:rsidRDefault="001F4341" w:rsidP="001F4341">
            <w:pPr>
              <w:spacing w:line="360" w:lineRule="auto"/>
              <w:rPr>
                <w:rFonts w:ascii="Century Gothic" w:hAnsi="Century Gothic"/>
                <w:b/>
                <w:sz w:val="20"/>
                <w:szCs w:val="20"/>
              </w:rPr>
            </w:pPr>
            <w:r w:rsidRPr="001F4341">
              <w:rPr>
                <w:rFonts w:ascii="Century Gothic" w:hAnsi="Century Gothic"/>
                <w:b/>
                <w:sz w:val="20"/>
                <w:szCs w:val="20"/>
              </w:rPr>
              <w:t>L.p.</w:t>
            </w:r>
          </w:p>
        </w:tc>
        <w:tc>
          <w:tcPr>
            <w:tcW w:w="7371" w:type="dxa"/>
          </w:tcPr>
          <w:p w:rsidR="001F4341" w:rsidRPr="001F4341" w:rsidRDefault="001F4341" w:rsidP="001F4341">
            <w:pPr>
              <w:spacing w:line="360" w:lineRule="auto"/>
              <w:rPr>
                <w:rFonts w:ascii="Century Gothic" w:hAnsi="Century Gothic"/>
                <w:b/>
                <w:sz w:val="20"/>
                <w:szCs w:val="20"/>
              </w:rPr>
            </w:pPr>
            <w:r w:rsidRPr="001F4341">
              <w:rPr>
                <w:rFonts w:ascii="Century Gothic" w:hAnsi="Century Gothic"/>
                <w:b/>
                <w:sz w:val="20"/>
                <w:szCs w:val="20"/>
              </w:rPr>
              <w:t>Nazwa</w:t>
            </w:r>
          </w:p>
        </w:tc>
        <w:tc>
          <w:tcPr>
            <w:tcW w:w="722" w:type="dxa"/>
          </w:tcPr>
          <w:p w:rsidR="001F4341" w:rsidRPr="001F4341" w:rsidRDefault="001F4341" w:rsidP="001F4341">
            <w:pPr>
              <w:spacing w:line="360" w:lineRule="auto"/>
              <w:rPr>
                <w:rFonts w:ascii="Century Gothic" w:hAnsi="Century Gothic"/>
                <w:b/>
                <w:sz w:val="20"/>
                <w:szCs w:val="20"/>
              </w:rPr>
            </w:pPr>
            <w:r w:rsidRPr="001F4341">
              <w:rPr>
                <w:rFonts w:ascii="Century Gothic" w:hAnsi="Century Gothic"/>
                <w:b/>
                <w:sz w:val="20"/>
                <w:szCs w:val="20"/>
              </w:rPr>
              <w:t>szt.</w:t>
            </w:r>
          </w:p>
        </w:tc>
      </w:tr>
      <w:tr w:rsidR="001F4341" w:rsidTr="004B6A01">
        <w:tc>
          <w:tcPr>
            <w:tcW w:w="548" w:type="dxa"/>
          </w:tcPr>
          <w:p w:rsidR="001F4341" w:rsidRPr="001F4341" w:rsidRDefault="001F4341" w:rsidP="001F4341">
            <w:pPr>
              <w:spacing w:line="360" w:lineRule="auto"/>
              <w:jc w:val="right"/>
              <w:rPr>
                <w:rFonts w:ascii="Century Gothic" w:hAnsi="Century Gothic"/>
                <w:sz w:val="20"/>
                <w:szCs w:val="20"/>
              </w:rPr>
            </w:pPr>
            <w:r w:rsidRPr="001F4341">
              <w:rPr>
                <w:rFonts w:ascii="Century Gothic" w:hAnsi="Century Gothic"/>
                <w:sz w:val="20"/>
                <w:szCs w:val="20"/>
              </w:rPr>
              <w:t>1</w:t>
            </w:r>
          </w:p>
        </w:tc>
        <w:tc>
          <w:tcPr>
            <w:tcW w:w="7371" w:type="dxa"/>
            <w:vAlign w:val="bottom"/>
          </w:tcPr>
          <w:p w:rsidR="001F4341" w:rsidRPr="001F4341" w:rsidRDefault="001F4341" w:rsidP="001F4341">
            <w:pPr>
              <w:spacing w:line="360" w:lineRule="auto"/>
              <w:rPr>
                <w:rFonts w:ascii="Century Gothic" w:hAnsi="Century Gothic"/>
                <w:color w:val="000000"/>
                <w:sz w:val="20"/>
                <w:szCs w:val="20"/>
              </w:rPr>
            </w:pPr>
            <w:r w:rsidRPr="001F4341">
              <w:rPr>
                <w:rFonts w:ascii="Century Gothic" w:hAnsi="Century Gothic"/>
                <w:color w:val="000000"/>
                <w:sz w:val="20"/>
                <w:szCs w:val="20"/>
              </w:rPr>
              <w:t>Multi-Chassis 4WD DAGU DG012-ATV - podwozie 4-kołowe z napędem DC</w:t>
            </w:r>
          </w:p>
        </w:tc>
        <w:tc>
          <w:tcPr>
            <w:tcW w:w="722" w:type="dxa"/>
            <w:vAlign w:val="bottom"/>
          </w:tcPr>
          <w:p w:rsidR="001F4341" w:rsidRPr="001F4341" w:rsidRDefault="001F4341" w:rsidP="001F4341">
            <w:pPr>
              <w:spacing w:line="360" w:lineRule="auto"/>
              <w:jc w:val="center"/>
              <w:rPr>
                <w:rFonts w:ascii="Century Gothic" w:hAnsi="Century Gothic"/>
                <w:color w:val="000000"/>
                <w:sz w:val="20"/>
                <w:szCs w:val="20"/>
              </w:rPr>
            </w:pPr>
            <w:r w:rsidRPr="001F4341">
              <w:rPr>
                <w:rFonts w:ascii="Century Gothic" w:hAnsi="Century Gothic"/>
                <w:color w:val="000000"/>
                <w:sz w:val="20"/>
                <w:szCs w:val="20"/>
              </w:rPr>
              <w:t>3</w:t>
            </w:r>
          </w:p>
        </w:tc>
      </w:tr>
      <w:tr w:rsidR="001F4341" w:rsidTr="004B6A01">
        <w:tc>
          <w:tcPr>
            <w:tcW w:w="548" w:type="dxa"/>
          </w:tcPr>
          <w:p w:rsidR="001F4341" w:rsidRPr="001F4341" w:rsidRDefault="001F4341" w:rsidP="001F4341">
            <w:pPr>
              <w:spacing w:line="360" w:lineRule="auto"/>
              <w:jc w:val="right"/>
              <w:rPr>
                <w:rFonts w:ascii="Century Gothic" w:hAnsi="Century Gothic"/>
                <w:sz w:val="20"/>
                <w:szCs w:val="20"/>
              </w:rPr>
            </w:pPr>
            <w:r w:rsidRPr="001F4341">
              <w:rPr>
                <w:rFonts w:ascii="Century Gothic" w:hAnsi="Century Gothic"/>
                <w:sz w:val="20"/>
                <w:szCs w:val="20"/>
              </w:rPr>
              <w:t>2</w:t>
            </w:r>
          </w:p>
        </w:tc>
        <w:tc>
          <w:tcPr>
            <w:tcW w:w="7371" w:type="dxa"/>
            <w:vAlign w:val="bottom"/>
          </w:tcPr>
          <w:p w:rsidR="001F4341" w:rsidRPr="001F4341" w:rsidRDefault="001F4341" w:rsidP="001F4341">
            <w:pPr>
              <w:spacing w:line="360" w:lineRule="auto"/>
              <w:rPr>
                <w:rFonts w:ascii="Century Gothic" w:hAnsi="Century Gothic"/>
                <w:color w:val="000000"/>
                <w:sz w:val="20"/>
                <w:szCs w:val="20"/>
              </w:rPr>
            </w:pPr>
            <w:r w:rsidRPr="001F4341">
              <w:rPr>
                <w:rFonts w:ascii="Century Gothic" w:hAnsi="Century Gothic"/>
                <w:color w:val="000000"/>
                <w:sz w:val="20"/>
                <w:szCs w:val="20"/>
              </w:rPr>
              <w:t>Arduino Uno Rev3</w:t>
            </w:r>
          </w:p>
        </w:tc>
        <w:tc>
          <w:tcPr>
            <w:tcW w:w="722" w:type="dxa"/>
            <w:vAlign w:val="bottom"/>
          </w:tcPr>
          <w:p w:rsidR="001F4341" w:rsidRPr="001F4341" w:rsidRDefault="001F4341" w:rsidP="001F4341">
            <w:pPr>
              <w:spacing w:line="360" w:lineRule="auto"/>
              <w:jc w:val="center"/>
              <w:rPr>
                <w:rFonts w:ascii="Century Gothic" w:hAnsi="Century Gothic"/>
                <w:color w:val="000000"/>
                <w:sz w:val="20"/>
                <w:szCs w:val="20"/>
              </w:rPr>
            </w:pPr>
            <w:r w:rsidRPr="001F4341">
              <w:rPr>
                <w:rFonts w:ascii="Century Gothic" w:hAnsi="Century Gothic"/>
                <w:color w:val="000000"/>
                <w:sz w:val="20"/>
                <w:szCs w:val="20"/>
              </w:rPr>
              <w:t>2</w:t>
            </w:r>
          </w:p>
        </w:tc>
      </w:tr>
      <w:tr w:rsidR="001F4341" w:rsidTr="004B6A01">
        <w:tc>
          <w:tcPr>
            <w:tcW w:w="548" w:type="dxa"/>
          </w:tcPr>
          <w:p w:rsidR="001F4341" w:rsidRPr="001F4341" w:rsidRDefault="001F4341" w:rsidP="001F4341">
            <w:pPr>
              <w:spacing w:line="360" w:lineRule="auto"/>
              <w:jc w:val="right"/>
              <w:rPr>
                <w:rFonts w:ascii="Century Gothic" w:hAnsi="Century Gothic"/>
                <w:sz w:val="20"/>
                <w:szCs w:val="20"/>
              </w:rPr>
            </w:pPr>
            <w:r w:rsidRPr="001F4341">
              <w:rPr>
                <w:rFonts w:ascii="Century Gothic" w:hAnsi="Century Gothic"/>
                <w:sz w:val="20"/>
                <w:szCs w:val="20"/>
              </w:rPr>
              <w:t>3</w:t>
            </w:r>
          </w:p>
        </w:tc>
        <w:tc>
          <w:tcPr>
            <w:tcW w:w="7371" w:type="dxa"/>
            <w:vAlign w:val="bottom"/>
          </w:tcPr>
          <w:p w:rsidR="001F4341" w:rsidRPr="001F4341" w:rsidRDefault="001F4341" w:rsidP="001F4341">
            <w:pPr>
              <w:spacing w:line="360" w:lineRule="auto"/>
              <w:rPr>
                <w:rFonts w:ascii="Century Gothic" w:hAnsi="Century Gothic"/>
                <w:color w:val="000000"/>
                <w:sz w:val="20"/>
                <w:szCs w:val="20"/>
              </w:rPr>
            </w:pPr>
            <w:r w:rsidRPr="001F4341">
              <w:rPr>
                <w:rFonts w:ascii="Century Gothic" w:hAnsi="Century Gothic"/>
                <w:color w:val="000000"/>
                <w:sz w:val="20"/>
                <w:szCs w:val="20"/>
              </w:rPr>
              <w:t>STM32F429I-DISC1 - Discovery - STM32F429IDISCOVERY</w:t>
            </w:r>
          </w:p>
        </w:tc>
        <w:tc>
          <w:tcPr>
            <w:tcW w:w="722" w:type="dxa"/>
            <w:vAlign w:val="bottom"/>
          </w:tcPr>
          <w:p w:rsidR="001F4341" w:rsidRPr="001F4341" w:rsidRDefault="001F4341" w:rsidP="001F4341">
            <w:pPr>
              <w:spacing w:line="360" w:lineRule="auto"/>
              <w:jc w:val="center"/>
              <w:rPr>
                <w:rFonts w:ascii="Century Gothic" w:hAnsi="Century Gothic"/>
                <w:color w:val="000000"/>
                <w:sz w:val="20"/>
                <w:szCs w:val="20"/>
              </w:rPr>
            </w:pPr>
            <w:r w:rsidRPr="001F4341">
              <w:rPr>
                <w:rFonts w:ascii="Century Gothic" w:hAnsi="Century Gothic"/>
                <w:color w:val="000000"/>
                <w:sz w:val="20"/>
                <w:szCs w:val="20"/>
              </w:rPr>
              <w:t>1</w:t>
            </w:r>
          </w:p>
        </w:tc>
      </w:tr>
      <w:tr w:rsidR="001F4341" w:rsidTr="004B6A01">
        <w:tc>
          <w:tcPr>
            <w:tcW w:w="548" w:type="dxa"/>
          </w:tcPr>
          <w:p w:rsidR="001F4341" w:rsidRPr="001F4341" w:rsidRDefault="001F4341" w:rsidP="001F4341">
            <w:pPr>
              <w:spacing w:line="360" w:lineRule="auto"/>
              <w:jc w:val="right"/>
              <w:rPr>
                <w:rFonts w:ascii="Century Gothic" w:hAnsi="Century Gothic"/>
                <w:sz w:val="20"/>
                <w:szCs w:val="20"/>
              </w:rPr>
            </w:pPr>
            <w:r w:rsidRPr="001F4341">
              <w:rPr>
                <w:rFonts w:ascii="Century Gothic" w:hAnsi="Century Gothic"/>
                <w:sz w:val="20"/>
                <w:szCs w:val="20"/>
              </w:rPr>
              <w:t>4</w:t>
            </w:r>
          </w:p>
        </w:tc>
        <w:tc>
          <w:tcPr>
            <w:tcW w:w="7371" w:type="dxa"/>
            <w:vAlign w:val="bottom"/>
          </w:tcPr>
          <w:p w:rsidR="001F4341" w:rsidRPr="001F4341" w:rsidRDefault="001F4341" w:rsidP="001F4341">
            <w:pPr>
              <w:spacing w:line="360" w:lineRule="auto"/>
              <w:rPr>
                <w:rFonts w:ascii="Century Gothic" w:hAnsi="Century Gothic"/>
                <w:color w:val="000000"/>
                <w:sz w:val="20"/>
                <w:szCs w:val="20"/>
              </w:rPr>
            </w:pPr>
            <w:r w:rsidRPr="001F4341">
              <w:rPr>
                <w:rFonts w:ascii="Century Gothic" w:hAnsi="Century Gothic"/>
                <w:color w:val="000000"/>
                <w:sz w:val="20"/>
                <w:szCs w:val="20"/>
              </w:rPr>
              <w:t>Moduł Bluetooth HC-06</w:t>
            </w:r>
          </w:p>
        </w:tc>
        <w:tc>
          <w:tcPr>
            <w:tcW w:w="722" w:type="dxa"/>
            <w:vAlign w:val="bottom"/>
          </w:tcPr>
          <w:p w:rsidR="001F4341" w:rsidRPr="001F4341" w:rsidRDefault="001F4341" w:rsidP="001F4341">
            <w:pPr>
              <w:spacing w:line="360" w:lineRule="auto"/>
              <w:jc w:val="center"/>
              <w:rPr>
                <w:rFonts w:ascii="Century Gothic" w:hAnsi="Century Gothic"/>
                <w:color w:val="000000"/>
                <w:sz w:val="20"/>
                <w:szCs w:val="20"/>
              </w:rPr>
            </w:pPr>
            <w:r w:rsidRPr="001F4341">
              <w:rPr>
                <w:rFonts w:ascii="Century Gothic" w:hAnsi="Century Gothic"/>
                <w:color w:val="000000"/>
                <w:sz w:val="20"/>
                <w:szCs w:val="20"/>
              </w:rPr>
              <w:t>3</w:t>
            </w:r>
          </w:p>
        </w:tc>
      </w:tr>
      <w:tr w:rsidR="001F4341" w:rsidTr="004B6A01">
        <w:tc>
          <w:tcPr>
            <w:tcW w:w="548" w:type="dxa"/>
          </w:tcPr>
          <w:p w:rsidR="001F4341" w:rsidRPr="001F4341" w:rsidRDefault="001F4341" w:rsidP="001F4341">
            <w:pPr>
              <w:spacing w:line="360" w:lineRule="auto"/>
              <w:jc w:val="right"/>
              <w:rPr>
                <w:rFonts w:ascii="Century Gothic" w:hAnsi="Century Gothic"/>
                <w:sz w:val="20"/>
                <w:szCs w:val="20"/>
              </w:rPr>
            </w:pPr>
            <w:r w:rsidRPr="001F4341">
              <w:rPr>
                <w:rFonts w:ascii="Century Gothic" w:hAnsi="Century Gothic"/>
                <w:sz w:val="20"/>
                <w:szCs w:val="20"/>
              </w:rPr>
              <w:lastRenderedPageBreak/>
              <w:t>5</w:t>
            </w:r>
          </w:p>
        </w:tc>
        <w:tc>
          <w:tcPr>
            <w:tcW w:w="7371" w:type="dxa"/>
            <w:vAlign w:val="bottom"/>
          </w:tcPr>
          <w:p w:rsidR="001F4341" w:rsidRPr="001F4341" w:rsidRDefault="001F4341" w:rsidP="001F4341">
            <w:pPr>
              <w:spacing w:line="360" w:lineRule="auto"/>
              <w:rPr>
                <w:rFonts w:ascii="Century Gothic" w:hAnsi="Century Gothic"/>
                <w:color w:val="000000"/>
                <w:sz w:val="20"/>
                <w:szCs w:val="20"/>
                <w:lang w:val="en-US"/>
              </w:rPr>
            </w:pPr>
            <w:r w:rsidRPr="001F4341">
              <w:rPr>
                <w:rFonts w:ascii="Century Gothic" w:hAnsi="Century Gothic"/>
                <w:color w:val="000000"/>
                <w:sz w:val="20"/>
                <w:szCs w:val="20"/>
                <w:lang w:val="en-US"/>
              </w:rPr>
              <w:t>Mobilna bateria PowerBank Romoss Sailing6 20800mAh</w:t>
            </w:r>
          </w:p>
        </w:tc>
        <w:tc>
          <w:tcPr>
            <w:tcW w:w="722" w:type="dxa"/>
            <w:vAlign w:val="bottom"/>
          </w:tcPr>
          <w:p w:rsidR="001F4341" w:rsidRPr="001F4341" w:rsidRDefault="001F4341" w:rsidP="001F4341">
            <w:pPr>
              <w:spacing w:line="360" w:lineRule="auto"/>
              <w:jc w:val="center"/>
              <w:rPr>
                <w:rFonts w:ascii="Century Gothic" w:hAnsi="Century Gothic"/>
                <w:color w:val="000000"/>
                <w:sz w:val="20"/>
                <w:szCs w:val="20"/>
              </w:rPr>
            </w:pPr>
            <w:r w:rsidRPr="001F4341">
              <w:rPr>
                <w:rFonts w:ascii="Century Gothic" w:hAnsi="Century Gothic"/>
                <w:color w:val="000000"/>
                <w:sz w:val="20"/>
                <w:szCs w:val="20"/>
              </w:rPr>
              <w:t>2</w:t>
            </w:r>
          </w:p>
        </w:tc>
      </w:tr>
      <w:tr w:rsidR="001F4341" w:rsidTr="004B6A01">
        <w:tc>
          <w:tcPr>
            <w:tcW w:w="548" w:type="dxa"/>
          </w:tcPr>
          <w:p w:rsidR="001F4341" w:rsidRPr="001F4341" w:rsidRDefault="001F4341" w:rsidP="001F4341">
            <w:pPr>
              <w:spacing w:line="360" w:lineRule="auto"/>
              <w:jc w:val="right"/>
              <w:rPr>
                <w:rFonts w:ascii="Century Gothic" w:hAnsi="Century Gothic"/>
                <w:sz w:val="20"/>
                <w:szCs w:val="20"/>
              </w:rPr>
            </w:pPr>
            <w:r w:rsidRPr="001F4341">
              <w:rPr>
                <w:rFonts w:ascii="Century Gothic" w:hAnsi="Century Gothic"/>
                <w:sz w:val="20"/>
                <w:szCs w:val="20"/>
              </w:rPr>
              <w:t>6</w:t>
            </w:r>
          </w:p>
        </w:tc>
        <w:tc>
          <w:tcPr>
            <w:tcW w:w="7371" w:type="dxa"/>
            <w:vAlign w:val="bottom"/>
          </w:tcPr>
          <w:p w:rsidR="001F4341" w:rsidRPr="001F4341" w:rsidRDefault="001F4341" w:rsidP="001F4341">
            <w:pPr>
              <w:spacing w:line="360" w:lineRule="auto"/>
              <w:rPr>
                <w:rFonts w:ascii="Century Gothic" w:hAnsi="Century Gothic"/>
                <w:color w:val="000000"/>
                <w:sz w:val="20"/>
                <w:szCs w:val="20"/>
              </w:rPr>
            </w:pPr>
            <w:r w:rsidRPr="001F4341">
              <w:rPr>
                <w:rFonts w:ascii="Century Gothic" w:hAnsi="Century Gothic"/>
                <w:color w:val="000000"/>
                <w:sz w:val="20"/>
                <w:szCs w:val="20"/>
              </w:rPr>
              <w:t xml:space="preserve">Moduł sterownik silnika 2x mostek H L9110S </w:t>
            </w:r>
          </w:p>
        </w:tc>
        <w:tc>
          <w:tcPr>
            <w:tcW w:w="722" w:type="dxa"/>
            <w:vAlign w:val="bottom"/>
          </w:tcPr>
          <w:p w:rsidR="001F4341" w:rsidRPr="001F4341" w:rsidRDefault="001F4341" w:rsidP="001F4341">
            <w:pPr>
              <w:spacing w:line="360" w:lineRule="auto"/>
              <w:jc w:val="center"/>
              <w:rPr>
                <w:rFonts w:ascii="Century Gothic" w:hAnsi="Century Gothic"/>
                <w:color w:val="000000"/>
                <w:sz w:val="20"/>
                <w:szCs w:val="20"/>
              </w:rPr>
            </w:pPr>
            <w:r w:rsidRPr="001F4341">
              <w:rPr>
                <w:rFonts w:ascii="Century Gothic" w:hAnsi="Century Gothic"/>
                <w:color w:val="000000"/>
                <w:sz w:val="20"/>
                <w:szCs w:val="20"/>
              </w:rPr>
              <w:t>10</w:t>
            </w:r>
          </w:p>
        </w:tc>
      </w:tr>
      <w:tr w:rsidR="001F4341" w:rsidTr="004B6A01">
        <w:tc>
          <w:tcPr>
            <w:tcW w:w="548" w:type="dxa"/>
          </w:tcPr>
          <w:p w:rsidR="001F4341" w:rsidRPr="001F4341" w:rsidRDefault="001F4341" w:rsidP="001F4341">
            <w:pPr>
              <w:spacing w:line="360" w:lineRule="auto"/>
              <w:jc w:val="right"/>
              <w:rPr>
                <w:rFonts w:ascii="Century Gothic" w:hAnsi="Century Gothic"/>
                <w:sz w:val="20"/>
                <w:szCs w:val="20"/>
              </w:rPr>
            </w:pPr>
            <w:r w:rsidRPr="001F4341">
              <w:rPr>
                <w:rFonts w:ascii="Century Gothic" w:hAnsi="Century Gothic"/>
                <w:sz w:val="20"/>
                <w:szCs w:val="20"/>
              </w:rPr>
              <w:t>7</w:t>
            </w:r>
          </w:p>
        </w:tc>
        <w:tc>
          <w:tcPr>
            <w:tcW w:w="7371" w:type="dxa"/>
            <w:vAlign w:val="bottom"/>
          </w:tcPr>
          <w:p w:rsidR="001F4341" w:rsidRPr="001F4341" w:rsidRDefault="001F4341" w:rsidP="001F4341">
            <w:pPr>
              <w:spacing w:line="360" w:lineRule="auto"/>
              <w:rPr>
                <w:rFonts w:ascii="Century Gothic" w:hAnsi="Century Gothic"/>
                <w:color w:val="000000"/>
                <w:sz w:val="20"/>
                <w:szCs w:val="20"/>
                <w:lang w:val="en-US"/>
              </w:rPr>
            </w:pPr>
            <w:r w:rsidRPr="001F4341">
              <w:rPr>
                <w:rFonts w:ascii="Century Gothic" w:hAnsi="Century Gothic"/>
                <w:color w:val="000000"/>
                <w:sz w:val="20"/>
                <w:szCs w:val="20"/>
                <w:lang w:val="en-US"/>
              </w:rPr>
              <w:t>Przetwornica DC step down LM2596</w:t>
            </w:r>
          </w:p>
        </w:tc>
        <w:tc>
          <w:tcPr>
            <w:tcW w:w="722" w:type="dxa"/>
            <w:vAlign w:val="bottom"/>
          </w:tcPr>
          <w:p w:rsidR="001F4341" w:rsidRPr="001F4341" w:rsidRDefault="001F4341" w:rsidP="001F4341">
            <w:pPr>
              <w:spacing w:line="360" w:lineRule="auto"/>
              <w:jc w:val="center"/>
              <w:rPr>
                <w:rFonts w:ascii="Century Gothic" w:hAnsi="Century Gothic"/>
                <w:color w:val="000000"/>
                <w:sz w:val="20"/>
                <w:szCs w:val="20"/>
              </w:rPr>
            </w:pPr>
            <w:r w:rsidRPr="001F4341">
              <w:rPr>
                <w:rFonts w:ascii="Century Gothic" w:hAnsi="Century Gothic"/>
                <w:color w:val="000000"/>
                <w:sz w:val="20"/>
                <w:szCs w:val="20"/>
              </w:rPr>
              <w:t>5</w:t>
            </w:r>
          </w:p>
        </w:tc>
      </w:tr>
      <w:tr w:rsidR="001F4341" w:rsidTr="004B6A01">
        <w:tc>
          <w:tcPr>
            <w:tcW w:w="548" w:type="dxa"/>
          </w:tcPr>
          <w:p w:rsidR="001F4341" w:rsidRPr="001F4341" w:rsidRDefault="001F4341" w:rsidP="001F4341">
            <w:pPr>
              <w:spacing w:line="360" w:lineRule="auto"/>
              <w:jc w:val="right"/>
              <w:rPr>
                <w:rFonts w:ascii="Century Gothic" w:hAnsi="Century Gothic"/>
                <w:sz w:val="20"/>
                <w:szCs w:val="20"/>
              </w:rPr>
            </w:pPr>
            <w:r w:rsidRPr="001F4341">
              <w:rPr>
                <w:rFonts w:ascii="Century Gothic" w:hAnsi="Century Gothic"/>
                <w:sz w:val="20"/>
                <w:szCs w:val="20"/>
              </w:rPr>
              <w:t>8</w:t>
            </w:r>
          </w:p>
        </w:tc>
        <w:tc>
          <w:tcPr>
            <w:tcW w:w="7371" w:type="dxa"/>
            <w:vAlign w:val="bottom"/>
          </w:tcPr>
          <w:p w:rsidR="001F4341" w:rsidRPr="001F4341" w:rsidRDefault="001F4341" w:rsidP="001F4341">
            <w:pPr>
              <w:spacing w:line="360" w:lineRule="auto"/>
              <w:rPr>
                <w:rFonts w:ascii="Century Gothic" w:hAnsi="Century Gothic"/>
                <w:color w:val="000000"/>
                <w:sz w:val="20"/>
                <w:szCs w:val="20"/>
                <w:lang w:val="en-US"/>
              </w:rPr>
            </w:pPr>
            <w:r w:rsidRPr="001F4341">
              <w:rPr>
                <w:rFonts w:ascii="Century Gothic" w:hAnsi="Century Gothic"/>
                <w:color w:val="000000"/>
                <w:sz w:val="20"/>
                <w:szCs w:val="20"/>
                <w:lang w:val="en-US"/>
              </w:rPr>
              <w:t>ArduCAM-F Rev. C+ Shield dla Arduino + moduł kamery OV2640 2MPx</w:t>
            </w:r>
          </w:p>
        </w:tc>
        <w:tc>
          <w:tcPr>
            <w:tcW w:w="722" w:type="dxa"/>
            <w:vAlign w:val="bottom"/>
          </w:tcPr>
          <w:p w:rsidR="001F4341" w:rsidRPr="001F4341" w:rsidRDefault="001F4341" w:rsidP="001F4341">
            <w:pPr>
              <w:spacing w:line="360" w:lineRule="auto"/>
              <w:jc w:val="center"/>
              <w:rPr>
                <w:rFonts w:ascii="Century Gothic" w:hAnsi="Century Gothic"/>
                <w:color w:val="000000"/>
                <w:sz w:val="20"/>
                <w:szCs w:val="20"/>
              </w:rPr>
            </w:pPr>
            <w:r w:rsidRPr="001F4341">
              <w:rPr>
                <w:rFonts w:ascii="Century Gothic" w:hAnsi="Century Gothic"/>
                <w:color w:val="000000"/>
                <w:sz w:val="20"/>
                <w:szCs w:val="20"/>
              </w:rPr>
              <w:t>1</w:t>
            </w:r>
          </w:p>
        </w:tc>
      </w:tr>
      <w:tr w:rsidR="001F4341" w:rsidTr="004B6A01">
        <w:tc>
          <w:tcPr>
            <w:tcW w:w="548" w:type="dxa"/>
          </w:tcPr>
          <w:p w:rsidR="001F4341" w:rsidRPr="001F4341" w:rsidRDefault="001F4341" w:rsidP="001F4341">
            <w:pPr>
              <w:spacing w:line="360" w:lineRule="auto"/>
              <w:jc w:val="right"/>
              <w:rPr>
                <w:rFonts w:ascii="Century Gothic" w:hAnsi="Century Gothic"/>
                <w:sz w:val="20"/>
                <w:szCs w:val="20"/>
              </w:rPr>
            </w:pPr>
            <w:r w:rsidRPr="001F4341">
              <w:rPr>
                <w:rFonts w:ascii="Century Gothic" w:hAnsi="Century Gothic"/>
                <w:sz w:val="20"/>
                <w:szCs w:val="20"/>
              </w:rPr>
              <w:t>9</w:t>
            </w:r>
          </w:p>
        </w:tc>
        <w:tc>
          <w:tcPr>
            <w:tcW w:w="7371" w:type="dxa"/>
            <w:vAlign w:val="bottom"/>
          </w:tcPr>
          <w:p w:rsidR="001F4341" w:rsidRPr="001F4341" w:rsidRDefault="001F4341" w:rsidP="001F4341">
            <w:pPr>
              <w:spacing w:line="360" w:lineRule="auto"/>
              <w:rPr>
                <w:rFonts w:ascii="Century Gothic" w:hAnsi="Century Gothic"/>
                <w:color w:val="000000"/>
                <w:sz w:val="20"/>
                <w:szCs w:val="20"/>
              </w:rPr>
            </w:pPr>
            <w:r w:rsidRPr="001F4341">
              <w:rPr>
                <w:rFonts w:ascii="Century Gothic" w:hAnsi="Century Gothic"/>
                <w:color w:val="000000"/>
                <w:sz w:val="20"/>
                <w:szCs w:val="20"/>
              </w:rPr>
              <w:t>Adafruit FLORA - akcelerometr, żyroskop i magnetometr IMU 9DoF I2C - LSM9DS0</w:t>
            </w:r>
          </w:p>
        </w:tc>
        <w:tc>
          <w:tcPr>
            <w:tcW w:w="722" w:type="dxa"/>
            <w:vAlign w:val="bottom"/>
          </w:tcPr>
          <w:p w:rsidR="001F4341" w:rsidRPr="001F4341" w:rsidRDefault="001F4341" w:rsidP="001F4341">
            <w:pPr>
              <w:spacing w:line="360" w:lineRule="auto"/>
              <w:jc w:val="center"/>
              <w:rPr>
                <w:rFonts w:ascii="Century Gothic" w:hAnsi="Century Gothic"/>
                <w:color w:val="000000"/>
                <w:sz w:val="20"/>
                <w:szCs w:val="20"/>
              </w:rPr>
            </w:pPr>
            <w:r w:rsidRPr="001F4341">
              <w:rPr>
                <w:rFonts w:ascii="Century Gothic" w:hAnsi="Century Gothic"/>
                <w:color w:val="000000"/>
                <w:sz w:val="20"/>
                <w:szCs w:val="20"/>
              </w:rPr>
              <w:t>1</w:t>
            </w:r>
          </w:p>
        </w:tc>
      </w:tr>
      <w:tr w:rsidR="001F4341" w:rsidTr="004B6A01">
        <w:tc>
          <w:tcPr>
            <w:tcW w:w="548" w:type="dxa"/>
          </w:tcPr>
          <w:p w:rsidR="001F4341" w:rsidRPr="001F4341" w:rsidRDefault="001F4341" w:rsidP="001F4341">
            <w:pPr>
              <w:spacing w:line="360" w:lineRule="auto"/>
              <w:jc w:val="right"/>
              <w:rPr>
                <w:rFonts w:ascii="Century Gothic" w:hAnsi="Century Gothic"/>
                <w:sz w:val="20"/>
                <w:szCs w:val="20"/>
              </w:rPr>
            </w:pPr>
            <w:r w:rsidRPr="001F4341">
              <w:rPr>
                <w:rFonts w:ascii="Century Gothic" w:hAnsi="Century Gothic"/>
                <w:sz w:val="20"/>
                <w:szCs w:val="20"/>
              </w:rPr>
              <w:t>10</w:t>
            </w:r>
          </w:p>
        </w:tc>
        <w:tc>
          <w:tcPr>
            <w:tcW w:w="7371" w:type="dxa"/>
            <w:vAlign w:val="bottom"/>
          </w:tcPr>
          <w:p w:rsidR="001F4341" w:rsidRPr="001F4341" w:rsidRDefault="001F4341" w:rsidP="001F4341">
            <w:pPr>
              <w:spacing w:line="360" w:lineRule="auto"/>
              <w:rPr>
                <w:rFonts w:ascii="Century Gothic" w:hAnsi="Century Gothic"/>
                <w:color w:val="000000"/>
                <w:sz w:val="20"/>
                <w:szCs w:val="20"/>
              </w:rPr>
            </w:pPr>
            <w:r w:rsidRPr="001F4341">
              <w:rPr>
                <w:rFonts w:ascii="Century Gothic" w:hAnsi="Century Gothic"/>
                <w:color w:val="000000"/>
                <w:sz w:val="20"/>
                <w:szCs w:val="20"/>
              </w:rPr>
              <w:t>GPS Shield dla Arduino - zestaw z odbiornikiem GPS EM-506</w:t>
            </w:r>
          </w:p>
        </w:tc>
        <w:tc>
          <w:tcPr>
            <w:tcW w:w="722" w:type="dxa"/>
            <w:vAlign w:val="bottom"/>
          </w:tcPr>
          <w:p w:rsidR="001F4341" w:rsidRPr="001F4341" w:rsidRDefault="001F4341" w:rsidP="001F4341">
            <w:pPr>
              <w:spacing w:line="360" w:lineRule="auto"/>
              <w:jc w:val="center"/>
              <w:rPr>
                <w:rFonts w:ascii="Century Gothic" w:hAnsi="Century Gothic"/>
                <w:color w:val="000000"/>
                <w:sz w:val="20"/>
                <w:szCs w:val="20"/>
              </w:rPr>
            </w:pPr>
            <w:r w:rsidRPr="001F4341">
              <w:rPr>
                <w:rFonts w:ascii="Century Gothic" w:hAnsi="Century Gothic"/>
                <w:color w:val="000000"/>
                <w:sz w:val="20"/>
                <w:szCs w:val="20"/>
              </w:rPr>
              <w:t>1</w:t>
            </w:r>
          </w:p>
        </w:tc>
      </w:tr>
      <w:tr w:rsidR="001F4341" w:rsidTr="004B6A01">
        <w:tc>
          <w:tcPr>
            <w:tcW w:w="548" w:type="dxa"/>
          </w:tcPr>
          <w:p w:rsidR="001F4341" w:rsidRPr="001F4341" w:rsidRDefault="001F4341" w:rsidP="001F4341">
            <w:pPr>
              <w:spacing w:line="360" w:lineRule="auto"/>
              <w:jc w:val="right"/>
              <w:rPr>
                <w:rFonts w:ascii="Century Gothic" w:hAnsi="Century Gothic"/>
                <w:sz w:val="20"/>
                <w:szCs w:val="20"/>
              </w:rPr>
            </w:pPr>
            <w:r w:rsidRPr="001F4341">
              <w:rPr>
                <w:rFonts w:ascii="Century Gothic" w:hAnsi="Century Gothic"/>
                <w:sz w:val="20"/>
                <w:szCs w:val="20"/>
              </w:rPr>
              <w:t>11</w:t>
            </w:r>
          </w:p>
        </w:tc>
        <w:tc>
          <w:tcPr>
            <w:tcW w:w="7371" w:type="dxa"/>
            <w:vAlign w:val="bottom"/>
          </w:tcPr>
          <w:p w:rsidR="001F4341" w:rsidRPr="001F4341" w:rsidRDefault="001F4341" w:rsidP="001F4341">
            <w:pPr>
              <w:spacing w:line="360" w:lineRule="auto"/>
              <w:rPr>
                <w:rFonts w:ascii="Century Gothic" w:hAnsi="Century Gothic"/>
                <w:color w:val="000000"/>
                <w:sz w:val="20"/>
                <w:szCs w:val="20"/>
              </w:rPr>
            </w:pPr>
            <w:r w:rsidRPr="001F4341">
              <w:rPr>
                <w:rFonts w:ascii="Century Gothic" w:hAnsi="Century Gothic"/>
                <w:color w:val="000000"/>
                <w:sz w:val="20"/>
                <w:szCs w:val="20"/>
              </w:rPr>
              <w:t>Panasonic Eneloop R6 AA Ni-MH 2000mAh</w:t>
            </w:r>
          </w:p>
        </w:tc>
        <w:tc>
          <w:tcPr>
            <w:tcW w:w="722" w:type="dxa"/>
            <w:vAlign w:val="bottom"/>
          </w:tcPr>
          <w:p w:rsidR="001F4341" w:rsidRPr="001F4341" w:rsidRDefault="001F4341" w:rsidP="001F4341">
            <w:pPr>
              <w:spacing w:line="360" w:lineRule="auto"/>
              <w:jc w:val="center"/>
              <w:rPr>
                <w:rFonts w:ascii="Century Gothic" w:hAnsi="Century Gothic"/>
                <w:color w:val="000000"/>
                <w:sz w:val="20"/>
                <w:szCs w:val="20"/>
              </w:rPr>
            </w:pPr>
            <w:r w:rsidRPr="001F4341">
              <w:rPr>
                <w:rFonts w:ascii="Century Gothic" w:hAnsi="Century Gothic"/>
                <w:color w:val="000000"/>
                <w:sz w:val="20"/>
                <w:szCs w:val="20"/>
              </w:rPr>
              <w:t>10</w:t>
            </w:r>
          </w:p>
        </w:tc>
      </w:tr>
    </w:tbl>
    <w:p w:rsidR="004B6A01" w:rsidRPr="004B6A01" w:rsidRDefault="004B6A01" w:rsidP="004B6A01">
      <w:pPr>
        <w:pStyle w:val="Akapitzlist"/>
        <w:autoSpaceDE w:val="0"/>
        <w:spacing w:after="0" w:line="240" w:lineRule="auto"/>
        <w:ind w:left="357"/>
        <w:jc w:val="both"/>
        <w:rPr>
          <w:rFonts w:ascii="Century Gothic" w:hAnsi="Century Gothic" w:cs="Century Gothic"/>
          <w:sz w:val="16"/>
          <w:szCs w:val="16"/>
          <w:lang w:eastAsia="pl-PL"/>
        </w:rPr>
      </w:pPr>
      <w:r w:rsidRPr="004B6A01">
        <w:rPr>
          <w:rFonts w:ascii="Century Gothic" w:hAnsi="Century Gothic" w:cs="Century Gothic"/>
          <w:sz w:val="16"/>
          <w:szCs w:val="16"/>
          <w:lang w:eastAsia="pl-PL"/>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F62D8D" w:rsidRPr="004B6A01" w:rsidRDefault="004B6A01" w:rsidP="004B6A01">
      <w:pPr>
        <w:pStyle w:val="Akapitzlist"/>
        <w:autoSpaceDE w:val="0"/>
        <w:spacing w:after="0" w:line="240" w:lineRule="auto"/>
        <w:ind w:left="357"/>
        <w:jc w:val="both"/>
        <w:rPr>
          <w:rFonts w:ascii="Century Gothic" w:hAnsi="Century Gothic" w:cs="Century Gothic"/>
          <w:sz w:val="16"/>
          <w:szCs w:val="16"/>
          <w:lang w:eastAsia="pl-PL"/>
        </w:rPr>
      </w:pPr>
      <w:r w:rsidRPr="004B6A01">
        <w:rPr>
          <w:rFonts w:ascii="Century Gothic" w:hAnsi="Century Gothic" w:cs="Century Gothic"/>
          <w:sz w:val="16"/>
          <w:szCs w:val="16"/>
          <w:lang w:eastAsia="pl-PL"/>
        </w:rPr>
        <w:t>Wykonawca oferujący towary równoważne zobowiązany jest do dołączenia do oferty wiarygodnych dokumentów potwierdzających jednoznaczne spełnienie określonych wymagań równoważności (certyfikat, specyfikacja techniczna).</w:t>
      </w:r>
    </w:p>
    <w:p w:rsidR="004B6A01" w:rsidRDefault="004B6A01" w:rsidP="001F4341">
      <w:pPr>
        <w:pStyle w:val="Akapitzlist"/>
        <w:autoSpaceDE w:val="0"/>
        <w:spacing w:after="0" w:line="360" w:lineRule="auto"/>
        <w:ind w:left="0"/>
        <w:jc w:val="both"/>
        <w:rPr>
          <w:rFonts w:ascii="Century Gothic" w:hAnsi="Century Gothic" w:cs="Century Gothic"/>
          <w:b/>
          <w:sz w:val="20"/>
          <w:szCs w:val="20"/>
          <w:lang w:eastAsia="pl-PL"/>
        </w:rPr>
      </w:pPr>
    </w:p>
    <w:p w:rsidR="001F4341" w:rsidRPr="001F4341" w:rsidRDefault="001F4341" w:rsidP="001F4341">
      <w:pPr>
        <w:pStyle w:val="Akapitzlist"/>
        <w:autoSpaceDE w:val="0"/>
        <w:spacing w:after="0" w:line="360" w:lineRule="auto"/>
        <w:ind w:left="0"/>
        <w:jc w:val="both"/>
        <w:rPr>
          <w:rFonts w:ascii="Century Gothic" w:hAnsi="Century Gothic" w:cs="Century Gothic"/>
          <w:b/>
          <w:sz w:val="20"/>
          <w:szCs w:val="20"/>
          <w:lang w:eastAsia="pl-PL"/>
        </w:rPr>
      </w:pPr>
      <w:r w:rsidRPr="001F4341">
        <w:rPr>
          <w:rFonts w:ascii="Century Gothic" w:hAnsi="Century Gothic" w:cs="Century Gothic"/>
          <w:b/>
          <w:sz w:val="20"/>
          <w:szCs w:val="20"/>
          <w:lang w:eastAsia="pl-PL"/>
        </w:rPr>
        <w:t>Zadanie 2</w:t>
      </w:r>
    </w:p>
    <w:p w:rsidR="001F4341" w:rsidRDefault="001F4341" w:rsidP="001F4341">
      <w:pPr>
        <w:pStyle w:val="Akapitzlist"/>
        <w:autoSpaceDE w:val="0"/>
        <w:spacing w:after="0" w:line="360" w:lineRule="auto"/>
        <w:ind w:left="0"/>
        <w:jc w:val="both"/>
        <w:rPr>
          <w:rFonts w:ascii="Century Gothic" w:hAnsi="Century Gothic" w:cs="Century Gothic"/>
          <w:b/>
          <w:sz w:val="20"/>
          <w:szCs w:val="20"/>
          <w:lang w:eastAsia="pl-PL"/>
        </w:rPr>
      </w:pPr>
      <w:r w:rsidRPr="001F4341">
        <w:rPr>
          <w:rFonts w:ascii="Century Gothic" w:hAnsi="Century Gothic" w:cs="Century Gothic"/>
          <w:b/>
          <w:sz w:val="20"/>
          <w:szCs w:val="20"/>
          <w:lang w:eastAsia="pl-PL"/>
        </w:rPr>
        <w:t>Zestaw 2: Programowalna platforma mobilna RC z sensorami wielkości fizycznych</w:t>
      </w:r>
      <w:r w:rsidR="00F90B64">
        <w:rPr>
          <w:rFonts w:ascii="Century Gothic" w:hAnsi="Century Gothic" w:cs="Century Gothic"/>
          <w:b/>
          <w:sz w:val="20"/>
          <w:szCs w:val="20"/>
          <w:lang w:eastAsia="pl-PL"/>
        </w:rPr>
        <w:t xml:space="preserve"> – 1 zestaw</w:t>
      </w:r>
    </w:p>
    <w:p w:rsidR="001F4341" w:rsidRPr="001F4341" w:rsidRDefault="001F4341" w:rsidP="001F4341">
      <w:pPr>
        <w:pStyle w:val="Akapitzlist"/>
        <w:numPr>
          <w:ilvl w:val="0"/>
          <w:numId w:val="41"/>
        </w:numPr>
        <w:spacing w:after="0" w:line="360" w:lineRule="auto"/>
        <w:ind w:left="567"/>
        <w:contextualSpacing/>
        <w:jc w:val="both"/>
        <w:rPr>
          <w:rFonts w:ascii="Century Gothic" w:hAnsi="Century Gothic"/>
          <w:sz w:val="20"/>
          <w:szCs w:val="20"/>
        </w:rPr>
      </w:pPr>
      <w:r w:rsidRPr="001F4341">
        <w:rPr>
          <w:rFonts w:ascii="Century Gothic" w:hAnsi="Century Gothic"/>
          <w:sz w:val="20"/>
          <w:szCs w:val="20"/>
        </w:rPr>
        <w:t xml:space="preserve">platformy mają być przystosowane do poruszania się w pomieszczeniach zamkniętych oraz na wolnym powietrzu, po podłożach utwardzonych (asfalt, beton, kostka brukowa), nie ma wymogu odporności  na opady atmosferyczne, platforma będzie używana przy temperaturze otoczenia od +5 do +25 stopi Celsjusza); </w:t>
      </w:r>
    </w:p>
    <w:p w:rsidR="001F4341" w:rsidRPr="001F4341" w:rsidRDefault="001F4341" w:rsidP="001F4341">
      <w:pPr>
        <w:pStyle w:val="Akapitzlist"/>
        <w:numPr>
          <w:ilvl w:val="0"/>
          <w:numId w:val="41"/>
        </w:numPr>
        <w:spacing w:after="0" w:line="360" w:lineRule="auto"/>
        <w:ind w:left="567"/>
        <w:contextualSpacing/>
        <w:jc w:val="both"/>
        <w:rPr>
          <w:rFonts w:ascii="Century Gothic" w:hAnsi="Century Gothic"/>
          <w:sz w:val="20"/>
          <w:szCs w:val="20"/>
        </w:rPr>
      </w:pPr>
      <w:r w:rsidRPr="001F4341">
        <w:rPr>
          <w:rFonts w:ascii="Century Gothic" w:hAnsi="Century Gothic"/>
          <w:sz w:val="20"/>
          <w:szCs w:val="20"/>
        </w:rPr>
        <w:t>masa zmontowanego pojazdu z akumulatorem nie powinna przekraczać 3,5kg;</w:t>
      </w:r>
    </w:p>
    <w:p w:rsidR="001F4341" w:rsidRPr="001F4341" w:rsidRDefault="001F4341" w:rsidP="001F4341">
      <w:pPr>
        <w:pStyle w:val="Akapitzlist"/>
        <w:numPr>
          <w:ilvl w:val="0"/>
          <w:numId w:val="41"/>
        </w:numPr>
        <w:spacing w:after="0" w:line="360" w:lineRule="auto"/>
        <w:ind w:left="567"/>
        <w:contextualSpacing/>
        <w:jc w:val="both"/>
        <w:rPr>
          <w:rFonts w:ascii="Century Gothic" w:hAnsi="Century Gothic"/>
          <w:sz w:val="20"/>
          <w:szCs w:val="20"/>
        </w:rPr>
      </w:pPr>
      <w:r w:rsidRPr="001F4341">
        <w:rPr>
          <w:rFonts w:ascii="Century Gothic" w:hAnsi="Century Gothic"/>
          <w:sz w:val="20"/>
          <w:szCs w:val="20"/>
        </w:rPr>
        <w:t>platforma ma być dostosowana (zasilanie, warunki chłodzenia napędu) do jazdy ciągłej ze zmienną prędkością poruszania się w zakresie od prędkości minimalnej do maksymalnej, bez zatrzymywania się przez okres czasu minimum 15 minut;</w:t>
      </w:r>
    </w:p>
    <w:p w:rsidR="001F4341" w:rsidRPr="001F4341" w:rsidRDefault="001F4341" w:rsidP="001F4341">
      <w:pPr>
        <w:pStyle w:val="Akapitzlist"/>
        <w:numPr>
          <w:ilvl w:val="0"/>
          <w:numId w:val="41"/>
        </w:numPr>
        <w:spacing w:after="0" w:line="360" w:lineRule="auto"/>
        <w:ind w:left="567"/>
        <w:contextualSpacing/>
        <w:jc w:val="both"/>
        <w:rPr>
          <w:rFonts w:ascii="Century Gothic" w:hAnsi="Century Gothic"/>
          <w:sz w:val="20"/>
          <w:szCs w:val="20"/>
        </w:rPr>
      </w:pPr>
      <w:r w:rsidRPr="001F4341">
        <w:rPr>
          <w:rFonts w:ascii="Century Gothic" w:hAnsi="Century Gothic"/>
          <w:sz w:val="20"/>
          <w:szCs w:val="20"/>
        </w:rPr>
        <w:t>w skład zestawu musi wchodzić akumulator/akumulatory/powerbank energii elektrycznej przystosowany do zasilania platformy mobilnej wraz z ładowarką;</w:t>
      </w:r>
    </w:p>
    <w:p w:rsidR="001F4341" w:rsidRPr="001F4341" w:rsidRDefault="001F4341" w:rsidP="001F4341">
      <w:pPr>
        <w:pStyle w:val="Akapitzlist"/>
        <w:numPr>
          <w:ilvl w:val="0"/>
          <w:numId w:val="41"/>
        </w:numPr>
        <w:spacing w:after="0" w:line="360" w:lineRule="auto"/>
        <w:ind w:left="567"/>
        <w:contextualSpacing/>
        <w:jc w:val="both"/>
        <w:rPr>
          <w:rFonts w:ascii="Century Gothic" w:hAnsi="Century Gothic"/>
          <w:sz w:val="20"/>
          <w:szCs w:val="20"/>
        </w:rPr>
      </w:pPr>
      <w:r w:rsidRPr="001F4341">
        <w:rPr>
          <w:rFonts w:ascii="Century Gothic" w:hAnsi="Century Gothic"/>
          <w:sz w:val="20"/>
          <w:szCs w:val="20"/>
        </w:rPr>
        <w:t xml:space="preserve">platforma ma posiadać zwartą konstrukcję, a wszystkie elementy elektroniczne mogą być zamocowane w sposób umożliwiający łatwą wymianę (na tzw. podstawkach), nie dopuszcza się konstrukcji opartych o klocki Lego i tożsame;  </w:t>
      </w:r>
    </w:p>
    <w:p w:rsidR="001F4341" w:rsidRPr="001F4341" w:rsidRDefault="001F4341" w:rsidP="001F4341">
      <w:pPr>
        <w:pStyle w:val="Akapitzlist"/>
        <w:numPr>
          <w:ilvl w:val="0"/>
          <w:numId w:val="41"/>
        </w:numPr>
        <w:spacing w:after="0" w:line="360" w:lineRule="auto"/>
        <w:ind w:left="567"/>
        <w:contextualSpacing/>
        <w:jc w:val="both"/>
        <w:rPr>
          <w:rFonts w:ascii="Century Gothic" w:hAnsi="Century Gothic"/>
          <w:sz w:val="20"/>
          <w:szCs w:val="20"/>
        </w:rPr>
      </w:pPr>
      <w:r w:rsidRPr="001F4341">
        <w:rPr>
          <w:rFonts w:ascii="Century Gothic" w:hAnsi="Century Gothic"/>
          <w:sz w:val="20"/>
          <w:szCs w:val="20"/>
        </w:rPr>
        <w:t>platformy mają być dostarczone jako zestawy części do montażu pozwalające na zmontowanie kompletnej platformy spełniającej zadaną specyfikację lub w stanie zmontowanym, gotowym do jazdy;</w:t>
      </w:r>
    </w:p>
    <w:p w:rsidR="001F4341" w:rsidRPr="001F4341" w:rsidRDefault="001F4341" w:rsidP="001F4341">
      <w:pPr>
        <w:pStyle w:val="Akapitzlist"/>
        <w:numPr>
          <w:ilvl w:val="0"/>
          <w:numId w:val="41"/>
        </w:numPr>
        <w:spacing w:after="0" w:line="360" w:lineRule="auto"/>
        <w:ind w:left="567"/>
        <w:contextualSpacing/>
        <w:jc w:val="both"/>
        <w:rPr>
          <w:rFonts w:ascii="Century Gothic" w:hAnsi="Century Gothic"/>
          <w:sz w:val="20"/>
          <w:szCs w:val="20"/>
        </w:rPr>
      </w:pPr>
      <w:r w:rsidRPr="001F4341">
        <w:rPr>
          <w:rFonts w:ascii="Century Gothic" w:hAnsi="Century Gothic"/>
          <w:sz w:val="20"/>
          <w:szCs w:val="20"/>
        </w:rPr>
        <w:t>napęd przy pomocy czterech silników elektrycznych prądu stałego;</w:t>
      </w:r>
    </w:p>
    <w:p w:rsidR="001F4341" w:rsidRPr="001F4341" w:rsidRDefault="001F4341" w:rsidP="001F4341">
      <w:pPr>
        <w:pStyle w:val="Akapitzlist"/>
        <w:numPr>
          <w:ilvl w:val="0"/>
          <w:numId w:val="41"/>
        </w:numPr>
        <w:spacing w:after="0" w:line="360" w:lineRule="auto"/>
        <w:ind w:left="567"/>
        <w:contextualSpacing/>
        <w:jc w:val="both"/>
        <w:rPr>
          <w:rFonts w:ascii="Century Gothic" w:hAnsi="Century Gothic"/>
          <w:sz w:val="20"/>
          <w:szCs w:val="20"/>
        </w:rPr>
      </w:pPr>
      <w:r w:rsidRPr="001F4341">
        <w:rPr>
          <w:rFonts w:ascii="Century Gothic" w:hAnsi="Century Gothic"/>
          <w:sz w:val="20"/>
          <w:szCs w:val="20"/>
        </w:rPr>
        <w:t xml:space="preserve">kontrola/programowanie ruchu w czterech kierunkach (przód/tył lewo/prawo) w sposób proporcjonalny; </w:t>
      </w:r>
    </w:p>
    <w:p w:rsidR="001F4341" w:rsidRPr="001F4341" w:rsidRDefault="001F4341" w:rsidP="001F4341">
      <w:pPr>
        <w:pStyle w:val="Akapitzlist"/>
        <w:numPr>
          <w:ilvl w:val="0"/>
          <w:numId w:val="41"/>
        </w:numPr>
        <w:spacing w:after="0" w:line="360" w:lineRule="auto"/>
        <w:ind w:left="567"/>
        <w:contextualSpacing/>
        <w:jc w:val="both"/>
        <w:rPr>
          <w:rFonts w:ascii="Century Gothic" w:hAnsi="Century Gothic"/>
          <w:sz w:val="20"/>
          <w:szCs w:val="20"/>
        </w:rPr>
      </w:pPr>
      <w:r w:rsidRPr="001F4341">
        <w:rPr>
          <w:rFonts w:ascii="Century Gothic" w:hAnsi="Century Gothic"/>
          <w:sz w:val="20"/>
          <w:szCs w:val="20"/>
        </w:rPr>
        <w:t>komputer pokładowy zbudowany w oparciu o platformę bazującą na licencji otwartej, z możliwością programowania (sterowanie ruchem w czterech kierunkach, akwizycja danych) w środowisku Visual Studio, Android Studio, MatLab;</w:t>
      </w:r>
    </w:p>
    <w:p w:rsidR="001F4341" w:rsidRPr="001F4341" w:rsidRDefault="001F4341" w:rsidP="001F4341">
      <w:pPr>
        <w:pStyle w:val="Akapitzlist"/>
        <w:numPr>
          <w:ilvl w:val="0"/>
          <w:numId w:val="41"/>
        </w:numPr>
        <w:spacing w:after="0" w:line="360" w:lineRule="auto"/>
        <w:ind w:left="567"/>
        <w:contextualSpacing/>
        <w:jc w:val="both"/>
        <w:rPr>
          <w:rFonts w:ascii="Century Gothic" w:hAnsi="Century Gothic"/>
          <w:sz w:val="20"/>
          <w:szCs w:val="20"/>
        </w:rPr>
      </w:pPr>
      <w:r w:rsidRPr="001F4341">
        <w:rPr>
          <w:rFonts w:ascii="Century Gothic" w:hAnsi="Century Gothic"/>
          <w:sz w:val="20"/>
          <w:szCs w:val="20"/>
        </w:rPr>
        <w:t xml:space="preserve">platforma musi mieć możliwość pracy w trybie autonomicznym tj. identyfikacji droga wolna/przeszkoda i ich omijanie oraz w trybie zdalnego sterowania poprzez manipulator, </w:t>
      </w:r>
      <w:r w:rsidRPr="001F4341">
        <w:rPr>
          <w:rFonts w:ascii="Century Gothic" w:hAnsi="Century Gothic"/>
          <w:sz w:val="20"/>
          <w:szCs w:val="20"/>
        </w:rPr>
        <w:lastRenderedPageBreak/>
        <w:t>z możliwością łatwego demontażu, typu joystick podłączony przewodowo, ponadto platforma musi mieć możliwość sterowania za pomocą komputera PC i urządzeń mobilnych z systemem Android;</w:t>
      </w:r>
    </w:p>
    <w:p w:rsidR="001F4341" w:rsidRPr="001F4341" w:rsidRDefault="001F4341" w:rsidP="001F4341">
      <w:pPr>
        <w:pStyle w:val="Akapitzlist"/>
        <w:numPr>
          <w:ilvl w:val="0"/>
          <w:numId w:val="41"/>
        </w:numPr>
        <w:spacing w:after="0" w:line="360" w:lineRule="auto"/>
        <w:contextualSpacing/>
        <w:jc w:val="both"/>
        <w:rPr>
          <w:rFonts w:ascii="Century Gothic" w:hAnsi="Century Gothic"/>
          <w:sz w:val="20"/>
          <w:szCs w:val="20"/>
        </w:rPr>
      </w:pPr>
      <w:r w:rsidRPr="001F4341">
        <w:rPr>
          <w:rFonts w:ascii="Century Gothic" w:hAnsi="Century Gothic"/>
          <w:sz w:val="20"/>
          <w:szCs w:val="20"/>
        </w:rPr>
        <w:t>komunikacja w zakresie sterowania i akwizycji danych powinna być oparta o moduł Bluetooth (preferowana wersja to Bluetooth 2.0/2.1, akceptowalne jest rozwiązanie z modułem zgodnym ze specyfikacją 4.0), z możliwością łatwego demontażu oraz łącze w standardzie USB 2.0;</w:t>
      </w:r>
    </w:p>
    <w:p w:rsidR="001F4341" w:rsidRPr="001F4341" w:rsidRDefault="001F4341" w:rsidP="001F4341">
      <w:pPr>
        <w:pStyle w:val="Akapitzlist"/>
        <w:numPr>
          <w:ilvl w:val="0"/>
          <w:numId w:val="41"/>
        </w:numPr>
        <w:spacing w:after="0" w:line="360" w:lineRule="auto"/>
        <w:contextualSpacing/>
        <w:jc w:val="both"/>
        <w:rPr>
          <w:rFonts w:ascii="Century Gothic" w:hAnsi="Century Gothic"/>
          <w:sz w:val="20"/>
          <w:szCs w:val="20"/>
        </w:rPr>
      </w:pPr>
      <w:r w:rsidRPr="001F4341">
        <w:rPr>
          <w:rFonts w:ascii="Century Gothic" w:hAnsi="Century Gothic"/>
          <w:sz w:val="20"/>
          <w:szCs w:val="20"/>
        </w:rPr>
        <w:t>wyposażenie, w co najmniej 4 czujniki odległości, wykorzystujące promieniowanie elektromagnetyczne w paśmie ultradźwięków i/lub czujniki optyczne, zdolne do wykrywania przeszkód w zakresie odległości co najmniej z przedziału od 20 do 100cm;</w:t>
      </w:r>
    </w:p>
    <w:p w:rsidR="001F4341" w:rsidRPr="001F4341" w:rsidRDefault="001F4341" w:rsidP="001F4341">
      <w:pPr>
        <w:pStyle w:val="Akapitzlist"/>
        <w:numPr>
          <w:ilvl w:val="0"/>
          <w:numId w:val="41"/>
        </w:numPr>
        <w:spacing w:after="0" w:line="360" w:lineRule="auto"/>
        <w:contextualSpacing/>
        <w:jc w:val="both"/>
        <w:rPr>
          <w:rFonts w:ascii="Century Gothic" w:hAnsi="Century Gothic"/>
          <w:sz w:val="20"/>
          <w:szCs w:val="20"/>
        </w:rPr>
      </w:pPr>
      <w:r w:rsidRPr="001F4341">
        <w:rPr>
          <w:rFonts w:ascii="Century Gothic" w:hAnsi="Century Gothic"/>
          <w:sz w:val="20"/>
          <w:szCs w:val="20"/>
        </w:rPr>
        <w:t xml:space="preserve">możliwość poruszania się z prędkością powyżej 6 km/h; </w:t>
      </w:r>
    </w:p>
    <w:p w:rsidR="001F4341" w:rsidRPr="001F4341" w:rsidRDefault="001F4341" w:rsidP="001F4341">
      <w:pPr>
        <w:pStyle w:val="Akapitzlist"/>
        <w:numPr>
          <w:ilvl w:val="0"/>
          <w:numId w:val="41"/>
        </w:numPr>
        <w:spacing w:after="0" w:line="360" w:lineRule="auto"/>
        <w:contextualSpacing/>
        <w:jc w:val="both"/>
        <w:rPr>
          <w:rFonts w:ascii="Century Gothic" w:hAnsi="Century Gothic"/>
          <w:sz w:val="20"/>
          <w:szCs w:val="20"/>
        </w:rPr>
      </w:pPr>
      <w:r w:rsidRPr="001F4341">
        <w:rPr>
          <w:rFonts w:ascii="Century Gothic" w:hAnsi="Century Gothic"/>
          <w:sz w:val="20"/>
          <w:szCs w:val="20"/>
        </w:rPr>
        <w:t>moduł GPS;</w:t>
      </w:r>
    </w:p>
    <w:p w:rsidR="001F4341" w:rsidRPr="001F4341" w:rsidRDefault="001F4341" w:rsidP="001F4341">
      <w:pPr>
        <w:pStyle w:val="Akapitzlist"/>
        <w:numPr>
          <w:ilvl w:val="0"/>
          <w:numId w:val="41"/>
        </w:numPr>
        <w:spacing w:after="0" w:line="360" w:lineRule="auto"/>
        <w:contextualSpacing/>
        <w:jc w:val="both"/>
        <w:rPr>
          <w:rFonts w:ascii="Century Gothic" w:hAnsi="Century Gothic"/>
          <w:sz w:val="20"/>
          <w:szCs w:val="20"/>
        </w:rPr>
      </w:pPr>
      <w:r w:rsidRPr="001F4341">
        <w:rPr>
          <w:rFonts w:ascii="Century Gothic" w:hAnsi="Century Gothic"/>
          <w:sz w:val="20"/>
          <w:szCs w:val="20"/>
        </w:rPr>
        <w:t>wyposażenie w zakresie sterowania i akwizycji danych w technologię WiFi oraz złącze LAN;</w:t>
      </w:r>
    </w:p>
    <w:tbl>
      <w:tblPr>
        <w:tblStyle w:val="Tabela-Siatka"/>
        <w:tblW w:w="0" w:type="auto"/>
        <w:tblInd w:w="421" w:type="dxa"/>
        <w:tblLook w:val="04A0" w:firstRow="1" w:lastRow="0" w:firstColumn="1" w:lastColumn="0" w:noHBand="0" w:noVBand="1"/>
      </w:tblPr>
      <w:tblGrid>
        <w:gridCol w:w="548"/>
        <w:gridCol w:w="7367"/>
        <w:gridCol w:w="726"/>
      </w:tblGrid>
      <w:tr w:rsidR="001F4341" w:rsidTr="004B6A01">
        <w:tc>
          <w:tcPr>
            <w:tcW w:w="548" w:type="dxa"/>
          </w:tcPr>
          <w:p w:rsidR="001F4341" w:rsidRPr="001F4341" w:rsidRDefault="001F4341" w:rsidP="00DF3923">
            <w:pPr>
              <w:rPr>
                <w:rFonts w:ascii="Century Gothic" w:hAnsi="Century Gothic"/>
                <w:b/>
                <w:sz w:val="20"/>
                <w:szCs w:val="20"/>
              </w:rPr>
            </w:pPr>
            <w:r w:rsidRPr="001F4341">
              <w:rPr>
                <w:rFonts w:ascii="Century Gothic" w:hAnsi="Century Gothic"/>
                <w:b/>
                <w:sz w:val="20"/>
                <w:szCs w:val="20"/>
              </w:rPr>
              <w:t>L.p.</w:t>
            </w:r>
          </w:p>
        </w:tc>
        <w:tc>
          <w:tcPr>
            <w:tcW w:w="7367" w:type="dxa"/>
          </w:tcPr>
          <w:p w:rsidR="001F4341" w:rsidRPr="001F4341" w:rsidRDefault="001F4341" w:rsidP="00DF3923">
            <w:pPr>
              <w:rPr>
                <w:rFonts w:ascii="Century Gothic" w:hAnsi="Century Gothic"/>
                <w:b/>
                <w:sz w:val="20"/>
                <w:szCs w:val="20"/>
              </w:rPr>
            </w:pPr>
            <w:r w:rsidRPr="001F4341">
              <w:rPr>
                <w:rFonts w:ascii="Century Gothic" w:hAnsi="Century Gothic"/>
                <w:b/>
                <w:sz w:val="20"/>
                <w:szCs w:val="20"/>
              </w:rPr>
              <w:t>Nazwa</w:t>
            </w:r>
          </w:p>
        </w:tc>
        <w:tc>
          <w:tcPr>
            <w:tcW w:w="726" w:type="dxa"/>
          </w:tcPr>
          <w:p w:rsidR="001F4341" w:rsidRPr="001F4341" w:rsidRDefault="001F4341" w:rsidP="00DF3923">
            <w:pPr>
              <w:rPr>
                <w:rFonts w:ascii="Century Gothic" w:hAnsi="Century Gothic"/>
                <w:b/>
                <w:sz w:val="20"/>
                <w:szCs w:val="20"/>
              </w:rPr>
            </w:pPr>
            <w:r w:rsidRPr="001F4341">
              <w:rPr>
                <w:rFonts w:ascii="Century Gothic" w:hAnsi="Century Gothic"/>
                <w:b/>
                <w:sz w:val="20"/>
                <w:szCs w:val="20"/>
              </w:rPr>
              <w:t>szt.</w:t>
            </w:r>
          </w:p>
        </w:tc>
      </w:tr>
      <w:tr w:rsidR="001F4341" w:rsidTr="004B6A01">
        <w:tc>
          <w:tcPr>
            <w:tcW w:w="548" w:type="dxa"/>
          </w:tcPr>
          <w:p w:rsidR="001F4341" w:rsidRPr="001F4341" w:rsidRDefault="001F4341" w:rsidP="00DF3923">
            <w:pPr>
              <w:jc w:val="right"/>
              <w:rPr>
                <w:rFonts w:ascii="Century Gothic" w:hAnsi="Century Gothic"/>
                <w:sz w:val="20"/>
                <w:szCs w:val="20"/>
              </w:rPr>
            </w:pPr>
            <w:r w:rsidRPr="001F4341">
              <w:rPr>
                <w:rFonts w:ascii="Century Gothic" w:hAnsi="Century Gothic"/>
                <w:sz w:val="20"/>
                <w:szCs w:val="20"/>
              </w:rPr>
              <w:t>1</w:t>
            </w:r>
          </w:p>
        </w:tc>
        <w:tc>
          <w:tcPr>
            <w:tcW w:w="7367" w:type="dxa"/>
            <w:vAlign w:val="bottom"/>
          </w:tcPr>
          <w:p w:rsidR="001F4341" w:rsidRPr="001F4341" w:rsidRDefault="001F4341" w:rsidP="00DF3923">
            <w:pPr>
              <w:rPr>
                <w:rFonts w:ascii="Century Gothic" w:hAnsi="Century Gothic"/>
                <w:color w:val="000000"/>
                <w:sz w:val="20"/>
                <w:szCs w:val="20"/>
              </w:rPr>
            </w:pPr>
            <w:r w:rsidRPr="001F4341">
              <w:rPr>
                <w:rFonts w:ascii="Century Gothic" w:hAnsi="Century Gothic"/>
                <w:color w:val="000000"/>
                <w:sz w:val="20"/>
                <w:szCs w:val="20"/>
              </w:rPr>
              <w:t>Multi-Chassis 4WD DAGU DG012-ATV - podwozie 4-kołowe z napędem DC</w:t>
            </w:r>
          </w:p>
        </w:tc>
        <w:tc>
          <w:tcPr>
            <w:tcW w:w="726" w:type="dxa"/>
            <w:vAlign w:val="bottom"/>
          </w:tcPr>
          <w:p w:rsidR="001F4341" w:rsidRPr="001F4341" w:rsidRDefault="001F4341" w:rsidP="001F4341">
            <w:pPr>
              <w:jc w:val="center"/>
              <w:rPr>
                <w:rFonts w:ascii="Century Gothic" w:hAnsi="Century Gothic"/>
                <w:color w:val="000000"/>
                <w:sz w:val="20"/>
                <w:szCs w:val="20"/>
              </w:rPr>
            </w:pPr>
            <w:r w:rsidRPr="001F4341">
              <w:rPr>
                <w:rFonts w:ascii="Century Gothic" w:hAnsi="Century Gothic"/>
                <w:color w:val="000000"/>
                <w:sz w:val="20"/>
                <w:szCs w:val="20"/>
              </w:rPr>
              <w:t>3</w:t>
            </w:r>
          </w:p>
        </w:tc>
      </w:tr>
      <w:tr w:rsidR="001F4341" w:rsidTr="004B6A01">
        <w:tc>
          <w:tcPr>
            <w:tcW w:w="548" w:type="dxa"/>
          </w:tcPr>
          <w:p w:rsidR="001F4341" w:rsidRPr="001F4341" w:rsidRDefault="001F4341" w:rsidP="00DF3923">
            <w:pPr>
              <w:jc w:val="right"/>
              <w:rPr>
                <w:rFonts w:ascii="Century Gothic" w:hAnsi="Century Gothic"/>
                <w:sz w:val="20"/>
                <w:szCs w:val="20"/>
              </w:rPr>
            </w:pPr>
            <w:r w:rsidRPr="001F4341">
              <w:rPr>
                <w:rFonts w:ascii="Century Gothic" w:hAnsi="Century Gothic"/>
                <w:sz w:val="20"/>
                <w:szCs w:val="20"/>
              </w:rPr>
              <w:t>2</w:t>
            </w:r>
          </w:p>
        </w:tc>
        <w:tc>
          <w:tcPr>
            <w:tcW w:w="7367" w:type="dxa"/>
            <w:vAlign w:val="bottom"/>
          </w:tcPr>
          <w:p w:rsidR="001F4341" w:rsidRPr="001F4341" w:rsidRDefault="001F4341" w:rsidP="00DF3923">
            <w:pPr>
              <w:rPr>
                <w:rFonts w:ascii="Century Gothic" w:hAnsi="Century Gothic"/>
                <w:color w:val="000000"/>
                <w:sz w:val="20"/>
                <w:szCs w:val="20"/>
              </w:rPr>
            </w:pPr>
            <w:r w:rsidRPr="001F4341">
              <w:rPr>
                <w:rFonts w:ascii="Century Gothic" w:hAnsi="Century Gothic"/>
                <w:color w:val="000000"/>
                <w:sz w:val="20"/>
                <w:szCs w:val="20"/>
              </w:rPr>
              <w:t>Arduino Uno Rev3</w:t>
            </w:r>
          </w:p>
        </w:tc>
        <w:tc>
          <w:tcPr>
            <w:tcW w:w="726" w:type="dxa"/>
            <w:vAlign w:val="bottom"/>
          </w:tcPr>
          <w:p w:rsidR="001F4341" w:rsidRPr="001F4341" w:rsidRDefault="001F4341" w:rsidP="001F4341">
            <w:pPr>
              <w:jc w:val="center"/>
              <w:rPr>
                <w:rFonts w:ascii="Century Gothic" w:hAnsi="Century Gothic"/>
                <w:color w:val="000000"/>
                <w:sz w:val="20"/>
                <w:szCs w:val="20"/>
              </w:rPr>
            </w:pPr>
            <w:r w:rsidRPr="001F4341">
              <w:rPr>
                <w:rFonts w:ascii="Century Gothic" w:hAnsi="Century Gothic"/>
                <w:color w:val="000000"/>
                <w:sz w:val="20"/>
                <w:szCs w:val="20"/>
              </w:rPr>
              <w:t>3</w:t>
            </w:r>
          </w:p>
        </w:tc>
      </w:tr>
      <w:tr w:rsidR="001F4341" w:rsidTr="004B6A01">
        <w:tc>
          <w:tcPr>
            <w:tcW w:w="548" w:type="dxa"/>
          </w:tcPr>
          <w:p w:rsidR="001F4341" w:rsidRPr="001F4341" w:rsidRDefault="001F4341" w:rsidP="00DF3923">
            <w:pPr>
              <w:jc w:val="right"/>
              <w:rPr>
                <w:rFonts w:ascii="Century Gothic" w:hAnsi="Century Gothic"/>
                <w:sz w:val="20"/>
                <w:szCs w:val="20"/>
              </w:rPr>
            </w:pPr>
            <w:r w:rsidRPr="001F4341">
              <w:rPr>
                <w:rFonts w:ascii="Century Gothic" w:hAnsi="Century Gothic"/>
                <w:sz w:val="20"/>
                <w:szCs w:val="20"/>
              </w:rPr>
              <w:t>3</w:t>
            </w:r>
          </w:p>
        </w:tc>
        <w:tc>
          <w:tcPr>
            <w:tcW w:w="7367" w:type="dxa"/>
            <w:vAlign w:val="bottom"/>
          </w:tcPr>
          <w:p w:rsidR="001F4341" w:rsidRPr="001F4341" w:rsidRDefault="001F4341" w:rsidP="00DF3923">
            <w:pPr>
              <w:rPr>
                <w:rFonts w:ascii="Century Gothic" w:hAnsi="Century Gothic"/>
                <w:color w:val="000000"/>
                <w:sz w:val="20"/>
                <w:szCs w:val="20"/>
                <w:lang w:val="en-US"/>
              </w:rPr>
            </w:pPr>
            <w:r w:rsidRPr="001F4341">
              <w:rPr>
                <w:rFonts w:ascii="Century Gothic" w:hAnsi="Century Gothic"/>
                <w:color w:val="000000"/>
                <w:sz w:val="20"/>
                <w:szCs w:val="20"/>
                <w:lang w:val="en-US"/>
              </w:rPr>
              <w:t>Mobilna bateria solarna PowerBank Tracer Solar Mobile battery Green 5000mAh</w:t>
            </w:r>
          </w:p>
        </w:tc>
        <w:tc>
          <w:tcPr>
            <w:tcW w:w="726" w:type="dxa"/>
            <w:vAlign w:val="bottom"/>
          </w:tcPr>
          <w:p w:rsidR="001F4341" w:rsidRPr="001F4341" w:rsidRDefault="001F4341" w:rsidP="001F4341">
            <w:pPr>
              <w:jc w:val="center"/>
              <w:rPr>
                <w:rFonts w:ascii="Century Gothic" w:hAnsi="Century Gothic"/>
                <w:color w:val="000000"/>
                <w:sz w:val="20"/>
                <w:szCs w:val="20"/>
              </w:rPr>
            </w:pPr>
            <w:r w:rsidRPr="001F4341">
              <w:rPr>
                <w:rFonts w:ascii="Century Gothic" w:hAnsi="Century Gothic"/>
                <w:color w:val="000000"/>
                <w:sz w:val="20"/>
                <w:szCs w:val="20"/>
              </w:rPr>
              <w:t>2</w:t>
            </w:r>
          </w:p>
        </w:tc>
      </w:tr>
      <w:tr w:rsidR="001F4341" w:rsidTr="004B6A01">
        <w:tc>
          <w:tcPr>
            <w:tcW w:w="548" w:type="dxa"/>
          </w:tcPr>
          <w:p w:rsidR="001F4341" w:rsidRPr="001F4341" w:rsidRDefault="001F4341" w:rsidP="00DF3923">
            <w:pPr>
              <w:jc w:val="right"/>
              <w:rPr>
                <w:rFonts w:ascii="Century Gothic" w:hAnsi="Century Gothic"/>
                <w:sz w:val="20"/>
                <w:szCs w:val="20"/>
              </w:rPr>
            </w:pPr>
            <w:r w:rsidRPr="001F4341">
              <w:rPr>
                <w:rFonts w:ascii="Century Gothic" w:hAnsi="Century Gothic"/>
                <w:sz w:val="20"/>
                <w:szCs w:val="20"/>
              </w:rPr>
              <w:t>4</w:t>
            </w:r>
          </w:p>
        </w:tc>
        <w:tc>
          <w:tcPr>
            <w:tcW w:w="7367" w:type="dxa"/>
            <w:vAlign w:val="bottom"/>
          </w:tcPr>
          <w:p w:rsidR="001F4341" w:rsidRPr="001F4341" w:rsidRDefault="001F4341" w:rsidP="00DF3923">
            <w:pPr>
              <w:rPr>
                <w:rFonts w:ascii="Century Gothic" w:hAnsi="Century Gothic"/>
                <w:color w:val="000000"/>
                <w:sz w:val="20"/>
                <w:szCs w:val="20"/>
              </w:rPr>
            </w:pPr>
            <w:r w:rsidRPr="001F4341">
              <w:rPr>
                <w:rFonts w:ascii="Century Gothic" w:hAnsi="Century Gothic"/>
                <w:color w:val="000000"/>
                <w:sz w:val="20"/>
                <w:szCs w:val="20"/>
              </w:rPr>
              <w:t>Zestaw Raspberry Pi 3 model B + obudowa + zasilacz + karta + Matlab i Simulink</w:t>
            </w:r>
          </w:p>
        </w:tc>
        <w:tc>
          <w:tcPr>
            <w:tcW w:w="726" w:type="dxa"/>
            <w:vAlign w:val="bottom"/>
          </w:tcPr>
          <w:p w:rsidR="001F4341" w:rsidRPr="001F4341" w:rsidRDefault="001F4341" w:rsidP="001F4341">
            <w:pPr>
              <w:jc w:val="center"/>
              <w:rPr>
                <w:rFonts w:ascii="Century Gothic" w:hAnsi="Century Gothic"/>
                <w:color w:val="000000"/>
                <w:sz w:val="20"/>
                <w:szCs w:val="20"/>
              </w:rPr>
            </w:pPr>
            <w:r w:rsidRPr="001F4341">
              <w:rPr>
                <w:rFonts w:ascii="Century Gothic" w:hAnsi="Century Gothic"/>
                <w:color w:val="000000"/>
                <w:sz w:val="20"/>
                <w:szCs w:val="20"/>
              </w:rPr>
              <w:t>1</w:t>
            </w:r>
          </w:p>
        </w:tc>
      </w:tr>
      <w:tr w:rsidR="001F4341" w:rsidTr="004B6A01">
        <w:tc>
          <w:tcPr>
            <w:tcW w:w="548" w:type="dxa"/>
          </w:tcPr>
          <w:p w:rsidR="001F4341" w:rsidRPr="001F4341" w:rsidRDefault="001F4341" w:rsidP="00DF3923">
            <w:pPr>
              <w:jc w:val="right"/>
              <w:rPr>
                <w:rFonts w:ascii="Century Gothic" w:hAnsi="Century Gothic"/>
                <w:sz w:val="20"/>
                <w:szCs w:val="20"/>
              </w:rPr>
            </w:pPr>
            <w:r w:rsidRPr="001F4341">
              <w:rPr>
                <w:rFonts w:ascii="Century Gothic" w:hAnsi="Century Gothic"/>
                <w:sz w:val="20"/>
                <w:szCs w:val="20"/>
              </w:rPr>
              <w:t>5</w:t>
            </w:r>
          </w:p>
        </w:tc>
        <w:tc>
          <w:tcPr>
            <w:tcW w:w="7367" w:type="dxa"/>
            <w:vAlign w:val="bottom"/>
          </w:tcPr>
          <w:p w:rsidR="001F4341" w:rsidRPr="001F4341" w:rsidRDefault="001F4341" w:rsidP="00DF3923">
            <w:pPr>
              <w:rPr>
                <w:rFonts w:ascii="Century Gothic" w:hAnsi="Century Gothic"/>
                <w:color w:val="000000"/>
                <w:sz w:val="20"/>
                <w:szCs w:val="20"/>
              </w:rPr>
            </w:pPr>
            <w:r w:rsidRPr="001F4341">
              <w:rPr>
                <w:rFonts w:ascii="Century Gothic" w:hAnsi="Century Gothic"/>
                <w:color w:val="000000"/>
                <w:sz w:val="20"/>
                <w:szCs w:val="20"/>
              </w:rPr>
              <w:t>Zestaw prototypowy Picoboard dla Raspberry Pi 3/2/B+</w:t>
            </w:r>
          </w:p>
        </w:tc>
        <w:tc>
          <w:tcPr>
            <w:tcW w:w="726" w:type="dxa"/>
            <w:vAlign w:val="bottom"/>
          </w:tcPr>
          <w:p w:rsidR="001F4341" w:rsidRPr="001F4341" w:rsidRDefault="001F4341" w:rsidP="001F4341">
            <w:pPr>
              <w:jc w:val="center"/>
              <w:rPr>
                <w:rFonts w:ascii="Century Gothic" w:hAnsi="Century Gothic"/>
                <w:color w:val="000000"/>
                <w:sz w:val="20"/>
                <w:szCs w:val="20"/>
              </w:rPr>
            </w:pPr>
            <w:r w:rsidRPr="001F4341">
              <w:rPr>
                <w:rFonts w:ascii="Century Gothic" w:hAnsi="Century Gothic"/>
                <w:color w:val="000000"/>
                <w:sz w:val="20"/>
                <w:szCs w:val="20"/>
              </w:rPr>
              <w:t>1</w:t>
            </w:r>
          </w:p>
        </w:tc>
      </w:tr>
    </w:tbl>
    <w:p w:rsidR="004B6A01" w:rsidRPr="004B6A01" w:rsidRDefault="004B6A01" w:rsidP="004B6A01">
      <w:pPr>
        <w:pStyle w:val="Akapitzlist"/>
        <w:autoSpaceDE w:val="0"/>
        <w:spacing w:after="0" w:line="240" w:lineRule="auto"/>
        <w:ind w:left="357"/>
        <w:jc w:val="both"/>
        <w:rPr>
          <w:rFonts w:ascii="Century Gothic" w:hAnsi="Century Gothic" w:cs="Century Gothic"/>
          <w:sz w:val="16"/>
          <w:szCs w:val="16"/>
          <w:lang w:eastAsia="pl-PL"/>
        </w:rPr>
      </w:pPr>
      <w:r w:rsidRPr="004B6A01">
        <w:rPr>
          <w:rFonts w:ascii="Century Gothic" w:hAnsi="Century Gothic" w:cs="Century Gothic"/>
          <w:sz w:val="16"/>
          <w:szCs w:val="16"/>
          <w:lang w:eastAsia="pl-PL"/>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4B6A01" w:rsidRPr="004B6A01" w:rsidRDefault="004B6A01" w:rsidP="004B6A01">
      <w:pPr>
        <w:pStyle w:val="Akapitzlist"/>
        <w:autoSpaceDE w:val="0"/>
        <w:spacing w:after="0" w:line="240" w:lineRule="auto"/>
        <w:ind w:left="357"/>
        <w:jc w:val="both"/>
        <w:rPr>
          <w:rFonts w:ascii="Century Gothic" w:hAnsi="Century Gothic" w:cs="Century Gothic"/>
          <w:sz w:val="16"/>
          <w:szCs w:val="16"/>
          <w:lang w:eastAsia="pl-PL"/>
        </w:rPr>
      </w:pPr>
      <w:r w:rsidRPr="004B6A01">
        <w:rPr>
          <w:rFonts w:ascii="Century Gothic" w:hAnsi="Century Gothic" w:cs="Century Gothic"/>
          <w:sz w:val="16"/>
          <w:szCs w:val="16"/>
          <w:lang w:eastAsia="pl-PL"/>
        </w:rPr>
        <w:t>Wykonawca oferujący towary równoważne zobowiązany jest do dołączenia do oferty wiarygodnych dokumentów potwierdzających jednoznaczne spełnienie określonych wymagań równoważności (certyfikat, specyfikacja techniczna).</w:t>
      </w:r>
    </w:p>
    <w:p w:rsidR="001F4341" w:rsidRDefault="001F4341" w:rsidP="00CB0764">
      <w:pPr>
        <w:pStyle w:val="Akapitzlist"/>
        <w:autoSpaceDE w:val="0"/>
        <w:spacing w:line="360" w:lineRule="auto"/>
        <w:ind w:left="360" w:right="-1"/>
        <w:jc w:val="both"/>
        <w:rPr>
          <w:rFonts w:ascii="Century Gothic" w:hAnsi="Century Gothic" w:cs="Century Gothic"/>
          <w:b/>
          <w:sz w:val="20"/>
          <w:szCs w:val="20"/>
          <w:lang w:eastAsia="pl-PL"/>
        </w:rPr>
      </w:pPr>
    </w:p>
    <w:p w:rsidR="001F4341" w:rsidRDefault="001F4341" w:rsidP="00F90B64">
      <w:pPr>
        <w:pStyle w:val="Akapitzlist"/>
        <w:autoSpaceDE w:val="0"/>
        <w:spacing w:line="360" w:lineRule="auto"/>
        <w:ind w:left="0" w:right="-1"/>
        <w:jc w:val="both"/>
        <w:rPr>
          <w:rFonts w:ascii="Century Gothic" w:hAnsi="Century Gothic" w:cs="Century Gothic"/>
          <w:b/>
          <w:sz w:val="20"/>
          <w:szCs w:val="20"/>
          <w:lang w:eastAsia="pl-PL"/>
        </w:rPr>
      </w:pPr>
      <w:r>
        <w:rPr>
          <w:rFonts w:ascii="Century Gothic" w:hAnsi="Century Gothic" w:cs="Century Gothic"/>
          <w:b/>
          <w:sz w:val="20"/>
          <w:szCs w:val="20"/>
          <w:lang w:eastAsia="pl-PL"/>
        </w:rPr>
        <w:t>Zadanie 3</w:t>
      </w:r>
    </w:p>
    <w:p w:rsidR="001F4341" w:rsidRPr="00F90B64" w:rsidRDefault="001F4341" w:rsidP="00F90B64">
      <w:pPr>
        <w:spacing w:line="360" w:lineRule="auto"/>
        <w:rPr>
          <w:rFonts w:ascii="Century Gothic" w:hAnsi="Century Gothic"/>
          <w:b/>
          <w:sz w:val="20"/>
          <w:szCs w:val="20"/>
        </w:rPr>
      </w:pPr>
      <w:r w:rsidRPr="00F90B64">
        <w:rPr>
          <w:rFonts w:ascii="Century Gothic" w:hAnsi="Century Gothic"/>
          <w:b/>
          <w:sz w:val="20"/>
          <w:szCs w:val="20"/>
        </w:rPr>
        <w:t xml:space="preserve">Zestaw </w:t>
      </w:r>
      <w:r w:rsidR="00F90B64">
        <w:rPr>
          <w:rFonts w:ascii="Century Gothic" w:hAnsi="Century Gothic"/>
          <w:b/>
          <w:sz w:val="20"/>
          <w:szCs w:val="20"/>
        </w:rPr>
        <w:t xml:space="preserve">3 </w:t>
      </w:r>
      <w:r w:rsidRPr="00F90B64">
        <w:rPr>
          <w:rFonts w:ascii="Century Gothic" w:hAnsi="Century Gothic"/>
          <w:b/>
          <w:sz w:val="20"/>
          <w:szCs w:val="20"/>
        </w:rPr>
        <w:t>:</w:t>
      </w:r>
      <w:r w:rsidRPr="00F90B64">
        <w:rPr>
          <w:rFonts w:ascii="Century Gothic" w:hAnsi="Century Gothic"/>
          <w:sz w:val="20"/>
          <w:szCs w:val="20"/>
        </w:rPr>
        <w:t xml:space="preserve"> </w:t>
      </w:r>
      <w:r w:rsidRPr="00F90B64">
        <w:rPr>
          <w:rFonts w:ascii="Century Gothic" w:hAnsi="Century Gothic"/>
          <w:b/>
          <w:sz w:val="20"/>
          <w:szCs w:val="20"/>
        </w:rPr>
        <w:t>Programowalna latająca platforma mobilna RC z kamerą HD</w:t>
      </w:r>
      <w:r w:rsidR="00F90B64" w:rsidRPr="00F90B64">
        <w:rPr>
          <w:rFonts w:ascii="Century Gothic" w:hAnsi="Century Gothic"/>
          <w:b/>
          <w:sz w:val="20"/>
          <w:szCs w:val="20"/>
        </w:rPr>
        <w:t xml:space="preserve"> – 2 zestawy</w:t>
      </w:r>
    </w:p>
    <w:p w:rsidR="001F4341" w:rsidRPr="00F90B64" w:rsidRDefault="001F4341" w:rsidP="00F90B64">
      <w:pPr>
        <w:pStyle w:val="Akapitzlist"/>
        <w:numPr>
          <w:ilvl w:val="0"/>
          <w:numId w:val="42"/>
        </w:numPr>
        <w:spacing w:after="0" w:line="360" w:lineRule="auto"/>
        <w:ind w:left="426"/>
        <w:contextualSpacing/>
        <w:jc w:val="both"/>
        <w:rPr>
          <w:rFonts w:ascii="Century Gothic" w:hAnsi="Century Gothic"/>
          <w:sz w:val="20"/>
          <w:szCs w:val="20"/>
        </w:rPr>
      </w:pPr>
      <w:r w:rsidRPr="00F90B64">
        <w:rPr>
          <w:rFonts w:ascii="Century Gothic" w:hAnsi="Century Gothic"/>
          <w:sz w:val="20"/>
          <w:szCs w:val="20"/>
        </w:rPr>
        <w:t>platforma typu quadrocopter sterowana z wykorzystaniem technologii WiFi za pomocą dedykowanego manipulatora oraz okularów wirtualnej rzeczywistości (VR);</w:t>
      </w:r>
    </w:p>
    <w:p w:rsidR="001F4341" w:rsidRPr="00F90B64" w:rsidRDefault="001F4341" w:rsidP="00F90B64">
      <w:pPr>
        <w:pStyle w:val="Akapitzlist"/>
        <w:numPr>
          <w:ilvl w:val="0"/>
          <w:numId w:val="42"/>
        </w:numPr>
        <w:spacing w:after="0" w:line="360" w:lineRule="auto"/>
        <w:ind w:left="426"/>
        <w:contextualSpacing/>
        <w:jc w:val="both"/>
        <w:rPr>
          <w:rFonts w:ascii="Century Gothic" w:hAnsi="Century Gothic"/>
          <w:sz w:val="20"/>
          <w:szCs w:val="20"/>
        </w:rPr>
      </w:pPr>
      <w:r w:rsidRPr="00F90B64">
        <w:rPr>
          <w:rFonts w:ascii="Century Gothic" w:hAnsi="Century Gothic"/>
          <w:sz w:val="20"/>
          <w:szCs w:val="20"/>
        </w:rPr>
        <w:t>platforma posiada następujące parametry: maks. prędkość wznoszenia 5m/s, prędkość lotu 16m/s, zasięg 500m, maks. czas lotu 25min; temp. pracy 0 – 40 st. C, zasięg transmisji 500m w terenie otwartym;</w:t>
      </w:r>
    </w:p>
    <w:p w:rsidR="00F90B64" w:rsidRDefault="001F4341" w:rsidP="00F90B64">
      <w:pPr>
        <w:pStyle w:val="Akapitzlist"/>
        <w:numPr>
          <w:ilvl w:val="0"/>
          <w:numId w:val="42"/>
        </w:numPr>
        <w:spacing w:after="0" w:line="360" w:lineRule="auto"/>
        <w:ind w:left="426"/>
        <w:contextualSpacing/>
        <w:jc w:val="both"/>
        <w:rPr>
          <w:rFonts w:ascii="Century Gothic" w:hAnsi="Century Gothic"/>
          <w:sz w:val="20"/>
          <w:szCs w:val="20"/>
        </w:rPr>
      </w:pPr>
      <w:r w:rsidRPr="00F90B64">
        <w:rPr>
          <w:rFonts w:ascii="Century Gothic" w:hAnsi="Century Gothic"/>
          <w:sz w:val="20"/>
          <w:szCs w:val="20"/>
        </w:rPr>
        <w:t>platforma zawiera kamerę UHD (2704x1520px) wraz z gimballem z 3-osiową stabilizacją i zakresem sterowania od -90st - +30st.;</w:t>
      </w:r>
    </w:p>
    <w:p w:rsidR="001F4341" w:rsidRPr="00F90B64" w:rsidRDefault="001F4341" w:rsidP="00F90B64">
      <w:pPr>
        <w:pStyle w:val="Akapitzlist"/>
        <w:numPr>
          <w:ilvl w:val="0"/>
          <w:numId w:val="42"/>
        </w:numPr>
        <w:spacing w:after="0" w:line="360" w:lineRule="auto"/>
        <w:ind w:left="426"/>
        <w:contextualSpacing/>
        <w:jc w:val="both"/>
        <w:rPr>
          <w:rFonts w:ascii="Century Gothic" w:hAnsi="Century Gothic"/>
          <w:sz w:val="20"/>
          <w:szCs w:val="20"/>
        </w:rPr>
      </w:pPr>
      <w:r w:rsidRPr="00F90B64">
        <w:rPr>
          <w:rFonts w:ascii="Century Gothic" w:hAnsi="Century Gothic"/>
          <w:sz w:val="20"/>
          <w:szCs w:val="20"/>
        </w:rPr>
        <w:t>w skład zestawu wchodzą okulary wirtualnej rzeczywistości VR z wbudowanymi czujnikami: akcelerometr, czujnik żyroskopowy, czujnik zbliżeniowy oraz panelem dotykowym,  współpracujące z urządzeniem mobilnym (smartfonem) o przekątnej ekranu ok. 5cali;</w:t>
      </w:r>
    </w:p>
    <w:p w:rsidR="001F4341" w:rsidRPr="00F90B64" w:rsidRDefault="001F4341" w:rsidP="00F90B64">
      <w:pPr>
        <w:pStyle w:val="Akapitzlist"/>
        <w:spacing w:after="0" w:line="360" w:lineRule="auto"/>
        <w:contextualSpacing/>
        <w:rPr>
          <w:rFonts w:ascii="Century Gothic" w:hAnsi="Century Gothic"/>
          <w:sz w:val="20"/>
          <w:szCs w:val="20"/>
        </w:rPr>
      </w:pPr>
    </w:p>
    <w:tbl>
      <w:tblPr>
        <w:tblStyle w:val="Tabela-Siatka"/>
        <w:tblW w:w="0" w:type="auto"/>
        <w:tblInd w:w="108" w:type="dxa"/>
        <w:tblLook w:val="04A0" w:firstRow="1" w:lastRow="0" w:firstColumn="1" w:lastColumn="0" w:noHBand="0" w:noVBand="1"/>
      </w:tblPr>
      <w:tblGrid>
        <w:gridCol w:w="630"/>
        <w:gridCol w:w="7590"/>
        <w:gridCol w:w="734"/>
      </w:tblGrid>
      <w:tr w:rsidR="001F4341" w:rsidTr="004642CB">
        <w:tc>
          <w:tcPr>
            <w:tcW w:w="630" w:type="dxa"/>
          </w:tcPr>
          <w:p w:rsidR="001F4341" w:rsidRDefault="001F4341" w:rsidP="00F90B64">
            <w:pPr>
              <w:spacing w:line="360" w:lineRule="auto"/>
              <w:rPr>
                <w:b/>
              </w:rPr>
            </w:pPr>
            <w:r>
              <w:rPr>
                <w:b/>
              </w:rPr>
              <w:lastRenderedPageBreak/>
              <w:t>L.p.</w:t>
            </w:r>
          </w:p>
        </w:tc>
        <w:tc>
          <w:tcPr>
            <w:tcW w:w="7590" w:type="dxa"/>
          </w:tcPr>
          <w:p w:rsidR="001F4341" w:rsidRDefault="001F4341" w:rsidP="00F90B64">
            <w:pPr>
              <w:spacing w:line="360" w:lineRule="auto"/>
              <w:rPr>
                <w:b/>
              </w:rPr>
            </w:pPr>
            <w:r>
              <w:rPr>
                <w:b/>
              </w:rPr>
              <w:t>Nazwa</w:t>
            </w:r>
          </w:p>
        </w:tc>
        <w:tc>
          <w:tcPr>
            <w:tcW w:w="734" w:type="dxa"/>
          </w:tcPr>
          <w:p w:rsidR="001F4341" w:rsidRDefault="001F4341" w:rsidP="00F90B64">
            <w:pPr>
              <w:spacing w:line="360" w:lineRule="auto"/>
              <w:rPr>
                <w:b/>
              </w:rPr>
            </w:pPr>
            <w:r>
              <w:rPr>
                <w:b/>
              </w:rPr>
              <w:t>szt.</w:t>
            </w:r>
          </w:p>
        </w:tc>
      </w:tr>
      <w:tr w:rsidR="001F4341" w:rsidTr="004642CB">
        <w:tc>
          <w:tcPr>
            <w:tcW w:w="630" w:type="dxa"/>
          </w:tcPr>
          <w:p w:rsidR="001F4341" w:rsidRPr="00F90B64" w:rsidRDefault="001F4341" w:rsidP="00F90B64">
            <w:pPr>
              <w:spacing w:line="360" w:lineRule="auto"/>
              <w:jc w:val="center"/>
              <w:rPr>
                <w:rFonts w:ascii="Century Gothic" w:hAnsi="Century Gothic"/>
                <w:sz w:val="20"/>
                <w:szCs w:val="20"/>
              </w:rPr>
            </w:pPr>
            <w:r w:rsidRPr="00F90B64">
              <w:rPr>
                <w:rFonts w:ascii="Century Gothic" w:hAnsi="Century Gothic"/>
                <w:sz w:val="20"/>
                <w:szCs w:val="20"/>
              </w:rPr>
              <w:t>1</w:t>
            </w:r>
          </w:p>
        </w:tc>
        <w:tc>
          <w:tcPr>
            <w:tcW w:w="7590" w:type="dxa"/>
            <w:vAlign w:val="bottom"/>
          </w:tcPr>
          <w:p w:rsidR="001F4341" w:rsidRPr="00F90B64" w:rsidRDefault="001F4341" w:rsidP="00F90B64">
            <w:pPr>
              <w:spacing w:line="360" w:lineRule="auto"/>
              <w:rPr>
                <w:rFonts w:ascii="Century Gothic" w:hAnsi="Century Gothic"/>
                <w:color w:val="000000"/>
                <w:sz w:val="20"/>
                <w:szCs w:val="20"/>
              </w:rPr>
            </w:pPr>
            <w:r w:rsidRPr="00F90B64">
              <w:rPr>
                <w:rFonts w:ascii="Century Gothic" w:hAnsi="Century Gothic"/>
                <w:color w:val="000000"/>
                <w:sz w:val="20"/>
                <w:szCs w:val="20"/>
              </w:rPr>
              <w:t>Dron quadrocopter DJI Phantom 3 Standard 2.4GHz z gimbalem 3D i kamerą HD</w:t>
            </w:r>
          </w:p>
        </w:tc>
        <w:tc>
          <w:tcPr>
            <w:tcW w:w="734" w:type="dxa"/>
            <w:vAlign w:val="bottom"/>
          </w:tcPr>
          <w:p w:rsidR="001F4341" w:rsidRPr="00F90B64" w:rsidRDefault="001F4341" w:rsidP="00F90B64">
            <w:pPr>
              <w:spacing w:line="360" w:lineRule="auto"/>
              <w:jc w:val="center"/>
              <w:rPr>
                <w:rFonts w:ascii="Century Gothic" w:hAnsi="Century Gothic"/>
                <w:color w:val="000000"/>
                <w:sz w:val="20"/>
                <w:szCs w:val="20"/>
              </w:rPr>
            </w:pPr>
            <w:r w:rsidRPr="00F90B64">
              <w:rPr>
                <w:rFonts w:ascii="Century Gothic" w:hAnsi="Century Gothic"/>
                <w:color w:val="000000"/>
                <w:sz w:val="20"/>
                <w:szCs w:val="20"/>
              </w:rPr>
              <w:t>1</w:t>
            </w:r>
          </w:p>
        </w:tc>
      </w:tr>
      <w:tr w:rsidR="001F4341" w:rsidTr="004642CB">
        <w:tc>
          <w:tcPr>
            <w:tcW w:w="630" w:type="dxa"/>
          </w:tcPr>
          <w:p w:rsidR="001F4341" w:rsidRPr="00F90B64" w:rsidRDefault="001F4341" w:rsidP="00F90B64">
            <w:pPr>
              <w:spacing w:line="360" w:lineRule="auto"/>
              <w:jc w:val="center"/>
              <w:rPr>
                <w:rFonts w:ascii="Century Gothic" w:hAnsi="Century Gothic"/>
                <w:sz w:val="20"/>
                <w:szCs w:val="20"/>
              </w:rPr>
            </w:pPr>
            <w:r w:rsidRPr="00F90B64">
              <w:rPr>
                <w:rFonts w:ascii="Century Gothic" w:hAnsi="Century Gothic"/>
                <w:sz w:val="20"/>
                <w:szCs w:val="20"/>
              </w:rPr>
              <w:t>2</w:t>
            </w:r>
          </w:p>
        </w:tc>
        <w:tc>
          <w:tcPr>
            <w:tcW w:w="7590" w:type="dxa"/>
            <w:vAlign w:val="bottom"/>
          </w:tcPr>
          <w:p w:rsidR="001F4341" w:rsidRPr="00F90B64" w:rsidRDefault="001F4341" w:rsidP="00F90B64">
            <w:pPr>
              <w:spacing w:line="360" w:lineRule="auto"/>
              <w:rPr>
                <w:rFonts w:ascii="Century Gothic" w:hAnsi="Century Gothic"/>
                <w:color w:val="000000"/>
                <w:sz w:val="20"/>
                <w:szCs w:val="20"/>
              </w:rPr>
            </w:pPr>
            <w:r w:rsidRPr="00F90B64">
              <w:rPr>
                <w:rFonts w:ascii="Century Gothic" w:hAnsi="Century Gothic"/>
                <w:color w:val="000000"/>
                <w:sz w:val="20"/>
                <w:szCs w:val="20"/>
              </w:rPr>
              <w:t>Okulary Samsung Gear VR2</w:t>
            </w:r>
          </w:p>
        </w:tc>
        <w:tc>
          <w:tcPr>
            <w:tcW w:w="734" w:type="dxa"/>
            <w:vAlign w:val="bottom"/>
          </w:tcPr>
          <w:p w:rsidR="001F4341" w:rsidRPr="00F90B64" w:rsidRDefault="001F4341" w:rsidP="00F90B64">
            <w:pPr>
              <w:spacing w:line="360" w:lineRule="auto"/>
              <w:jc w:val="center"/>
              <w:rPr>
                <w:rFonts w:ascii="Century Gothic" w:hAnsi="Century Gothic"/>
                <w:color w:val="000000"/>
                <w:sz w:val="20"/>
                <w:szCs w:val="20"/>
              </w:rPr>
            </w:pPr>
            <w:r w:rsidRPr="00F90B64">
              <w:rPr>
                <w:rFonts w:ascii="Century Gothic" w:hAnsi="Century Gothic"/>
                <w:color w:val="000000"/>
                <w:sz w:val="20"/>
                <w:szCs w:val="20"/>
              </w:rPr>
              <w:t>1</w:t>
            </w:r>
          </w:p>
        </w:tc>
      </w:tr>
      <w:tr w:rsidR="001F4341" w:rsidTr="004642CB">
        <w:tc>
          <w:tcPr>
            <w:tcW w:w="630" w:type="dxa"/>
          </w:tcPr>
          <w:p w:rsidR="001F4341" w:rsidRPr="00F90B64" w:rsidRDefault="001F4341" w:rsidP="00F90B64">
            <w:pPr>
              <w:spacing w:line="360" w:lineRule="auto"/>
              <w:jc w:val="center"/>
              <w:rPr>
                <w:rFonts w:ascii="Century Gothic" w:hAnsi="Century Gothic"/>
                <w:sz w:val="20"/>
                <w:szCs w:val="20"/>
              </w:rPr>
            </w:pPr>
            <w:r w:rsidRPr="00F90B64">
              <w:rPr>
                <w:rFonts w:ascii="Century Gothic" w:hAnsi="Century Gothic"/>
                <w:sz w:val="20"/>
                <w:szCs w:val="20"/>
              </w:rPr>
              <w:t>3</w:t>
            </w:r>
          </w:p>
        </w:tc>
        <w:tc>
          <w:tcPr>
            <w:tcW w:w="7590" w:type="dxa"/>
            <w:vAlign w:val="bottom"/>
          </w:tcPr>
          <w:p w:rsidR="001F4341" w:rsidRPr="00F90B64" w:rsidRDefault="001F4341" w:rsidP="00F90B64">
            <w:pPr>
              <w:spacing w:line="360" w:lineRule="auto"/>
              <w:rPr>
                <w:rFonts w:ascii="Century Gothic" w:hAnsi="Century Gothic"/>
                <w:color w:val="000000"/>
                <w:sz w:val="20"/>
                <w:szCs w:val="20"/>
              </w:rPr>
            </w:pPr>
            <w:r w:rsidRPr="00F90B64">
              <w:rPr>
                <w:rFonts w:ascii="Century Gothic" w:hAnsi="Century Gothic"/>
                <w:color w:val="000000"/>
                <w:sz w:val="20"/>
                <w:szCs w:val="20"/>
              </w:rPr>
              <w:t>Okulary Google Cardboard 3D VR z opaską i NFC</w:t>
            </w:r>
          </w:p>
        </w:tc>
        <w:tc>
          <w:tcPr>
            <w:tcW w:w="734" w:type="dxa"/>
            <w:vAlign w:val="bottom"/>
          </w:tcPr>
          <w:p w:rsidR="001F4341" w:rsidRPr="00F90B64" w:rsidRDefault="00F55DF3" w:rsidP="00F90B64">
            <w:pPr>
              <w:spacing w:line="360" w:lineRule="auto"/>
              <w:jc w:val="center"/>
              <w:rPr>
                <w:rFonts w:ascii="Century Gothic" w:hAnsi="Century Gothic"/>
                <w:color w:val="000000"/>
                <w:sz w:val="20"/>
                <w:szCs w:val="20"/>
              </w:rPr>
            </w:pPr>
            <w:r>
              <w:rPr>
                <w:rFonts w:ascii="Century Gothic" w:hAnsi="Century Gothic"/>
                <w:color w:val="000000"/>
                <w:sz w:val="20"/>
                <w:szCs w:val="20"/>
              </w:rPr>
              <w:t>3</w:t>
            </w:r>
          </w:p>
        </w:tc>
      </w:tr>
    </w:tbl>
    <w:p w:rsidR="004B6A01" w:rsidRPr="004B6A01" w:rsidRDefault="004B6A01" w:rsidP="004B6A01">
      <w:pPr>
        <w:pStyle w:val="Akapitzlist"/>
        <w:autoSpaceDE w:val="0"/>
        <w:spacing w:after="0" w:line="240" w:lineRule="auto"/>
        <w:ind w:left="357"/>
        <w:jc w:val="both"/>
        <w:rPr>
          <w:rFonts w:ascii="Century Gothic" w:hAnsi="Century Gothic" w:cs="Century Gothic"/>
          <w:sz w:val="16"/>
          <w:szCs w:val="16"/>
          <w:lang w:eastAsia="pl-PL"/>
        </w:rPr>
      </w:pPr>
      <w:r w:rsidRPr="004B6A01">
        <w:rPr>
          <w:rFonts w:ascii="Century Gothic" w:hAnsi="Century Gothic" w:cs="Century Gothic"/>
          <w:sz w:val="16"/>
          <w:szCs w:val="16"/>
          <w:lang w:eastAsia="pl-PL"/>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4B6A01" w:rsidRPr="004B6A01" w:rsidRDefault="004B6A01" w:rsidP="004B6A01">
      <w:pPr>
        <w:pStyle w:val="Akapitzlist"/>
        <w:autoSpaceDE w:val="0"/>
        <w:spacing w:after="0" w:line="240" w:lineRule="auto"/>
        <w:ind w:left="357"/>
        <w:jc w:val="both"/>
        <w:rPr>
          <w:rFonts w:ascii="Century Gothic" w:hAnsi="Century Gothic" w:cs="Century Gothic"/>
          <w:sz w:val="16"/>
          <w:szCs w:val="16"/>
          <w:lang w:eastAsia="pl-PL"/>
        </w:rPr>
      </w:pPr>
      <w:r w:rsidRPr="004B6A01">
        <w:rPr>
          <w:rFonts w:ascii="Century Gothic" w:hAnsi="Century Gothic" w:cs="Century Gothic"/>
          <w:sz w:val="16"/>
          <w:szCs w:val="16"/>
          <w:lang w:eastAsia="pl-PL"/>
        </w:rPr>
        <w:t>Wykonawca oferujący towary równoważne zobowiązany jest do dołączenia do oferty wiarygodnych dokumentów potwierdzających jednoznaczne spełnienie określonych wymagań równoważności (certyfikat, specyfikacja techniczna).</w:t>
      </w:r>
    </w:p>
    <w:p w:rsidR="001F4341" w:rsidRDefault="001F4341" w:rsidP="00CB0764">
      <w:pPr>
        <w:pStyle w:val="Akapitzlist"/>
        <w:autoSpaceDE w:val="0"/>
        <w:spacing w:line="360" w:lineRule="auto"/>
        <w:ind w:left="360" w:right="-1"/>
        <w:jc w:val="both"/>
        <w:rPr>
          <w:rFonts w:ascii="Century Gothic" w:hAnsi="Century Gothic" w:cs="Century Gothic"/>
          <w:b/>
          <w:sz w:val="20"/>
          <w:szCs w:val="20"/>
          <w:lang w:eastAsia="pl-PL"/>
        </w:rPr>
      </w:pPr>
    </w:p>
    <w:p w:rsidR="00CB0764" w:rsidRPr="00CB0764" w:rsidRDefault="00CB0764" w:rsidP="00CB0764">
      <w:pPr>
        <w:pStyle w:val="Akapitzlist"/>
        <w:autoSpaceDE w:val="0"/>
        <w:spacing w:line="360" w:lineRule="auto"/>
        <w:ind w:left="360" w:right="-1"/>
        <w:jc w:val="both"/>
        <w:rPr>
          <w:rFonts w:ascii="Century Gothic" w:hAnsi="Century Gothic" w:cs="Century Gothic"/>
          <w:sz w:val="20"/>
          <w:szCs w:val="20"/>
          <w:lang w:eastAsia="pl-PL"/>
        </w:rPr>
      </w:pPr>
      <w:r w:rsidRPr="00CB0764">
        <w:rPr>
          <w:rFonts w:ascii="Century Gothic" w:hAnsi="Century Gothic" w:cs="Century Gothic"/>
          <w:sz w:val="20"/>
          <w:szCs w:val="20"/>
          <w:lang w:eastAsia="pl-PL"/>
        </w:rPr>
        <w:t>3.2 Zamawiający zastrzega sobie prawo naliczania kar za niewykonanie lub nienależyte wykonanie przedmiotu zamówienia ( tj. niezgodne ze złożoną ofertą lub treścią zapytania ofertowego) w wysokości:</w:t>
      </w:r>
    </w:p>
    <w:p w:rsidR="00CB0764" w:rsidRPr="00CB0764" w:rsidRDefault="00CB0764" w:rsidP="00CB0764">
      <w:pPr>
        <w:pStyle w:val="Akapitzlist"/>
        <w:autoSpaceDE w:val="0"/>
        <w:spacing w:line="360" w:lineRule="auto"/>
        <w:ind w:left="360" w:right="-1"/>
        <w:jc w:val="both"/>
        <w:rPr>
          <w:rFonts w:ascii="Century Gothic" w:hAnsi="Century Gothic" w:cs="Century Gothic"/>
          <w:sz w:val="20"/>
          <w:szCs w:val="20"/>
          <w:lang w:eastAsia="pl-PL"/>
        </w:rPr>
      </w:pPr>
      <w:r w:rsidRPr="00CB0764">
        <w:rPr>
          <w:rFonts w:ascii="Century Gothic" w:hAnsi="Century Gothic" w:cs="Century Gothic"/>
          <w:sz w:val="20"/>
          <w:szCs w:val="20"/>
          <w:lang w:eastAsia="pl-PL"/>
        </w:rPr>
        <w:t>-   0,5 %  wynagrodzenia brutto za każdy rozpoczęty dzień opóźnienia w wykonaniu przedmiotu umowy,</w:t>
      </w:r>
    </w:p>
    <w:p w:rsidR="00CB0764" w:rsidRPr="00CB0764" w:rsidRDefault="00CB0764" w:rsidP="00CB0764">
      <w:pPr>
        <w:pStyle w:val="Akapitzlist"/>
        <w:autoSpaceDE w:val="0"/>
        <w:spacing w:line="360" w:lineRule="auto"/>
        <w:ind w:left="360" w:right="-1"/>
        <w:jc w:val="both"/>
        <w:rPr>
          <w:rFonts w:ascii="Century Gothic" w:hAnsi="Century Gothic" w:cs="Century Gothic"/>
          <w:sz w:val="20"/>
          <w:szCs w:val="20"/>
          <w:lang w:eastAsia="pl-PL"/>
        </w:rPr>
      </w:pPr>
      <w:r w:rsidRPr="00CB0764">
        <w:rPr>
          <w:rFonts w:ascii="Century Gothic" w:hAnsi="Century Gothic" w:cs="Century Gothic"/>
          <w:sz w:val="20"/>
          <w:szCs w:val="20"/>
          <w:lang w:eastAsia="pl-PL"/>
        </w:rPr>
        <w:t>-  0,5 % wynagrodzenia brutto za każdy rozpoczęty dzień opóźnienia w usunięciu wad stwierdzonych i  zgłoszonych w okresie gwarancji</w:t>
      </w:r>
    </w:p>
    <w:p w:rsidR="00CB0764" w:rsidRPr="00CB0764" w:rsidRDefault="00CB0764" w:rsidP="00CB0764">
      <w:pPr>
        <w:pStyle w:val="Akapitzlist"/>
        <w:autoSpaceDE w:val="0"/>
        <w:spacing w:line="360" w:lineRule="auto"/>
        <w:ind w:left="360" w:right="-1"/>
        <w:jc w:val="both"/>
        <w:rPr>
          <w:rFonts w:ascii="Century Gothic" w:hAnsi="Century Gothic" w:cs="Century Gothic"/>
          <w:sz w:val="20"/>
          <w:szCs w:val="20"/>
          <w:lang w:eastAsia="pl-PL"/>
        </w:rPr>
      </w:pPr>
      <w:r w:rsidRPr="00CB0764">
        <w:rPr>
          <w:rFonts w:ascii="Century Gothic" w:hAnsi="Century Gothic" w:cs="Century Gothic"/>
          <w:sz w:val="20"/>
          <w:szCs w:val="20"/>
          <w:lang w:eastAsia="pl-PL"/>
        </w:rPr>
        <w:t>- 10% wynagrodzenia brutto w razie odstąpienia od wykonania przedmiotu zamówienia przez Wykonawcę z przyczyn nie leżących po stronie  Zamawiającego</w:t>
      </w:r>
    </w:p>
    <w:p w:rsidR="00CB0764" w:rsidRPr="00CB0764" w:rsidRDefault="00CB0764" w:rsidP="00CB0764">
      <w:pPr>
        <w:pStyle w:val="Akapitzlist"/>
        <w:autoSpaceDE w:val="0"/>
        <w:spacing w:line="360" w:lineRule="auto"/>
        <w:ind w:left="360" w:right="-1"/>
        <w:jc w:val="both"/>
        <w:rPr>
          <w:rFonts w:ascii="Century Gothic" w:hAnsi="Century Gothic" w:cs="Century Gothic"/>
          <w:sz w:val="20"/>
          <w:szCs w:val="20"/>
          <w:lang w:eastAsia="pl-PL"/>
        </w:rPr>
      </w:pPr>
      <w:r w:rsidRPr="00CB0764">
        <w:rPr>
          <w:rFonts w:ascii="Century Gothic" w:hAnsi="Century Gothic" w:cs="Century Gothic"/>
          <w:sz w:val="20"/>
          <w:szCs w:val="20"/>
          <w:lang w:eastAsia="pl-PL"/>
        </w:rPr>
        <w:t>3.3</w:t>
      </w:r>
      <w:r w:rsidRPr="00CB0764">
        <w:rPr>
          <w:rFonts w:ascii="Century Gothic" w:hAnsi="Century Gothic" w:cs="Century Gothic"/>
          <w:sz w:val="20"/>
          <w:szCs w:val="20"/>
          <w:lang w:eastAsia="pl-PL"/>
        </w:rPr>
        <w:tab/>
        <w:t>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w:t>
      </w:r>
    </w:p>
    <w:p w:rsidR="00CB0764" w:rsidRPr="00CB0764" w:rsidRDefault="00CB0764" w:rsidP="00CB0764">
      <w:pPr>
        <w:pStyle w:val="Akapitzlist"/>
        <w:autoSpaceDE w:val="0"/>
        <w:spacing w:line="360" w:lineRule="auto"/>
        <w:ind w:left="360" w:right="-1"/>
        <w:jc w:val="both"/>
        <w:rPr>
          <w:rFonts w:ascii="Century Gothic" w:hAnsi="Century Gothic" w:cs="Century Gothic"/>
          <w:sz w:val="20"/>
          <w:szCs w:val="20"/>
          <w:lang w:eastAsia="pl-PL"/>
        </w:rPr>
      </w:pPr>
      <w:r w:rsidRPr="00CB0764">
        <w:rPr>
          <w:rFonts w:ascii="Century Gothic" w:hAnsi="Century Gothic" w:cs="Century Gothic"/>
          <w:sz w:val="20"/>
          <w:szCs w:val="20"/>
          <w:lang w:eastAsia="pl-PL"/>
        </w:rPr>
        <w:t>3.4. 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5 dni od daty zgłoszenia.</w:t>
      </w:r>
    </w:p>
    <w:p w:rsidR="00CB0764" w:rsidRPr="001654FB" w:rsidRDefault="00C205DC" w:rsidP="00CB0764">
      <w:pPr>
        <w:pStyle w:val="Akapitzlist"/>
        <w:numPr>
          <w:ilvl w:val="0"/>
          <w:numId w:val="2"/>
        </w:numPr>
        <w:jc w:val="both"/>
        <w:rPr>
          <w:rFonts w:ascii="Century Gothic" w:hAnsi="Century Gothic" w:cs="Century Gothic"/>
          <w:b/>
          <w:bCs/>
          <w:sz w:val="20"/>
          <w:szCs w:val="20"/>
          <w:lang w:eastAsia="pl-PL"/>
        </w:rPr>
      </w:pPr>
      <w:r w:rsidRPr="00CB0764">
        <w:rPr>
          <w:rFonts w:ascii="Century Gothic" w:hAnsi="Century Gothic" w:cs="Century Gothic"/>
          <w:b/>
          <w:bCs/>
          <w:sz w:val="20"/>
          <w:szCs w:val="20"/>
        </w:rPr>
        <w:t>Termin</w:t>
      </w:r>
      <w:r w:rsidR="00E8333F" w:rsidRPr="00CB0764">
        <w:rPr>
          <w:rFonts w:ascii="Century Gothic" w:hAnsi="Century Gothic" w:cs="Century Gothic"/>
          <w:b/>
          <w:bCs/>
          <w:sz w:val="20"/>
          <w:szCs w:val="20"/>
        </w:rPr>
        <w:t xml:space="preserve"> wykonania zamówienia: </w:t>
      </w:r>
      <w:r w:rsidR="00CB0764">
        <w:rPr>
          <w:rFonts w:ascii="Century Gothic" w:hAnsi="Century Gothic" w:cs="Century Gothic"/>
          <w:bCs/>
          <w:sz w:val="20"/>
          <w:szCs w:val="20"/>
          <w:lang w:eastAsia="pl-PL"/>
        </w:rPr>
        <w:t>do 14</w:t>
      </w:r>
      <w:r w:rsidR="00CB0764" w:rsidRPr="00CB0764">
        <w:rPr>
          <w:rFonts w:ascii="Century Gothic" w:hAnsi="Century Gothic" w:cs="Century Gothic"/>
          <w:bCs/>
          <w:sz w:val="20"/>
          <w:szCs w:val="20"/>
          <w:lang w:eastAsia="pl-PL"/>
        </w:rPr>
        <w:t xml:space="preserve"> dni kalendarzowych od daty rozstrzygnięcia postępowania i przesłania informacji o wyborze najkorzystniejszej oferty.</w:t>
      </w:r>
    </w:p>
    <w:p w:rsidR="001654FB" w:rsidRPr="00CB0764" w:rsidRDefault="001654FB" w:rsidP="001654FB">
      <w:pPr>
        <w:pStyle w:val="Akapitzlist"/>
        <w:ind w:left="360"/>
        <w:jc w:val="both"/>
        <w:rPr>
          <w:rFonts w:ascii="Century Gothic" w:hAnsi="Century Gothic" w:cs="Century Gothic"/>
          <w:b/>
          <w:bCs/>
          <w:sz w:val="20"/>
          <w:szCs w:val="20"/>
          <w:lang w:eastAsia="pl-PL"/>
        </w:rPr>
      </w:pPr>
    </w:p>
    <w:p w:rsidR="00C205DC" w:rsidRPr="00CB0764" w:rsidRDefault="00C205DC" w:rsidP="009F1E76">
      <w:pPr>
        <w:pStyle w:val="Akapitzlist"/>
        <w:numPr>
          <w:ilvl w:val="0"/>
          <w:numId w:val="2"/>
        </w:numPr>
        <w:spacing w:line="360" w:lineRule="auto"/>
        <w:jc w:val="both"/>
        <w:rPr>
          <w:rFonts w:ascii="Century Gothic" w:hAnsi="Century Gothic" w:cs="Century Gothic"/>
          <w:b/>
          <w:bCs/>
          <w:sz w:val="20"/>
          <w:szCs w:val="20"/>
        </w:rPr>
      </w:pPr>
      <w:r w:rsidRPr="00CB0764">
        <w:rPr>
          <w:rFonts w:ascii="Century Gothic" w:hAnsi="Century Gothic" w:cs="Century Gothic"/>
          <w:b/>
          <w:bCs/>
          <w:sz w:val="20"/>
          <w:szCs w:val="20"/>
        </w:rPr>
        <w:t>Opis sposobu obliczania ceny:</w:t>
      </w:r>
    </w:p>
    <w:p w:rsidR="00C205DC" w:rsidRPr="00F11806" w:rsidRDefault="00CB0764" w:rsidP="00CB0764">
      <w:pPr>
        <w:pStyle w:val="rozdzia"/>
        <w:spacing w:line="360" w:lineRule="auto"/>
        <w:ind w:left="284" w:right="-1" w:hanging="284"/>
        <w:rPr>
          <w:rFonts w:ascii="Century Gothic" w:hAnsi="Century Gothic" w:cs="Century Gothic"/>
          <w:b w:val="0"/>
          <w:bCs w:val="0"/>
          <w:spacing w:val="-2"/>
        </w:rPr>
      </w:pPr>
      <w:r>
        <w:rPr>
          <w:rFonts w:ascii="Century Gothic" w:hAnsi="Century Gothic" w:cs="Century Gothic"/>
          <w:b w:val="0"/>
          <w:bCs w:val="0"/>
        </w:rPr>
        <w:t>5</w:t>
      </w:r>
      <w:r w:rsidR="00C205DC" w:rsidRPr="00F11806">
        <w:rPr>
          <w:rFonts w:ascii="Century Gothic" w:hAnsi="Century Gothic" w:cs="Century Gothic"/>
          <w:b w:val="0"/>
          <w:bCs w:val="0"/>
        </w:rPr>
        <w:t xml:space="preserve">.1    Cena oferty powinna obejmować wszystkie koszty realizacji przedmiotu zamówienia, jakie poniesie </w:t>
      </w:r>
      <w:r w:rsidR="00C205DC" w:rsidRPr="00F11806">
        <w:rPr>
          <w:rFonts w:ascii="Century Gothic" w:hAnsi="Century Gothic" w:cs="Century Gothic"/>
          <w:b w:val="0"/>
          <w:bCs w:val="0"/>
          <w:spacing w:val="6"/>
        </w:rPr>
        <w:t xml:space="preserve">Wykonawca z tytułu należytej oraz zgodnej z obowiązującymi przepisami realizacji </w:t>
      </w:r>
      <w:r w:rsidR="00C205DC" w:rsidRPr="00F11806">
        <w:rPr>
          <w:rFonts w:ascii="Century Gothic" w:hAnsi="Century Gothic" w:cs="Century Gothic"/>
          <w:b w:val="0"/>
          <w:bCs w:val="0"/>
          <w:spacing w:val="-2"/>
        </w:rPr>
        <w:t>przedmiotu zamówienia.</w:t>
      </w:r>
    </w:p>
    <w:p w:rsidR="00C205DC" w:rsidRPr="00D57B48" w:rsidRDefault="00CB0764" w:rsidP="00D57B48">
      <w:pPr>
        <w:pStyle w:val="rozdzia"/>
        <w:spacing w:line="360" w:lineRule="auto"/>
        <w:ind w:left="567" w:right="-1" w:hanging="567"/>
        <w:rPr>
          <w:rFonts w:ascii="Century Gothic" w:hAnsi="Century Gothic" w:cs="Century Gothic"/>
          <w:b w:val="0"/>
          <w:bCs w:val="0"/>
        </w:rPr>
      </w:pPr>
      <w:r>
        <w:rPr>
          <w:rFonts w:ascii="Century Gothic" w:hAnsi="Century Gothic" w:cs="Century Gothic"/>
          <w:b w:val="0"/>
          <w:bCs w:val="0"/>
          <w:spacing w:val="-2"/>
        </w:rPr>
        <w:lastRenderedPageBreak/>
        <w:t>5</w:t>
      </w:r>
      <w:r w:rsidR="00C205DC" w:rsidRPr="00F11806">
        <w:rPr>
          <w:rFonts w:ascii="Century Gothic" w:hAnsi="Century Gothic" w:cs="Century Gothic"/>
          <w:b w:val="0"/>
          <w:bCs w:val="0"/>
          <w:spacing w:val="-2"/>
        </w:rPr>
        <w:t xml:space="preserve">.2.  </w:t>
      </w:r>
      <w:r w:rsidR="00C205DC" w:rsidRPr="00F11806">
        <w:rPr>
          <w:rFonts w:ascii="Century Gothic" w:hAnsi="Century Gothic" w:cs="Century Gothic"/>
          <w:b w:val="0"/>
          <w:bCs w:val="0"/>
        </w:rPr>
        <w:t xml:space="preserve">Cena oferty powinna być wyrażona w złotych polskich (PLN) z dokładnością do dwóch miejsc po przecinku. </w:t>
      </w:r>
    </w:p>
    <w:p w:rsidR="007E36E9" w:rsidRPr="00F11806" w:rsidRDefault="007E36E9" w:rsidP="00FA0C6B">
      <w:pPr>
        <w:tabs>
          <w:tab w:val="left" w:pos="-3119"/>
        </w:tabs>
        <w:spacing w:line="360" w:lineRule="auto"/>
        <w:ind w:left="600" w:hanging="600"/>
        <w:jc w:val="both"/>
        <w:rPr>
          <w:rFonts w:ascii="Century Gothic" w:hAnsi="Century Gothic" w:cs="Century Gothic"/>
          <w:sz w:val="20"/>
          <w:szCs w:val="20"/>
        </w:rPr>
      </w:pPr>
    </w:p>
    <w:p w:rsidR="00C205DC" w:rsidRPr="00F11806" w:rsidRDefault="00C205DC" w:rsidP="00841660">
      <w:pPr>
        <w:numPr>
          <w:ilvl w:val="0"/>
          <w:numId w:val="2"/>
        </w:numPr>
        <w:spacing w:line="360" w:lineRule="auto"/>
        <w:jc w:val="both"/>
        <w:rPr>
          <w:rFonts w:ascii="Century Gothic" w:hAnsi="Century Gothic" w:cs="Century Gothic"/>
          <w:b/>
          <w:bCs/>
          <w:sz w:val="20"/>
          <w:szCs w:val="20"/>
        </w:rPr>
      </w:pPr>
      <w:r w:rsidRPr="00F11806">
        <w:rPr>
          <w:rFonts w:ascii="Century Gothic" w:hAnsi="Century Gothic" w:cs="Century Gothic"/>
          <w:b/>
          <w:bCs/>
          <w:sz w:val="20"/>
          <w:szCs w:val="20"/>
        </w:rPr>
        <w:t>Kryteria wyboru oferty:</w:t>
      </w:r>
    </w:p>
    <w:p w:rsidR="00C205DC" w:rsidRPr="00F11806" w:rsidRDefault="00CB0764" w:rsidP="0084093F">
      <w:pPr>
        <w:spacing w:line="360" w:lineRule="auto"/>
        <w:ind w:left="360"/>
        <w:jc w:val="both"/>
        <w:rPr>
          <w:rFonts w:ascii="Century Gothic" w:hAnsi="Century Gothic" w:cs="Century Gothic"/>
          <w:b/>
          <w:bCs/>
          <w:sz w:val="20"/>
          <w:szCs w:val="20"/>
        </w:rPr>
      </w:pPr>
      <w:r>
        <w:rPr>
          <w:rFonts w:ascii="Century Gothic" w:hAnsi="Century Gothic" w:cs="Century Gothic"/>
          <w:spacing w:val="-1"/>
          <w:sz w:val="20"/>
          <w:szCs w:val="20"/>
        </w:rPr>
        <w:t>6</w:t>
      </w:r>
      <w:r w:rsidR="00C205DC" w:rsidRPr="00F11806">
        <w:rPr>
          <w:rFonts w:ascii="Century Gothic" w:hAnsi="Century Gothic" w:cs="Century Gothic"/>
          <w:spacing w:val="-1"/>
          <w:sz w:val="20"/>
          <w:szCs w:val="20"/>
        </w:rPr>
        <w:t>.1. Zamawiający oceni i porówna jedynie te oferty, które:</w:t>
      </w:r>
    </w:p>
    <w:p w:rsidR="00C205DC" w:rsidRPr="00F11806" w:rsidRDefault="00C205DC" w:rsidP="0084093F">
      <w:pPr>
        <w:spacing w:line="360" w:lineRule="auto"/>
        <w:ind w:left="360"/>
        <w:jc w:val="both"/>
        <w:rPr>
          <w:rFonts w:ascii="Century Gothic" w:hAnsi="Century Gothic" w:cs="Century Gothic"/>
          <w:b/>
          <w:bCs/>
          <w:sz w:val="20"/>
          <w:szCs w:val="20"/>
        </w:rPr>
      </w:pPr>
      <w:r w:rsidRPr="00F11806">
        <w:rPr>
          <w:rFonts w:ascii="Century Gothic" w:hAnsi="Century Gothic" w:cs="Century Gothic"/>
          <w:sz w:val="20"/>
          <w:szCs w:val="20"/>
        </w:rPr>
        <w:t>a)</w:t>
      </w:r>
      <w:r w:rsidRPr="00F11806">
        <w:rPr>
          <w:rFonts w:ascii="Century Gothic" w:hAnsi="Century Gothic" w:cs="Century Gothic"/>
          <w:b/>
          <w:bCs/>
          <w:sz w:val="20"/>
          <w:szCs w:val="20"/>
        </w:rPr>
        <w:t xml:space="preserve"> </w:t>
      </w:r>
      <w:r w:rsidRPr="00F11806">
        <w:rPr>
          <w:rFonts w:ascii="Century Gothic" w:hAnsi="Century Gothic" w:cs="Century Gothic"/>
          <w:spacing w:val="3"/>
          <w:sz w:val="20"/>
          <w:szCs w:val="20"/>
        </w:rPr>
        <w:t xml:space="preserve">zostaną złożone przez Wykonawców nie wykluczonych przez Zamawiającego z </w:t>
      </w:r>
      <w:r w:rsidRPr="00F11806">
        <w:rPr>
          <w:rFonts w:ascii="Century Gothic" w:hAnsi="Century Gothic" w:cs="Century Gothic"/>
          <w:spacing w:val="-2"/>
          <w:sz w:val="20"/>
          <w:szCs w:val="20"/>
        </w:rPr>
        <w:t>niniejszego postępowania;</w:t>
      </w:r>
    </w:p>
    <w:p w:rsidR="00C205DC" w:rsidRPr="00F11806" w:rsidRDefault="00C205DC" w:rsidP="0084093F">
      <w:pPr>
        <w:spacing w:line="360" w:lineRule="auto"/>
        <w:ind w:left="360"/>
        <w:jc w:val="both"/>
        <w:rPr>
          <w:rFonts w:ascii="Century Gothic" w:hAnsi="Century Gothic" w:cs="Century Gothic"/>
          <w:b/>
          <w:bCs/>
          <w:sz w:val="20"/>
          <w:szCs w:val="20"/>
        </w:rPr>
      </w:pPr>
      <w:r w:rsidRPr="00F11806">
        <w:rPr>
          <w:rFonts w:ascii="Century Gothic" w:hAnsi="Century Gothic" w:cs="Century Gothic"/>
          <w:sz w:val="20"/>
          <w:szCs w:val="20"/>
        </w:rPr>
        <w:t>b)</w:t>
      </w:r>
      <w:r w:rsidRPr="00F11806">
        <w:rPr>
          <w:rFonts w:ascii="Century Gothic" w:hAnsi="Century Gothic" w:cs="Century Gothic"/>
          <w:b/>
          <w:bCs/>
          <w:sz w:val="20"/>
          <w:szCs w:val="20"/>
        </w:rPr>
        <w:t xml:space="preserve"> </w:t>
      </w:r>
      <w:r w:rsidRPr="00F11806">
        <w:rPr>
          <w:rFonts w:ascii="Century Gothic" w:hAnsi="Century Gothic" w:cs="Century Gothic"/>
          <w:spacing w:val="-1"/>
          <w:sz w:val="20"/>
          <w:szCs w:val="20"/>
        </w:rPr>
        <w:t>nie zostaną odrzucone przez Zamawiającego.</w:t>
      </w:r>
    </w:p>
    <w:p w:rsidR="00C205DC" w:rsidRPr="00F11806" w:rsidRDefault="00CB0764" w:rsidP="0084093F">
      <w:pPr>
        <w:spacing w:line="360" w:lineRule="auto"/>
        <w:ind w:left="360"/>
        <w:jc w:val="both"/>
        <w:rPr>
          <w:rFonts w:ascii="Century Gothic" w:hAnsi="Century Gothic" w:cs="Century Gothic"/>
          <w:spacing w:val="-3"/>
          <w:sz w:val="20"/>
          <w:szCs w:val="20"/>
        </w:rPr>
      </w:pPr>
      <w:r>
        <w:rPr>
          <w:rFonts w:ascii="Century Gothic" w:hAnsi="Century Gothic" w:cs="Century Gothic"/>
          <w:sz w:val="20"/>
          <w:szCs w:val="20"/>
        </w:rPr>
        <w:t>6</w:t>
      </w:r>
      <w:r w:rsidR="00C205DC" w:rsidRPr="00F11806">
        <w:rPr>
          <w:rFonts w:ascii="Century Gothic" w:hAnsi="Century Gothic" w:cs="Century Gothic"/>
          <w:sz w:val="20"/>
          <w:szCs w:val="20"/>
        </w:rPr>
        <w:t xml:space="preserve">.2. </w:t>
      </w:r>
      <w:r w:rsidR="00C205DC" w:rsidRPr="00F11806">
        <w:rPr>
          <w:rFonts w:ascii="Century Gothic" w:hAnsi="Century Gothic" w:cs="Century Gothic"/>
          <w:spacing w:val="3"/>
          <w:sz w:val="20"/>
          <w:szCs w:val="20"/>
        </w:rPr>
        <w:t xml:space="preserve">Oferty zostaną ocenione przez Zamawiającego w oparciu o następujące kryteria i ich </w:t>
      </w:r>
      <w:r w:rsidR="00C205DC" w:rsidRPr="00F11806">
        <w:rPr>
          <w:rFonts w:ascii="Century Gothic" w:hAnsi="Century Gothic" w:cs="Century Gothic"/>
          <w:spacing w:val="-3"/>
          <w:sz w:val="20"/>
          <w:szCs w:val="20"/>
        </w:rPr>
        <w:t>znaczenie:</w:t>
      </w:r>
    </w:p>
    <w:p w:rsidR="00C205DC" w:rsidRPr="00F11806" w:rsidRDefault="00C205DC" w:rsidP="0084093F">
      <w:pPr>
        <w:spacing w:line="360" w:lineRule="auto"/>
        <w:ind w:left="360"/>
        <w:jc w:val="both"/>
        <w:rPr>
          <w:rFonts w:ascii="Century Gothic" w:hAnsi="Century Gothic" w:cs="Century Gothic"/>
          <w:spacing w:val="-3"/>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1899"/>
        <w:gridCol w:w="1899"/>
      </w:tblGrid>
      <w:tr w:rsidR="00F11806" w:rsidRPr="00F11806">
        <w:tc>
          <w:tcPr>
            <w:tcW w:w="1387" w:type="dxa"/>
          </w:tcPr>
          <w:p w:rsidR="00C205DC" w:rsidRPr="00F11806" w:rsidRDefault="00C205DC" w:rsidP="00FF52CC">
            <w:pPr>
              <w:tabs>
                <w:tab w:val="left" w:pos="0"/>
              </w:tabs>
              <w:spacing w:line="360" w:lineRule="auto"/>
              <w:ind w:right="783"/>
              <w:jc w:val="center"/>
              <w:rPr>
                <w:rFonts w:ascii="Century Gothic" w:hAnsi="Century Gothic" w:cs="Century Gothic"/>
                <w:b/>
                <w:bCs/>
                <w:spacing w:val="-3"/>
                <w:sz w:val="20"/>
                <w:szCs w:val="20"/>
              </w:rPr>
            </w:pPr>
            <w:r w:rsidRPr="00F11806">
              <w:rPr>
                <w:rFonts w:ascii="Century Gothic" w:hAnsi="Century Gothic" w:cs="Century Gothic"/>
                <w:b/>
                <w:bCs/>
                <w:spacing w:val="-3"/>
                <w:sz w:val="20"/>
                <w:szCs w:val="20"/>
              </w:rPr>
              <w:t>Lp.</w:t>
            </w:r>
          </w:p>
        </w:tc>
        <w:tc>
          <w:tcPr>
            <w:tcW w:w="1899" w:type="dxa"/>
          </w:tcPr>
          <w:p w:rsidR="00C205DC" w:rsidRPr="00F11806" w:rsidRDefault="00C205DC" w:rsidP="00FF52CC">
            <w:pPr>
              <w:spacing w:line="360" w:lineRule="auto"/>
              <w:jc w:val="center"/>
              <w:rPr>
                <w:rFonts w:ascii="Century Gothic" w:hAnsi="Century Gothic" w:cs="Century Gothic"/>
                <w:b/>
                <w:bCs/>
                <w:spacing w:val="-3"/>
                <w:sz w:val="20"/>
                <w:szCs w:val="20"/>
              </w:rPr>
            </w:pPr>
            <w:r w:rsidRPr="00F11806">
              <w:rPr>
                <w:rFonts w:ascii="Century Gothic" w:hAnsi="Century Gothic" w:cs="Century Gothic"/>
                <w:b/>
                <w:bCs/>
                <w:spacing w:val="-3"/>
                <w:sz w:val="20"/>
                <w:szCs w:val="20"/>
              </w:rPr>
              <w:t>KRYTERIUM</w:t>
            </w:r>
          </w:p>
        </w:tc>
        <w:tc>
          <w:tcPr>
            <w:tcW w:w="1899" w:type="dxa"/>
          </w:tcPr>
          <w:p w:rsidR="00C205DC" w:rsidRPr="00F11806" w:rsidRDefault="00C205DC" w:rsidP="00FF52CC">
            <w:pPr>
              <w:spacing w:line="360" w:lineRule="auto"/>
              <w:jc w:val="center"/>
              <w:rPr>
                <w:rFonts w:ascii="Century Gothic" w:hAnsi="Century Gothic" w:cs="Century Gothic"/>
                <w:b/>
                <w:bCs/>
                <w:spacing w:val="-3"/>
                <w:sz w:val="20"/>
                <w:szCs w:val="20"/>
              </w:rPr>
            </w:pPr>
            <w:r w:rsidRPr="00F11806">
              <w:rPr>
                <w:rFonts w:ascii="Century Gothic" w:hAnsi="Century Gothic" w:cs="Century Gothic"/>
                <w:b/>
                <w:bCs/>
                <w:spacing w:val="-3"/>
                <w:sz w:val="20"/>
                <w:szCs w:val="20"/>
              </w:rPr>
              <w:t>WAGA</w:t>
            </w:r>
          </w:p>
        </w:tc>
      </w:tr>
      <w:tr w:rsidR="00F11806" w:rsidRPr="00F11806">
        <w:tc>
          <w:tcPr>
            <w:tcW w:w="1387" w:type="dxa"/>
          </w:tcPr>
          <w:p w:rsidR="00C205DC" w:rsidRPr="00F11806" w:rsidRDefault="00C205DC" w:rsidP="00FF52CC">
            <w:pPr>
              <w:spacing w:line="360" w:lineRule="auto"/>
              <w:jc w:val="both"/>
              <w:rPr>
                <w:rFonts w:ascii="Century Gothic" w:hAnsi="Century Gothic" w:cs="Century Gothic"/>
                <w:spacing w:val="-3"/>
                <w:sz w:val="20"/>
                <w:szCs w:val="20"/>
              </w:rPr>
            </w:pPr>
            <w:r w:rsidRPr="00F11806">
              <w:rPr>
                <w:rFonts w:ascii="Century Gothic" w:hAnsi="Century Gothic" w:cs="Century Gothic"/>
                <w:spacing w:val="-3"/>
                <w:sz w:val="20"/>
                <w:szCs w:val="20"/>
              </w:rPr>
              <w:t xml:space="preserve">1. </w:t>
            </w:r>
          </w:p>
        </w:tc>
        <w:tc>
          <w:tcPr>
            <w:tcW w:w="1899" w:type="dxa"/>
          </w:tcPr>
          <w:p w:rsidR="00C205DC" w:rsidRPr="00F11806" w:rsidRDefault="00C205DC" w:rsidP="00FF52CC">
            <w:pPr>
              <w:spacing w:line="360" w:lineRule="auto"/>
              <w:jc w:val="center"/>
              <w:rPr>
                <w:rFonts w:ascii="Century Gothic" w:hAnsi="Century Gothic" w:cs="Century Gothic"/>
                <w:b/>
                <w:bCs/>
                <w:spacing w:val="-3"/>
                <w:sz w:val="20"/>
                <w:szCs w:val="20"/>
              </w:rPr>
            </w:pPr>
            <w:r w:rsidRPr="00F11806">
              <w:rPr>
                <w:rFonts w:ascii="Century Gothic" w:hAnsi="Century Gothic" w:cs="Century Gothic"/>
                <w:b/>
                <w:bCs/>
                <w:spacing w:val="-3"/>
                <w:sz w:val="20"/>
                <w:szCs w:val="20"/>
              </w:rPr>
              <w:t>CENA</w:t>
            </w:r>
          </w:p>
        </w:tc>
        <w:tc>
          <w:tcPr>
            <w:tcW w:w="1899" w:type="dxa"/>
          </w:tcPr>
          <w:p w:rsidR="00C205DC" w:rsidRPr="00F11806" w:rsidRDefault="00D57B48" w:rsidP="00FF52CC">
            <w:pPr>
              <w:spacing w:line="360" w:lineRule="auto"/>
              <w:jc w:val="center"/>
              <w:rPr>
                <w:rFonts w:ascii="Century Gothic" w:hAnsi="Century Gothic" w:cs="Century Gothic"/>
                <w:b/>
                <w:bCs/>
                <w:spacing w:val="-3"/>
                <w:sz w:val="20"/>
                <w:szCs w:val="20"/>
              </w:rPr>
            </w:pPr>
            <w:r>
              <w:rPr>
                <w:rFonts w:ascii="Century Gothic" w:hAnsi="Century Gothic" w:cs="Century Gothic"/>
                <w:b/>
                <w:bCs/>
                <w:spacing w:val="-3"/>
                <w:sz w:val="20"/>
                <w:szCs w:val="20"/>
              </w:rPr>
              <w:t>8</w:t>
            </w:r>
            <w:r w:rsidR="00E868CD" w:rsidRPr="00F11806">
              <w:rPr>
                <w:rFonts w:ascii="Century Gothic" w:hAnsi="Century Gothic" w:cs="Century Gothic"/>
                <w:b/>
                <w:bCs/>
                <w:spacing w:val="-3"/>
                <w:sz w:val="20"/>
                <w:szCs w:val="20"/>
              </w:rPr>
              <w:t>0</w:t>
            </w:r>
            <w:r w:rsidR="00C205DC" w:rsidRPr="00F11806">
              <w:rPr>
                <w:rFonts w:ascii="Century Gothic" w:hAnsi="Century Gothic" w:cs="Century Gothic"/>
                <w:b/>
                <w:bCs/>
                <w:spacing w:val="-3"/>
                <w:sz w:val="20"/>
                <w:szCs w:val="20"/>
              </w:rPr>
              <w:t>%</w:t>
            </w:r>
          </w:p>
        </w:tc>
      </w:tr>
      <w:tr w:rsidR="00F11806" w:rsidRPr="00F11806">
        <w:tc>
          <w:tcPr>
            <w:tcW w:w="1387" w:type="dxa"/>
          </w:tcPr>
          <w:p w:rsidR="00E868CD" w:rsidRPr="00F11806" w:rsidRDefault="00E868CD" w:rsidP="00FF52CC">
            <w:pPr>
              <w:spacing w:line="360" w:lineRule="auto"/>
              <w:jc w:val="both"/>
              <w:rPr>
                <w:rFonts w:ascii="Century Gothic" w:hAnsi="Century Gothic" w:cs="Century Gothic"/>
                <w:spacing w:val="-3"/>
                <w:sz w:val="20"/>
                <w:szCs w:val="20"/>
              </w:rPr>
            </w:pPr>
            <w:r w:rsidRPr="00F11806">
              <w:rPr>
                <w:rFonts w:ascii="Century Gothic" w:hAnsi="Century Gothic" w:cs="Century Gothic"/>
                <w:spacing w:val="-3"/>
                <w:sz w:val="20"/>
                <w:szCs w:val="20"/>
              </w:rPr>
              <w:t>2.</w:t>
            </w:r>
          </w:p>
        </w:tc>
        <w:tc>
          <w:tcPr>
            <w:tcW w:w="1899" w:type="dxa"/>
          </w:tcPr>
          <w:p w:rsidR="00E868CD" w:rsidRPr="00F11806" w:rsidRDefault="00E868CD" w:rsidP="00FF52CC">
            <w:pPr>
              <w:spacing w:line="360" w:lineRule="auto"/>
              <w:jc w:val="center"/>
              <w:rPr>
                <w:rFonts w:ascii="Century Gothic" w:hAnsi="Century Gothic" w:cs="Century Gothic"/>
                <w:b/>
                <w:bCs/>
                <w:spacing w:val="-3"/>
                <w:sz w:val="20"/>
                <w:szCs w:val="20"/>
              </w:rPr>
            </w:pPr>
            <w:r w:rsidRPr="00F11806">
              <w:rPr>
                <w:rFonts w:ascii="Century Gothic" w:hAnsi="Century Gothic" w:cs="Century Gothic"/>
                <w:b/>
                <w:bCs/>
                <w:spacing w:val="-3"/>
                <w:sz w:val="20"/>
                <w:szCs w:val="20"/>
              </w:rPr>
              <w:t>Czas dostawy</w:t>
            </w:r>
          </w:p>
        </w:tc>
        <w:tc>
          <w:tcPr>
            <w:tcW w:w="1899" w:type="dxa"/>
          </w:tcPr>
          <w:p w:rsidR="00E868CD" w:rsidRPr="00F11806" w:rsidRDefault="00D57B48" w:rsidP="00FF52CC">
            <w:pPr>
              <w:spacing w:line="360" w:lineRule="auto"/>
              <w:jc w:val="center"/>
              <w:rPr>
                <w:rFonts w:ascii="Century Gothic" w:hAnsi="Century Gothic" w:cs="Century Gothic"/>
                <w:b/>
                <w:bCs/>
                <w:spacing w:val="-3"/>
                <w:sz w:val="20"/>
                <w:szCs w:val="20"/>
              </w:rPr>
            </w:pPr>
            <w:r>
              <w:rPr>
                <w:rFonts w:ascii="Century Gothic" w:hAnsi="Century Gothic" w:cs="Century Gothic"/>
                <w:b/>
                <w:bCs/>
                <w:spacing w:val="-3"/>
                <w:sz w:val="20"/>
                <w:szCs w:val="20"/>
              </w:rPr>
              <w:t>2</w:t>
            </w:r>
            <w:r w:rsidR="00E868CD" w:rsidRPr="00F11806">
              <w:rPr>
                <w:rFonts w:ascii="Century Gothic" w:hAnsi="Century Gothic" w:cs="Century Gothic"/>
                <w:b/>
                <w:bCs/>
                <w:spacing w:val="-3"/>
                <w:sz w:val="20"/>
                <w:szCs w:val="20"/>
              </w:rPr>
              <w:t>0%</w:t>
            </w:r>
          </w:p>
        </w:tc>
      </w:tr>
      <w:tr w:rsidR="00F11806" w:rsidRPr="00F11806">
        <w:tc>
          <w:tcPr>
            <w:tcW w:w="1387" w:type="dxa"/>
          </w:tcPr>
          <w:p w:rsidR="00C205DC" w:rsidRPr="00F11806" w:rsidRDefault="00C205DC" w:rsidP="00FF52CC">
            <w:pPr>
              <w:spacing w:line="360" w:lineRule="auto"/>
              <w:jc w:val="both"/>
              <w:rPr>
                <w:rFonts w:ascii="Century Gothic" w:hAnsi="Century Gothic" w:cs="Century Gothic"/>
                <w:b/>
                <w:bCs/>
                <w:spacing w:val="-3"/>
                <w:sz w:val="20"/>
                <w:szCs w:val="20"/>
              </w:rPr>
            </w:pPr>
            <w:r w:rsidRPr="00F11806">
              <w:rPr>
                <w:rFonts w:ascii="Century Gothic" w:hAnsi="Century Gothic" w:cs="Century Gothic"/>
                <w:b/>
                <w:bCs/>
                <w:spacing w:val="-3"/>
                <w:sz w:val="20"/>
                <w:szCs w:val="20"/>
              </w:rPr>
              <w:t>RAZEM:</w:t>
            </w:r>
          </w:p>
        </w:tc>
        <w:tc>
          <w:tcPr>
            <w:tcW w:w="1899" w:type="dxa"/>
          </w:tcPr>
          <w:p w:rsidR="00C205DC" w:rsidRPr="00F11806" w:rsidRDefault="00C205DC" w:rsidP="00FF52CC">
            <w:pPr>
              <w:spacing w:line="360" w:lineRule="auto"/>
              <w:jc w:val="center"/>
              <w:rPr>
                <w:rFonts w:ascii="Century Gothic" w:hAnsi="Century Gothic" w:cs="Century Gothic"/>
                <w:b/>
                <w:bCs/>
                <w:spacing w:val="-3"/>
                <w:sz w:val="20"/>
                <w:szCs w:val="20"/>
              </w:rPr>
            </w:pPr>
          </w:p>
        </w:tc>
        <w:tc>
          <w:tcPr>
            <w:tcW w:w="1899" w:type="dxa"/>
          </w:tcPr>
          <w:p w:rsidR="00C205DC" w:rsidRPr="00F11806" w:rsidRDefault="00C205DC" w:rsidP="00FF52CC">
            <w:pPr>
              <w:spacing w:line="360" w:lineRule="auto"/>
              <w:jc w:val="center"/>
              <w:rPr>
                <w:rFonts w:ascii="Century Gothic" w:hAnsi="Century Gothic" w:cs="Century Gothic"/>
                <w:b/>
                <w:bCs/>
                <w:spacing w:val="-3"/>
                <w:sz w:val="20"/>
                <w:szCs w:val="20"/>
              </w:rPr>
            </w:pPr>
            <w:r w:rsidRPr="00F11806">
              <w:rPr>
                <w:rFonts w:ascii="Century Gothic" w:hAnsi="Century Gothic" w:cs="Century Gothic"/>
                <w:b/>
                <w:bCs/>
                <w:spacing w:val="-3"/>
                <w:sz w:val="20"/>
                <w:szCs w:val="20"/>
              </w:rPr>
              <w:t>100%</w:t>
            </w:r>
          </w:p>
        </w:tc>
      </w:tr>
    </w:tbl>
    <w:p w:rsidR="00C205DC" w:rsidRPr="00F11806" w:rsidRDefault="00C205DC" w:rsidP="0084093F">
      <w:pPr>
        <w:spacing w:line="360" w:lineRule="auto"/>
        <w:jc w:val="both"/>
        <w:rPr>
          <w:rFonts w:ascii="Book Antiqua" w:hAnsi="Book Antiqua" w:cs="Book Antiqua"/>
          <w:b/>
          <w:bCs/>
          <w:sz w:val="20"/>
          <w:szCs w:val="20"/>
        </w:rPr>
      </w:pPr>
    </w:p>
    <w:p w:rsidR="00CB0764" w:rsidRDefault="00CB0764" w:rsidP="0061067D">
      <w:pPr>
        <w:spacing w:line="360" w:lineRule="auto"/>
        <w:jc w:val="both"/>
        <w:rPr>
          <w:rFonts w:ascii="Century Gothic" w:hAnsi="Century Gothic" w:cs="Century Gothic"/>
          <w:b/>
          <w:bCs/>
          <w:sz w:val="20"/>
          <w:szCs w:val="20"/>
          <w:u w:val="single"/>
        </w:rPr>
      </w:pPr>
    </w:p>
    <w:p w:rsidR="00C205DC" w:rsidRPr="00F11806" w:rsidRDefault="00C205DC" w:rsidP="0061067D">
      <w:pPr>
        <w:spacing w:line="360" w:lineRule="auto"/>
        <w:jc w:val="both"/>
        <w:rPr>
          <w:rFonts w:ascii="Century Gothic" w:hAnsi="Century Gothic" w:cs="Century Gothic"/>
          <w:sz w:val="20"/>
          <w:szCs w:val="20"/>
        </w:rPr>
      </w:pPr>
      <w:r w:rsidRPr="00F11806">
        <w:rPr>
          <w:rFonts w:ascii="Century Gothic" w:hAnsi="Century Gothic" w:cs="Century Gothic"/>
          <w:b/>
          <w:bCs/>
          <w:sz w:val="20"/>
          <w:szCs w:val="20"/>
          <w:u w:val="single"/>
        </w:rPr>
        <w:t>I Cena ofertowa brutto</w:t>
      </w:r>
      <w:r w:rsidRPr="00F11806">
        <w:rPr>
          <w:rFonts w:ascii="Century Gothic" w:hAnsi="Century Gothic" w:cs="Century Gothic"/>
          <w:sz w:val="20"/>
          <w:szCs w:val="20"/>
        </w:rPr>
        <w:t xml:space="preserve"> za wykonanie przedmiotu zamówienia. </w:t>
      </w:r>
    </w:p>
    <w:p w:rsidR="00C205DC" w:rsidRPr="00F11806" w:rsidRDefault="00D57B48" w:rsidP="0061067D">
      <w:pPr>
        <w:spacing w:line="360" w:lineRule="auto"/>
        <w:jc w:val="both"/>
        <w:rPr>
          <w:rFonts w:ascii="Century Gothic" w:hAnsi="Century Gothic" w:cs="Century Gothic"/>
          <w:sz w:val="20"/>
          <w:szCs w:val="20"/>
        </w:rPr>
      </w:pPr>
      <w:r>
        <w:rPr>
          <w:rFonts w:ascii="Century Gothic" w:hAnsi="Century Gothic" w:cs="Century Gothic"/>
          <w:sz w:val="20"/>
          <w:szCs w:val="20"/>
        </w:rPr>
        <w:t>Znaczenie kryterium (waga) - 8</w:t>
      </w:r>
      <w:r w:rsidR="00C205DC" w:rsidRPr="00F11806">
        <w:rPr>
          <w:rFonts w:ascii="Century Gothic" w:hAnsi="Century Gothic" w:cs="Century Gothic"/>
          <w:sz w:val="20"/>
          <w:szCs w:val="20"/>
        </w:rPr>
        <w:t>0%</w:t>
      </w:r>
    </w:p>
    <w:p w:rsidR="00C205DC" w:rsidRPr="00F11806" w:rsidRDefault="00C205DC" w:rsidP="0061067D">
      <w:pPr>
        <w:spacing w:line="360" w:lineRule="auto"/>
        <w:jc w:val="both"/>
        <w:rPr>
          <w:rFonts w:ascii="Century Gothic" w:hAnsi="Century Gothic" w:cs="Century Gothic"/>
          <w:sz w:val="20"/>
          <w:szCs w:val="20"/>
        </w:rPr>
      </w:pPr>
      <w:r w:rsidRPr="00F11806">
        <w:rPr>
          <w:rFonts w:ascii="Century Gothic" w:hAnsi="Century Gothic" w:cs="Century Gothic"/>
          <w:sz w:val="20"/>
          <w:szCs w:val="20"/>
        </w:rPr>
        <w:t>Cena to wartość wyrażona w jednostkach pieniężnych uwzględniająca podatek VAT oraz podatek akcyzowy jeżeli na podstawie odrębnych przepisów sprzedaż podlega obciążeniu podatkiem VAT oraz podatkiem akcyzowym.</w:t>
      </w:r>
    </w:p>
    <w:p w:rsidR="00C205DC" w:rsidRPr="00F11806" w:rsidRDefault="00C205DC" w:rsidP="0061067D">
      <w:pPr>
        <w:spacing w:line="360" w:lineRule="auto"/>
        <w:jc w:val="both"/>
        <w:rPr>
          <w:rFonts w:ascii="Century Gothic" w:hAnsi="Century Gothic" w:cs="Century Gothic"/>
          <w:sz w:val="20"/>
          <w:szCs w:val="20"/>
        </w:rPr>
      </w:pPr>
    </w:p>
    <w:p w:rsidR="00C205DC" w:rsidRPr="00EA1934" w:rsidRDefault="00C205DC" w:rsidP="00D57B48">
      <w:pPr>
        <w:autoSpaceDE w:val="0"/>
        <w:autoSpaceDN w:val="0"/>
        <w:adjustRightInd w:val="0"/>
        <w:spacing w:line="360" w:lineRule="auto"/>
        <w:jc w:val="both"/>
        <w:rPr>
          <w:rFonts w:ascii="Century Gothic" w:hAnsi="Century Gothic" w:cs="Century Gothic"/>
          <w:sz w:val="20"/>
          <w:szCs w:val="20"/>
        </w:rPr>
      </w:pPr>
      <w:r w:rsidRPr="00EA1934">
        <w:rPr>
          <w:rFonts w:ascii="Century Gothic" w:hAnsi="Century Gothic" w:cs="Century Gothic"/>
          <w:sz w:val="20"/>
          <w:szCs w:val="20"/>
        </w:rPr>
        <w:t>Of</w:t>
      </w:r>
      <w:r w:rsidR="00D57B48" w:rsidRPr="00EA1934">
        <w:rPr>
          <w:rFonts w:ascii="Century Gothic" w:hAnsi="Century Gothic" w:cs="Century Gothic"/>
          <w:sz w:val="20"/>
          <w:szCs w:val="20"/>
        </w:rPr>
        <w:t>erta z najniższą ceną otrzyma 8</w:t>
      </w:r>
      <w:r w:rsidR="00E868CD" w:rsidRPr="00EA1934">
        <w:rPr>
          <w:rFonts w:ascii="Century Gothic" w:hAnsi="Century Gothic" w:cs="Century Gothic"/>
          <w:sz w:val="20"/>
          <w:szCs w:val="20"/>
        </w:rPr>
        <w:t>0</w:t>
      </w:r>
      <w:r w:rsidRPr="00EA1934">
        <w:rPr>
          <w:rFonts w:ascii="Century Gothic" w:hAnsi="Century Gothic" w:cs="Century Gothic"/>
          <w:sz w:val="20"/>
          <w:szCs w:val="20"/>
        </w:rPr>
        <w:t xml:space="preserve"> pkt., inne proporcjonalnie mniej według wzoru:</w:t>
      </w:r>
    </w:p>
    <w:p w:rsidR="00C205DC" w:rsidRPr="00EA1934" w:rsidRDefault="00C205DC" w:rsidP="0084093F">
      <w:pPr>
        <w:autoSpaceDE w:val="0"/>
        <w:autoSpaceDN w:val="0"/>
        <w:adjustRightInd w:val="0"/>
        <w:spacing w:line="360" w:lineRule="auto"/>
        <w:ind w:left="360"/>
        <w:jc w:val="both"/>
        <w:rPr>
          <w:rFonts w:ascii="Century Gothic" w:hAnsi="Century Gothic" w:cs="Book Antiqua"/>
          <w:sz w:val="20"/>
          <w:szCs w:val="20"/>
        </w:rPr>
      </w:pPr>
    </w:p>
    <w:p w:rsidR="00C205DC" w:rsidRPr="00EA1934" w:rsidRDefault="00C205DC" w:rsidP="0084093F">
      <w:pPr>
        <w:autoSpaceDE w:val="0"/>
        <w:autoSpaceDN w:val="0"/>
        <w:adjustRightInd w:val="0"/>
        <w:ind w:left="360"/>
        <w:jc w:val="both"/>
        <w:rPr>
          <w:rFonts w:ascii="Century Gothic" w:hAnsi="Century Gothic" w:cs="Book Antiqua"/>
          <w:sz w:val="20"/>
          <w:szCs w:val="20"/>
        </w:rPr>
      </w:pPr>
      <w:r w:rsidRPr="00EA1934">
        <w:rPr>
          <w:rFonts w:ascii="Century Gothic" w:hAnsi="Century Gothic" w:cs="Book Antiqua"/>
          <w:sz w:val="20"/>
          <w:szCs w:val="20"/>
        </w:rPr>
        <w:t xml:space="preserve">                                                najniższa cena brutto</w:t>
      </w:r>
    </w:p>
    <w:p w:rsidR="00C205DC" w:rsidRPr="00EA1934" w:rsidRDefault="00C205DC" w:rsidP="0084093F">
      <w:pPr>
        <w:autoSpaceDE w:val="0"/>
        <w:autoSpaceDN w:val="0"/>
        <w:adjustRightInd w:val="0"/>
        <w:spacing w:line="160" w:lineRule="atLeast"/>
        <w:ind w:left="360"/>
        <w:jc w:val="both"/>
        <w:rPr>
          <w:rFonts w:ascii="Century Gothic" w:hAnsi="Century Gothic" w:cs="Book Antiqua"/>
          <w:sz w:val="20"/>
          <w:szCs w:val="20"/>
        </w:rPr>
      </w:pPr>
      <w:r w:rsidRPr="00EA1934">
        <w:rPr>
          <w:rFonts w:ascii="Century Gothic" w:hAnsi="Century Gothic" w:cs="Book Antiqua"/>
          <w:sz w:val="20"/>
          <w:szCs w:val="20"/>
        </w:rPr>
        <w:t xml:space="preserve">Ocena punktowa </w:t>
      </w:r>
      <w:r w:rsidRPr="00EA1934">
        <w:rPr>
          <w:rFonts w:ascii="Century Gothic" w:hAnsi="Century Gothic" w:cs="Book Antiqua"/>
          <w:b/>
          <w:bCs/>
          <w:sz w:val="20"/>
          <w:szCs w:val="20"/>
        </w:rPr>
        <w:t xml:space="preserve">(C) </w:t>
      </w:r>
      <w:r w:rsidRPr="00EA1934">
        <w:rPr>
          <w:rFonts w:ascii="Century Gothic" w:hAnsi="Century Gothic" w:cs="Book Antiqua"/>
          <w:sz w:val="20"/>
          <w:szCs w:val="20"/>
        </w:rPr>
        <w:t>= ---------------------------</w:t>
      </w:r>
      <w:r w:rsidR="00D57B48" w:rsidRPr="00EA1934">
        <w:rPr>
          <w:rFonts w:ascii="Century Gothic" w:hAnsi="Century Gothic" w:cs="Book Antiqua"/>
          <w:sz w:val="20"/>
          <w:szCs w:val="20"/>
        </w:rPr>
        <w:t>---------------- x 100 pkt. x 8</w:t>
      </w:r>
      <w:r w:rsidRPr="00EA1934">
        <w:rPr>
          <w:rFonts w:ascii="Century Gothic" w:hAnsi="Century Gothic" w:cs="Book Antiqua"/>
          <w:sz w:val="20"/>
          <w:szCs w:val="20"/>
        </w:rPr>
        <w:t>0 %</w:t>
      </w:r>
    </w:p>
    <w:p w:rsidR="00C205DC" w:rsidRPr="00EA1934" w:rsidRDefault="00C205DC" w:rsidP="0084093F">
      <w:pPr>
        <w:shd w:val="clear" w:color="auto" w:fill="FFFFFF"/>
        <w:tabs>
          <w:tab w:val="left" w:pos="715"/>
        </w:tabs>
        <w:spacing w:before="240" w:after="100" w:afterAutospacing="1" w:line="160" w:lineRule="atLeast"/>
        <w:ind w:left="360"/>
        <w:jc w:val="both"/>
        <w:rPr>
          <w:rFonts w:ascii="Century Gothic" w:hAnsi="Century Gothic" w:cs="Book Antiqua"/>
          <w:sz w:val="20"/>
          <w:szCs w:val="20"/>
        </w:rPr>
      </w:pPr>
      <w:r w:rsidRPr="00EA1934">
        <w:rPr>
          <w:rFonts w:ascii="Century Gothic" w:hAnsi="Century Gothic" w:cs="Book Antiqua"/>
          <w:sz w:val="20"/>
          <w:szCs w:val="20"/>
        </w:rPr>
        <w:t xml:space="preserve">                                          cena brutto badanej oferty</w:t>
      </w:r>
    </w:p>
    <w:p w:rsidR="00D57B48" w:rsidRDefault="00D57B48" w:rsidP="00D57B48">
      <w:pPr>
        <w:shd w:val="clear" w:color="auto" w:fill="FFFFFF"/>
        <w:tabs>
          <w:tab w:val="left" w:pos="715"/>
        </w:tabs>
        <w:spacing w:before="240" w:after="100" w:afterAutospacing="1" w:line="160" w:lineRule="atLeast"/>
        <w:jc w:val="both"/>
        <w:rPr>
          <w:rFonts w:ascii="Century Gothic" w:hAnsi="Century Gothic" w:cs="Book Antiqua"/>
          <w:sz w:val="20"/>
          <w:szCs w:val="20"/>
        </w:rPr>
      </w:pPr>
    </w:p>
    <w:p w:rsidR="00D57B48" w:rsidRPr="00D57B48" w:rsidRDefault="00D57B48" w:rsidP="00D57B48">
      <w:pPr>
        <w:shd w:val="clear" w:color="auto" w:fill="FFFFFF"/>
        <w:tabs>
          <w:tab w:val="left" w:pos="715"/>
        </w:tabs>
        <w:spacing w:before="240" w:after="100" w:afterAutospacing="1" w:line="160" w:lineRule="atLeast"/>
        <w:jc w:val="both"/>
        <w:rPr>
          <w:rFonts w:ascii="Century Gothic" w:hAnsi="Century Gothic" w:cs="Book Antiqua"/>
          <w:sz w:val="20"/>
          <w:szCs w:val="20"/>
        </w:rPr>
      </w:pPr>
      <w:r w:rsidRPr="00D57B48">
        <w:rPr>
          <w:rFonts w:ascii="Century Gothic" w:hAnsi="Century Gothic" w:cs="Book Antiqua"/>
          <w:sz w:val="20"/>
          <w:szCs w:val="20"/>
        </w:rPr>
        <w:t>W kryterium tym Wykon</w:t>
      </w:r>
      <w:r>
        <w:rPr>
          <w:rFonts w:ascii="Century Gothic" w:hAnsi="Century Gothic" w:cs="Book Antiqua"/>
          <w:sz w:val="20"/>
          <w:szCs w:val="20"/>
        </w:rPr>
        <w:t>awca może otrzymać maksymalnie 8</w:t>
      </w:r>
      <w:r w:rsidRPr="00D57B48">
        <w:rPr>
          <w:rFonts w:ascii="Century Gothic" w:hAnsi="Century Gothic" w:cs="Book Antiqua"/>
          <w:sz w:val="20"/>
          <w:szCs w:val="20"/>
        </w:rPr>
        <w:t>0 pkt.</w:t>
      </w:r>
    </w:p>
    <w:p w:rsidR="00E868CD" w:rsidRPr="00F11806" w:rsidRDefault="00E868CD" w:rsidP="00E868CD">
      <w:pPr>
        <w:autoSpaceDE w:val="0"/>
        <w:spacing w:line="360" w:lineRule="auto"/>
        <w:rPr>
          <w:rFonts w:ascii="Century Gothic" w:hAnsi="Century Gothic"/>
          <w:b/>
          <w:bCs/>
          <w:sz w:val="20"/>
          <w:szCs w:val="20"/>
          <w:u w:val="single"/>
        </w:rPr>
      </w:pPr>
      <w:r w:rsidRPr="00F11806">
        <w:rPr>
          <w:rFonts w:ascii="Century Gothic" w:hAnsi="Century Gothic"/>
          <w:b/>
          <w:bCs/>
          <w:sz w:val="20"/>
          <w:szCs w:val="20"/>
          <w:u w:val="single"/>
        </w:rPr>
        <w:t>II  Kryterium czas dostawy</w:t>
      </w:r>
      <w:r w:rsidR="00E829D8">
        <w:rPr>
          <w:rFonts w:ascii="Century Gothic" w:hAnsi="Century Gothic"/>
          <w:b/>
          <w:bCs/>
          <w:sz w:val="20"/>
          <w:szCs w:val="20"/>
          <w:u w:val="single"/>
        </w:rPr>
        <w:t xml:space="preserve"> platform mobilnych</w:t>
      </w:r>
    </w:p>
    <w:p w:rsidR="00E868CD" w:rsidRPr="00F11806" w:rsidRDefault="00E868CD" w:rsidP="00E868CD">
      <w:pPr>
        <w:autoSpaceDE w:val="0"/>
        <w:spacing w:line="360" w:lineRule="auto"/>
        <w:jc w:val="both"/>
        <w:rPr>
          <w:rFonts w:ascii="Century Gothic" w:hAnsi="Century Gothic"/>
          <w:b/>
          <w:bCs/>
          <w:sz w:val="20"/>
          <w:szCs w:val="20"/>
        </w:rPr>
      </w:pPr>
      <w:r w:rsidRPr="00F11806">
        <w:rPr>
          <w:rFonts w:ascii="Century Gothic" w:hAnsi="Century Gothic"/>
          <w:sz w:val="20"/>
          <w:szCs w:val="20"/>
        </w:rPr>
        <w:t>Ocena za czas dostawy dokonana zostanie na podstawie informacji o czasie dostawy</w:t>
      </w:r>
      <w:r w:rsidRPr="00F11806">
        <w:rPr>
          <w:rFonts w:ascii="Century Gothic" w:hAnsi="Century Gothic"/>
          <w:b/>
          <w:bCs/>
          <w:sz w:val="20"/>
          <w:szCs w:val="20"/>
        </w:rPr>
        <w:t xml:space="preserve"> </w:t>
      </w:r>
      <w:r w:rsidR="00E829D8" w:rsidRPr="00E829D8">
        <w:rPr>
          <w:rFonts w:ascii="Century Gothic" w:hAnsi="Century Gothic"/>
          <w:bCs/>
          <w:sz w:val="20"/>
          <w:szCs w:val="20"/>
        </w:rPr>
        <w:t xml:space="preserve">platform mobilnych </w:t>
      </w:r>
      <w:r w:rsidRPr="00F11806">
        <w:rPr>
          <w:rFonts w:ascii="Century Gothic" w:hAnsi="Century Gothic"/>
          <w:sz w:val="20"/>
          <w:szCs w:val="20"/>
        </w:rPr>
        <w:t>zawartym w „formularzu ofertowym”, stanowiącym Zał. nr 1 do zapytania ofertowego</w:t>
      </w:r>
      <w:r w:rsidRPr="00F11806">
        <w:rPr>
          <w:rFonts w:ascii="Century Gothic" w:hAnsi="Century Gothic"/>
          <w:b/>
          <w:bCs/>
          <w:sz w:val="20"/>
          <w:szCs w:val="20"/>
        </w:rPr>
        <w:t xml:space="preserve"> </w:t>
      </w:r>
      <w:r w:rsidRPr="00F11806">
        <w:rPr>
          <w:rFonts w:ascii="Century Gothic" w:hAnsi="Century Gothic"/>
          <w:sz w:val="20"/>
          <w:szCs w:val="20"/>
        </w:rPr>
        <w:t>i przeliczona według wzoru:</w:t>
      </w:r>
    </w:p>
    <w:p w:rsidR="00E868CD" w:rsidRPr="00F11806" w:rsidRDefault="00E868CD" w:rsidP="00E868CD">
      <w:pPr>
        <w:autoSpaceDE w:val="0"/>
        <w:spacing w:line="360" w:lineRule="auto"/>
        <w:rPr>
          <w:rFonts w:ascii="Century Gothic" w:hAnsi="Century Gothic"/>
          <w:sz w:val="20"/>
          <w:szCs w:val="20"/>
        </w:rPr>
      </w:pPr>
    </w:p>
    <w:p w:rsidR="00E868CD" w:rsidRPr="00F11806" w:rsidRDefault="00E868CD" w:rsidP="00E868CD">
      <w:pPr>
        <w:autoSpaceDE w:val="0"/>
        <w:spacing w:line="360" w:lineRule="auto"/>
        <w:rPr>
          <w:rFonts w:ascii="Century Gothic" w:hAnsi="Century Gothic"/>
          <w:sz w:val="20"/>
          <w:szCs w:val="20"/>
        </w:rPr>
      </w:pPr>
      <w:r w:rsidRPr="00F11806">
        <w:rPr>
          <w:rFonts w:ascii="Century Gothic" w:hAnsi="Century Gothic"/>
          <w:sz w:val="20"/>
          <w:szCs w:val="20"/>
        </w:rPr>
        <w:t xml:space="preserve">                                               Ilość punktów w badanej ofercie X </w:t>
      </w:r>
    </w:p>
    <w:p w:rsidR="00E868CD" w:rsidRPr="00F11806" w:rsidRDefault="00E868CD" w:rsidP="00E868CD">
      <w:pPr>
        <w:autoSpaceDE w:val="0"/>
        <w:spacing w:line="360" w:lineRule="auto"/>
        <w:rPr>
          <w:rFonts w:ascii="Century Gothic" w:hAnsi="Century Gothic"/>
          <w:sz w:val="20"/>
          <w:szCs w:val="20"/>
        </w:rPr>
      </w:pPr>
      <w:r w:rsidRPr="00F11806">
        <w:rPr>
          <w:rFonts w:ascii="Century Gothic" w:hAnsi="Century Gothic"/>
          <w:sz w:val="20"/>
          <w:szCs w:val="20"/>
        </w:rPr>
        <w:t>Ocena oferty X = ------------------------------------------------------------</w:t>
      </w:r>
      <w:r w:rsidR="00D57B48">
        <w:rPr>
          <w:rFonts w:ascii="Century Gothic" w:hAnsi="Century Gothic"/>
          <w:sz w:val="20"/>
          <w:szCs w:val="20"/>
        </w:rPr>
        <w:t>---------------------- x 100 x 2</w:t>
      </w:r>
      <w:r w:rsidRPr="00F11806">
        <w:rPr>
          <w:rFonts w:ascii="Century Gothic" w:hAnsi="Century Gothic"/>
          <w:sz w:val="20"/>
          <w:szCs w:val="20"/>
        </w:rPr>
        <w:t>0%</w:t>
      </w:r>
    </w:p>
    <w:p w:rsidR="00E868CD" w:rsidRPr="00F11806" w:rsidRDefault="00E868CD" w:rsidP="00E868CD">
      <w:pPr>
        <w:autoSpaceDE w:val="0"/>
        <w:spacing w:line="360" w:lineRule="auto"/>
        <w:jc w:val="center"/>
        <w:rPr>
          <w:rFonts w:ascii="Century Gothic" w:hAnsi="Century Gothic"/>
          <w:sz w:val="20"/>
          <w:szCs w:val="20"/>
        </w:rPr>
      </w:pPr>
      <w:r w:rsidRPr="00F11806">
        <w:rPr>
          <w:rFonts w:ascii="Century Gothic" w:hAnsi="Century Gothic"/>
          <w:sz w:val="20"/>
          <w:szCs w:val="20"/>
        </w:rPr>
        <w:t>Maksymalna ilość punktów</w:t>
      </w:r>
      <w:r w:rsidR="007E36E9">
        <w:rPr>
          <w:rFonts w:ascii="Century Gothic" w:hAnsi="Century Gothic"/>
          <w:sz w:val="20"/>
          <w:szCs w:val="20"/>
        </w:rPr>
        <w:t xml:space="preserve"> do </w:t>
      </w:r>
      <w:r w:rsidRPr="00F11806">
        <w:rPr>
          <w:rFonts w:ascii="Century Gothic" w:hAnsi="Century Gothic"/>
          <w:sz w:val="20"/>
          <w:szCs w:val="20"/>
        </w:rPr>
        <w:t xml:space="preserve"> uzyskana w ocenie „czas dostawy” </w:t>
      </w:r>
    </w:p>
    <w:p w:rsidR="00E868CD" w:rsidRPr="00F11806" w:rsidRDefault="00E868CD" w:rsidP="00E868CD">
      <w:pPr>
        <w:autoSpaceDE w:val="0"/>
        <w:spacing w:line="360" w:lineRule="auto"/>
        <w:rPr>
          <w:rFonts w:ascii="Century Gothic" w:hAnsi="Century Gothic"/>
          <w:sz w:val="20"/>
          <w:szCs w:val="20"/>
        </w:rPr>
      </w:pPr>
    </w:p>
    <w:p w:rsidR="00D57B48" w:rsidRPr="00D57B48" w:rsidRDefault="00D57B48" w:rsidP="00D57B48">
      <w:pPr>
        <w:shd w:val="clear" w:color="auto" w:fill="FFFFFF"/>
        <w:tabs>
          <w:tab w:val="left" w:pos="715"/>
        </w:tabs>
        <w:spacing w:before="240" w:after="100" w:afterAutospacing="1" w:line="160" w:lineRule="atLeast"/>
        <w:jc w:val="both"/>
        <w:rPr>
          <w:rFonts w:ascii="Century Gothic" w:hAnsi="Century Gothic" w:cs="Book Antiqua"/>
          <w:sz w:val="20"/>
          <w:szCs w:val="20"/>
        </w:rPr>
      </w:pPr>
      <w:r w:rsidRPr="00D57B48">
        <w:rPr>
          <w:rFonts w:ascii="Century Gothic" w:hAnsi="Century Gothic" w:cs="Book Antiqua"/>
          <w:sz w:val="20"/>
          <w:szCs w:val="20"/>
        </w:rPr>
        <w:t>W kryterium tym Wykonawca m</w:t>
      </w:r>
      <w:r>
        <w:rPr>
          <w:rFonts w:ascii="Century Gothic" w:hAnsi="Century Gothic" w:cs="Book Antiqua"/>
          <w:sz w:val="20"/>
          <w:szCs w:val="20"/>
        </w:rPr>
        <w:t>oże otrzymać maksymalnie 20 pkt.</w:t>
      </w:r>
    </w:p>
    <w:p w:rsidR="00D57B48" w:rsidRDefault="00D57B48" w:rsidP="00E868CD">
      <w:pPr>
        <w:autoSpaceDE w:val="0"/>
        <w:spacing w:line="360" w:lineRule="auto"/>
        <w:jc w:val="both"/>
        <w:rPr>
          <w:rFonts w:ascii="Century Gothic" w:hAnsi="Century Gothic"/>
          <w:sz w:val="20"/>
          <w:szCs w:val="20"/>
        </w:rPr>
      </w:pPr>
    </w:p>
    <w:p w:rsidR="00E868CD" w:rsidRPr="00F11806" w:rsidRDefault="00E868CD" w:rsidP="00E868CD">
      <w:pPr>
        <w:autoSpaceDE w:val="0"/>
        <w:spacing w:line="360" w:lineRule="auto"/>
        <w:jc w:val="both"/>
        <w:rPr>
          <w:rFonts w:ascii="Century Gothic" w:hAnsi="Century Gothic"/>
          <w:sz w:val="20"/>
          <w:szCs w:val="20"/>
        </w:rPr>
      </w:pPr>
      <w:r w:rsidRPr="00F11806">
        <w:rPr>
          <w:rFonts w:ascii="Century Gothic" w:hAnsi="Century Gothic"/>
          <w:sz w:val="20"/>
          <w:szCs w:val="20"/>
        </w:rPr>
        <w:t>Za najkorzystniejszą w ramach w /w kryteriów uznana zostanie oferta z najkorzystniejszym bilansem ceny ofertowej brutto i czasu dostawy.</w:t>
      </w:r>
    </w:p>
    <w:p w:rsidR="002D24FD" w:rsidRDefault="002D24FD" w:rsidP="00E868CD">
      <w:pPr>
        <w:pStyle w:val="Tekstpodstawowy2"/>
        <w:tabs>
          <w:tab w:val="num" w:pos="180"/>
        </w:tabs>
        <w:rPr>
          <w:rFonts w:ascii="Century Gothic" w:hAnsi="Century Gothic"/>
          <w:b/>
          <w:bCs/>
          <w:sz w:val="20"/>
          <w:szCs w:val="20"/>
          <w:u w:val="single"/>
        </w:rPr>
      </w:pPr>
    </w:p>
    <w:p w:rsidR="00E868CD" w:rsidRPr="00F11806" w:rsidRDefault="00E868CD" w:rsidP="00E868CD">
      <w:pPr>
        <w:pStyle w:val="Tekstpodstawowy2"/>
        <w:tabs>
          <w:tab w:val="num" w:pos="180"/>
        </w:tabs>
        <w:rPr>
          <w:rFonts w:ascii="Century Gothic" w:hAnsi="Century Gothic"/>
          <w:b/>
          <w:bCs/>
          <w:sz w:val="20"/>
          <w:szCs w:val="20"/>
          <w:u w:val="single"/>
        </w:rPr>
      </w:pPr>
      <w:r w:rsidRPr="00F11806">
        <w:rPr>
          <w:rFonts w:ascii="Century Gothic" w:hAnsi="Century Gothic"/>
          <w:b/>
          <w:bCs/>
          <w:sz w:val="20"/>
          <w:szCs w:val="20"/>
          <w:u w:val="single"/>
        </w:rPr>
        <w:t>Zasady przyznawania punktów w kryterium „czas dostawy</w:t>
      </w:r>
      <w:r w:rsidR="00A11D67">
        <w:rPr>
          <w:rFonts w:ascii="Century Gothic" w:hAnsi="Century Gothic"/>
          <w:b/>
          <w:bCs/>
          <w:sz w:val="20"/>
          <w:szCs w:val="20"/>
          <w:u w:val="single"/>
        </w:rPr>
        <w:t xml:space="preserve"> platform mobilnych</w:t>
      </w:r>
      <w:r w:rsidRPr="00F11806">
        <w:rPr>
          <w:rFonts w:ascii="Century Gothic" w:hAnsi="Century Gothic"/>
          <w:b/>
          <w:bCs/>
          <w:sz w:val="20"/>
          <w:szCs w:val="20"/>
          <w:u w:val="singl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992"/>
        <w:gridCol w:w="1134"/>
        <w:gridCol w:w="1134"/>
        <w:gridCol w:w="1276"/>
        <w:gridCol w:w="1276"/>
      </w:tblGrid>
      <w:tr w:rsidR="00285F47" w:rsidRPr="00F11806" w:rsidTr="001D63BC">
        <w:tc>
          <w:tcPr>
            <w:tcW w:w="2689" w:type="dxa"/>
            <w:shd w:val="clear" w:color="auto" w:fill="auto"/>
          </w:tcPr>
          <w:p w:rsidR="00285F47" w:rsidRPr="00F11806" w:rsidRDefault="00285F47" w:rsidP="005B6B76">
            <w:pPr>
              <w:pStyle w:val="Tekstpodstawowy2"/>
              <w:tabs>
                <w:tab w:val="num" w:pos="180"/>
              </w:tabs>
              <w:jc w:val="center"/>
              <w:rPr>
                <w:rFonts w:ascii="Century Gothic" w:hAnsi="Century Gothic"/>
                <w:b/>
                <w:bCs/>
                <w:sz w:val="20"/>
                <w:szCs w:val="20"/>
              </w:rPr>
            </w:pPr>
            <w:r w:rsidRPr="00F11806">
              <w:rPr>
                <w:rFonts w:ascii="Century Gothic" w:hAnsi="Century Gothic"/>
                <w:b/>
                <w:bCs/>
                <w:sz w:val="20"/>
                <w:szCs w:val="20"/>
              </w:rPr>
              <w:t>Czas dostawy</w:t>
            </w:r>
          </w:p>
        </w:tc>
        <w:tc>
          <w:tcPr>
            <w:tcW w:w="992" w:type="dxa"/>
            <w:shd w:val="clear" w:color="auto" w:fill="auto"/>
          </w:tcPr>
          <w:p w:rsidR="00285F47" w:rsidRPr="00F11806" w:rsidRDefault="00D57B48" w:rsidP="005B6B76">
            <w:pPr>
              <w:pStyle w:val="Tekstpodstawowy2"/>
              <w:tabs>
                <w:tab w:val="num" w:pos="180"/>
              </w:tabs>
              <w:jc w:val="center"/>
              <w:rPr>
                <w:rFonts w:ascii="Century Gothic" w:hAnsi="Century Gothic"/>
                <w:b/>
                <w:bCs/>
                <w:sz w:val="20"/>
                <w:szCs w:val="20"/>
              </w:rPr>
            </w:pPr>
            <w:r>
              <w:rPr>
                <w:rFonts w:ascii="Century Gothic" w:hAnsi="Century Gothic"/>
                <w:b/>
                <w:bCs/>
                <w:sz w:val="20"/>
                <w:szCs w:val="20"/>
              </w:rPr>
              <w:t>1-3</w:t>
            </w:r>
            <w:r w:rsidR="00285F47">
              <w:rPr>
                <w:rFonts w:ascii="Century Gothic" w:hAnsi="Century Gothic"/>
                <w:b/>
                <w:bCs/>
                <w:sz w:val="20"/>
                <w:szCs w:val="20"/>
              </w:rPr>
              <w:t xml:space="preserve"> dni</w:t>
            </w:r>
          </w:p>
        </w:tc>
        <w:tc>
          <w:tcPr>
            <w:tcW w:w="1134" w:type="dxa"/>
            <w:shd w:val="clear" w:color="auto" w:fill="auto"/>
          </w:tcPr>
          <w:p w:rsidR="00285F47" w:rsidRPr="00F11806" w:rsidRDefault="00D57B48" w:rsidP="005B6B76">
            <w:pPr>
              <w:pStyle w:val="Tekstpodstawowy2"/>
              <w:tabs>
                <w:tab w:val="num" w:pos="180"/>
              </w:tabs>
              <w:jc w:val="center"/>
              <w:rPr>
                <w:rFonts w:ascii="Century Gothic" w:hAnsi="Century Gothic"/>
                <w:b/>
                <w:bCs/>
                <w:sz w:val="20"/>
                <w:szCs w:val="20"/>
              </w:rPr>
            </w:pPr>
            <w:r>
              <w:rPr>
                <w:rFonts w:ascii="Century Gothic" w:hAnsi="Century Gothic"/>
                <w:b/>
                <w:bCs/>
                <w:sz w:val="20"/>
                <w:szCs w:val="20"/>
              </w:rPr>
              <w:t>4-6</w:t>
            </w:r>
            <w:r w:rsidR="00285F47" w:rsidRPr="00F11806">
              <w:rPr>
                <w:rFonts w:ascii="Century Gothic" w:hAnsi="Century Gothic"/>
                <w:b/>
                <w:bCs/>
                <w:sz w:val="20"/>
                <w:szCs w:val="20"/>
              </w:rPr>
              <w:t xml:space="preserve"> dni</w:t>
            </w:r>
          </w:p>
        </w:tc>
        <w:tc>
          <w:tcPr>
            <w:tcW w:w="1134" w:type="dxa"/>
            <w:shd w:val="clear" w:color="auto" w:fill="auto"/>
          </w:tcPr>
          <w:p w:rsidR="00285F47" w:rsidRPr="00F11806" w:rsidRDefault="00D57B48" w:rsidP="00F121BE">
            <w:pPr>
              <w:pStyle w:val="Tekstpodstawowy2"/>
              <w:tabs>
                <w:tab w:val="num" w:pos="180"/>
              </w:tabs>
              <w:jc w:val="center"/>
              <w:rPr>
                <w:rFonts w:ascii="Century Gothic" w:hAnsi="Century Gothic"/>
                <w:b/>
                <w:bCs/>
                <w:sz w:val="20"/>
                <w:szCs w:val="20"/>
              </w:rPr>
            </w:pPr>
            <w:r>
              <w:rPr>
                <w:rFonts w:ascii="Century Gothic" w:hAnsi="Century Gothic"/>
                <w:b/>
                <w:bCs/>
                <w:sz w:val="20"/>
                <w:szCs w:val="20"/>
              </w:rPr>
              <w:t>7-9</w:t>
            </w:r>
            <w:r w:rsidR="00285F47" w:rsidRPr="00F11806">
              <w:rPr>
                <w:rFonts w:ascii="Century Gothic" w:hAnsi="Century Gothic"/>
                <w:b/>
                <w:bCs/>
                <w:sz w:val="20"/>
                <w:szCs w:val="20"/>
              </w:rPr>
              <w:t xml:space="preserve"> dni</w:t>
            </w:r>
          </w:p>
        </w:tc>
        <w:tc>
          <w:tcPr>
            <w:tcW w:w="1276" w:type="dxa"/>
          </w:tcPr>
          <w:p w:rsidR="00285F47" w:rsidRPr="00F11806" w:rsidRDefault="00D57B48" w:rsidP="00285F47">
            <w:pPr>
              <w:pStyle w:val="Tekstpodstawowy2"/>
              <w:tabs>
                <w:tab w:val="num" w:pos="180"/>
              </w:tabs>
              <w:jc w:val="center"/>
              <w:rPr>
                <w:rFonts w:ascii="Century Gothic" w:hAnsi="Century Gothic"/>
                <w:b/>
                <w:bCs/>
                <w:sz w:val="20"/>
                <w:szCs w:val="20"/>
              </w:rPr>
            </w:pPr>
            <w:r>
              <w:rPr>
                <w:rFonts w:ascii="Century Gothic" w:hAnsi="Century Gothic"/>
                <w:b/>
                <w:bCs/>
                <w:sz w:val="20"/>
                <w:szCs w:val="20"/>
              </w:rPr>
              <w:t>10 -12</w:t>
            </w:r>
            <w:r w:rsidR="009855D0">
              <w:rPr>
                <w:rFonts w:ascii="Century Gothic" w:hAnsi="Century Gothic"/>
                <w:b/>
                <w:bCs/>
                <w:sz w:val="20"/>
                <w:szCs w:val="20"/>
              </w:rPr>
              <w:t xml:space="preserve"> dni</w:t>
            </w:r>
            <w:r w:rsidR="00285F47">
              <w:rPr>
                <w:rFonts w:ascii="Century Gothic" w:hAnsi="Century Gothic"/>
                <w:b/>
                <w:bCs/>
                <w:sz w:val="20"/>
                <w:szCs w:val="20"/>
              </w:rPr>
              <w:t xml:space="preserve"> </w:t>
            </w:r>
          </w:p>
        </w:tc>
        <w:tc>
          <w:tcPr>
            <w:tcW w:w="1276" w:type="dxa"/>
          </w:tcPr>
          <w:p w:rsidR="00285F47" w:rsidRDefault="00D57B48" w:rsidP="00F121BE">
            <w:pPr>
              <w:pStyle w:val="Tekstpodstawowy2"/>
              <w:tabs>
                <w:tab w:val="num" w:pos="180"/>
              </w:tabs>
              <w:jc w:val="center"/>
              <w:rPr>
                <w:rFonts w:ascii="Century Gothic" w:hAnsi="Century Gothic"/>
                <w:b/>
                <w:bCs/>
                <w:sz w:val="20"/>
                <w:szCs w:val="20"/>
              </w:rPr>
            </w:pPr>
            <w:r>
              <w:rPr>
                <w:rFonts w:ascii="Century Gothic" w:hAnsi="Century Gothic"/>
                <w:b/>
                <w:bCs/>
                <w:sz w:val="20"/>
                <w:szCs w:val="20"/>
              </w:rPr>
              <w:t>13-14 dni</w:t>
            </w:r>
          </w:p>
        </w:tc>
      </w:tr>
      <w:tr w:rsidR="00285F47" w:rsidRPr="00F11806" w:rsidTr="001D63BC">
        <w:tc>
          <w:tcPr>
            <w:tcW w:w="2689" w:type="dxa"/>
            <w:shd w:val="clear" w:color="auto" w:fill="auto"/>
          </w:tcPr>
          <w:p w:rsidR="00285F47" w:rsidRPr="00F11806" w:rsidRDefault="00285F47" w:rsidP="005B6B76">
            <w:pPr>
              <w:pStyle w:val="Tekstpodstawowy2"/>
              <w:tabs>
                <w:tab w:val="num" w:pos="180"/>
              </w:tabs>
              <w:jc w:val="center"/>
              <w:rPr>
                <w:rFonts w:ascii="Century Gothic" w:hAnsi="Century Gothic"/>
                <w:b/>
                <w:bCs/>
                <w:sz w:val="20"/>
                <w:szCs w:val="20"/>
              </w:rPr>
            </w:pPr>
            <w:r w:rsidRPr="00F11806">
              <w:rPr>
                <w:rFonts w:ascii="Century Gothic" w:hAnsi="Century Gothic"/>
                <w:b/>
                <w:bCs/>
                <w:sz w:val="20"/>
                <w:szCs w:val="20"/>
              </w:rPr>
              <w:t xml:space="preserve">Liczba punktów </w:t>
            </w:r>
          </w:p>
        </w:tc>
        <w:tc>
          <w:tcPr>
            <w:tcW w:w="992" w:type="dxa"/>
            <w:shd w:val="clear" w:color="auto" w:fill="auto"/>
          </w:tcPr>
          <w:p w:rsidR="00285F47" w:rsidRPr="00F11806" w:rsidRDefault="009855D0" w:rsidP="005B6B76">
            <w:pPr>
              <w:pStyle w:val="Tekstpodstawowy2"/>
              <w:tabs>
                <w:tab w:val="num" w:pos="180"/>
              </w:tabs>
              <w:jc w:val="center"/>
              <w:rPr>
                <w:rFonts w:ascii="Century Gothic" w:hAnsi="Century Gothic"/>
                <w:b/>
                <w:bCs/>
                <w:sz w:val="20"/>
                <w:szCs w:val="20"/>
              </w:rPr>
            </w:pPr>
            <w:r>
              <w:rPr>
                <w:rFonts w:ascii="Century Gothic" w:hAnsi="Century Gothic"/>
                <w:b/>
                <w:bCs/>
                <w:sz w:val="20"/>
                <w:szCs w:val="20"/>
              </w:rPr>
              <w:t>5</w:t>
            </w:r>
          </w:p>
        </w:tc>
        <w:tc>
          <w:tcPr>
            <w:tcW w:w="1134" w:type="dxa"/>
            <w:shd w:val="clear" w:color="auto" w:fill="auto"/>
          </w:tcPr>
          <w:p w:rsidR="00285F47" w:rsidRPr="00F11806" w:rsidRDefault="009855D0" w:rsidP="005B6B76">
            <w:pPr>
              <w:pStyle w:val="Tekstpodstawowy2"/>
              <w:tabs>
                <w:tab w:val="num" w:pos="180"/>
              </w:tabs>
              <w:jc w:val="center"/>
              <w:rPr>
                <w:rFonts w:ascii="Century Gothic" w:hAnsi="Century Gothic"/>
                <w:b/>
                <w:bCs/>
                <w:sz w:val="20"/>
                <w:szCs w:val="20"/>
              </w:rPr>
            </w:pPr>
            <w:r>
              <w:rPr>
                <w:rFonts w:ascii="Century Gothic" w:hAnsi="Century Gothic"/>
                <w:b/>
                <w:bCs/>
                <w:sz w:val="20"/>
                <w:szCs w:val="20"/>
              </w:rPr>
              <w:t>4</w:t>
            </w:r>
          </w:p>
        </w:tc>
        <w:tc>
          <w:tcPr>
            <w:tcW w:w="1134" w:type="dxa"/>
            <w:shd w:val="clear" w:color="auto" w:fill="auto"/>
          </w:tcPr>
          <w:p w:rsidR="00285F47" w:rsidRPr="00F11806" w:rsidRDefault="009855D0" w:rsidP="005B6B76">
            <w:pPr>
              <w:pStyle w:val="Tekstpodstawowy2"/>
              <w:tabs>
                <w:tab w:val="num" w:pos="180"/>
              </w:tabs>
              <w:jc w:val="center"/>
              <w:rPr>
                <w:rFonts w:ascii="Century Gothic" w:hAnsi="Century Gothic"/>
                <w:b/>
                <w:bCs/>
                <w:sz w:val="20"/>
                <w:szCs w:val="20"/>
              </w:rPr>
            </w:pPr>
            <w:r>
              <w:rPr>
                <w:rFonts w:ascii="Century Gothic" w:hAnsi="Century Gothic"/>
                <w:b/>
                <w:bCs/>
                <w:sz w:val="20"/>
                <w:szCs w:val="20"/>
              </w:rPr>
              <w:t>3</w:t>
            </w:r>
          </w:p>
        </w:tc>
        <w:tc>
          <w:tcPr>
            <w:tcW w:w="1276" w:type="dxa"/>
          </w:tcPr>
          <w:p w:rsidR="00285F47" w:rsidRPr="00F11806" w:rsidRDefault="009855D0" w:rsidP="005B6B76">
            <w:pPr>
              <w:pStyle w:val="Tekstpodstawowy2"/>
              <w:tabs>
                <w:tab w:val="num" w:pos="180"/>
              </w:tabs>
              <w:jc w:val="center"/>
              <w:rPr>
                <w:rFonts w:ascii="Century Gothic" w:hAnsi="Century Gothic"/>
                <w:b/>
                <w:bCs/>
                <w:sz w:val="20"/>
                <w:szCs w:val="20"/>
              </w:rPr>
            </w:pPr>
            <w:r>
              <w:rPr>
                <w:rFonts w:ascii="Century Gothic" w:hAnsi="Century Gothic"/>
                <w:b/>
                <w:bCs/>
                <w:sz w:val="20"/>
                <w:szCs w:val="20"/>
              </w:rPr>
              <w:t>2</w:t>
            </w:r>
          </w:p>
        </w:tc>
        <w:tc>
          <w:tcPr>
            <w:tcW w:w="1276" w:type="dxa"/>
          </w:tcPr>
          <w:p w:rsidR="00285F47" w:rsidRDefault="009855D0" w:rsidP="005B6B76">
            <w:pPr>
              <w:pStyle w:val="Tekstpodstawowy2"/>
              <w:tabs>
                <w:tab w:val="num" w:pos="180"/>
              </w:tabs>
              <w:jc w:val="center"/>
              <w:rPr>
                <w:rFonts w:ascii="Century Gothic" w:hAnsi="Century Gothic"/>
                <w:b/>
                <w:bCs/>
                <w:sz w:val="20"/>
                <w:szCs w:val="20"/>
              </w:rPr>
            </w:pPr>
            <w:r>
              <w:rPr>
                <w:rFonts w:ascii="Century Gothic" w:hAnsi="Century Gothic"/>
                <w:b/>
                <w:bCs/>
                <w:sz w:val="20"/>
                <w:szCs w:val="20"/>
              </w:rPr>
              <w:t>1</w:t>
            </w:r>
          </w:p>
        </w:tc>
      </w:tr>
    </w:tbl>
    <w:p w:rsidR="007E36E9" w:rsidRPr="00F11806" w:rsidRDefault="007E36E9" w:rsidP="00BB07EC">
      <w:pPr>
        <w:spacing w:line="360" w:lineRule="auto"/>
        <w:ind w:left="360"/>
        <w:jc w:val="both"/>
        <w:rPr>
          <w:rFonts w:ascii="Book Antiqua" w:hAnsi="Book Antiqua" w:cs="Book Antiqua"/>
          <w:sz w:val="20"/>
          <w:szCs w:val="20"/>
        </w:rPr>
      </w:pPr>
    </w:p>
    <w:p w:rsidR="00C205DC" w:rsidRPr="00F11806" w:rsidRDefault="00C205DC" w:rsidP="00841660">
      <w:pPr>
        <w:numPr>
          <w:ilvl w:val="0"/>
          <w:numId w:val="2"/>
        </w:numPr>
        <w:spacing w:line="360" w:lineRule="auto"/>
        <w:jc w:val="both"/>
        <w:rPr>
          <w:rFonts w:ascii="Century Gothic" w:hAnsi="Century Gothic" w:cs="Century Gothic"/>
          <w:b/>
          <w:bCs/>
          <w:sz w:val="20"/>
          <w:szCs w:val="20"/>
        </w:rPr>
      </w:pPr>
      <w:r w:rsidRPr="00F11806">
        <w:rPr>
          <w:rFonts w:ascii="Century Gothic" w:hAnsi="Century Gothic" w:cs="Century Gothic"/>
          <w:b/>
          <w:bCs/>
          <w:sz w:val="20"/>
          <w:szCs w:val="20"/>
        </w:rPr>
        <w:t>Sposób przygotowania oferty</w:t>
      </w:r>
      <w:r w:rsidR="004B6A01">
        <w:rPr>
          <w:rFonts w:ascii="Century Gothic" w:hAnsi="Century Gothic" w:cs="Century Gothic"/>
          <w:b/>
          <w:bCs/>
          <w:sz w:val="20"/>
          <w:szCs w:val="20"/>
        </w:rPr>
        <w:t xml:space="preserve"> oraz wymagane dokumenty</w:t>
      </w:r>
      <w:r w:rsidRPr="00F11806">
        <w:rPr>
          <w:rFonts w:ascii="Century Gothic" w:hAnsi="Century Gothic" w:cs="Century Gothic"/>
          <w:b/>
          <w:bCs/>
          <w:sz w:val="20"/>
          <w:szCs w:val="20"/>
        </w:rPr>
        <w:t>:</w:t>
      </w:r>
    </w:p>
    <w:p w:rsidR="00C205DC" w:rsidRPr="00F11806" w:rsidRDefault="00C205DC" w:rsidP="004B6A01">
      <w:pPr>
        <w:numPr>
          <w:ilvl w:val="0"/>
          <w:numId w:val="3"/>
        </w:numPr>
        <w:spacing w:line="360" w:lineRule="auto"/>
        <w:ind w:left="567"/>
        <w:jc w:val="both"/>
        <w:rPr>
          <w:rFonts w:ascii="Century Gothic" w:hAnsi="Century Gothic" w:cs="Century Gothic"/>
          <w:sz w:val="20"/>
          <w:szCs w:val="20"/>
        </w:rPr>
      </w:pPr>
      <w:r w:rsidRPr="00F11806">
        <w:rPr>
          <w:rFonts w:ascii="Century Gothic" w:hAnsi="Century Gothic" w:cs="Century Gothic"/>
          <w:sz w:val="20"/>
          <w:szCs w:val="20"/>
        </w:rPr>
        <w:t xml:space="preserve">Każdy Wykonawca może złożyć tylko jedną ofertę. </w:t>
      </w:r>
    </w:p>
    <w:p w:rsidR="00C205DC" w:rsidRPr="00F11806" w:rsidRDefault="00C205DC" w:rsidP="004B6A01">
      <w:pPr>
        <w:numPr>
          <w:ilvl w:val="0"/>
          <w:numId w:val="3"/>
        </w:numPr>
        <w:spacing w:line="360" w:lineRule="auto"/>
        <w:ind w:left="567"/>
        <w:jc w:val="both"/>
        <w:rPr>
          <w:rFonts w:ascii="Century Gothic" w:hAnsi="Century Gothic" w:cs="Century Gothic"/>
          <w:sz w:val="20"/>
          <w:szCs w:val="20"/>
        </w:rPr>
      </w:pPr>
      <w:r w:rsidRPr="00F11806">
        <w:rPr>
          <w:rFonts w:ascii="Century Gothic" w:hAnsi="Century Gothic" w:cs="Century Gothic"/>
          <w:sz w:val="20"/>
          <w:szCs w:val="20"/>
        </w:rPr>
        <w:t>Oferta musi być podpisana przez osoby upoważnione do reprezentowania Wykonawcy (Wykonawców wspólnie ubiegających się o udzielenie zamówienia)</w:t>
      </w:r>
    </w:p>
    <w:p w:rsidR="00C205DC" w:rsidRPr="00F11806" w:rsidRDefault="00F07B0B" w:rsidP="004B6A01">
      <w:pPr>
        <w:numPr>
          <w:ilvl w:val="0"/>
          <w:numId w:val="3"/>
        </w:numPr>
        <w:spacing w:line="360" w:lineRule="auto"/>
        <w:ind w:left="567"/>
        <w:jc w:val="both"/>
        <w:rPr>
          <w:rFonts w:ascii="Century Gothic" w:hAnsi="Century Gothic" w:cs="Century Gothic"/>
          <w:sz w:val="20"/>
          <w:szCs w:val="20"/>
        </w:rPr>
      </w:pPr>
      <w:r w:rsidRPr="00F11806">
        <w:rPr>
          <w:rFonts w:ascii="Century Gothic" w:hAnsi="Century Gothic" w:cs="Century Gothic"/>
          <w:sz w:val="20"/>
          <w:szCs w:val="20"/>
        </w:rPr>
        <w:t>Oferta musi być sporządzona pod rygorem nieważności w formie pisemnej, w języku polskim w 1 egzemplarzu</w:t>
      </w:r>
      <w:r w:rsidR="00C205DC" w:rsidRPr="00F11806">
        <w:rPr>
          <w:rFonts w:ascii="Century Gothic" w:hAnsi="Century Gothic" w:cs="Century Gothic"/>
          <w:sz w:val="20"/>
          <w:szCs w:val="20"/>
        </w:rPr>
        <w:t xml:space="preserve">. </w:t>
      </w:r>
    </w:p>
    <w:p w:rsidR="004B6A01" w:rsidRDefault="004B6A01" w:rsidP="004B6A01">
      <w:pPr>
        <w:numPr>
          <w:ilvl w:val="0"/>
          <w:numId w:val="3"/>
        </w:numPr>
        <w:spacing w:line="360" w:lineRule="auto"/>
        <w:ind w:left="567"/>
        <w:jc w:val="both"/>
        <w:rPr>
          <w:rFonts w:ascii="Century Gothic" w:hAnsi="Century Gothic" w:cs="Century Gothic"/>
          <w:sz w:val="20"/>
          <w:szCs w:val="20"/>
        </w:rPr>
      </w:pPr>
      <w:r>
        <w:rPr>
          <w:rFonts w:ascii="Century Gothic" w:hAnsi="Century Gothic" w:cs="Century Gothic"/>
          <w:b/>
          <w:bCs/>
          <w:sz w:val="20"/>
          <w:szCs w:val="20"/>
        </w:rPr>
        <w:t>Formularz ofertowy – załącznik nr 1 do zapytania ofertowego</w:t>
      </w:r>
    </w:p>
    <w:p w:rsidR="00C205DC" w:rsidRDefault="004B6A01" w:rsidP="004B6A01">
      <w:pPr>
        <w:numPr>
          <w:ilvl w:val="0"/>
          <w:numId w:val="3"/>
        </w:numPr>
        <w:spacing w:line="360" w:lineRule="auto"/>
        <w:ind w:left="567"/>
        <w:jc w:val="both"/>
        <w:rPr>
          <w:rFonts w:ascii="Century Gothic" w:hAnsi="Century Gothic" w:cs="Century Gothic"/>
          <w:sz w:val="20"/>
          <w:szCs w:val="20"/>
        </w:rPr>
      </w:pPr>
      <w:r w:rsidRPr="004B6A01">
        <w:rPr>
          <w:rFonts w:ascii="Century Gothic" w:hAnsi="Century Gothic" w:cs="Century Gothic"/>
          <w:sz w:val="20"/>
          <w:szCs w:val="20"/>
        </w:rPr>
        <w:t>Aktualny odpis z właściwego rejestru lub z centralnej ewidencji i informacji o działalności gospodarczej, w przypadku:</w:t>
      </w:r>
    </w:p>
    <w:p w:rsidR="004B6A01" w:rsidRPr="00F11806" w:rsidRDefault="004B6A01" w:rsidP="004B6A01">
      <w:pPr>
        <w:numPr>
          <w:ilvl w:val="0"/>
          <w:numId w:val="7"/>
        </w:numPr>
        <w:autoSpaceDE w:val="0"/>
        <w:autoSpaceDN w:val="0"/>
        <w:adjustRightInd w:val="0"/>
        <w:spacing w:line="360" w:lineRule="auto"/>
        <w:jc w:val="both"/>
        <w:rPr>
          <w:rFonts w:ascii="Century Gothic" w:hAnsi="Century Gothic" w:cs="Century Gothic"/>
          <w:sz w:val="20"/>
          <w:szCs w:val="20"/>
        </w:rPr>
      </w:pPr>
      <w:r w:rsidRPr="00F11806">
        <w:rPr>
          <w:rFonts w:ascii="Century Gothic" w:hAnsi="Century Gothic" w:cs="Century Gothic"/>
          <w:sz w:val="20"/>
          <w:szCs w:val="20"/>
        </w:rPr>
        <w:t>podmiotów posiadaj</w:t>
      </w:r>
      <w:r w:rsidRPr="00F11806">
        <w:rPr>
          <w:rFonts w:ascii="Century Gothic" w:eastAsia="TimesNewRoman" w:hAnsi="Century Gothic" w:cs="Century Gothic"/>
          <w:sz w:val="20"/>
          <w:szCs w:val="20"/>
        </w:rPr>
        <w:t>ą</w:t>
      </w:r>
      <w:r w:rsidRPr="00F11806">
        <w:rPr>
          <w:rFonts w:ascii="Century Gothic" w:hAnsi="Century Gothic" w:cs="Century Gothic"/>
          <w:sz w:val="20"/>
          <w:szCs w:val="20"/>
        </w:rPr>
        <w:t>cych osobowo</w:t>
      </w:r>
      <w:r w:rsidRPr="00F11806">
        <w:rPr>
          <w:rFonts w:ascii="Century Gothic" w:eastAsia="TimesNewRoman" w:hAnsi="Century Gothic" w:cs="Century Gothic"/>
          <w:sz w:val="20"/>
          <w:szCs w:val="20"/>
        </w:rPr>
        <w:t xml:space="preserve">ść </w:t>
      </w:r>
      <w:r w:rsidRPr="00F11806">
        <w:rPr>
          <w:rFonts w:ascii="Century Gothic" w:hAnsi="Century Gothic" w:cs="Century Gothic"/>
          <w:sz w:val="20"/>
          <w:szCs w:val="20"/>
        </w:rPr>
        <w:t>prawn</w:t>
      </w:r>
      <w:r w:rsidRPr="00F11806">
        <w:rPr>
          <w:rFonts w:ascii="Century Gothic" w:eastAsia="TimesNewRoman" w:hAnsi="Century Gothic" w:cs="Century Gothic"/>
          <w:sz w:val="20"/>
          <w:szCs w:val="20"/>
        </w:rPr>
        <w:t xml:space="preserve">ą </w:t>
      </w:r>
      <w:r w:rsidRPr="00F11806">
        <w:rPr>
          <w:rFonts w:ascii="Century Gothic" w:hAnsi="Century Gothic" w:cs="Century Gothic"/>
          <w:sz w:val="20"/>
          <w:szCs w:val="20"/>
        </w:rPr>
        <w:t>jak i spółek prawa handlowego nie posiadaj</w:t>
      </w:r>
      <w:r w:rsidRPr="00F11806">
        <w:rPr>
          <w:rFonts w:ascii="Century Gothic" w:eastAsia="TimesNewRoman" w:hAnsi="Century Gothic" w:cs="Century Gothic"/>
          <w:sz w:val="20"/>
          <w:szCs w:val="20"/>
        </w:rPr>
        <w:t>ą</w:t>
      </w:r>
      <w:r w:rsidRPr="00F11806">
        <w:rPr>
          <w:rFonts w:ascii="Century Gothic" w:hAnsi="Century Gothic" w:cs="Century Gothic"/>
          <w:sz w:val="20"/>
          <w:szCs w:val="20"/>
        </w:rPr>
        <w:t>cych osobowo</w:t>
      </w:r>
      <w:r w:rsidRPr="00F11806">
        <w:rPr>
          <w:rFonts w:ascii="Century Gothic" w:eastAsia="TimesNewRoman" w:hAnsi="Century Gothic" w:cs="Century Gothic"/>
          <w:sz w:val="20"/>
          <w:szCs w:val="20"/>
        </w:rPr>
        <w:t>ś</w:t>
      </w:r>
      <w:r w:rsidRPr="00F11806">
        <w:rPr>
          <w:rFonts w:ascii="Century Gothic" w:hAnsi="Century Gothic" w:cs="Century Gothic"/>
          <w:sz w:val="20"/>
          <w:szCs w:val="20"/>
        </w:rPr>
        <w:t xml:space="preserve">ci prawnej – </w:t>
      </w:r>
      <w:r w:rsidRPr="00F11806">
        <w:rPr>
          <w:rFonts w:ascii="Century Gothic" w:hAnsi="Century Gothic" w:cs="Century Gothic"/>
          <w:b/>
          <w:bCs/>
          <w:sz w:val="20"/>
          <w:szCs w:val="20"/>
        </w:rPr>
        <w:t>wyciąg z Krajowego Rejestru Sądowego</w:t>
      </w:r>
      <w:r w:rsidRPr="00F11806">
        <w:rPr>
          <w:rFonts w:ascii="Century Gothic" w:hAnsi="Century Gothic" w:cs="Century Gothic"/>
          <w:sz w:val="20"/>
          <w:szCs w:val="20"/>
        </w:rPr>
        <w:t>,</w:t>
      </w:r>
    </w:p>
    <w:p w:rsidR="004B6A01" w:rsidRPr="00F11806" w:rsidRDefault="004B6A01" w:rsidP="004B6A01">
      <w:pPr>
        <w:numPr>
          <w:ilvl w:val="0"/>
          <w:numId w:val="8"/>
        </w:numPr>
        <w:autoSpaceDE w:val="0"/>
        <w:autoSpaceDN w:val="0"/>
        <w:adjustRightInd w:val="0"/>
        <w:spacing w:line="360" w:lineRule="auto"/>
        <w:jc w:val="both"/>
        <w:rPr>
          <w:rFonts w:ascii="Century Gothic" w:hAnsi="Century Gothic" w:cs="Century Gothic"/>
          <w:b/>
          <w:bCs/>
          <w:sz w:val="20"/>
          <w:szCs w:val="20"/>
        </w:rPr>
      </w:pPr>
      <w:r w:rsidRPr="00F11806">
        <w:rPr>
          <w:rFonts w:ascii="Century Gothic" w:hAnsi="Century Gothic" w:cs="Century Gothic"/>
          <w:sz w:val="20"/>
          <w:szCs w:val="20"/>
        </w:rPr>
        <w:t>osób fizycznych wykonuj</w:t>
      </w:r>
      <w:r w:rsidRPr="00F11806">
        <w:rPr>
          <w:rFonts w:ascii="Century Gothic" w:eastAsia="TimesNewRoman" w:hAnsi="Century Gothic" w:cs="Century Gothic"/>
          <w:sz w:val="20"/>
          <w:szCs w:val="20"/>
        </w:rPr>
        <w:t>ą</w:t>
      </w:r>
      <w:r w:rsidRPr="00F11806">
        <w:rPr>
          <w:rFonts w:ascii="Century Gothic" w:hAnsi="Century Gothic" w:cs="Century Gothic"/>
          <w:sz w:val="20"/>
          <w:szCs w:val="20"/>
        </w:rPr>
        <w:t>cych działalno</w:t>
      </w:r>
      <w:r w:rsidRPr="00F11806">
        <w:rPr>
          <w:rFonts w:ascii="Century Gothic" w:eastAsia="TimesNewRoman" w:hAnsi="Century Gothic" w:cs="Century Gothic"/>
          <w:sz w:val="20"/>
          <w:szCs w:val="20"/>
        </w:rPr>
        <w:t xml:space="preserve">ść </w:t>
      </w:r>
      <w:r w:rsidRPr="00F11806">
        <w:rPr>
          <w:rFonts w:ascii="Century Gothic" w:hAnsi="Century Gothic" w:cs="Century Gothic"/>
          <w:sz w:val="20"/>
          <w:szCs w:val="20"/>
        </w:rPr>
        <w:t>gospodarcz</w:t>
      </w:r>
      <w:r w:rsidRPr="00F11806">
        <w:rPr>
          <w:rFonts w:ascii="Century Gothic" w:eastAsia="TimesNewRoman" w:hAnsi="Century Gothic" w:cs="Century Gothic"/>
          <w:sz w:val="20"/>
          <w:szCs w:val="20"/>
        </w:rPr>
        <w:t xml:space="preserve">ą </w:t>
      </w:r>
      <w:r w:rsidRPr="00F11806">
        <w:rPr>
          <w:rFonts w:ascii="Century Gothic" w:hAnsi="Century Gothic" w:cs="Century Gothic"/>
          <w:sz w:val="20"/>
          <w:szCs w:val="20"/>
        </w:rPr>
        <w:t xml:space="preserve">- </w:t>
      </w:r>
      <w:r w:rsidRPr="00F11806">
        <w:rPr>
          <w:rFonts w:ascii="Century Gothic" w:hAnsi="Century Gothic" w:cs="Century Gothic"/>
          <w:b/>
          <w:bCs/>
          <w:sz w:val="20"/>
          <w:szCs w:val="20"/>
        </w:rPr>
        <w:t xml:space="preserve">zaświadczenie o wpisie do rejestru CEIDG </w:t>
      </w:r>
      <w:r w:rsidRPr="00F11806">
        <w:rPr>
          <w:rFonts w:ascii="Century Gothic" w:hAnsi="Century Gothic" w:cs="Century Gothic"/>
          <w:sz w:val="20"/>
          <w:szCs w:val="20"/>
        </w:rPr>
        <w:t>(Centralna Ewidencja i Informacja o Działalno</w:t>
      </w:r>
      <w:r w:rsidRPr="00F11806">
        <w:rPr>
          <w:rFonts w:ascii="Century Gothic" w:eastAsia="TimesNewRoman" w:hAnsi="Century Gothic" w:cs="Century Gothic"/>
          <w:sz w:val="20"/>
          <w:szCs w:val="20"/>
        </w:rPr>
        <w:t>ś</w:t>
      </w:r>
      <w:r w:rsidRPr="00F11806">
        <w:rPr>
          <w:rFonts w:ascii="Century Gothic" w:hAnsi="Century Gothic" w:cs="Century Gothic"/>
          <w:sz w:val="20"/>
          <w:szCs w:val="20"/>
        </w:rPr>
        <w:t>ci Gospodarczej),</w:t>
      </w:r>
    </w:p>
    <w:p w:rsidR="004B6A01" w:rsidRPr="00F11806" w:rsidRDefault="004B6A01" w:rsidP="004B6A01">
      <w:pPr>
        <w:numPr>
          <w:ilvl w:val="0"/>
          <w:numId w:val="9"/>
        </w:numPr>
        <w:autoSpaceDE w:val="0"/>
        <w:autoSpaceDN w:val="0"/>
        <w:adjustRightInd w:val="0"/>
        <w:spacing w:line="360" w:lineRule="auto"/>
        <w:jc w:val="both"/>
        <w:rPr>
          <w:rFonts w:ascii="Century Gothic" w:hAnsi="Century Gothic" w:cs="Century Gothic"/>
          <w:b/>
          <w:bCs/>
          <w:sz w:val="20"/>
          <w:szCs w:val="20"/>
        </w:rPr>
      </w:pPr>
      <w:r w:rsidRPr="00F11806">
        <w:rPr>
          <w:rFonts w:ascii="Century Gothic" w:hAnsi="Century Gothic" w:cs="Century Gothic"/>
          <w:sz w:val="20"/>
          <w:szCs w:val="20"/>
        </w:rPr>
        <w:t>działalno</w:t>
      </w:r>
      <w:r w:rsidRPr="00F11806">
        <w:rPr>
          <w:rFonts w:ascii="Century Gothic" w:eastAsia="TimesNewRoman" w:hAnsi="Century Gothic" w:cs="Century Gothic"/>
          <w:sz w:val="20"/>
          <w:szCs w:val="20"/>
        </w:rPr>
        <w:t>ś</w:t>
      </w:r>
      <w:r w:rsidRPr="00F11806">
        <w:rPr>
          <w:rFonts w:ascii="Century Gothic" w:hAnsi="Century Gothic" w:cs="Century Gothic"/>
          <w:sz w:val="20"/>
          <w:szCs w:val="20"/>
        </w:rPr>
        <w:t xml:space="preserve">ci prowadzonej w formie spółki cywilnej – </w:t>
      </w:r>
      <w:r w:rsidRPr="00F11806">
        <w:rPr>
          <w:rFonts w:ascii="Century Gothic" w:hAnsi="Century Gothic" w:cs="Century Gothic"/>
          <w:b/>
          <w:bCs/>
          <w:sz w:val="20"/>
          <w:szCs w:val="20"/>
        </w:rPr>
        <w:t>umowa spółki cywilnej lub zaświadczenie o wpisie do ewidencji działalności gospodarczej każdego ze wspólników</w:t>
      </w:r>
      <w:r w:rsidRPr="00F11806">
        <w:rPr>
          <w:rFonts w:ascii="Century Gothic" w:hAnsi="Century Gothic" w:cs="Century Gothic"/>
          <w:sz w:val="20"/>
          <w:szCs w:val="20"/>
        </w:rPr>
        <w:t>.</w:t>
      </w:r>
    </w:p>
    <w:p w:rsidR="004B6A01" w:rsidRPr="00F11806" w:rsidRDefault="004B6A01" w:rsidP="004B6A01">
      <w:pPr>
        <w:pStyle w:val="NormalnyWeb"/>
        <w:numPr>
          <w:ilvl w:val="0"/>
          <w:numId w:val="9"/>
        </w:numPr>
        <w:tabs>
          <w:tab w:val="left" w:pos="720"/>
        </w:tabs>
        <w:spacing w:before="120" w:after="0" w:line="360" w:lineRule="auto"/>
        <w:ind w:right="-1"/>
        <w:rPr>
          <w:rFonts w:ascii="Century Gothic" w:hAnsi="Century Gothic" w:cs="Century Gothic"/>
        </w:rPr>
      </w:pPr>
      <w:r w:rsidRPr="00F11806">
        <w:rPr>
          <w:rFonts w:ascii="Century Gothic" w:hAnsi="Century Gothic" w:cs="Century Gothic"/>
        </w:rPr>
        <w:t>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4B6A01" w:rsidRDefault="004B6A01" w:rsidP="004B6A01">
      <w:pPr>
        <w:pStyle w:val="NormalnyWeb"/>
        <w:tabs>
          <w:tab w:val="left" w:pos="720"/>
        </w:tabs>
        <w:spacing w:before="120" w:after="0" w:line="360" w:lineRule="auto"/>
        <w:ind w:left="284" w:right="-1"/>
        <w:rPr>
          <w:rFonts w:ascii="Century Gothic" w:hAnsi="Century Gothic" w:cs="Century Gothic"/>
        </w:rPr>
      </w:pPr>
      <w:r>
        <w:rPr>
          <w:rFonts w:ascii="Century Gothic" w:hAnsi="Century Gothic" w:cs="Century Gothic"/>
        </w:rPr>
        <w:lastRenderedPageBreak/>
        <w:t xml:space="preserve">6)  </w:t>
      </w:r>
      <w:r w:rsidRPr="00BC67A2">
        <w:rPr>
          <w:rFonts w:ascii="Century Gothic" w:hAnsi="Century Gothic" w:cs="Century Gothic"/>
        </w:rPr>
        <w:t xml:space="preserve">pełnomocnictwo do podpisania oferty (oryginał lub kopia potwierdzona za zgodność z oryginałem przez notariusza), względnie do podpisania </w:t>
      </w:r>
      <w:r>
        <w:rPr>
          <w:rFonts w:ascii="Century Gothic" w:hAnsi="Century Gothic" w:cs="Century Gothic"/>
        </w:rPr>
        <w:t>i</w:t>
      </w:r>
      <w:r w:rsidRPr="00BC67A2">
        <w:rPr>
          <w:rFonts w:ascii="Century Gothic" w:hAnsi="Century Gothic" w:cs="Century Gothic"/>
        </w:rPr>
        <w:t>nnych dokumentów składanych wraz z ofertą, o ile prawo do ich podpisania nie wynika nie wynika z dokumentu rejestrowego załączonego do oferty.</w:t>
      </w:r>
    </w:p>
    <w:p w:rsidR="004B6A01" w:rsidRDefault="004B6A01" w:rsidP="004B6A01">
      <w:pPr>
        <w:pStyle w:val="NormalnyWeb"/>
        <w:tabs>
          <w:tab w:val="left" w:pos="720"/>
        </w:tabs>
        <w:spacing w:before="120" w:after="0" w:line="360" w:lineRule="auto"/>
        <w:ind w:left="284" w:right="-1"/>
        <w:rPr>
          <w:rFonts w:ascii="Century Gothic" w:hAnsi="Century Gothic" w:cs="Century Gothic"/>
        </w:rPr>
      </w:pPr>
      <w:r>
        <w:rPr>
          <w:rFonts w:ascii="Century Gothic" w:hAnsi="Century Gothic" w:cs="Century Gothic"/>
        </w:rPr>
        <w:t xml:space="preserve">7) </w:t>
      </w:r>
      <w:r w:rsidRPr="00F54185">
        <w:rPr>
          <w:rFonts w:ascii="Century Gothic" w:hAnsi="Century Gothic"/>
          <w:bCs/>
        </w:rPr>
        <w:t>W przypadku zaoferowania przedmiotu zamówienia równoważnego, Wykonawca zobowiązany jest załączyć do oferty foldery, specyfikacje techniczne  lub inne dokumenty zawierające dane techniczne oferowanego przedmiotu zamówienia.</w:t>
      </w:r>
    </w:p>
    <w:p w:rsidR="004B6A01" w:rsidRPr="004B6A01" w:rsidRDefault="004B6A01" w:rsidP="004B6A01">
      <w:pPr>
        <w:spacing w:line="360" w:lineRule="auto"/>
        <w:ind w:left="567"/>
        <w:jc w:val="both"/>
        <w:rPr>
          <w:rFonts w:ascii="Century Gothic" w:hAnsi="Century Gothic" w:cs="Century Gothic"/>
          <w:sz w:val="20"/>
          <w:szCs w:val="20"/>
        </w:rPr>
      </w:pPr>
    </w:p>
    <w:p w:rsidR="001654FB" w:rsidRPr="00F11806" w:rsidRDefault="001654FB" w:rsidP="001654FB">
      <w:pPr>
        <w:spacing w:line="360" w:lineRule="auto"/>
        <w:ind w:left="786"/>
        <w:jc w:val="both"/>
        <w:rPr>
          <w:rFonts w:ascii="Century Gothic" w:hAnsi="Century Gothic" w:cs="Century Gothic"/>
          <w:sz w:val="20"/>
          <w:szCs w:val="20"/>
        </w:rPr>
      </w:pPr>
    </w:p>
    <w:p w:rsidR="00C205DC" w:rsidRPr="00F11806" w:rsidRDefault="00C205DC" w:rsidP="00841660">
      <w:pPr>
        <w:numPr>
          <w:ilvl w:val="0"/>
          <w:numId w:val="2"/>
        </w:numPr>
        <w:spacing w:line="360" w:lineRule="auto"/>
        <w:jc w:val="both"/>
        <w:rPr>
          <w:rFonts w:ascii="Century Gothic" w:hAnsi="Century Gothic" w:cs="Century Gothic"/>
          <w:b/>
          <w:bCs/>
          <w:sz w:val="20"/>
          <w:szCs w:val="20"/>
        </w:rPr>
      </w:pPr>
      <w:r w:rsidRPr="00F11806">
        <w:rPr>
          <w:rFonts w:ascii="Century Gothic" w:hAnsi="Century Gothic" w:cs="Century Gothic"/>
          <w:b/>
          <w:bCs/>
          <w:sz w:val="20"/>
          <w:szCs w:val="20"/>
        </w:rPr>
        <w:t>Miejsce i termin składania oferty:</w:t>
      </w:r>
    </w:p>
    <w:p w:rsidR="00C205DC" w:rsidRPr="00F11806" w:rsidRDefault="00C205DC" w:rsidP="0024243E">
      <w:pPr>
        <w:spacing w:line="360" w:lineRule="auto"/>
        <w:ind w:left="360"/>
        <w:jc w:val="both"/>
        <w:rPr>
          <w:rFonts w:ascii="Century Gothic" w:hAnsi="Century Gothic" w:cs="Century Gothic"/>
          <w:sz w:val="20"/>
          <w:szCs w:val="20"/>
        </w:rPr>
      </w:pPr>
      <w:r w:rsidRPr="00F11806">
        <w:rPr>
          <w:rFonts w:ascii="Century Gothic" w:hAnsi="Century Gothic" w:cs="Century Gothic"/>
          <w:sz w:val="20"/>
          <w:szCs w:val="20"/>
        </w:rPr>
        <w:t xml:space="preserve">Ofertę należy złożyć w siedzibie Zamawiającego, tj. Uniwersytet Kazimierza Wielkiego, ul. Chodkiewicza 30, 85-064 Bydgoszcz, Kancelaria, w nieprzekraczalnym terminie: </w:t>
      </w:r>
    </w:p>
    <w:p w:rsidR="00C205DC" w:rsidRPr="00F11806" w:rsidRDefault="00C205DC" w:rsidP="0024243E">
      <w:pPr>
        <w:spacing w:line="360" w:lineRule="auto"/>
        <w:ind w:left="360"/>
        <w:jc w:val="both"/>
        <w:rPr>
          <w:rFonts w:ascii="Century Gothic" w:hAnsi="Century Gothic" w:cs="Century Gothic"/>
          <w:sz w:val="20"/>
          <w:szCs w:val="20"/>
        </w:rPr>
      </w:pPr>
    </w:p>
    <w:tbl>
      <w:tblPr>
        <w:tblpPr w:leftFromText="141" w:rightFromText="141" w:vertAnchor="text" w:tblpXSpec="center" w:tblpY="1"/>
        <w:tblOverlap w:val="never"/>
        <w:tblW w:w="4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9"/>
        <w:gridCol w:w="2268"/>
      </w:tblGrid>
      <w:tr w:rsidR="00F11806" w:rsidRPr="00F11806">
        <w:trPr>
          <w:trHeight w:val="778"/>
        </w:trPr>
        <w:tc>
          <w:tcPr>
            <w:tcW w:w="2219" w:type="dxa"/>
            <w:vAlign w:val="center"/>
          </w:tcPr>
          <w:p w:rsidR="00C205DC" w:rsidRPr="00F11806" w:rsidRDefault="00C205DC" w:rsidP="00E868CD">
            <w:pPr>
              <w:spacing w:line="360" w:lineRule="auto"/>
              <w:jc w:val="center"/>
              <w:rPr>
                <w:rFonts w:ascii="Century Gothic" w:hAnsi="Century Gothic" w:cs="Century Gothic"/>
                <w:sz w:val="20"/>
                <w:szCs w:val="20"/>
              </w:rPr>
            </w:pPr>
            <w:r w:rsidRPr="00F11806">
              <w:rPr>
                <w:rFonts w:ascii="Century Gothic" w:hAnsi="Century Gothic" w:cs="Century Gothic"/>
                <w:sz w:val="20"/>
                <w:szCs w:val="20"/>
              </w:rPr>
              <w:t xml:space="preserve">do dnia </w:t>
            </w:r>
            <w:r w:rsidR="00612967">
              <w:rPr>
                <w:rFonts w:ascii="Century Gothic" w:hAnsi="Century Gothic" w:cs="Century Gothic"/>
                <w:sz w:val="20"/>
                <w:szCs w:val="20"/>
              </w:rPr>
              <w:t>08</w:t>
            </w:r>
            <w:r w:rsidR="00D57B48">
              <w:rPr>
                <w:rFonts w:ascii="Century Gothic" w:hAnsi="Century Gothic" w:cs="Century Gothic"/>
                <w:sz w:val="20"/>
                <w:szCs w:val="20"/>
              </w:rPr>
              <w:t>.05</w:t>
            </w:r>
            <w:r w:rsidR="00A1542D">
              <w:rPr>
                <w:rFonts w:ascii="Century Gothic" w:hAnsi="Century Gothic" w:cs="Century Gothic"/>
                <w:sz w:val="20"/>
                <w:szCs w:val="20"/>
              </w:rPr>
              <w:t>.</w:t>
            </w:r>
            <w:r w:rsidR="00D57B48">
              <w:rPr>
                <w:rFonts w:ascii="Century Gothic" w:hAnsi="Century Gothic" w:cs="Century Gothic"/>
                <w:sz w:val="20"/>
                <w:szCs w:val="20"/>
              </w:rPr>
              <w:t>2017</w:t>
            </w:r>
            <w:r w:rsidRPr="00F11806">
              <w:rPr>
                <w:rFonts w:ascii="Century Gothic" w:hAnsi="Century Gothic" w:cs="Century Gothic"/>
                <w:sz w:val="20"/>
                <w:szCs w:val="20"/>
              </w:rPr>
              <w:t xml:space="preserve"> r.</w:t>
            </w:r>
          </w:p>
        </w:tc>
        <w:tc>
          <w:tcPr>
            <w:tcW w:w="2268" w:type="dxa"/>
            <w:vAlign w:val="center"/>
          </w:tcPr>
          <w:p w:rsidR="00C205DC" w:rsidRPr="00F11806" w:rsidRDefault="00612967" w:rsidP="00765E97">
            <w:pPr>
              <w:spacing w:line="360" w:lineRule="auto"/>
              <w:jc w:val="center"/>
              <w:rPr>
                <w:rFonts w:ascii="Century Gothic" w:hAnsi="Century Gothic" w:cs="Century Gothic"/>
                <w:sz w:val="20"/>
                <w:szCs w:val="20"/>
              </w:rPr>
            </w:pPr>
            <w:r>
              <w:rPr>
                <w:rFonts w:ascii="Century Gothic" w:hAnsi="Century Gothic" w:cs="Century Gothic"/>
                <w:sz w:val="20"/>
                <w:szCs w:val="20"/>
              </w:rPr>
              <w:t>do godz. 13</w:t>
            </w:r>
            <w:r w:rsidR="00C205DC" w:rsidRPr="00F11806">
              <w:rPr>
                <w:rFonts w:ascii="Century Gothic" w:hAnsi="Century Gothic" w:cs="Century Gothic"/>
                <w:sz w:val="20"/>
                <w:szCs w:val="20"/>
              </w:rPr>
              <w:t>.00</w:t>
            </w:r>
          </w:p>
        </w:tc>
      </w:tr>
    </w:tbl>
    <w:p w:rsidR="00C205DC" w:rsidRPr="00F11806" w:rsidRDefault="00C205DC" w:rsidP="0024243E">
      <w:pPr>
        <w:spacing w:line="360" w:lineRule="auto"/>
        <w:jc w:val="both"/>
        <w:rPr>
          <w:rFonts w:ascii="Book Antiqua" w:hAnsi="Book Antiqua" w:cs="Book Antiqua"/>
          <w:sz w:val="20"/>
          <w:szCs w:val="20"/>
        </w:rPr>
      </w:pPr>
      <w:r w:rsidRPr="00F11806">
        <w:rPr>
          <w:rFonts w:ascii="Book Antiqua" w:hAnsi="Book Antiqua" w:cs="Book Antiqua"/>
          <w:sz w:val="20"/>
          <w:szCs w:val="20"/>
        </w:rPr>
        <w:br w:type="textWrapping" w:clear="all"/>
      </w:r>
    </w:p>
    <w:p w:rsidR="00C205DC" w:rsidRPr="00F11806" w:rsidRDefault="00C205DC" w:rsidP="0024243E">
      <w:pPr>
        <w:spacing w:line="360" w:lineRule="auto"/>
        <w:ind w:left="360"/>
        <w:jc w:val="both"/>
        <w:rPr>
          <w:rFonts w:ascii="Century Gothic" w:hAnsi="Century Gothic" w:cs="Century Gothic"/>
          <w:sz w:val="20"/>
          <w:szCs w:val="20"/>
        </w:rPr>
      </w:pPr>
      <w:r w:rsidRPr="00F11806">
        <w:rPr>
          <w:rFonts w:ascii="Century Gothic" w:hAnsi="Century Gothic" w:cs="Century Gothic"/>
          <w:sz w:val="20"/>
          <w:szCs w:val="20"/>
        </w:rPr>
        <w:t>Jako termin złożenia oferty będzie przyjęta data i godzina dostarczenia jej pod wskazany wyżej adres.</w:t>
      </w:r>
    </w:p>
    <w:p w:rsidR="00E829D8" w:rsidRDefault="00E829D8" w:rsidP="001C2464">
      <w:pPr>
        <w:spacing w:line="360" w:lineRule="auto"/>
        <w:jc w:val="both"/>
        <w:rPr>
          <w:rFonts w:ascii="Century Gothic" w:hAnsi="Century Gothic" w:cs="Century Gothic"/>
          <w:sz w:val="20"/>
          <w:szCs w:val="20"/>
        </w:rPr>
      </w:pPr>
    </w:p>
    <w:p w:rsidR="00C205DC" w:rsidRPr="00F11806" w:rsidRDefault="00E829D8" w:rsidP="001C2464">
      <w:pPr>
        <w:spacing w:line="360" w:lineRule="auto"/>
        <w:jc w:val="both"/>
        <w:rPr>
          <w:rFonts w:ascii="Century Gothic" w:hAnsi="Century Gothic" w:cs="Century Gothic"/>
          <w:sz w:val="20"/>
          <w:szCs w:val="20"/>
        </w:rPr>
      </w:pPr>
      <w:r>
        <w:rPr>
          <w:rFonts w:ascii="Century Gothic" w:hAnsi="Century Gothic" w:cs="Century Gothic"/>
          <w:sz w:val="20"/>
          <w:szCs w:val="20"/>
        </w:rPr>
        <w:t xml:space="preserve">10. </w:t>
      </w:r>
      <w:r w:rsidR="00C205DC" w:rsidRPr="00F11806">
        <w:rPr>
          <w:rFonts w:ascii="Century Gothic" w:hAnsi="Century Gothic" w:cs="Century Gothic"/>
          <w:sz w:val="20"/>
          <w:szCs w:val="20"/>
        </w:rPr>
        <w:t>Ofertę należy złożyć lub przesłać w nieprzezroczystej, zabezpieczonej przed otwarciem kopercie (paczce). Kopertę (paczkę) należy opisać następująco:</w:t>
      </w:r>
    </w:p>
    <w:p w:rsidR="00C205DC" w:rsidRPr="00F11806" w:rsidRDefault="00C205DC" w:rsidP="0024243E">
      <w:pPr>
        <w:spacing w:line="360" w:lineRule="auto"/>
        <w:ind w:left="360"/>
        <w:jc w:val="both"/>
        <w:rPr>
          <w:rFonts w:ascii="Century Gothic" w:hAnsi="Century Gothic" w:cs="Century Gothic"/>
          <w:sz w:val="20"/>
          <w:szCs w:val="20"/>
        </w:rPr>
      </w:pPr>
      <w:r w:rsidRPr="00F11806">
        <w:rPr>
          <w:rFonts w:ascii="Century Gothic" w:hAnsi="Century Gothic" w:cs="Century Gothic"/>
          <w:sz w:val="20"/>
          <w:szCs w:val="20"/>
        </w:rPr>
        <w:t>Nazwa i adres Wykonawcy: ………………………………………………………………..</w:t>
      </w:r>
    </w:p>
    <w:p w:rsidR="00C205DC" w:rsidRPr="00F11806" w:rsidRDefault="00C205DC" w:rsidP="0024243E">
      <w:pPr>
        <w:spacing w:line="360" w:lineRule="auto"/>
        <w:ind w:left="360"/>
        <w:jc w:val="both"/>
        <w:rPr>
          <w:rFonts w:ascii="Century Gothic" w:hAnsi="Century Gothic" w:cs="Century Gothic"/>
          <w:sz w:val="20"/>
          <w:szCs w:val="20"/>
        </w:rPr>
      </w:pPr>
      <w:r w:rsidRPr="00F11806">
        <w:rPr>
          <w:rFonts w:ascii="Century Gothic" w:hAnsi="Century Gothic" w:cs="Century Gothic"/>
          <w:sz w:val="20"/>
          <w:szCs w:val="20"/>
        </w:rPr>
        <w:t xml:space="preserve">Nazwa i adres Zamawiającego: </w:t>
      </w:r>
    </w:p>
    <w:p w:rsidR="00C205DC" w:rsidRPr="00F11806" w:rsidRDefault="00C205DC" w:rsidP="0024243E">
      <w:pPr>
        <w:spacing w:line="360" w:lineRule="auto"/>
        <w:ind w:left="360"/>
        <w:jc w:val="center"/>
        <w:rPr>
          <w:rFonts w:ascii="Century Gothic" w:hAnsi="Century Gothic" w:cs="Century Gothic"/>
          <w:sz w:val="20"/>
          <w:szCs w:val="20"/>
        </w:rPr>
      </w:pPr>
      <w:r w:rsidRPr="00F11806">
        <w:rPr>
          <w:rFonts w:ascii="Century Gothic" w:hAnsi="Century Gothic" w:cs="Century Gothic"/>
          <w:sz w:val="20"/>
          <w:szCs w:val="20"/>
        </w:rPr>
        <w:t>Uniwersytet Kazimierza Wielkiego w Bydgoszczy</w:t>
      </w:r>
    </w:p>
    <w:p w:rsidR="00C205DC" w:rsidRPr="00F11806" w:rsidRDefault="00C205DC" w:rsidP="0024243E">
      <w:pPr>
        <w:spacing w:line="360" w:lineRule="auto"/>
        <w:ind w:left="360"/>
        <w:jc w:val="center"/>
        <w:rPr>
          <w:rFonts w:ascii="Century Gothic" w:hAnsi="Century Gothic" w:cs="Century Gothic"/>
          <w:sz w:val="20"/>
          <w:szCs w:val="20"/>
        </w:rPr>
      </w:pPr>
      <w:r w:rsidRPr="00F11806">
        <w:rPr>
          <w:rFonts w:ascii="Century Gothic" w:hAnsi="Century Gothic" w:cs="Century Gothic"/>
          <w:sz w:val="20"/>
          <w:szCs w:val="20"/>
        </w:rPr>
        <w:t>ul. Chodkiewicza 30, 85-064 Bydgoszcz,</w:t>
      </w:r>
    </w:p>
    <w:p w:rsidR="00C205DC" w:rsidRPr="00985515" w:rsidRDefault="00C205DC" w:rsidP="00E829D8">
      <w:pPr>
        <w:spacing w:line="360" w:lineRule="auto"/>
        <w:ind w:left="360"/>
        <w:jc w:val="both"/>
        <w:rPr>
          <w:rFonts w:ascii="Century Gothic" w:hAnsi="Century Gothic" w:cs="Century Gothic"/>
          <w:b/>
          <w:bCs/>
          <w:i/>
          <w:sz w:val="20"/>
          <w:szCs w:val="20"/>
        </w:rPr>
      </w:pPr>
      <w:r w:rsidRPr="00F11806">
        <w:rPr>
          <w:rFonts w:ascii="Century Gothic" w:hAnsi="Century Gothic" w:cs="Century Gothic"/>
          <w:b/>
          <w:bCs/>
          <w:sz w:val="22"/>
          <w:szCs w:val="22"/>
        </w:rPr>
        <w:t>Tytuł zamówienia</w:t>
      </w:r>
      <w:r w:rsidRPr="00985515">
        <w:rPr>
          <w:rFonts w:ascii="Book Antiqua" w:hAnsi="Book Antiqua" w:cs="Book Antiqua"/>
          <w:b/>
          <w:bCs/>
          <w:i/>
          <w:sz w:val="22"/>
          <w:szCs w:val="22"/>
        </w:rPr>
        <w:t>:</w:t>
      </w:r>
      <w:r w:rsidRPr="00985515">
        <w:rPr>
          <w:rFonts w:ascii="Book Antiqua" w:hAnsi="Book Antiqua" w:cs="Book Antiqua"/>
          <w:b/>
          <w:bCs/>
          <w:i/>
          <w:sz w:val="20"/>
          <w:szCs w:val="20"/>
        </w:rPr>
        <w:t xml:space="preserve"> „</w:t>
      </w:r>
      <w:r w:rsidR="000F28CA" w:rsidRPr="00985515">
        <w:rPr>
          <w:rFonts w:ascii="Century Gothic" w:hAnsi="Century Gothic" w:cs="Century Gothic"/>
          <w:b/>
          <w:bCs/>
          <w:i/>
          <w:iCs/>
          <w:sz w:val="20"/>
          <w:szCs w:val="20"/>
        </w:rPr>
        <w:t>D</w:t>
      </w:r>
      <w:r w:rsidR="005B6B76" w:rsidRPr="00985515">
        <w:rPr>
          <w:rFonts w:ascii="Century Gothic" w:hAnsi="Century Gothic" w:cs="Century Gothic"/>
          <w:b/>
          <w:bCs/>
          <w:i/>
          <w:iCs/>
          <w:sz w:val="20"/>
          <w:szCs w:val="20"/>
        </w:rPr>
        <w:t xml:space="preserve">ostawa platform mobilnych </w:t>
      </w:r>
      <w:r w:rsidR="00985515" w:rsidRPr="00985515">
        <w:rPr>
          <w:rFonts w:ascii="Century Gothic" w:hAnsi="Century Gothic" w:cs="Century Gothic"/>
          <w:b/>
          <w:bCs/>
          <w:i/>
          <w:iCs/>
          <w:sz w:val="20"/>
          <w:szCs w:val="20"/>
        </w:rPr>
        <w:t>w ramach projektu pt. „Wykwalifikowani, aktywni,</w:t>
      </w:r>
      <w:r w:rsidR="00B60525">
        <w:rPr>
          <w:rFonts w:ascii="Century Gothic" w:hAnsi="Century Gothic" w:cs="Century Gothic"/>
          <w:b/>
          <w:bCs/>
          <w:i/>
          <w:iCs/>
          <w:sz w:val="20"/>
          <w:szCs w:val="20"/>
        </w:rPr>
        <w:t xml:space="preserve"> komunikatywni – absolwenci UKW</w:t>
      </w:r>
      <w:r w:rsidRPr="00985515">
        <w:rPr>
          <w:rFonts w:ascii="Century Gothic" w:hAnsi="Century Gothic" w:cs="Century Gothic"/>
          <w:b/>
          <w:bCs/>
          <w:i/>
          <w:iCs/>
          <w:sz w:val="20"/>
          <w:szCs w:val="20"/>
        </w:rPr>
        <w:t>”.</w:t>
      </w:r>
    </w:p>
    <w:p w:rsidR="00C205DC" w:rsidRPr="00F11806" w:rsidRDefault="00C205DC" w:rsidP="00CA0D16">
      <w:pPr>
        <w:spacing w:line="360" w:lineRule="auto"/>
        <w:jc w:val="both"/>
        <w:rPr>
          <w:rFonts w:ascii="Century Gothic" w:hAnsi="Century Gothic" w:cs="Century Gothic"/>
          <w:b/>
          <w:bCs/>
          <w:sz w:val="20"/>
          <w:szCs w:val="20"/>
        </w:rPr>
      </w:pPr>
      <w:r w:rsidRPr="00F11806">
        <w:rPr>
          <w:rFonts w:ascii="Century Gothic" w:hAnsi="Century Gothic" w:cs="Century Gothic"/>
          <w:b/>
          <w:bCs/>
          <w:sz w:val="22"/>
          <w:szCs w:val="22"/>
        </w:rPr>
        <w:t xml:space="preserve">    </w:t>
      </w:r>
      <w:r w:rsidR="008937A1" w:rsidRPr="00F11806">
        <w:rPr>
          <w:rFonts w:ascii="Century Gothic" w:hAnsi="Century Gothic" w:cs="Century Gothic"/>
          <w:b/>
          <w:bCs/>
          <w:sz w:val="20"/>
          <w:szCs w:val="20"/>
        </w:rPr>
        <w:t xml:space="preserve"> nr sprawy: UKW-D</w:t>
      </w:r>
      <w:r w:rsidRPr="00F11806">
        <w:rPr>
          <w:rFonts w:ascii="Century Gothic" w:hAnsi="Century Gothic" w:cs="Century Gothic"/>
          <w:b/>
          <w:bCs/>
          <w:sz w:val="20"/>
          <w:szCs w:val="20"/>
        </w:rPr>
        <w:t>ZP-</w:t>
      </w:r>
      <w:r w:rsidR="00B60525">
        <w:rPr>
          <w:rFonts w:ascii="Century Gothic" w:hAnsi="Century Gothic" w:cs="Century Gothic"/>
          <w:b/>
          <w:bCs/>
          <w:sz w:val="20"/>
          <w:szCs w:val="20"/>
        </w:rPr>
        <w:t>282-ZO-4</w:t>
      </w:r>
      <w:r w:rsidR="00B85861">
        <w:rPr>
          <w:rFonts w:ascii="Century Gothic" w:hAnsi="Century Gothic" w:cs="Century Gothic"/>
          <w:b/>
          <w:bCs/>
          <w:sz w:val="20"/>
          <w:szCs w:val="20"/>
        </w:rPr>
        <w:t>5</w:t>
      </w:r>
      <w:r w:rsidR="00B60525">
        <w:rPr>
          <w:rFonts w:ascii="Century Gothic" w:hAnsi="Century Gothic" w:cs="Century Gothic"/>
          <w:b/>
          <w:bCs/>
          <w:sz w:val="20"/>
          <w:szCs w:val="20"/>
        </w:rPr>
        <w:t>/2017</w:t>
      </w:r>
      <w:r w:rsidRPr="00F11806">
        <w:rPr>
          <w:rFonts w:ascii="Century Gothic" w:hAnsi="Century Gothic" w:cs="Century Gothic"/>
          <w:b/>
          <w:bCs/>
          <w:sz w:val="20"/>
          <w:szCs w:val="20"/>
        </w:rPr>
        <w:t xml:space="preserve">, nie otwierać przed </w:t>
      </w:r>
      <w:r w:rsidR="00612967">
        <w:rPr>
          <w:rFonts w:ascii="Century Gothic" w:hAnsi="Century Gothic" w:cs="Century Gothic"/>
          <w:b/>
          <w:bCs/>
          <w:sz w:val="20"/>
          <w:szCs w:val="20"/>
        </w:rPr>
        <w:t>08</w:t>
      </w:r>
      <w:r w:rsidR="00B60525">
        <w:rPr>
          <w:rFonts w:ascii="Century Gothic" w:hAnsi="Century Gothic" w:cs="Century Gothic"/>
          <w:b/>
          <w:bCs/>
          <w:sz w:val="20"/>
          <w:szCs w:val="20"/>
        </w:rPr>
        <w:t>.05.2017</w:t>
      </w:r>
      <w:r w:rsidR="00612967">
        <w:rPr>
          <w:rFonts w:ascii="Century Gothic" w:hAnsi="Century Gothic" w:cs="Century Gothic"/>
          <w:b/>
          <w:bCs/>
          <w:sz w:val="20"/>
          <w:szCs w:val="20"/>
        </w:rPr>
        <w:t xml:space="preserve"> r., godz. 13</w:t>
      </w:r>
      <w:r w:rsidRPr="00F11806">
        <w:rPr>
          <w:rFonts w:ascii="Century Gothic" w:hAnsi="Century Gothic" w:cs="Century Gothic"/>
          <w:b/>
          <w:bCs/>
          <w:sz w:val="20"/>
          <w:szCs w:val="20"/>
        </w:rPr>
        <w:t>.00</w:t>
      </w:r>
    </w:p>
    <w:p w:rsidR="00C205DC" w:rsidRPr="00F11806" w:rsidRDefault="00C205DC" w:rsidP="00CA0D16">
      <w:pPr>
        <w:spacing w:line="360" w:lineRule="auto"/>
        <w:jc w:val="both"/>
        <w:rPr>
          <w:rFonts w:ascii="Century Gothic" w:hAnsi="Century Gothic" w:cs="Century Gothic"/>
          <w:b/>
          <w:bCs/>
          <w:sz w:val="20"/>
          <w:szCs w:val="20"/>
        </w:rPr>
      </w:pPr>
    </w:p>
    <w:p w:rsidR="00C205DC" w:rsidRPr="00F11806" w:rsidRDefault="00E829D8" w:rsidP="00821C41">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t>11</w:t>
      </w:r>
      <w:r w:rsidR="00C205DC" w:rsidRPr="00F11806">
        <w:rPr>
          <w:rFonts w:ascii="Century Gothic" w:hAnsi="Century Gothic" w:cs="Century Gothic"/>
          <w:b/>
          <w:bCs/>
          <w:sz w:val="20"/>
          <w:szCs w:val="20"/>
        </w:rPr>
        <w:t xml:space="preserve">. Opis warunków udziału w postępowaniu: </w:t>
      </w:r>
    </w:p>
    <w:p w:rsidR="00B60525" w:rsidRPr="00B60525" w:rsidRDefault="00B60525" w:rsidP="00B60525">
      <w:pPr>
        <w:autoSpaceDE w:val="0"/>
        <w:autoSpaceDN w:val="0"/>
        <w:adjustRightInd w:val="0"/>
        <w:spacing w:line="360" w:lineRule="auto"/>
        <w:jc w:val="both"/>
        <w:rPr>
          <w:rFonts w:ascii="Century Gothic" w:hAnsi="Century Gothic" w:cs="Century Gothic"/>
          <w:sz w:val="20"/>
          <w:szCs w:val="20"/>
        </w:rPr>
      </w:pPr>
      <w:r w:rsidRPr="00B60525">
        <w:rPr>
          <w:rFonts w:ascii="Century Gothic" w:hAnsi="Century Gothic" w:cs="Century Gothic"/>
          <w:sz w:val="20"/>
          <w:szCs w:val="20"/>
        </w:rPr>
        <w:t xml:space="preserve">Wykonawcy ubiegający się o zamówienia musza spełniać łącznie niżej wymienione warunki udziału w postępowaniu dotyczące: </w:t>
      </w:r>
    </w:p>
    <w:p w:rsidR="00B60525" w:rsidRPr="00B60525" w:rsidRDefault="00B60525" w:rsidP="00B60525">
      <w:pPr>
        <w:autoSpaceDE w:val="0"/>
        <w:autoSpaceDN w:val="0"/>
        <w:adjustRightInd w:val="0"/>
        <w:spacing w:line="360" w:lineRule="auto"/>
        <w:jc w:val="both"/>
        <w:rPr>
          <w:rFonts w:ascii="Century Gothic" w:hAnsi="Century Gothic" w:cs="Century Gothic"/>
          <w:sz w:val="20"/>
          <w:szCs w:val="20"/>
        </w:rPr>
      </w:pPr>
      <w:r w:rsidRPr="00B60525">
        <w:rPr>
          <w:rFonts w:ascii="Century Gothic" w:hAnsi="Century Gothic" w:cs="Century Gothic"/>
          <w:sz w:val="20"/>
          <w:szCs w:val="20"/>
        </w:rPr>
        <w:t>a) kompetencji lub uprawnień do prowadzenia określonej działalności zawodowej, o ile wynika to z odrębnych przepisów;</w:t>
      </w:r>
    </w:p>
    <w:p w:rsidR="00B60525" w:rsidRPr="00B60525" w:rsidRDefault="00B60525" w:rsidP="00B60525">
      <w:pPr>
        <w:autoSpaceDE w:val="0"/>
        <w:autoSpaceDN w:val="0"/>
        <w:adjustRightInd w:val="0"/>
        <w:spacing w:line="360" w:lineRule="auto"/>
        <w:jc w:val="both"/>
        <w:rPr>
          <w:rFonts w:ascii="Century Gothic" w:hAnsi="Century Gothic" w:cs="Century Gothic"/>
          <w:sz w:val="20"/>
          <w:szCs w:val="20"/>
        </w:rPr>
      </w:pPr>
      <w:r w:rsidRPr="00B60525">
        <w:rPr>
          <w:rFonts w:ascii="Century Gothic" w:hAnsi="Century Gothic" w:cs="Century Gothic"/>
          <w:sz w:val="20"/>
          <w:szCs w:val="20"/>
        </w:rPr>
        <w:t>b) sytuacji ekonomicznej lub finansowej;</w:t>
      </w:r>
    </w:p>
    <w:p w:rsidR="00B60525" w:rsidRPr="00B60525" w:rsidRDefault="00B60525" w:rsidP="00B60525">
      <w:pPr>
        <w:autoSpaceDE w:val="0"/>
        <w:autoSpaceDN w:val="0"/>
        <w:adjustRightInd w:val="0"/>
        <w:spacing w:line="360" w:lineRule="auto"/>
        <w:jc w:val="both"/>
        <w:rPr>
          <w:rFonts w:ascii="Century Gothic" w:hAnsi="Century Gothic" w:cs="Century Gothic"/>
          <w:sz w:val="20"/>
          <w:szCs w:val="20"/>
        </w:rPr>
      </w:pPr>
      <w:r w:rsidRPr="00B60525">
        <w:rPr>
          <w:rFonts w:ascii="Century Gothic" w:hAnsi="Century Gothic" w:cs="Century Gothic"/>
          <w:sz w:val="20"/>
          <w:szCs w:val="20"/>
        </w:rPr>
        <w:t>c) zdolności technicznej lub zawodowej</w:t>
      </w:r>
    </w:p>
    <w:p w:rsidR="00C205DC" w:rsidRDefault="00B60525" w:rsidP="00B60525">
      <w:pPr>
        <w:autoSpaceDE w:val="0"/>
        <w:autoSpaceDN w:val="0"/>
        <w:adjustRightInd w:val="0"/>
        <w:spacing w:line="360" w:lineRule="auto"/>
        <w:jc w:val="both"/>
        <w:rPr>
          <w:rFonts w:ascii="Century Gothic" w:hAnsi="Century Gothic" w:cs="Century Gothic"/>
          <w:sz w:val="20"/>
          <w:szCs w:val="20"/>
        </w:rPr>
      </w:pPr>
      <w:r w:rsidRPr="00B60525">
        <w:rPr>
          <w:rFonts w:ascii="Century Gothic" w:hAnsi="Century Gothic" w:cs="Century Gothic"/>
          <w:sz w:val="20"/>
          <w:szCs w:val="20"/>
        </w:rPr>
        <w:t>W celu potwierdzenia warunków udziału w postępowaniu Wykonawca powinien złożyć podpisany formularz ofertowy (załącznik nr 1).</w:t>
      </w:r>
    </w:p>
    <w:p w:rsidR="001654FB" w:rsidRPr="00BC67A2" w:rsidRDefault="001654FB" w:rsidP="001654FB">
      <w:pPr>
        <w:pStyle w:val="NormalnyWeb"/>
        <w:tabs>
          <w:tab w:val="left" w:pos="720"/>
        </w:tabs>
        <w:spacing w:before="120" w:after="0" w:line="360" w:lineRule="auto"/>
        <w:ind w:left="786" w:right="-1"/>
        <w:rPr>
          <w:rFonts w:ascii="Century Gothic" w:hAnsi="Century Gothic" w:cs="Century Gothic"/>
        </w:rPr>
      </w:pPr>
    </w:p>
    <w:p w:rsidR="00224C35" w:rsidRPr="00224C35" w:rsidRDefault="004B6A01" w:rsidP="00224C35">
      <w:pPr>
        <w:suppressAutoHyphens/>
        <w:spacing w:line="360" w:lineRule="auto"/>
        <w:jc w:val="both"/>
        <w:rPr>
          <w:rFonts w:ascii="Century Gothic" w:eastAsia="Calibri" w:hAnsi="Century Gothic" w:cs="Book Antiqua"/>
          <w:color w:val="000000"/>
          <w:sz w:val="20"/>
          <w:szCs w:val="20"/>
          <w:lang w:eastAsia="ar-SA"/>
        </w:rPr>
      </w:pPr>
      <w:r>
        <w:rPr>
          <w:rFonts w:ascii="Century Gothic" w:eastAsia="Calibri" w:hAnsi="Century Gothic" w:cs="Book Antiqua"/>
          <w:b/>
          <w:bCs/>
          <w:color w:val="000000"/>
          <w:sz w:val="20"/>
          <w:szCs w:val="20"/>
          <w:lang w:eastAsia="ar-SA"/>
        </w:rPr>
        <w:t>12</w:t>
      </w:r>
      <w:r w:rsidR="00224C35" w:rsidRPr="00224C35">
        <w:rPr>
          <w:rFonts w:ascii="Century Gothic" w:eastAsia="Calibri" w:hAnsi="Century Gothic" w:cs="Book Antiqua"/>
          <w:b/>
          <w:bCs/>
          <w:color w:val="000000"/>
          <w:sz w:val="20"/>
          <w:szCs w:val="20"/>
          <w:lang w:eastAsia="ar-SA"/>
        </w:rPr>
        <w:t>. Termin i warunki płatności:</w:t>
      </w:r>
      <w:r w:rsidR="00224C35" w:rsidRPr="00224C35">
        <w:rPr>
          <w:rFonts w:ascii="Century Gothic" w:eastAsia="Calibri" w:hAnsi="Century Gothic" w:cs="Book Antiqua"/>
          <w:color w:val="000000"/>
          <w:sz w:val="20"/>
          <w:szCs w:val="20"/>
          <w:lang w:eastAsia="ar-SA"/>
        </w:rPr>
        <w:t xml:space="preserve"> Wykonawca otrzyma wynagrodzenie po wykonaniu przedmiotu umowy, przelewem w terminie do 30 dni licząc od daty wpływu do siedziby Uczelni prawidłowo wystawionego rachunku/faktury.</w:t>
      </w:r>
    </w:p>
    <w:p w:rsidR="00224C35" w:rsidRDefault="00224C35" w:rsidP="001C2464">
      <w:pPr>
        <w:pStyle w:val="Normalny1"/>
        <w:spacing w:after="0" w:line="360" w:lineRule="auto"/>
        <w:jc w:val="both"/>
        <w:rPr>
          <w:rFonts w:ascii="Century Gothic" w:hAnsi="Century Gothic" w:cs="Century Gothic"/>
          <w:color w:val="auto"/>
          <w:sz w:val="20"/>
          <w:szCs w:val="20"/>
        </w:rPr>
      </w:pPr>
    </w:p>
    <w:p w:rsidR="00C205DC" w:rsidRDefault="00B60525" w:rsidP="001C2464">
      <w:pPr>
        <w:pStyle w:val="Normalny1"/>
        <w:spacing w:after="0" w:line="360" w:lineRule="auto"/>
        <w:jc w:val="both"/>
        <w:rPr>
          <w:rFonts w:ascii="Century Gothic" w:hAnsi="Century Gothic" w:cs="Century Gothic"/>
          <w:color w:val="auto"/>
          <w:sz w:val="20"/>
          <w:szCs w:val="20"/>
        </w:rPr>
      </w:pPr>
      <w:r>
        <w:rPr>
          <w:rFonts w:ascii="Century Gothic" w:hAnsi="Century Gothic" w:cs="Century Gothic"/>
          <w:color w:val="auto"/>
          <w:sz w:val="20"/>
          <w:szCs w:val="20"/>
        </w:rPr>
        <w:t>1</w:t>
      </w:r>
      <w:r w:rsidR="004B6A01">
        <w:rPr>
          <w:rFonts w:ascii="Century Gothic" w:hAnsi="Century Gothic" w:cs="Century Gothic"/>
          <w:color w:val="auto"/>
          <w:sz w:val="20"/>
          <w:szCs w:val="20"/>
        </w:rPr>
        <w:t>3</w:t>
      </w:r>
      <w:r w:rsidR="00C205DC" w:rsidRPr="00F11806">
        <w:rPr>
          <w:rFonts w:ascii="Century Gothic" w:hAnsi="Century Gothic" w:cs="Century Gothic"/>
          <w:color w:val="auto"/>
          <w:sz w:val="20"/>
          <w:szCs w:val="20"/>
        </w:rPr>
        <w:t xml:space="preserve">. Zamawiający zastrzega sobie prawo wyboru oferty o cenie wyższej, przy czym w takim wypadku uzasadni dokonanie wyboru. </w:t>
      </w:r>
    </w:p>
    <w:p w:rsidR="001654FB" w:rsidRPr="00F11806" w:rsidRDefault="001654FB" w:rsidP="001C2464">
      <w:pPr>
        <w:pStyle w:val="Normalny1"/>
        <w:spacing w:after="0" w:line="360" w:lineRule="auto"/>
        <w:jc w:val="both"/>
        <w:rPr>
          <w:rFonts w:ascii="Century Gothic" w:hAnsi="Century Gothic" w:cs="Century Gothic"/>
          <w:color w:val="auto"/>
          <w:sz w:val="20"/>
          <w:szCs w:val="20"/>
        </w:rPr>
      </w:pPr>
    </w:p>
    <w:p w:rsidR="00C205DC" w:rsidRDefault="004B6A01" w:rsidP="001C2464">
      <w:pPr>
        <w:pStyle w:val="Normalny1"/>
        <w:spacing w:after="0" w:line="360" w:lineRule="auto"/>
        <w:jc w:val="both"/>
        <w:rPr>
          <w:rFonts w:ascii="Century Gothic" w:hAnsi="Century Gothic" w:cs="Century Gothic"/>
          <w:color w:val="auto"/>
          <w:sz w:val="20"/>
          <w:szCs w:val="20"/>
        </w:rPr>
      </w:pPr>
      <w:r>
        <w:rPr>
          <w:rFonts w:ascii="Century Gothic" w:hAnsi="Century Gothic" w:cs="Century Gothic"/>
          <w:color w:val="auto"/>
          <w:sz w:val="20"/>
          <w:szCs w:val="20"/>
        </w:rPr>
        <w:t>14</w:t>
      </w:r>
      <w:r w:rsidR="00C205DC" w:rsidRPr="00F11806">
        <w:rPr>
          <w:rFonts w:ascii="Century Gothic" w:hAnsi="Century Gothic" w:cs="Century Gothic"/>
          <w:color w:val="auto"/>
          <w:sz w:val="20"/>
          <w:szCs w:val="20"/>
        </w:rPr>
        <w:t>. Zamawiający zastrzega sobie prawo odwołania ogłoszenia o zamówieniu w przypadku zaistnienia uzasadnionych przyczyn, jak również prawo unieważnienia ogłoszenia o zamówieniu bez podania przyczyny.</w:t>
      </w:r>
    </w:p>
    <w:p w:rsidR="001654FB" w:rsidRPr="00F11806" w:rsidRDefault="001654FB" w:rsidP="001C2464">
      <w:pPr>
        <w:pStyle w:val="Normalny1"/>
        <w:spacing w:after="0" w:line="360" w:lineRule="auto"/>
        <w:jc w:val="both"/>
        <w:rPr>
          <w:rFonts w:ascii="Century Gothic" w:hAnsi="Century Gothic" w:cs="Century Gothic"/>
          <w:color w:val="auto"/>
          <w:sz w:val="20"/>
          <w:szCs w:val="20"/>
        </w:rPr>
      </w:pPr>
    </w:p>
    <w:p w:rsidR="00C205DC" w:rsidRPr="00F11806" w:rsidRDefault="004B6A01" w:rsidP="001C2464">
      <w:pPr>
        <w:pStyle w:val="Normalny1"/>
        <w:spacing w:after="0" w:line="360" w:lineRule="auto"/>
        <w:jc w:val="both"/>
        <w:rPr>
          <w:rFonts w:ascii="Century Gothic" w:hAnsi="Century Gothic" w:cs="Century Gothic"/>
          <w:b/>
          <w:bCs/>
          <w:color w:val="auto"/>
          <w:sz w:val="20"/>
          <w:szCs w:val="20"/>
        </w:rPr>
      </w:pPr>
      <w:r>
        <w:rPr>
          <w:rFonts w:ascii="Century Gothic" w:hAnsi="Century Gothic" w:cs="Century Gothic"/>
          <w:color w:val="auto"/>
          <w:sz w:val="20"/>
          <w:szCs w:val="20"/>
        </w:rPr>
        <w:t>15</w:t>
      </w:r>
      <w:r w:rsidR="00C205DC" w:rsidRPr="00F11806">
        <w:rPr>
          <w:rFonts w:ascii="Century Gothic" w:hAnsi="Century Gothic" w:cs="Century Gothic"/>
          <w:color w:val="auto"/>
          <w:sz w:val="20"/>
          <w:szCs w:val="20"/>
        </w:rPr>
        <w:t>. W sprawie zamówienia należy kontaktować się z przedstawicielem Zamawiającego:</w:t>
      </w:r>
    </w:p>
    <w:p w:rsidR="00E829D8" w:rsidRPr="00224C35" w:rsidRDefault="00C205DC" w:rsidP="00224C35">
      <w:pPr>
        <w:pStyle w:val="Normalny1"/>
        <w:numPr>
          <w:ilvl w:val="0"/>
          <w:numId w:val="5"/>
        </w:numPr>
        <w:spacing w:after="0" w:line="360" w:lineRule="auto"/>
        <w:jc w:val="both"/>
        <w:rPr>
          <w:rFonts w:ascii="Century Gothic" w:hAnsi="Century Gothic" w:cs="Century Gothic"/>
          <w:color w:val="auto"/>
          <w:sz w:val="20"/>
          <w:szCs w:val="20"/>
          <w:u w:val="single"/>
        </w:rPr>
      </w:pPr>
      <w:r w:rsidRPr="00E829D8">
        <w:rPr>
          <w:rFonts w:ascii="Century Gothic" w:hAnsi="Century Gothic" w:cs="Century Gothic"/>
          <w:color w:val="auto"/>
          <w:sz w:val="20"/>
          <w:szCs w:val="20"/>
        </w:rPr>
        <w:t xml:space="preserve">w sprawach merytorycznych – </w:t>
      </w:r>
      <w:r w:rsidR="00224C35">
        <w:rPr>
          <w:rFonts w:ascii="Century Gothic" w:hAnsi="Century Gothic" w:cs="Century Gothic"/>
          <w:color w:val="auto"/>
          <w:sz w:val="20"/>
          <w:szCs w:val="20"/>
        </w:rPr>
        <w:t>Maciej Piechowiak</w:t>
      </w:r>
      <w:r w:rsidR="00E829D8" w:rsidRPr="00E829D8">
        <w:rPr>
          <w:rFonts w:ascii="Century Gothic" w:hAnsi="Century Gothic" w:cs="Century Gothic"/>
          <w:color w:val="auto"/>
          <w:sz w:val="20"/>
          <w:szCs w:val="20"/>
        </w:rPr>
        <w:t>, tel.</w:t>
      </w:r>
      <w:r w:rsidR="00224C35" w:rsidRPr="00224C35">
        <w:t xml:space="preserve"> </w:t>
      </w:r>
      <w:r w:rsidR="00224C35" w:rsidRPr="00224C35">
        <w:rPr>
          <w:rFonts w:ascii="Century Gothic" w:hAnsi="Century Gothic" w:cs="Century Gothic"/>
          <w:color w:val="auto"/>
          <w:sz w:val="20"/>
          <w:szCs w:val="20"/>
        </w:rPr>
        <w:t>500 720 822</w:t>
      </w:r>
      <w:r w:rsidR="00E829D8" w:rsidRPr="00E829D8">
        <w:rPr>
          <w:rFonts w:ascii="Century Gothic" w:hAnsi="Century Gothic" w:cs="Century Gothic"/>
          <w:color w:val="auto"/>
          <w:sz w:val="20"/>
          <w:szCs w:val="20"/>
        </w:rPr>
        <w:t xml:space="preserve">, </w:t>
      </w:r>
      <w:r w:rsidR="00224C35" w:rsidRPr="00224C35">
        <w:rPr>
          <w:rFonts w:ascii="Century Gothic" w:hAnsi="Century Gothic" w:cs="Century Gothic"/>
          <w:color w:val="auto"/>
          <w:sz w:val="20"/>
          <w:szCs w:val="20"/>
          <w:u w:val="single"/>
        </w:rPr>
        <w:t>mpiech</w:t>
      </w:r>
      <w:r w:rsidR="00E829D8" w:rsidRPr="00224C35">
        <w:rPr>
          <w:rFonts w:ascii="Century Gothic" w:hAnsi="Century Gothic" w:cs="Century Gothic"/>
          <w:color w:val="auto"/>
          <w:sz w:val="20"/>
          <w:szCs w:val="20"/>
          <w:u w:val="single"/>
        </w:rPr>
        <w:t xml:space="preserve">@ukw.edu.pl </w:t>
      </w:r>
    </w:p>
    <w:p w:rsidR="00C205DC" w:rsidRPr="004A467E" w:rsidRDefault="00C205DC" w:rsidP="00E829D8">
      <w:pPr>
        <w:pStyle w:val="Normalny1"/>
        <w:numPr>
          <w:ilvl w:val="0"/>
          <w:numId w:val="5"/>
        </w:numPr>
        <w:spacing w:after="0" w:line="360" w:lineRule="auto"/>
        <w:jc w:val="both"/>
        <w:rPr>
          <w:rFonts w:ascii="Century Gothic" w:hAnsi="Century Gothic" w:cs="Century Gothic"/>
          <w:color w:val="auto"/>
          <w:sz w:val="20"/>
          <w:szCs w:val="20"/>
        </w:rPr>
      </w:pPr>
      <w:r w:rsidRPr="00E829D8">
        <w:rPr>
          <w:rFonts w:ascii="Century Gothic" w:hAnsi="Century Gothic" w:cs="Century Gothic"/>
          <w:color w:val="auto"/>
          <w:sz w:val="20"/>
          <w:szCs w:val="20"/>
        </w:rPr>
        <w:t xml:space="preserve">w sprawach formalno-prawnych – </w:t>
      </w:r>
      <w:r w:rsidR="00FB4719" w:rsidRPr="00E829D8">
        <w:rPr>
          <w:rFonts w:ascii="Century Gothic" w:hAnsi="Century Gothic" w:cs="Century Gothic"/>
          <w:color w:val="auto"/>
          <w:sz w:val="20"/>
          <w:szCs w:val="20"/>
        </w:rPr>
        <w:t>Agnieszka Malinowska , 52 34 19 163</w:t>
      </w:r>
      <w:r w:rsidRPr="00E829D8">
        <w:rPr>
          <w:rFonts w:ascii="Century Gothic" w:hAnsi="Century Gothic" w:cs="Century Gothic"/>
          <w:color w:val="auto"/>
          <w:sz w:val="20"/>
          <w:szCs w:val="20"/>
        </w:rPr>
        <w:t xml:space="preserve">, </w:t>
      </w:r>
      <w:hyperlink r:id="rId9" w:history="1">
        <w:r w:rsidR="004B6A01" w:rsidRPr="004A467E">
          <w:rPr>
            <w:rStyle w:val="Hipercze"/>
            <w:rFonts w:ascii="Century Gothic" w:hAnsi="Century Gothic" w:cs="Century Gothic"/>
            <w:color w:val="auto"/>
            <w:sz w:val="20"/>
            <w:szCs w:val="20"/>
          </w:rPr>
          <w:t>zampub@ukw.edu.pl</w:t>
        </w:r>
      </w:hyperlink>
      <w:r w:rsidRPr="004A467E">
        <w:rPr>
          <w:rFonts w:ascii="Century Gothic" w:hAnsi="Century Gothic" w:cs="Century Gothic"/>
          <w:color w:val="auto"/>
          <w:sz w:val="20"/>
          <w:szCs w:val="20"/>
        </w:rPr>
        <w:t xml:space="preserve">. </w:t>
      </w:r>
    </w:p>
    <w:p w:rsidR="00C205DC" w:rsidRPr="00F11806" w:rsidRDefault="00C205DC" w:rsidP="0024243E">
      <w:pPr>
        <w:pStyle w:val="Normalny1"/>
        <w:spacing w:after="0" w:line="360" w:lineRule="auto"/>
        <w:ind w:left="4680"/>
        <w:jc w:val="both"/>
        <w:rPr>
          <w:rFonts w:ascii="Century Gothic" w:hAnsi="Century Gothic" w:cs="Century Gothic"/>
          <w:b/>
          <w:bCs/>
          <w:color w:val="auto"/>
          <w:sz w:val="20"/>
          <w:szCs w:val="20"/>
        </w:rPr>
      </w:pPr>
    </w:p>
    <w:p w:rsidR="00C205DC" w:rsidRPr="00F11806" w:rsidRDefault="00C205DC" w:rsidP="00F82DB2">
      <w:pPr>
        <w:pStyle w:val="Normalny1"/>
        <w:spacing w:after="0" w:line="360" w:lineRule="auto"/>
        <w:ind w:left="5760" w:firstLine="720"/>
        <w:jc w:val="both"/>
        <w:rPr>
          <w:rFonts w:ascii="Century Gothic" w:hAnsi="Century Gothic" w:cs="Century Gothic"/>
          <w:b/>
          <w:bCs/>
          <w:color w:val="auto"/>
          <w:sz w:val="20"/>
          <w:szCs w:val="20"/>
        </w:rPr>
      </w:pPr>
    </w:p>
    <w:p w:rsidR="00141040" w:rsidRPr="00F11806" w:rsidRDefault="00141040" w:rsidP="00F82DB2">
      <w:pPr>
        <w:pStyle w:val="Normalny1"/>
        <w:spacing w:after="0" w:line="360" w:lineRule="auto"/>
        <w:ind w:left="5760" w:firstLine="720"/>
        <w:jc w:val="both"/>
        <w:rPr>
          <w:rFonts w:ascii="Century Gothic" w:hAnsi="Century Gothic" w:cs="Century Gothic"/>
          <w:b/>
          <w:bCs/>
          <w:color w:val="auto"/>
          <w:sz w:val="20"/>
          <w:szCs w:val="20"/>
        </w:rPr>
      </w:pPr>
    </w:p>
    <w:p w:rsidR="00141040" w:rsidRPr="00A17D13" w:rsidRDefault="004642CB" w:rsidP="00A17D13">
      <w:pPr>
        <w:pStyle w:val="Normalny1"/>
        <w:spacing w:after="0" w:line="360" w:lineRule="auto"/>
        <w:ind w:left="5760" w:firstLine="720"/>
        <w:jc w:val="right"/>
        <w:rPr>
          <w:rFonts w:ascii="Century Gothic" w:hAnsi="Century Gothic" w:cs="Century Gothic"/>
          <w:bCs/>
          <w:color w:val="auto"/>
          <w:sz w:val="20"/>
          <w:szCs w:val="20"/>
        </w:rPr>
      </w:pPr>
      <w:bookmarkStart w:id="0" w:name="_GoBack"/>
      <w:r>
        <w:rPr>
          <w:rFonts w:ascii="Century Gothic" w:hAnsi="Century Gothic" w:cs="Century Gothic"/>
          <w:bCs/>
          <w:color w:val="auto"/>
          <w:sz w:val="20"/>
          <w:szCs w:val="20"/>
        </w:rPr>
        <w:t xml:space="preserve"> Kanclerz UKW</w:t>
      </w:r>
    </w:p>
    <w:p w:rsidR="00A17D13" w:rsidRDefault="00A17D13" w:rsidP="00A17D13">
      <w:pPr>
        <w:pStyle w:val="Normalny1"/>
        <w:spacing w:after="0" w:line="360" w:lineRule="auto"/>
        <w:ind w:left="5760" w:firstLine="720"/>
        <w:jc w:val="right"/>
        <w:rPr>
          <w:rFonts w:ascii="Century Gothic" w:hAnsi="Century Gothic" w:cs="Century Gothic"/>
          <w:bCs/>
          <w:color w:val="auto"/>
          <w:sz w:val="20"/>
          <w:szCs w:val="20"/>
        </w:rPr>
      </w:pPr>
      <w:r w:rsidRPr="00A17D13">
        <w:rPr>
          <w:rFonts w:ascii="Century Gothic" w:hAnsi="Century Gothic" w:cs="Century Gothic"/>
          <w:bCs/>
          <w:color w:val="auto"/>
          <w:sz w:val="20"/>
          <w:szCs w:val="20"/>
        </w:rPr>
        <w:t>mgr Renata Malak</w:t>
      </w:r>
    </w:p>
    <w:bookmarkEnd w:id="0"/>
    <w:p w:rsidR="00BB30B3" w:rsidRDefault="00BB30B3" w:rsidP="00A17D13">
      <w:pPr>
        <w:pStyle w:val="Normalny1"/>
        <w:spacing w:after="0" w:line="360" w:lineRule="auto"/>
        <w:ind w:left="5760" w:firstLine="720"/>
        <w:jc w:val="right"/>
        <w:rPr>
          <w:rFonts w:ascii="Century Gothic" w:hAnsi="Century Gothic" w:cs="Century Gothic"/>
          <w:bCs/>
          <w:color w:val="auto"/>
          <w:sz w:val="20"/>
          <w:szCs w:val="20"/>
        </w:rPr>
      </w:pPr>
    </w:p>
    <w:p w:rsidR="00BB30B3" w:rsidRDefault="00BB30B3" w:rsidP="00A17D13">
      <w:pPr>
        <w:pStyle w:val="Normalny1"/>
        <w:spacing w:after="0" w:line="360" w:lineRule="auto"/>
        <w:ind w:left="5760" w:firstLine="720"/>
        <w:jc w:val="right"/>
        <w:rPr>
          <w:rFonts w:ascii="Century Gothic" w:hAnsi="Century Gothic" w:cs="Century Gothic"/>
          <w:bCs/>
          <w:color w:val="auto"/>
          <w:sz w:val="20"/>
          <w:szCs w:val="20"/>
        </w:rPr>
      </w:pPr>
    </w:p>
    <w:p w:rsidR="00BB30B3" w:rsidRDefault="00BB30B3" w:rsidP="00A17D13">
      <w:pPr>
        <w:pStyle w:val="Normalny1"/>
        <w:spacing w:after="0" w:line="360" w:lineRule="auto"/>
        <w:ind w:left="5760" w:firstLine="720"/>
        <w:jc w:val="right"/>
        <w:rPr>
          <w:rFonts w:ascii="Century Gothic" w:hAnsi="Century Gothic" w:cs="Century Gothic"/>
          <w:bCs/>
          <w:color w:val="auto"/>
          <w:sz w:val="20"/>
          <w:szCs w:val="20"/>
        </w:rPr>
      </w:pPr>
    </w:p>
    <w:p w:rsidR="00BB30B3" w:rsidRDefault="00BB30B3" w:rsidP="00A17D13">
      <w:pPr>
        <w:pStyle w:val="Normalny1"/>
        <w:spacing w:after="0" w:line="360" w:lineRule="auto"/>
        <w:ind w:left="5760" w:firstLine="720"/>
        <w:jc w:val="right"/>
        <w:rPr>
          <w:rFonts w:ascii="Century Gothic" w:hAnsi="Century Gothic" w:cs="Century Gothic"/>
          <w:bCs/>
          <w:color w:val="auto"/>
          <w:sz w:val="20"/>
          <w:szCs w:val="20"/>
        </w:rPr>
      </w:pPr>
    </w:p>
    <w:p w:rsidR="00BB30B3" w:rsidRDefault="00BB30B3" w:rsidP="00A17D13">
      <w:pPr>
        <w:pStyle w:val="Normalny1"/>
        <w:spacing w:after="0" w:line="360" w:lineRule="auto"/>
        <w:ind w:left="5760" w:firstLine="720"/>
        <w:jc w:val="right"/>
        <w:rPr>
          <w:rFonts w:ascii="Century Gothic" w:hAnsi="Century Gothic" w:cs="Century Gothic"/>
          <w:bCs/>
          <w:color w:val="auto"/>
          <w:sz w:val="20"/>
          <w:szCs w:val="20"/>
        </w:rPr>
      </w:pPr>
    </w:p>
    <w:p w:rsidR="00A017DD" w:rsidRDefault="00A017DD" w:rsidP="00A17D13">
      <w:pPr>
        <w:pStyle w:val="Normalny1"/>
        <w:spacing w:after="0" w:line="360" w:lineRule="auto"/>
        <w:ind w:left="5760" w:firstLine="720"/>
        <w:jc w:val="right"/>
        <w:rPr>
          <w:rFonts w:ascii="Century Gothic" w:hAnsi="Century Gothic" w:cs="Century Gothic"/>
          <w:bCs/>
          <w:color w:val="auto"/>
          <w:sz w:val="20"/>
          <w:szCs w:val="20"/>
        </w:rPr>
      </w:pPr>
    </w:p>
    <w:p w:rsidR="00A017DD" w:rsidRDefault="00A017DD" w:rsidP="00A17D13">
      <w:pPr>
        <w:pStyle w:val="Normalny1"/>
        <w:spacing w:after="0" w:line="360" w:lineRule="auto"/>
        <w:ind w:left="5760" w:firstLine="720"/>
        <w:jc w:val="right"/>
        <w:rPr>
          <w:rFonts w:ascii="Century Gothic" w:hAnsi="Century Gothic" w:cs="Century Gothic"/>
          <w:bCs/>
          <w:color w:val="auto"/>
          <w:sz w:val="20"/>
          <w:szCs w:val="20"/>
        </w:rPr>
      </w:pPr>
    </w:p>
    <w:p w:rsidR="004B6A01" w:rsidRDefault="004B6A01" w:rsidP="00A17D13">
      <w:pPr>
        <w:pStyle w:val="Normalny1"/>
        <w:spacing w:after="0" w:line="360" w:lineRule="auto"/>
        <w:ind w:left="5760" w:firstLine="720"/>
        <w:jc w:val="right"/>
        <w:rPr>
          <w:rFonts w:ascii="Century Gothic" w:hAnsi="Century Gothic" w:cs="Century Gothic"/>
          <w:bCs/>
          <w:color w:val="auto"/>
          <w:sz w:val="20"/>
          <w:szCs w:val="20"/>
        </w:rPr>
      </w:pPr>
    </w:p>
    <w:p w:rsidR="004B6A01" w:rsidRDefault="004B6A01" w:rsidP="00A17D13">
      <w:pPr>
        <w:pStyle w:val="Normalny1"/>
        <w:spacing w:after="0" w:line="360" w:lineRule="auto"/>
        <w:ind w:left="5760" w:firstLine="720"/>
        <w:jc w:val="right"/>
        <w:rPr>
          <w:rFonts w:ascii="Century Gothic" w:hAnsi="Century Gothic" w:cs="Century Gothic"/>
          <w:bCs/>
          <w:color w:val="auto"/>
          <w:sz w:val="20"/>
          <w:szCs w:val="20"/>
        </w:rPr>
      </w:pPr>
    </w:p>
    <w:p w:rsidR="004B6A01" w:rsidRDefault="004B6A01" w:rsidP="00A17D13">
      <w:pPr>
        <w:pStyle w:val="Normalny1"/>
        <w:spacing w:after="0" w:line="360" w:lineRule="auto"/>
        <w:ind w:left="5760" w:firstLine="720"/>
        <w:jc w:val="right"/>
        <w:rPr>
          <w:rFonts w:ascii="Century Gothic" w:hAnsi="Century Gothic" w:cs="Century Gothic"/>
          <w:bCs/>
          <w:color w:val="auto"/>
          <w:sz w:val="20"/>
          <w:szCs w:val="20"/>
        </w:rPr>
      </w:pPr>
    </w:p>
    <w:p w:rsidR="004B6A01" w:rsidRDefault="004B6A01" w:rsidP="00A17D13">
      <w:pPr>
        <w:pStyle w:val="Normalny1"/>
        <w:spacing w:after="0" w:line="360" w:lineRule="auto"/>
        <w:ind w:left="5760" w:firstLine="720"/>
        <w:jc w:val="right"/>
        <w:rPr>
          <w:rFonts w:ascii="Century Gothic" w:hAnsi="Century Gothic" w:cs="Century Gothic"/>
          <w:bCs/>
          <w:color w:val="auto"/>
          <w:sz w:val="20"/>
          <w:szCs w:val="20"/>
        </w:rPr>
      </w:pPr>
    </w:p>
    <w:p w:rsidR="00A017DD" w:rsidRDefault="00A017DD" w:rsidP="00A17D13">
      <w:pPr>
        <w:pStyle w:val="Normalny1"/>
        <w:spacing w:after="0" w:line="360" w:lineRule="auto"/>
        <w:ind w:left="5760" w:firstLine="720"/>
        <w:jc w:val="right"/>
        <w:rPr>
          <w:rFonts w:ascii="Century Gothic" w:hAnsi="Century Gothic" w:cs="Century Gothic"/>
          <w:bCs/>
          <w:color w:val="auto"/>
          <w:sz w:val="20"/>
          <w:szCs w:val="20"/>
        </w:rPr>
      </w:pPr>
    </w:p>
    <w:p w:rsidR="00A017DD" w:rsidRDefault="00A017DD" w:rsidP="00A17D13">
      <w:pPr>
        <w:pStyle w:val="Normalny1"/>
        <w:spacing w:after="0" w:line="360" w:lineRule="auto"/>
        <w:ind w:left="5760" w:firstLine="720"/>
        <w:jc w:val="right"/>
        <w:rPr>
          <w:rFonts w:ascii="Century Gothic" w:hAnsi="Century Gothic" w:cs="Century Gothic"/>
          <w:bCs/>
          <w:color w:val="auto"/>
          <w:sz w:val="20"/>
          <w:szCs w:val="20"/>
        </w:rPr>
      </w:pPr>
    </w:p>
    <w:p w:rsidR="00A017DD" w:rsidRDefault="00A017DD" w:rsidP="00A17D13">
      <w:pPr>
        <w:pStyle w:val="Normalny1"/>
        <w:spacing w:after="0" w:line="360" w:lineRule="auto"/>
        <w:ind w:left="5760" w:firstLine="720"/>
        <w:jc w:val="right"/>
        <w:rPr>
          <w:rFonts w:ascii="Century Gothic" w:hAnsi="Century Gothic" w:cs="Century Gothic"/>
          <w:bCs/>
          <w:color w:val="auto"/>
          <w:sz w:val="20"/>
          <w:szCs w:val="20"/>
        </w:rPr>
      </w:pPr>
    </w:p>
    <w:p w:rsidR="00B60525" w:rsidRDefault="00B60525" w:rsidP="00A17D13">
      <w:pPr>
        <w:pStyle w:val="Normalny1"/>
        <w:spacing w:after="0" w:line="360" w:lineRule="auto"/>
        <w:ind w:left="5760" w:firstLine="720"/>
        <w:jc w:val="right"/>
        <w:rPr>
          <w:rFonts w:ascii="Century Gothic" w:hAnsi="Century Gothic" w:cs="Century Gothic"/>
          <w:bCs/>
          <w:color w:val="auto"/>
          <w:sz w:val="20"/>
          <w:szCs w:val="20"/>
        </w:rPr>
      </w:pPr>
    </w:p>
    <w:p w:rsidR="00BB30B3" w:rsidRDefault="00BB30B3" w:rsidP="00BB30B3">
      <w:pPr>
        <w:pStyle w:val="Normalny1"/>
        <w:spacing w:after="0" w:line="360" w:lineRule="auto"/>
        <w:ind w:firstLine="720"/>
        <w:rPr>
          <w:rFonts w:ascii="Century Gothic" w:hAnsi="Century Gothic" w:cs="Century Gothic"/>
          <w:bCs/>
          <w:color w:val="auto"/>
          <w:sz w:val="20"/>
          <w:szCs w:val="20"/>
        </w:rPr>
      </w:pPr>
    </w:p>
    <w:p w:rsidR="00BB30B3" w:rsidRDefault="00BB30B3" w:rsidP="00BB30B3">
      <w:pPr>
        <w:pStyle w:val="Normalny1"/>
        <w:spacing w:after="0" w:line="360" w:lineRule="auto"/>
        <w:rPr>
          <w:rFonts w:ascii="Century Gothic" w:hAnsi="Century Gothic" w:cs="Century Gothic"/>
          <w:b/>
          <w:bCs/>
          <w:color w:val="auto"/>
          <w:sz w:val="20"/>
          <w:szCs w:val="20"/>
        </w:rPr>
      </w:pPr>
      <w:r w:rsidRPr="006A3597">
        <w:rPr>
          <w:noProof/>
          <w:lang w:eastAsia="pl-PL"/>
        </w:rPr>
        <w:lastRenderedPageBreak/>
        <w:drawing>
          <wp:inline distT="0" distB="0" distL="0" distR="0">
            <wp:extent cx="5734050" cy="885825"/>
            <wp:effectExtent l="0" t="0" r="0" b="9525"/>
            <wp:docPr id="19" name="Obraz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4050" cy="885825"/>
                    </a:xfrm>
                    <a:prstGeom prst="rect">
                      <a:avLst/>
                    </a:prstGeom>
                    <a:noFill/>
                    <a:ln>
                      <a:noFill/>
                    </a:ln>
                  </pic:spPr>
                </pic:pic>
              </a:graphicData>
            </a:graphic>
          </wp:inline>
        </w:drawing>
      </w:r>
    </w:p>
    <w:p w:rsidR="00BB30B3" w:rsidRPr="00083510" w:rsidRDefault="00BB30B3" w:rsidP="00BB30B3">
      <w:pPr>
        <w:spacing w:line="360" w:lineRule="auto"/>
        <w:jc w:val="right"/>
        <w:rPr>
          <w:rFonts w:ascii="Book Antiqua" w:hAnsi="Book Antiqua"/>
          <w:i/>
          <w:sz w:val="20"/>
          <w:szCs w:val="20"/>
        </w:rPr>
      </w:pPr>
      <w:r w:rsidRPr="00083510">
        <w:rPr>
          <w:rFonts w:ascii="Book Antiqua" w:hAnsi="Book Antiqua"/>
          <w:i/>
          <w:sz w:val="20"/>
          <w:szCs w:val="20"/>
        </w:rPr>
        <w:t>Załącznik nr 1</w:t>
      </w:r>
    </w:p>
    <w:p w:rsidR="00BB30B3" w:rsidRPr="00CE34B4" w:rsidRDefault="00BB30B3" w:rsidP="00BB30B3">
      <w:pPr>
        <w:spacing w:line="276" w:lineRule="auto"/>
        <w:jc w:val="center"/>
        <w:rPr>
          <w:rFonts w:ascii="Century Gothic" w:hAnsi="Century Gothic" w:cs="Arial"/>
          <w:sz w:val="20"/>
          <w:szCs w:val="20"/>
        </w:rPr>
      </w:pPr>
      <w:r w:rsidRPr="00CE34B4">
        <w:rPr>
          <w:rFonts w:ascii="Century Gothic" w:hAnsi="Century Gothic" w:cs="Arial"/>
          <w:b/>
          <w:bCs/>
          <w:sz w:val="20"/>
          <w:szCs w:val="20"/>
        </w:rPr>
        <w:t>FORMULARZ OFERTOWY</w:t>
      </w:r>
    </w:p>
    <w:p w:rsidR="00BB30B3" w:rsidRPr="00CE34B4" w:rsidRDefault="00BB30B3" w:rsidP="00BB30B3">
      <w:pPr>
        <w:spacing w:line="276" w:lineRule="auto"/>
        <w:jc w:val="center"/>
        <w:rPr>
          <w:rFonts w:ascii="Century Gothic" w:hAnsi="Century Gothic"/>
          <w:b/>
          <w:sz w:val="20"/>
          <w:szCs w:val="20"/>
          <w:vertAlign w:val="superscript"/>
        </w:rPr>
      </w:pPr>
      <w:r w:rsidRPr="00CE34B4">
        <w:rPr>
          <w:rFonts w:ascii="Century Gothic" w:hAnsi="Century Gothic" w:cs="Arial"/>
          <w:b/>
          <w:bCs/>
          <w:sz w:val="20"/>
          <w:szCs w:val="20"/>
        </w:rPr>
        <w:t>DO ZAPYTANIA OFERTOWEGO NR UKW/</w:t>
      </w:r>
      <w:r w:rsidR="005A18FD">
        <w:rPr>
          <w:rFonts w:ascii="Century Gothic" w:hAnsi="Century Gothic"/>
          <w:b/>
          <w:sz w:val="20"/>
          <w:szCs w:val="20"/>
        </w:rPr>
        <w:t>DZP-282-ZO-45/2017</w:t>
      </w:r>
    </w:p>
    <w:p w:rsidR="00BB30B3" w:rsidRPr="00CE34B4" w:rsidRDefault="00BB30B3" w:rsidP="00BB30B3">
      <w:pPr>
        <w:spacing w:line="276" w:lineRule="auto"/>
        <w:jc w:val="center"/>
        <w:rPr>
          <w:rFonts w:ascii="Century Gothic" w:hAnsi="Century Gothic" w:cs="Arial"/>
          <w:b/>
          <w:bCs/>
          <w:sz w:val="20"/>
          <w:szCs w:val="20"/>
        </w:rPr>
      </w:pPr>
    </w:p>
    <w:p w:rsidR="00BB30B3" w:rsidRPr="00CE34B4" w:rsidRDefault="00BB30B3" w:rsidP="00BB30B3">
      <w:pPr>
        <w:pStyle w:val="Nagwek1"/>
        <w:spacing w:line="276" w:lineRule="auto"/>
        <w:rPr>
          <w:rFonts w:ascii="Century Gothic" w:hAnsi="Century Gothic"/>
          <w:sz w:val="20"/>
          <w:szCs w:val="20"/>
        </w:rPr>
      </w:pPr>
      <w:r w:rsidRPr="00CE34B4">
        <w:rPr>
          <w:rFonts w:ascii="Century Gothic" w:hAnsi="Century Gothic"/>
          <w:sz w:val="20"/>
          <w:szCs w:val="20"/>
        </w:rPr>
        <w:t>1. Dane dotyczące Wykonawcy:</w:t>
      </w:r>
    </w:p>
    <w:p w:rsidR="00BB30B3" w:rsidRPr="00CE34B4" w:rsidRDefault="00BB30B3" w:rsidP="00BB30B3">
      <w:pPr>
        <w:spacing w:line="276" w:lineRule="auto"/>
        <w:rPr>
          <w:rFonts w:ascii="Century Gothic" w:hAnsi="Century Gothic"/>
          <w:sz w:val="20"/>
          <w:szCs w:val="20"/>
        </w:rPr>
      </w:pPr>
    </w:p>
    <w:p w:rsidR="00BB30B3" w:rsidRPr="00CE34B4" w:rsidRDefault="00BB30B3" w:rsidP="00BB30B3">
      <w:pPr>
        <w:tabs>
          <w:tab w:val="left" w:leader="dot" w:pos="8222"/>
        </w:tabs>
        <w:spacing w:line="276" w:lineRule="auto"/>
        <w:rPr>
          <w:rFonts w:ascii="Century Gothic" w:hAnsi="Century Gothic" w:cs="Arial"/>
          <w:sz w:val="20"/>
          <w:szCs w:val="20"/>
        </w:rPr>
      </w:pPr>
      <w:r w:rsidRPr="00CE34B4">
        <w:rPr>
          <w:rFonts w:ascii="Century Gothic" w:hAnsi="Century Gothic" w:cs="Arial"/>
          <w:sz w:val="20"/>
          <w:szCs w:val="20"/>
        </w:rPr>
        <w:t>Nazwa:</w:t>
      </w:r>
      <w:r w:rsidRPr="00CE34B4">
        <w:rPr>
          <w:rFonts w:ascii="Century Gothic" w:hAnsi="Century Gothic" w:cs="Arial"/>
          <w:sz w:val="20"/>
          <w:szCs w:val="20"/>
        </w:rPr>
        <w:tab/>
      </w:r>
    </w:p>
    <w:p w:rsidR="00BB30B3" w:rsidRPr="00CE34B4" w:rsidRDefault="00BB30B3" w:rsidP="00BB30B3">
      <w:pPr>
        <w:tabs>
          <w:tab w:val="left" w:leader="dot" w:pos="8222"/>
        </w:tabs>
        <w:spacing w:line="276" w:lineRule="auto"/>
        <w:rPr>
          <w:rFonts w:ascii="Century Gothic" w:hAnsi="Century Gothic" w:cs="Arial"/>
          <w:sz w:val="20"/>
          <w:szCs w:val="20"/>
        </w:rPr>
      </w:pPr>
      <w:r w:rsidRPr="00CE34B4">
        <w:rPr>
          <w:rFonts w:ascii="Century Gothic" w:hAnsi="Century Gothic" w:cs="Arial"/>
          <w:sz w:val="20"/>
          <w:szCs w:val="20"/>
        </w:rPr>
        <w:t>Siedziba:</w:t>
      </w:r>
      <w:r w:rsidRPr="00CE34B4">
        <w:rPr>
          <w:rFonts w:ascii="Century Gothic" w:hAnsi="Century Gothic" w:cs="Arial"/>
          <w:sz w:val="20"/>
          <w:szCs w:val="20"/>
        </w:rPr>
        <w:tab/>
      </w:r>
    </w:p>
    <w:p w:rsidR="00BB30B3" w:rsidRPr="00CE34B4" w:rsidRDefault="00BB30B3" w:rsidP="00BB30B3">
      <w:pPr>
        <w:tabs>
          <w:tab w:val="left" w:leader="dot" w:pos="8222"/>
        </w:tabs>
        <w:spacing w:line="276" w:lineRule="auto"/>
        <w:rPr>
          <w:rFonts w:ascii="Century Gothic" w:hAnsi="Century Gothic" w:cs="Arial"/>
          <w:sz w:val="20"/>
          <w:szCs w:val="20"/>
        </w:rPr>
      </w:pPr>
      <w:r w:rsidRPr="00CE34B4">
        <w:rPr>
          <w:rFonts w:ascii="Century Gothic" w:hAnsi="Century Gothic" w:cs="Arial"/>
          <w:sz w:val="20"/>
          <w:szCs w:val="20"/>
        </w:rPr>
        <w:t>Nr telefonu/faksu:</w:t>
      </w:r>
      <w:r w:rsidRPr="00CE34B4">
        <w:rPr>
          <w:rFonts w:ascii="Century Gothic" w:hAnsi="Century Gothic" w:cs="Arial"/>
          <w:sz w:val="20"/>
          <w:szCs w:val="20"/>
        </w:rPr>
        <w:tab/>
      </w:r>
    </w:p>
    <w:p w:rsidR="00BB30B3" w:rsidRPr="00CE34B4" w:rsidRDefault="00BB30B3" w:rsidP="00BB30B3">
      <w:pPr>
        <w:tabs>
          <w:tab w:val="left" w:leader="dot" w:pos="8222"/>
        </w:tabs>
        <w:spacing w:line="276" w:lineRule="auto"/>
        <w:rPr>
          <w:rFonts w:ascii="Century Gothic" w:hAnsi="Century Gothic" w:cs="Arial"/>
          <w:sz w:val="20"/>
          <w:szCs w:val="20"/>
        </w:rPr>
      </w:pPr>
      <w:r w:rsidRPr="00CE34B4">
        <w:rPr>
          <w:rFonts w:ascii="Century Gothic" w:hAnsi="Century Gothic" w:cs="Arial"/>
          <w:sz w:val="20"/>
          <w:szCs w:val="20"/>
        </w:rPr>
        <w:t>Nr NIP:</w:t>
      </w:r>
      <w:r w:rsidRPr="00CE34B4">
        <w:rPr>
          <w:rFonts w:ascii="Century Gothic" w:hAnsi="Century Gothic" w:cs="Arial"/>
          <w:sz w:val="20"/>
          <w:szCs w:val="20"/>
        </w:rPr>
        <w:tab/>
      </w:r>
    </w:p>
    <w:p w:rsidR="00BB30B3" w:rsidRPr="00CE34B4" w:rsidRDefault="00BB30B3" w:rsidP="00BB30B3">
      <w:pPr>
        <w:tabs>
          <w:tab w:val="left" w:leader="dot" w:pos="8222"/>
        </w:tabs>
        <w:spacing w:line="276" w:lineRule="auto"/>
        <w:rPr>
          <w:rFonts w:ascii="Century Gothic" w:hAnsi="Century Gothic" w:cs="Arial"/>
          <w:sz w:val="20"/>
          <w:szCs w:val="20"/>
        </w:rPr>
      </w:pPr>
      <w:r w:rsidRPr="00CE34B4">
        <w:rPr>
          <w:rFonts w:ascii="Century Gothic" w:hAnsi="Century Gothic" w:cs="Arial"/>
          <w:sz w:val="20"/>
          <w:szCs w:val="20"/>
        </w:rPr>
        <w:t>Nr REGON:</w:t>
      </w:r>
      <w:r w:rsidRPr="00CE34B4">
        <w:rPr>
          <w:rFonts w:ascii="Century Gothic" w:hAnsi="Century Gothic" w:cs="Arial"/>
          <w:sz w:val="20"/>
          <w:szCs w:val="20"/>
        </w:rPr>
        <w:tab/>
      </w:r>
    </w:p>
    <w:p w:rsidR="00BB30B3" w:rsidRPr="00CE34B4" w:rsidRDefault="00BB30B3" w:rsidP="00BB30B3">
      <w:pPr>
        <w:tabs>
          <w:tab w:val="left" w:leader="dot" w:pos="8222"/>
        </w:tabs>
        <w:spacing w:line="276" w:lineRule="auto"/>
        <w:rPr>
          <w:rFonts w:ascii="Century Gothic" w:hAnsi="Century Gothic" w:cs="Arial"/>
          <w:sz w:val="20"/>
          <w:szCs w:val="20"/>
        </w:rPr>
      </w:pPr>
      <w:r w:rsidRPr="00CE34B4">
        <w:rPr>
          <w:rFonts w:ascii="Century Gothic" w:hAnsi="Century Gothic" w:cs="Arial"/>
          <w:sz w:val="20"/>
          <w:szCs w:val="20"/>
        </w:rPr>
        <w:t>Osoba do kontaktu, tel. e-mail:</w:t>
      </w:r>
      <w:r w:rsidRPr="00CE34B4">
        <w:rPr>
          <w:rFonts w:ascii="Century Gothic" w:hAnsi="Century Gothic" w:cs="Arial"/>
          <w:sz w:val="20"/>
          <w:szCs w:val="20"/>
        </w:rPr>
        <w:tab/>
      </w:r>
    </w:p>
    <w:p w:rsidR="00BB30B3" w:rsidRPr="00CE34B4" w:rsidRDefault="00BB30B3" w:rsidP="00BB30B3">
      <w:pPr>
        <w:spacing w:line="276" w:lineRule="auto"/>
        <w:jc w:val="both"/>
        <w:rPr>
          <w:rFonts w:ascii="Century Gothic" w:hAnsi="Century Gothic"/>
          <w:sz w:val="20"/>
          <w:szCs w:val="20"/>
        </w:rPr>
      </w:pPr>
    </w:p>
    <w:p w:rsidR="00BB30B3" w:rsidRPr="00CE34B4" w:rsidRDefault="00BB30B3" w:rsidP="004642CB">
      <w:pPr>
        <w:spacing w:line="360" w:lineRule="auto"/>
        <w:jc w:val="both"/>
        <w:rPr>
          <w:rFonts w:ascii="Century Gothic" w:hAnsi="Century Gothic"/>
          <w:sz w:val="20"/>
          <w:szCs w:val="20"/>
        </w:rPr>
      </w:pPr>
      <w:r w:rsidRPr="00CE34B4">
        <w:rPr>
          <w:rFonts w:ascii="Century Gothic" w:hAnsi="Century Gothic"/>
          <w:b/>
          <w:sz w:val="20"/>
          <w:szCs w:val="20"/>
        </w:rPr>
        <w:t>2.</w:t>
      </w:r>
      <w:r w:rsidRPr="00CE34B4">
        <w:rPr>
          <w:rFonts w:ascii="Century Gothic" w:hAnsi="Century Gothic"/>
          <w:sz w:val="20"/>
          <w:szCs w:val="20"/>
        </w:rPr>
        <w:t xml:space="preserve"> Nawiązując do ogłoszenia w trybie Zapytania Ofertowego oferujemy wykonanie zamówienia na</w:t>
      </w:r>
      <w:r w:rsidR="005A18FD" w:rsidRPr="005A18FD">
        <w:t xml:space="preserve"> </w:t>
      </w:r>
      <w:r w:rsidR="005A18FD">
        <w:rPr>
          <w:rFonts w:ascii="Century Gothic" w:hAnsi="Century Gothic"/>
          <w:sz w:val="20"/>
          <w:szCs w:val="20"/>
        </w:rPr>
        <w:t>Dostawę</w:t>
      </w:r>
      <w:r w:rsidR="005A18FD" w:rsidRPr="005A18FD">
        <w:rPr>
          <w:rFonts w:ascii="Century Gothic" w:hAnsi="Century Gothic"/>
          <w:sz w:val="20"/>
          <w:szCs w:val="20"/>
        </w:rPr>
        <w:t xml:space="preserve"> platform mobilnych w ramach projektu pt. „Wykwalifikowani, aktywni, komunikatywni – absolwenci UKW</w:t>
      </w:r>
      <w:r w:rsidRPr="00CE34B4">
        <w:rPr>
          <w:rFonts w:ascii="Century Gothic" w:hAnsi="Century Gothic"/>
          <w:i/>
          <w:sz w:val="20"/>
          <w:szCs w:val="20"/>
        </w:rPr>
        <w:t>”</w:t>
      </w:r>
      <w:r w:rsidRPr="00CE34B4">
        <w:rPr>
          <w:rFonts w:ascii="Century Gothic" w:hAnsi="Century Gothic" w:cs="Tahoma"/>
          <w:sz w:val="20"/>
          <w:szCs w:val="20"/>
        </w:rPr>
        <w:t xml:space="preserve"> </w:t>
      </w:r>
      <w:r w:rsidRPr="00CE34B4">
        <w:rPr>
          <w:rFonts w:ascii="Century Gothic" w:hAnsi="Century Gothic"/>
          <w:i/>
          <w:sz w:val="20"/>
          <w:szCs w:val="20"/>
        </w:rPr>
        <w:t>za:</w:t>
      </w:r>
    </w:p>
    <w:p w:rsidR="00BB30B3" w:rsidRPr="00CE34B4" w:rsidRDefault="00BB30B3" w:rsidP="00BB30B3">
      <w:pPr>
        <w:spacing w:line="276" w:lineRule="auto"/>
        <w:jc w:val="both"/>
        <w:rPr>
          <w:rFonts w:ascii="Century Gothic" w:hAnsi="Century Gothic" w:cs="Book Antiqua"/>
          <w:sz w:val="20"/>
          <w:szCs w:val="20"/>
        </w:rPr>
      </w:pPr>
    </w:p>
    <w:p w:rsidR="00A017DD" w:rsidRPr="00CE34B4" w:rsidRDefault="00A017DD" w:rsidP="00A017DD">
      <w:pPr>
        <w:spacing w:line="360" w:lineRule="auto"/>
        <w:jc w:val="both"/>
        <w:rPr>
          <w:rFonts w:ascii="Century Gothic" w:hAnsi="Century Gothic" w:cs="Times"/>
          <w:bCs/>
          <w:color w:val="000000"/>
          <w:sz w:val="20"/>
          <w:szCs w:val="20"/>
        </w:rPr>
      </w:pPr>
      <w:r w:rsidRPr="00CE34B4">
        <w:rPr>
          <w:rFonts w:ascii="Century Gothic" w:hAnsi="Century Gothic" w:cs="Times"/>
          <w:b/>
          <w:bCs/>
          <w:color w:val="000000"/>
          <w:sz w:val="20"/>
          <w:szCs w:val="20"/>
        </w:rPr>
        <w:t>Zadanie 1:</w:t>
      </w:r>
      <w:r w:rsidR="004642CB">
        <w:rPr>
          <w:rFonts w:ascii="Century Gothic" w:hAnsi="Century Gothic" w:cs="Times"/>
          <w:b/>
          <w:bCs/>
          <w:color w:val="000000"/>
          <w:sz w:val="20"/>
          <w:szCs w:val="20"/>
        </w:rPr>
        <w:t xml:space="preserve"> </w:t>
      </w:r>
      <w:r w:rsidR="004642CB" w:rsidRPr="004642CB">
        <w:rPr>
          <w:rFonts w:ascii="Century Gothic" w:hAnsi="Century Gothic" w:cs="Times"/>
          <w:b/>
          <w:bCs/>
          <w:color w:val="000000"/>
          <w:sz w:val="20"/>
          <w:szCs w:val="20"/>
        </w:rPr>
        <w:t>Programowalna platforma mobilna RC z sensorami wielkości fizycznych</w:t>
      </w:r>
      <w:r w:rsidR="004642CB">
        <w:rPr>
          <w:rFonts w:ascii="Century Gothic" w:hAnsi="Century Gothic" w:cs="Times"/>
          <w:b/>
          <w:bCs/>
          <w:color w:val="000000"/>
          <w:sz w:val="20"/>
          <w:szCs w:val="20"/>
        </w:rPr>
        <w:t xml:space="preserve"> – 1 zestaw</w:t>
      </w:r>
    </w:p>
    <w:p w:rsidR="00A017DD" w:rsidRPr="00CE34B4" w:rsidRDefault="00A017DD" w:rsidP="00A017DD">
      <w:pPr>
        <w:spacing w:line="360" w:lineRule="auto"/>
        <w:jc w:val="both"/>
        <w:rPr>
          <w:rFonts w:ascii="Century Gothic" w:hAnsi="Century Gothic" w:cs="Times"/>
          <w:b/>
          <w:bCs/>
          <w:color w:val="000000"/>
          <w:sz w:val="20"/>
          <w:szCs w:val="20"/>
        </w:rPr>
      </w:pPr>
      <w:r w:rsidRPr="00CE34B4">
        <w:rPr>
          <w:rFonts w:ascii="Century Gothic" w:hAnsi="Century Gothic" w:cs="Times"/>
          <w:bCs/>
          <w:color w:val="000000"/>
          <w:sz w:val="20"/>
          <w:szCs w:val="20"/>
        </w:rPr>
        <w:t>Kryterium I - Cena</w:t>
      </w:r>
    </w:p>
    <w:p w:rsidR="00A017DD" w:rsidRPr="00CE34B4" w:rsidRDefault="00A017DD" w:rsidP="00A017DD">
      <w:pPr>
        <w:spacing w:line="360" w:lineRule="auto"/>
        <w:jc w:val="both"/>
        <w:rPr>
          <w:rFonts w:ascii="Century Gothic" w:hAnsi="Century Gothic" w:cs="Times"/>
          <w:b/>
          <w:bCs/>
          <w:color w:val="000000"/>
          <w:sz w:val="20"/>
          <w:szCs w:val="20"/>
        </w:rPr>
      </w:pPr>
      <w:r w:rsidRPr="00CE34B4">
        <w:rPr>
          <w:rFonts w:ascii="Century Gothic" w:hAnsi="Century Gothic" w:cs="Times"/>
          <w:b/>
          <w:bCs/>
          <w:color w:val="000000"/>
          <w:sz w:val="20"/>
          <w:szCs w:val="20"/>
        </w:rPr>
        <w:t xml:space="preserve">wartość ofertową brutto  .....................................................................................zł </w:t>
      </w:r>
    </w:p>
    <w:p w:rsidR="00A017DD" w:rsidRPr="00CE34B4" w:rsidRDefault="00A017DD" w:rsidP="00A017DD">
      <w:pPr>
        <w:spacing w:line="360" w:lineRule="auto"/>
        <w:jc w:val="both"/>
        <w:rPr>
          <w:rFonts w:ascii="Century Gothic" w:hAnsi="Century Gothic" w:cs="Times"/>
          <w:bCs/>
          <w:color w:val="000000"/>
          <w:sz w:val="20"/>
          <w:szCs w:val="20"/>
        </w:rPr>
      </w:pPr>
      <w:r w:rsidRPr="00CE34B4">
        <w:rPr>
          <w:rFonts w:ascii="Century Gothic" w:hAnsi="Century Gothic" w:cs="Times"/>
          <w:b/>
          <w:bCs/>
          <w:color w:val="000000"/>
          <w:sz w:val="20"/>
          <w:szCs w:val="20"/>
        </w:rPr>
        <w:t xml:space="preserve">słownie  ................................................................................................................... </w:t>
      </w:r>
    </w:p>
    <w:p w:rsidR="00A017DD" w:rsidRPr="00CE34B4" w:rsidRDefault="00A017DD" w:rsidP="00A017DD">
      <w:pPr>
        <w:spacing w:line="360" w:lineRule="auto"/>
        <w:jc w:val="both"/>
        <w:rPr>
          <w:rFonts w:ascii="Century Gothic" w:hAnsi="Century Gothic" w:cs="Times"/>
          <w:bCs/>
          <w:color w:val="000000"/>
          <w:sz w:val="20"/>
          <w:szCs w:val="20"/>
        </w:rPr>
      </w:pPr>
      <w:r w:rsidRPr="00CE34B4">
        <w:rPr>
          <w:rFonts w:ascii="Century Gothic" w:hAnsi="Century Gothic" w:cs="Times"/>
          <w:bCs/>
          <w:color w:val="000000"/>
          <w:sz w:val="20"/>
          <w:szCs w:val="20"/>
        </w:rPr>
        <w:t xml:space="preserve">podatek od towarów i usług .....................% wartość podatku  .............……….zł         </w:t>
      </w:r>
    </w:p>
    <w:p w:rsidR="00A017DD" w:rsidRPr="00CE34B4" w:rsidRDefault="00A017DD" w:rsidP="00A017DD">
      <w:pPr>
        <w:spacing w:line="360" w:lineRule="auto"/>
        <w:jc w:val="both"/>
        <w:rPr>
          <w:rFonts w:ascii="Century Gothic" w:hAnsi="Century Gothic" w:cs="Times"/>
          <w:bCs/>
          <w:color w:val="000000"/>
          <w:sz w:val="20"/>
          <w:szCs w:val="20"/>
        </w:rPr>
      </w:pPr>
      <w:r w:rsidRPr="00CE34B4">
        <w:rPr>
          <w:rFonts w:ascii="Century Gothic" w:hAnsi="Century Gothic" w:cs="Times"/>
          <w:bCs/>
          <w:color w:val="000000"/>
          <w:sz w:val="20"/>
          <w:szCs w:val="20"/>
        </w:rPr>
        <w:t xml:space="preserve">wartość netto  ........................................................................................................zł </w:t>
      </w:r>
    </w:p>
    <w:p w:rsidR="00A017DD" w:rsidRPr="00CE34B4" w:rsidRDefault="00A017DD" w:rsidP="00A017DD">
      <w:pPr>
        <w:spacing w:line="360" w:lineRule="auto"/>
        <w:jc w:val="both"/>
        <w:rPr>
          <w:rFonts w:ascii="Century Gothic" w:hAnsi="Century Gothic" w:cs="Times"/>
          <w:bCs/>
          <w:color w:val="000000"/>
          <w:sz w:val="20"/>
          <w:szCs w:val="20"/>
        </w:rPr>
      </w:pPr>
      <w:r w:rsidRPr="00CE34B4">
        <w:rPr>
          <w:rFonts w:ascii="Century Gothic" w:hAnsi="Century Gothic" w:cs="Times"/>
          <w:bCs/>
          <w:color w:val="000000"/>
          <w:sz w:val="20"/>
          <w:szCs w:val="20"/>
        </w:rPr>
        <w:t>*zaokrąglić do 2 miejsc po przecinku.</w:t>
      </w:r>
    </w:p>
    <w:p w:rsidR="00BB30B3" w:rsidRPr="00CE34B4" w:rsidRDefault="00A017DD" w:rsidP="00A017DD">
      <w:pPr>
        <w:spacing w:line="360" w:lineRule="auto"/>
        <w:jc w:val="both"/>
        <w:rPr>
          <w:rFonts w:ascii="Century Gothic" w:hAnsi="Century Gothic" w:cs="Times"/>
          <w:bCs/>
          <w:color w:val="000000"/>
          <w:sz w:val="20"/>
          <w:szCs w:val="20"/>
        </w:rPr>
      </w:pPr>
      <w:r w:rsidRPr="00CE34B4">
        <w:rPr>
          <w:rFonts w:ascii="Century Gothic" w:hAnsi="Century Gothic" w:cs="Times"/>
          <w:bCs/>
          <w:color w:val="000000"/>
          <w:sz w:val="20"/>
          <w:szCs w:val="20"/>
        </w:rPr>
        <w:t>Kryterium II – Termin wykonania zamówienia: ____ dni kalendarzowych</w:t>
      </w:r>
      <w:r w:rsidRPr="00CE34B4">
        <w:rPr>
          <w:rFonts w:ascii="Century Gothic" w:hAnsi="Century Gothic" w:cs="Times"/>
          <w:bCs/>
          <w:i/>
          <w:color w:val="000000"/>
          <w:sz w:val="20"/>
          <w:szCs w:val="20"/>
        </w:rPr>
        <w:t xml:space="preserve"> (podać ilość dni</w:t>
      </w:r>
      <w:r w:rsidR="001654FB">
        <w:rPr>
          <w:rFonts w:ascii="Century Gothic" w:hAnsi="Century Gothic" w:cs="Times"/>
          <w:bCs/>
          <w:i/>
          <w:color w:val="000000"/>
          <w:sz w:val="20"/>
          <w:szCs w:val="20"/>
        </w:rPr>
        <w:t>, maksymalnie 14</w:t>
      </w:r>
      <w:r w:rsidRPr="00CE34B4">
        <w:rPr>
          <w:rFonts w:ascii="Century Gothic" w:hAnsi="Century Gothic" w:cs="Times"/>
          <w:bCs/>
          <w:i/>
          <w:color w:val="000000"/>
          <w:sz w:val="20"/>
          <w:szCs w:val="20"/>
        </w:rPr>
        <w:t xml:space="preserve"> dni kalendarzowych)</w:t>
      </w:r>
      <w:r w:rsidRPr="00CE34B4">
        <w:rPr>
          <w:rFonts w:ascii="Century Gothic" w:hAnsi="Century Gothic" w:cs="Times"/>
          <w:bCs/>
          <w:color w:val="000000"/>
          <w:sz w:val="20"/>
          <w:szCs w:val="20"/>
        </w:rPr>
        <w:t xml:space="preserve"> </w:t>
      </w:r>
      <w:r w:rsidRPr="00CE34B4">
        <w:rPr>
          <w:rFonts w:ascii="Century Gothic" w:hAnsi="Century Gothic"/>
          <w:sz w:val="20"/>
          <w:szCs w:val="20"/>
        </w:rPr>
        <w:t>od daty rozstrzygnięcia postępowania i przesłania informacji o wyborze najkorzystniejszej oferty</w:t>
      </w:r>
      <w:r w:rsidRPr="00CE34B4">
        <w:rPr>
          <w:rFonts w:ascii="Century Gothic" w:hAnsi="Century Gothic" w:cs="Times"/>
          <w:bCs/>
          <w:color w:val="000000"/>
          <w:sz w:val="20"/>
          <w:szCs w:val="20"/>
        </w:rPr>
        <w:t>.</w:t>
      </w:r>
    </w:p>
    <w:p w:rsidR="00A017DD" w:rsidRPr="00CE34B4" w:rsidRDefault="00A017DD" w:rsidP="00A017DD">
      <w:pPr>
        <w:spacing w:line="360" w:lineRule="auto"/>
        <w:jc w:val="both"/>
        <w:rPr>
          <w:rFonts w:ascii="Century Gothic" w:hAnsi="Century Gothic" w:cs="Times"/>
          <w:bCs/>
          <w:color w:val="000000"/>
          <w:sz w:val="20"/>
          <w:szCs w:val="20"/>
        </w:rPr>
      </w:pPr>
    </w:p>
    <w:p w:rsidR="00A017DD" w:rsidRPr="00CE34B4" w:rsidRDefault="00A017DD" w:rsidP="00A017DD">
      <w:pPr>
        <w:spacing w:line="360" w:lineRule="auto"/>
        <w:jc w:val="both"/>
        <w:rPr>
          <w:rFonts w:ascii="Century Gothic" w:hAnsi="Century Gothic" w:cs="Times"/>
          <w:bCs/>
          <w:color w:val="000000"/>
          <w:sz w:val="20"/>
          <w:szCs w:val="20"/>
        </w:rPr>
      </w:pPr>
      <w:r w:rsidRPr="00CE34B4">
        <w:rPr>
          <w:rFonts w:ascii="Century Gothic" w:hAnsi="Century Gothic" w:cs="Times"/>
          <w:b/>
          <w:bCs/>
          <w:color w:val="000000"/>
          <w:sz w:val="20"/>
          <w:szCs w:val="20"/>
        </w:rPr>
        <w:t>Zadanie 2:</w:t>
      </w:r>
      <w:r w:rsidR="004642CB">
        <w:rPr>
          <w:rFonts w:ascii="Century Gothic" w:hAnsi="Century Gothic" w:cs="Times"/>
          <w:b/>
          <w:bCs/>
          <w:color w:val="000000"/>
          <w:sz w:val="20"/>
          <w:szCs w:val="20"/>
        </w:rPr>
        <w:t xml:space="preserve"> </w:t>
      </w:r>
      <w:r w:rsidR="004642CB" w:rsidRPr="004642CB">
        <w:rPr>
          <w:rFonts w:ascii="Century Gothic" w:hAnsi="Century Gothic" w:cs="Times"/>
          <w:b/>
          <w:bCs/>
          <w:color w:val="000000"/>
          <w:sz w:val="20"/>
          <w:szCs w:val="20"/>
        </w:rPr>
        <w:t>Programowalna platforma mobilna RC z sensorami wielkości fizycznych</w:t>
      </w:r>
      <w:r w:rsidR="004642CB">
        <w:rPr>
          <w:rFonts w:ascii="Century Gothic" w:hAnsi="Century Gothic" w:cs="Times"/>
          <w:b/>
          <w:bCs/>
          <w:color w:val="000000"/>
          <w:sz w:val="20"/>
          <w:szCs w:val="20"/>
        </w:rPr>
        <w:t xml:space="preserve"> – 1 zestaw</w:t>
      </w:r>
    </w:p>
    <w:p w:rsidR="00A017DD" w:rsidRPr="00CE34B4" w:rsidRDefault="00A017DD" w:rsidP="00A017DD">
      <w:pPr>
        <w:spacing w:line="360" w:lineRule="auto"/>
        <w:jc w:val="both"/>
        <w:rPr>
          <w:rFonts w:ascii="Century Gothic" w:hAnsi="Century Gothic" w:cs="Times"/>
          <w:b/>
          <w:bCs/>
          <w:color w:val="000000"/>
          <w:sz w:val="20"/>
          <w:szCs w:val="20"/>
        </w:rPr>
      </w:pPr>
      <w:r w:rsidRPr="00CE34B4">
        <w:rPr>
          <w:rFonts w:ascii="Century Gothic" w:hAnsi="Century Gothic" w:cs="Times"/>
          <w:bCs/>
          <w:color w:val="000000"/>
          <w:sz w:val="20"/>
          <w:szCs w:val="20"/>
        </w:rPr>
        <w:t>Kryterium I - Cena</w:t>
      </w:r>
    </w:p>
    <w:p w:rsidR="00A017DD" w:rsidRPr="00CE34B4" w:rsidRDefault="00A017DD" w:rsidP="00A017DD">
      <w:pPr>
        <w:spacing w:line="360" w:lineRule="auto"/>
        <w:jc w:val="both"/>
        <w:rPr>
          <w:rFonts w:ascii="Century Gothic" w:hAnsi="Century Gothic" w:cs="Times"/>
          <w:b/>
          <w:bCs/>
          <w:color w:val="000000"/>
          <w:sz w:val="20"/>
          <w:szCs w:val="20"/>
        </w:rPr>
      </w:pPr>
      <w:r w:rsidRPr="00CE34B4">
        <w:rPr>
          <w:rFonts w:ascii="Century Gothic" w:hAnsi="Century Gothic" w:cs="Times"/>
          <w:b/>
          <w:bCs/>
          <w:color w:val="000000"/>
          <w:sz w:val="20"/>
          <w:szCs w:val="20"/>
        </w:rPr>
        <w:t xml:space="preserve">wartość ofertową brutto  .....................................................................................zł </w:t>
      </w:r>
    </w:p>
    <w:p w:rsidR="00A017DD" w:rsidRPr="00CE34B4" w:rsidRDefault="00A017DD" w:rsidP="00A017DD">
      <w:pPr>
        <w:spacing w:line="360" w:lineRule="auto"/>
        <w:jc w:val="both"/>
        <w:rPr>
          <w:rFonts w:ascii="Century Gothic" w:hAnsi="Century Gothic" w:cs="Times"/>
          <w:bCs/>
          <w:color w:val="000000"/>
          <w:sz w:val="20"/>
          <w:szCs w:val="20"/>
        </w:rPr>
      </w:pPr>
      <w:r w:rsidRPr="00CE34B4">
        <w:rPr>
          <w:rFonts w:ascii="Century Gothic" w:hAnsi="Century Gothic" w:cs="Times"/>
          <w:b/>
          <w:bCs/>
          <w:color w:val="000000"/>
          <w:sz w:val="20"/>
          <w:szCs w:val="20"/>
        </w:rPr>
        <w:t xml:space="preserve">słownie  ................................................................................................................... </w:t>
      </w:r>
    </w:p>
    <w:p w:rsidR="00A017DD" w:rsidRPr="00CE34B4" w:rsidRDefault="00A017DD" w:rsidP="00A017DD">
      <w:pPr>
        <w:spacing w:line="360" w:lineRule="auto"/>
        <w:jc w:val="both"/>
        <w:rPr>
          <w:rFonts w:ascii="Century Gothic" w:hAnsi="Century Gothic" w:cs="Times"/>
          <w:bCs/>
          <w:color w:val="000000"/>
          <w:sz w:val="20"/>
          <w:szCs w:val="20"/>
        </w:rPr>
      </w:pPr>
      <w:r w:rsidRPr="00CE34B4">
        <w:rPr>
          <w:rFonts w:ascii="Century Gothic" w:hAnsi="Century Gothic" w:cs="Times"/>
          <w:bCs/>
          <w:color w:val="000000"/>
          <w:sz w:val="20"/>
          <w:szCs w:val="20"/>
        </w:rPr>
        <w:t xml:space="preserve">podatek od towarów i usług .....................% wartość podatku  .............……….zł         </w:t>
      </w:r>
    </w:p>
    <w:p w:rsidR="00A017DD" w:rsidRPr="00CE34B4" w:rsidRDefault="00A017DD" w:rsidP="00A017DD">
      <w:pPr>
        <w:spacing w:line="360" w:lineRule="auto"/>
        <w:jc w:val="both"/>
        <w:rPr>
          <w:rFonts w:ascii="Century Gothic" w:hAnsi="Century Gothic" w:cs="Times"/>
          <w:bCs/>
          <w:color w:val="000000"/>
          <w:sz w:val="20"/>
          <w:szCs w:val="20"/>
        </w:rPr>
      </w:pPr>
      <w:r w:rsidRPr="00CE34B4">
        <w:rPr>
          <w:rFonts w:ascii="Century Gothic" w:hAnsi="Century Gothic" w:cs="Times"/>
          <w:bCs/>
          <w:color w:val="000000"/>
          <w:sz w:val="20"/>
          <w:szCs w:val="20"/>
        </w:rPr>
        <w:t xml:space="preserve">wartość netto  ........................................................................................................zł </w:t>
      </w:r>
    </w:p>
    <w:p w:rsidR="00A017DD" w:rsidRPr="00CE34B4" w:rsidRDefault="00A017DD" w:rsidP="00A017DD">
      <w:pPr>
        <w:spacing w:line="360" w:lineRule="auto"/>
        <w:jc w:val="both"/>
        <w:rPr>
          <w:rFonts w:ascii="Century Gothic" w:hAnsi="Century Gothic" w:cs="Times"/>
          <w:bCs/>
          <w:color w:val="000000"/>
          <w:sz w:val="20"/>
          <w:szCs w:val="20"/>
        </w:rPr>
      </w:pPr>
      <w:r w:rsidRPr="00CE34B4">
        <w:rPr>
          <w:rFonts w:ascii="Century Gothic" w:hAnsi="Century Gothic" w:cs="Times"/>
          <w:bCs/>
          <w:color w:val="000000"/>
          <w:sz w:val="20"/>
          <w:szCs w:val="20"/>
        </w:rPr>
        <w:t>*zaokrąglić do 2 miejsc po przecinku.</w:t>
      </w:r>
    </w:p>
    <w:p w:rsidR="00A017DD" w:rsidRPr="00CE34B4" w:rsidRDefault="00A017DD" w:rsidP="00A017DD">
      <w:pPr>
        <w:spacing w:line="360" w:lineRule="auto"/>
        <w:jc w:val="both"/>
        <w:rPr>
          <w:rFonts w:ascii="Century Gothic" w:hAnsi="Century Gothic" w:cs="Times"/>
          <w:bCs/>
          <w:color w:val="000000"/>
          <w:sz w:val="20"/>
          <w:szCs w:val="20"/>
        </w:rPr>
      </w:pPr>
      <w:r w:rsidRPr="00CE34B4">
        <w:rPr>
          <w:rFonts w:ascii="Century Gothic" w:hAnsi="Century Gothic" w:cs="Times"/>
          <w:bCs/>
          <w:color w:val="000000"/>
          <w:sz w:val="20"/>
          <w:szCs w:val="20"/>
        </w:rPr>
        <w:lastRenderedPageBreak/>
        <w:t>Kryterium II – Termin wykonania zamówienia: ____ dni kalendarzowych</w:t>
      </w:r>
      <w:r w:rsidRPr="00CE34B4">
        <w:rPr>
          <w:rFonts w:ascii="Century Gothic" w:hAnsi="Century Gothic" w:cs="Times"/>
          <w:bCs/>
          <w:i/>
          <w:color w:val="000000"/>
          <w:sz w:val="20"/>
          <w:szCs w:val="20"/>
        </w:rPr>
        <w:t xml:space="preserve"> (podać ilość dni</w:t>
      </w:r>
      <w:r w:rsidR="001654FB">
        <w:rPr>
          <w:rFonts w:ascii="Century Gothic" w:hAnsi="Century Gothic" w:cs="Times"/>
          <w:bCs/>
          <w:i/>
          <w:color w:val="000000"/>
          <w:sz w:val="20"/>
          <w:szCs w:val="20"/>
        </w:rPr>
        <w:t>, maksymalnie 14</w:t>
      </w:r>
      <w:r w:rsidRPr="00CE34B4">
        <w:rPr>
          <w:rFonts w:ascii="Century Gothic" w:hAnsi="Century Gothic" w:cs="Times"/>
          <w:bCs/>
          <w:i/>
          <w:color w:val="000000"/>
          <w:sz w:val="20"/>
          <w:szCs w:val="20"/>
        </w:rPr>
        <w:t xml:space="preserve"> dni kalendarzowych)</w:t>
      </w:r>
      <w:r w:rsidRPr="00CE34B4">
        <w:rPr>
          <w:rFonts w:ascii="Century Gothic" w:hAnsi="Century Gothic" w:cs="Times"/>
          <w:bCs/>
          <w:color w:val="000000"/>
          <w:sz w:val="20"/>
          <w:szCs w:val="20"/>
        </w:rPr>
        <w:t xml:space="preserve"> </w:t>
      </w:r>
      <w:r w:rsidRPr="00CE34B4">
        <w:rPr>
          <w:rFonts w:ascii="Century Gothic" w:hAnsi="Century Gothic"/>
          <w:sz w:val="20"/>
          <w:szCs w:val="20"/>
        </w:rPr>
        <w:t>od daty rozstrzygnięcia postępowania i przesłania informacji o wyborze najkorzystniejszej oferty</w:t>
      </w:r>
      <w:r w:rsidRPr="00CE34B4">
        <w:rPr>
          <w:rFonts w:ascii="Century Gothic" w:hAnsi="Century Gothic" w:cs="Times"/>
          <w:bCs/>
          <w:color w:val="000000"/>
          <w:sz w:val="20"/>
          <w:szCs w:val="20"/>
        </w:rPr>
        <w:t>.</w:t>
      </w:r>
    </w:p>
    <w:p w:rsidR="00A017DD" w:rsidRPr="00CE34B4" w:rsidRDefault="00A017DD" w:rsidP="00A017DD">
      <w:pPr>
        <w:spacing w:line="360" w:lineRule="auto"/>
        <w:jc w:val="both"/>
        <w:rPr>
          <w:rFonts w:ascii="Century Gothic" w:hAnsi="Century Gothic" w:cs="Times"/>
          <w:b/>
          <w:bCs/>
          <w:color w:val="000000"/>
          <w:sz w:val="20"/>
          <w:szCs w:val="20"/>
        </w:rPr>
      </w:pPr>
    </w:p>
    <w:p w:rsidR="00A017DD" w:rsidRPr="00CE34B4" w:rsidRDefault="00A017DD" w:rsidP="00A017DD">
      <w:pPr>
        <w:spacing w:line="360" w:lineRule="auto"/>
        <w:jc w:val="both"/>
        <w:rPr>
          <w:rFonts w:ascii="Century Gothic" w:hAnsi="Century Gothic" w:cs="Times"/>
          <w:bCs/>
          <w:color w:val="000000"/>
          <w:sz w:val="20"/>
          <w:szCs w:val="20"/>
        </w:rPr>
      </w:pPr>
      <w:r w:rsidRPr="00CE34B4">
        <w:rPr>
          <w:rFonts w:ascii="Century Gothic" w:hAnsi="Century Gothic" w:cs="Times"/>
          <w:b/>
          <w:bCs/>
          <w:color w:val="000000"/>
          <w:sz w:val="20"/>
          <w:szCs w:val="20"/>
        </w:rPr>
        <w:t>Zadanie 3:</w:t>
      </w:r>
      <w:r w:rsidR="004642CB" w:rsidRPr="004642CB">
        <w:t xml:space="preserve"> </w:t>
      </w:r>
      <w:r w:rsidR="004642CB" w:rsidRPr="00F90B64">
        <w:rPr>
          <w:rFonts w:ascii="Century Gothic" w:hAnsi="Century Gothic"/>
          <w:b/>
          <w:sz w:val="20"/>
          <w:szCs w:val="20"/>
        </w:rPr>
        <w:t xml:space="preserve">Programowalna latająca platforma mobilna RC z kamerą HD </w:t>
      </w:r>
      <w:r w:rsidR="004642CB">
        <w:rPr>
          <w:rFonts w:ascii="Century Gothic" w:hAnsi="Century Gothic" w:cs="Times"/>
          <w:b/>
          <w:bCs/>
          <w:color w:val="000000"/>
          <w:sz w:val="20"/>
          <w:szCs w:val="20"/>
        </w:rPr>
        <w:t>– 2 zestawy</w:t>
      </w:r>
    </w:p>
    <w:p w:rsidR="00A017DD" w:rsidRPr="00CE34B4" w:rsidRDefault="00A017DD" w:rsidP="00A017DD">
      <w:pPr>
        <w:spacing w:line="360" w:lineRule="auto"/>
        <w:jc w:val="both"/>
        <w:rPr>
          <w:rFonts w:ascii="Century Gothic" w:hAnsi="Century Gothic" w:cs="Times"/>
          <w:b/>
          <w:bCs/>
          <w:color w:val="000000"/>
          <w:sz w:val="20"/>
          <w:szCs w:val="20"/>
        </w:rPr>
      </w:pPr>
      <w:r w:rsidRPr="00CE34B4">
        <w:rPr>
          <w:rFonts w:ascii="Century Gothic" w:hAnsi="Century Gothic" w:cs="Times"/>
          <w:bCs/>
          <w:color w:val="000000"/>
          <w:sz w:val="20"/>
          <w:szCs w:val="20"/>
        </w:rPr>
        <w:t>Kryterium I - Cena</w:t>
      </w:r>
    </w:p>
    <w:p w:rsidR="00A017DD" w:rsidRPr="00CE34B4" w:rsidRDefault="00A017DD" w:rsidP="00A017DD">
      <w:pPr>
        <w:spacing w:line="360" w:lineRule="auto"/>
        <w:jc w:val="both"/>
        <w:rPr>
          <w:rFonts w:ascii="Century Gothic" w:hAnsi="Century Gothic" w:cs="Times"/>
          <w:b/>
          <w:bCs/>
          <w:color w:val="000000"/>
          <w:sz w:val="20"/>
          <w:szCs w:val="20"/>
        </w:rPr>
      </w:pPr>
      <w:r w:rsidRPr="00CE34B4">
        <w:rPr>
          <w:rFonts w:ascii="Century Gothic" w:hAnsi="Century Gothic" w:cs="Times"/>
          <w:b/>
          <w:bCs/>
          <w:color w:val="000000"/>
          <w:sz w:val="20"/>
          <w:szCs w:val="20"/>
        </w:rPr>
        <w:t xml:space="preserve">wartość ofertową brutto  .....................................................................................zł </w:t>
      </w:r>
    </w:p>
    <w:p w:rsidR="00A017DD" w:rsidRPr="00CE34B4" w:rsidRDefault="00A017DD" w:rsidP="00A017DD">
      <w:pPr>
        <w:spacing w:line="360" w:lineRule="auto"/>
        <w:jc w:val="both"/>
        <w:rPr>
          <w:rFonts w:ascii="Century Gothic" w:hAnsi="Century Gothic" w:cs="Times"/>
          <w:bCs/>
          <w:color w:val="000000"/>
          <w:sz w:val="20"/>
          <w:szCs w:val="20"/>
        </w:rPr>
      </w:pPr>
      <w:r w:rsidRPr="00CE34B4">
        <w:rPr>
          <w:rFonts w:ascii="Century Gothic" w:hAnsi="Century Gothic" w:cs="Times"/>
          <w:b/>
          <w:bCs/>
          <w:color w:val="000000"/>
          <w:sz w:val="20"/>
          <w:szCs w:val="20"/>
        </w:rPr>
        <w:t xml:space="preserve">słownie  ................................................................................................................... </w:t>
      </w:r>
    </w:p>
    <w:p w:rsidR="00A017DD" w:rsidRPr="00CE34B4" w:rsidRDefault="00A017DD" w:rsidP="00A017DD">
      <w:pPr>
        <w:spacing w:line="360" w:lineRule="auto"/>
        <w:jc w:val="both"/>
        <w:rPr>
          <w:rFonts w:ascii="Century Gothic" w:hAnsi="Century Gothic" w:cs="Times"/>
          <w:bCs/>
          <w:color w:val="000000"/>
          <w:sz w:val="20"/>
          <w:szCs w:val="20"/>
        </w:rPr>
      </w:pPr>
      <w:r w:rsidRPr="00CE34B4">
        <w:rPr>
          <w:rFonts w:ascii="Century Gothic" w:hAnsi="Century Gothic" w:cs="Times"/>
          <w:bCs/>
          <w:color w:val="000000"/>
          <w:sz w:val="20"/>
          <w:szCs w:val="20"/>
        </w:rPr>
        <w:t xml:space="preserve">podatek od towarów i usług .....................% wartość podatku  .............……….zł         </w:t>
      </w:r>
    </w:p>
    <w:p w:rsidR="00A017DD" w:rsidRPr="00CE34B4" w:rsidRDefault="00A017DD" w:rsidP="00A017DD">
      <w:pPr>
        <w:spacing w:line="360" w:lineRule="auto"/>
        <w:jc w:val="both"/>
        <w:rPr>
          <w:rFonts w:ascii="Century Gothic" w:hAnsi="Century Gothic" w:cs="Times"/>
          <w:bCs/>
          <w:color w:val="000000"/>
          <w:sz w:val="20"/>
          <w:szCs w:val="20"/>
        </w:rPr>
      </w:pPr>
      <w:r w:rsidRPr="00CE34B4">
        <w:rPr>
          <w:rFonts w:ascii="Century Gothic" w:hAnsi="Century Gothic" w:cs="Times"/>
          <w:bCs/>
          <w:color w:val="000000"/>
          <w:sz w:val="20"/>
          <w:szCs w:val="20"/>
        </w:rPr>
        <w:t xml:space="preserve">wartość netto  ........................................................................................................zł </w:t>
      </w:r>
    </w:p>
    <w:p w:rsidR="00A017DD" w:rsidRPr="00CE34B4" w:rsidRDefault="00A017DD" w:rsidP="00A017DD">
      <w:pPr>
        <w:spacing w:line="360" w:lineRule="auto"/>
        <w:jc w:val="both"/>
        <w:rPr>
          <w:rFonts w:ascii="Century Gothic" w:hAnsi="Century Gothic" w:cs="Times"/>
          <w:bCs/>
          <w:color w:val="000000"/>
          <w:sz w:val="20"/>
          <w:szCs w:val="20"/>
        </w:rPr>
      </w:pPr>
      <w:r w:rsidRPr="00CE34B4">
        <w:rPr>
          <w:rFonts w:ascii="Century Gothic" w:hAnsi="Century Gothic" w:cs="Times"/>
          <w:bCs/>
          <w:color w:val="000000"/>
          <w:sz w:val="20"/>
          <w:szCs w:val="20"/>
        </w:rPr>
        <w:t>*zaokrąglić do 2 miejsc po przecinku.</w:t>
      </w:r>
    </w:p>
    <w:p w:rsidR="00A017DD" w:rsidRPr="00CE34B4" w:rsidRDefault="00A017DD" w:rsidP="00A017DD">
      <w:pPr>
        <w:spacing w:line="360" w:lineRule="auto"/>
        <w:jc w:val="both"/>
        <w:rPr>
          <w:rFonts w:ascii="Century Gothic" w:hAnsi="Century Gothic" w:cs="Times"/>
          <w:bCs/>
          <w:color w:val="000000"/>
          <w:sz w:val="20"/>
          <w:szCs w:val="20"/>
        </w:rPr>
      </w:pPr>
      <w:r w:rsidRPr="00CE34B4">
        <w:rPr>
          <w:rFonts w:ascii="Century Gothic" w:hAnsi="Century Gothic" w:cs="Times"/>
          <w:bCs/>
          <w:color w:val="000000"/>
          <w:sz w:val="20"/>
          <w:szCs w:val="20"/>
        </w:rPr>
        <w:t>Kryterium II – Termin wykonania zamówienia: ____ dni kalendarzowych</w:t>
      </w:r>
      <w:r w:rsidRPr="00CE34B4">
        <w:rPr>
          <w:rFonts w:ascii="Century Gothic" w:hAnsi="Century Gothic" w:cs="Times"/>
          <w:bCs/>
          <w:i/>
          <w:color w:val="000000"/>
          <w:sz w:val="20"/>
          <w:szCs w:val="20"/>
        </w:rPr>
        <w:t xml:space="preserve"> (podać ilość dni</w:t>
      </w:r>
      <w:r w:rsidR="001654FB">
        <w:rPr>
          <w:rFonts w:ascii="Century Gothic" w:hAnsi="Century Gothic" w:cs="Times"/>
          <w:bCs/>
          <w:i/>
          <w:color w:val="000000"/>
          <w:sz w:val="20"/>
          <w:szCs w:val="20"/>
        </w:rPr>
        <w:t>, maksymalnie 14</w:t>
      </w:r>
      <w:r w:rsidRPr="00CE34B4">
        <w:rPr>
          <w:rFonts w:ascii="Century Gothic" w:hAnsi="Century Gothic" w:cs="Times"/>
          <w:bCs/>
          <w:i/>
          <w:color w:val="000000"/>
          <w:sz w:val="20"/>
          <w:szCs w:val="20"/>
        </w:rPr>
        <w:t xml:space="preserve"> dni kalendarzowych)</w:t>
      </w:r>
      <w:r w:rsidRPr="00CE34B4">
        <w:rPr>
          <w:rFonts w:ascii="Century Gothic" w:hAnsi="Century Gothic" w:cs="Times"/>
          <w:bCs/>
          <w:color w:val="000000"/>
          <w:sz w:val="20"/>
          <w:szCs w:val="20"/>
        </w:rPr>
        <w:t xml:space="preserve"> </w:t>
      </w:r>
      <w:r w:rsidRPr="00CE34B4">
        <w:rPr>
          <w:rFonts w:ascii="Century Gothic" w:hAnsi="Century Gothic"/>
          <w:sz w:val="20"/>
          <w:szCs w:val="20"/>
        </w:rPr>
        <w:t>od daty rozstrzygnięcia postępowania i przesłania informacji o wyborze najkorzystniejszej oferty</w:t>
      </w:r>
      <w:r w:rsidRPr="00CE34B4">
        <w:rPr>
          <w:rFonts w:ascii="Century Gothic" w:hAnsi="Century Gothic" w:cs="Times"/>
          <w:bCs/>
          <w:color w:val="000000"/>
          <w:sz w:val="20"/>
          <w:szCs w:val="20"/>
        </w:rPr>
        <w:t>.</w:t>
      </w:r>
    </w:p>
    <w:p w:rsidR="00BB30B3" w:rsidRPr="00CE34B4" w:rsidRDefault="00BB30B3" w:rsidP="00BB30B3">
      <w:pPr>
        <w:spacing w:before="60" w:after="60"/>
        <w:rPr>
          <w:rFonts w:ascii="Century Gothic" w:eastAsia="Arial" w:hAnsi="Century Gothic" w:cs="Arial"/>
          <w:b/>
          <w:bCs/>
          <w:sz w:val="20"/>
          <w:szCs w:val="20"/>
        </w:rPr>
      </w:pPr>
    </w:p>
    <w:p w:rsidR="00BB30B3" w:rsidRPr="00CE34B4" w:rsidRDefault="00BB30B3" w:rsidP="00224C35">
      <w:pPr>
        <w:pStyle w:val="Tekstpodstawowywcity"/>
        <w:spacing w:after="0" w:line="360" w:lineRule="auto"/>
        <w:ind w:left="0" w:hanging="2"/>
        <w:jc w:val="both"/>
        <w:rPr>
          <w:rFonts w:ascii="Century Gothic" w:hAnsi="Century Gothic"/>
          <w:sz w:val="20"/>
          <w:szCs w:val="20"/>
        </w:rPr>
      </w:pPr>
      <w:r w:rsidRPr="00CE34B4">
        <w:rPr>
          <w:rFonts w:ascii="Century Gothic" w:hAnsi="Century Gothic"/>
          <w:b/>
          <w:sz w:val="20"/>
          <w:szCs w:val="20"/>
        </w:rPr>
        <w:t>3.</w:t>
      </w:r>
      <w:r w:rsidRPr="00CE34B4">
        <w:rPr>
          <w:rFonts w:ascii="Century Gothic" w:hAnsi="Century Gothic"/>
          <w:sz w:val="20"/>
          <w:szCs w:val="20"/>
        </w:rPr>
        <w:t xml:space="preserve"> Oświadczam/my, że w cenie oferty zostały uwzględnione wszystkie koszty związane z wykonaniem przedmiotu zamówienia oraz udzielone ewentualne rabaty.</w:t>
      </w:r>
    </w:p>
    <w:p w:rsidR="00BB30B3" w:rsidRPr="00CE34B4" w:rsidRDefault="00BB30B3" w:rsidP="00224C35">
      <w:pPr>
        <w:spacing w:line="360" w:lineRule="auto"/>
        <w:contextualSpacing/>
        <w:jc w:val="both"/>
        <w:rPr>
          <w:rFonts w:ascii="Century Gothic" w:hAnsi="Century Gothic" w:cs="Book Antiqua"/>
          <w:bCs/>
          <w:sz w:val="20"/>
          <w:szCs w:val="20"/>
        </w:rPr>
      </w:pPr>
      <w:r w:rsidRPr="00CE34B4">
        <w:rPr>
          <w:rFonts w:ascii="Century Gothic" w:hAnsi="Century Gothic"/>
          <w:b/>
          <w:sz w:val="20"/>
          <w:szCs w:val="20"/>
        </w:rPr>
        <w:t>4.</w:t>
      </w:r>
      <w:r w:rsidRPr="00CE34B4">
        <w:rPr>
          <w:rFonts w:ascii="Century Gothic" w:hAnsi="Century Gothic"/>
          <w:sz w:val="20"/>
          <w:szCs w:val="20"/>
        </w:rPr>
        <w:t xml:space="preserve"> Oświadczam/my, że przedmiot zamówienia jest zgodny z opisem przedmiotu zamówienia zawartym w </w:t>
      </w:r>
      <w:r w:rsidR="00B60525">
        <w:rPr>
          <w:rFonts w:ascii="Century Gothic" w:hAnsi="Century Gothic"/>
          <w:sz w:val="20"/>
          <w:szCs w:val="20"/>
        </w:rPr>
        <w:t>pkt</w:t>
      </w:r>
      <w:r w:rsidRPr="00CE34B4">
        <w:rPr>
          <w:rFonts w:ascii="Century Gothic" w:hAnsi="Century Gothic"/>
          <w:sz w:val="20"/>
          <w:szCs w:val="20"/>
        </w:rPr>
        <w:t xml:space="preserve"> 3</w:t>
      </w:r>
      <w:r w:rsidR="00B60525">
        <w:rPr>
          <w:rFonts w:ascii="Century Gothic" w:hAnsi="Century Gothic"/>
          <w:sz w:val="20"/>
          <w:szCs w:val="20"/>
        </w:rPr>
        <w:t xml:space="preserve"> </w:t>
      </w:r>
      <w:r w:rsidRPr="00CE34B4">
        <w:rPr>
          <w:rFonts w:ascii="Century Gothic" w:hAnsi="Century Gothic"/>
          <w:sz w:val="20"/>
          <w:szCs w:val="20"/>
        </w:rPr>
        <w:t>Zapytania Ofertowego</w:t>
      </w:r>
      <w:r w:rsidRPr="00CE34B4">
        <w:rPr>
          <w:rFonts w:ascii="Century Gothic" w:hAnsi="Century Gothic" w:cs="Book Antiqua"/>
          <w:bCs/>
          <w:sz w:val="20"/>
          <w:szCs w:val="20"/>
        </w:rPr>
        <w:t>.</w:t>
      </w:r>
    </w:p>
    <w:p w:rsidR="00BB30B3" w:rsidRPr="00CE34B4" w:rsidRDefault="00BB30B3" w:rsidP="00224C35">
      <w:pPr>
        <w:tabs>
          <w:tab w:val="left" w:pos="284"/>
        </w:tabs>
        <w:spacing w:line="360" w:lineRule="auto"/>
        <w:contextualSpacing/>
        <w:jc w:val="both"/>
        <w:rPr>
          <w:rFonts w:ascii="Century Gothic" w:hAnsi="Century Gothic"/>
          <w:sz w:val="20"/>
          <w:szCs w:val="20"/>
        </w:rPr>
      </w:pPr>
      <w:r w:rsidRPr="00CE34B4">
        <w:rPr>
          <w:rFonts w:ascii="Century Gothic" w:hAnsi="Century Gothic"/>
          <w:b/>
          <w:sz w:val="20"/>
          <w:szCs w:val="20"/>
        </w:rPr>
        <w:t>5.</w:t>
      </w:r>
      <w:r w:rsidRPr="00CE34B4">
        <w:rPr>
          <w:rFonts w:ascii="Century Gothic" w:hAnsi="Century Gothic"/>
          <w:sz w:val="20"/>
          <w:szCs w:val="20"/>
        </w:rPr>
        <w:t xml:space="preserve"> Oświadczam/my, że spełniamy warunki udziału</w:t>
      </w:r>
      <w:r w:rsidR="00B60525">
        <w:rPr>
          <w:rFonts w:ascii="Century Gothic" w:hAnsi="Century Gothic"/>
          <w:sz w:val="20"/>
          <w:szCs w:val="20"/>
        </w:rPr>
        <w:t xml:space="preserve"> w postępowaniu zgodnie z ust. 11</w:t>
      </w:r>
      <w:r w:rsidRPr="00CE34B4">
        <w:rPr>
          <w:rFonts w:ascii="Century Gothic" w:hAnsi="Century Gothic"/>
          <w:sz w:val="20"/>
          <w:szCs w:val="20"/>
        </w:rPr>
        <w:t xml:space="preserve"> Zapytania Ofertowego.</w:t>
      </w:r>
    </w:p>
    <w:p w:rsidR="00BB30B3" w:rsidRPr="00CE34B4" w:rsidRDefault="00BB30B3" w:rsidP="00224C35">
      <w:pPr>
        <w:spacing w:line="360" w:lineRule="auto"/>
        <w:contextualSpacing/>
        <w:jc w:val="both"/>
        <w:rPr>
          <w:rFonts w:ascii="Century Gothic" w:hAnsi="Century Gothic" w:cs="Century Gothic"/>
          <w:sz w:val="20"/>
          <w:szCs w:val="20"/>
          <w:u w:val="single"/>
        </w:rPr>
      </w:pPr>
      <w:r w:rsidRPr="00CE34B4">
        <w:rPr>
          <w:rFonts w:ascii="Century Gothic" w:hAnsi="Century Gothic"/>
          <w:b/>
          <w:sz w:val="20"/>
          <w:szCs w:val="20"/>
        </w:rPr>
        <w:t>6</w:t>
      </w:r>
      <w:r w:rsidRPr="00CE34B4">
        <w:rPr>
          <w:rFonts w:ascii="Century Gothic" w:hAnsi="Century Gothic"/>
          <w:sz w:val="20"/>
          <w:szCs w:val="20"/>
        </w:rPr>
        <w:t>. Zobowiązuje/my się wykonać całość przedmiotu zamówienia z należyta starannością.</w:t>
      </w:r>
    </w:p>
    <w:p w:rsidR="00BB30B3" w:rsidRPr="00224C35" w:rsidRDefault="00BB30B3" w:rsidP="00224C35">
      <w:pPr>
        <w:spacing w:line="360" w:lineRule="auto"/>
        <w:jc w:val="both"/>
        <w:rPr>
          <w:rFonts w:ascii="Century Gothic" w:hAnsi="Century Gothic" w:cs="Book Antiqua"/>
          <w:sz w:val="20"/>
          <w:szCs w:val="20"/>
        </w:rPr>
      </w:pPr>
      <w:r w:rsidRPr="00CE34B4">
        <w:rPr>
          <w:rFonts w:ascii="Century Gothic" w:hAnsi="Century Gothic"/>
          <w:b/>
          <w:sz w:val="20"/>
          <w:szCs w:val="20"/>
        </w:rPr>
        <w:t>7.</w:t>
      </w:r>
      <w:r w:rsidRPr="00CE34B4">
        <w:rPr>
          <w:rFonts w:ascii="Century Gothic" w:hAnsi="Century Gothic"/>
          <w:sz w:val="20"/>
          <w:szCs w:val="20"/>
        </w:rPr>
        <w:t xml:space="preserve"> </w:t>
      </w:r>
      <w:r w:rsidRPr="00CE34B4">
        <w:rPr>
          <w:rFonts w:ascii="Century Gothic" w:hAnsi="Century Gothic" w:cs="Book Antiqua"/>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BB30B3" w:rsidRPr="00CE34B4" w:rsidRDefault="00224C35" w:rsidP="00224C35">
      <w:pPr>
        <w:pStyle w:val="Tekstpodstawowywcity"/>
        <w:tabs>
          <w:tab w:val="left" w:pos="180"/>
        </w:tabs>
        <w:spacing w:after="0" w:line="360" w:lineRule="auto"/>
        <w:ind w:left="180" w:hanging="180"/>
        <w:jc w:val="both"/>
        <w:rPr>
          <w:rFonts w:ascii="Century Gothic" w:hAnsi="Century Gothic"/>
          <w:sz w:val="20"/>
          <w:szCs w:val="20"/>
        </w:rPr>
      </w:pPr>
      <w:r>
        <w:rPr>
          <w:rFonts w:ascii="Century Gothic" w:hAnsi="Century Gothic"/>
          <w:b/>
          <w:sz w:val="20"/>
          <w:szCs w:val="20"/>
        </w:rPr>
        <w:t>8</w:t>
      </w:r>
      <w:r w:rsidR="00BB30B3" w:rsidRPr="00CE34B4">
        <w:rPr>
          <w:rFonts w:ascii="Century Gothic" w:hAnsi="Century Gothic"/>
          <w:sz w:val="20"/>
          <w:szCs w:val="20"/>
        </w:rPr>
        <w:t>. Zgadzam/my się na przetwarzanie danych osobowych zgodnie z obowiązującymi, w tym zakresie przepisami prawnymi.</w:t>
      </w:r>
    </w:p>
    <w:p w:rsidR="00BB30B3" w:rsidRPr="00CE34B4" w:rsidRDefault="00BB30B3" w:rsidP="00BB30B3">
      <w:pPr>
        <w:spacing w:line="276" w:lineRule="auto"/>
        <w:jc w:val="both"/>
        <w:rPr>
          <w:rFonts w:ascii="Century Gothic" w:hAnsi="Century Gothic"/>
          <w:sz w:val="20"/>
          <w:szCs w:val="20"/>
        </w:rPr>
      </w:pPr>
    </w:p>
    <w:p w:rsidR="00BB30B3" w:rsidRPr="00CE34B4" w:rsidRDefault="00BB30B3" w:rsidP="00BB30B3">
      <w:pPr>
        <w:spacing w:line="276" w:lineRule="auto"/>
        <w:jc w:val="both"/>
        <w:rPr>
          <w:rFonts w:ascii="Century Gothic" w:hAnsi="Century Gothic"/>
          <w:sz w:val="20"/>
          <w:szCs w:val="20"/>
        </w:rPr>
      </w:pPr>
      <w:r w:rsidRPr="00CE34B4">
        <w:rPr>
          <w:rFonts w:ascii="Century Gothic" w:hAnsi="Century Gothic"/>
          <w:sz w:val="20"/>
          <w:szCs w:val="20"/>
        </w:rPr>
        <w:t>Załącznikami do ofert są:</w:t>
      </w:r>
    </w:p>
    <w:p w:rsidR="00BB30B3" w:rsidRPr="00CE34B4" w:rsidRDefault="00BB30B3" w:rsidP="00BB30B3">
      <w:pPr>
        <w:spacing w:line="276" w:lineRule="auto"/>
        <w:ind w:left="709"/>
        <w:jc w:val="both"/>
        <w:rPr>
          <w:rFonts w:ascii="Century Gothic" w:hAnsi="Century Gothic"/>
          <w:sz w:val="20"/>
          <w:szCs w:val="20"/>
        </w:rPr>
      </w:pPr>
      <w:r w:rsidRPr="00CE34B4">
        <w:rPr>
          <w:rFonts w:ascii="Century Gothic" w:hAnsi="Century Gothic"/>
          <w:sz w:val="20"/>
          <w:szCs w:val="20"/>
        </w:rPr>
        <w:t>a) ……………………………………………..</w:t>
      </w:r>
    </w:p>
    <w:p w:rsidR="00BB30B3" w:rsidRPr="00CE34B4" w:rsidRDefault="00BB30B3" w:rsidP="00BB30B3">
      <w:pPr>
        <w:spacing w:line="276" w:lineRule="auto"/>
        <w:ind w:left="709"/>
        <w:jc w:val="both"/>
        <w:rPr>
          <w:rFonts w:ascii="Century Gothic" w:hAnsi="Century Gothic"/>
          <w:sz w:val="20"/>
          <w:szCs w:val="20"/>
        </w:rPr>
      </w:pPr>
      <w:r w:rsidRPr="00CE34B4">
        <w:rPr>
          <w:rFonts w:ascii="Century Gothic" w:hAnsi="Century Gothic"/>
          <w:sz w:val="20"/>
          <w:szCs w:val="20"/>
        </w:rPr>
        <w:t>b) ……………………………………………..</w:t>
      </w:r>
    </w:p>
    <w:p w:rsidR="00BB30B3" w:rsidRPr="00CE34B4" w:rsidRDefault="00BB30B3" w:rsidP="00BB30B3">
      <w:pPr>
        <w:spacing w:line="276" w:lineRule="auto"/>
        <w:ind w:left="709"/>
        <w:jc w:val="both"/>
        <w:rPr>
          <w:rFonts w:ascii="Century Gothic" w:hAnsi="Century Gothic"/>
          <w:sz w:val="20"/>
          <w:szCs w:val="20"/>
        </w:rPr>
      </w:pPr>
    </w:p>
    <w:p w:rsidR="00BB30B3" w:rsidRPr="00CE34B4" w:rsidRDefault="00BB30B3" w:rsidP="00BB30B3">
      <w:pPr>
        <w:spacing w:line="276" w:lineRule="auto"/>
        <w:ind w:left="709"/>
        <w:jc w:val="both"/>
        <w:rPr>
          <w:rFonts w:ascii="Century Gothic" w:hAnsi="Century Gothic"/>
          <w:sz w:val="20"/>
          <w:szCs w:val="20"/>
        </w:rPr>
      </w:pPr>
    </w:p>
    <w:p w:rsidR="00BB30B3" w:rsidRPr="00CE34B4" w:rsidRDefault="00BB30B3" w:rsidP="00BB30B3">
      <w:pPr>
        <w:widowControl w:val="0"/>
        <w:suppressAutoHyphens/>
        <w:spacing w:line="276" w:lineRule="auto"/>
        <w:jc w:val="both"/>
        <w:outlineLvl w:val="0"/>
        <w:rPr>
          <w:rFonts w:ascii="Century Gothic" w:hAnsi="Century Gothic" w:cs="Book Antiqua"/>
          <w:kern w:val="1"/>
          <w:sz w:val="20"/>
          <w:szCs w:val="20"/>
          <w:lang w:eastAsia="ar-SA"/>
        </w:rPr>
      </w:pPr>
    </w:p>
    <w:p w:rsidR="00BB30B3" w:rsidRPr="00CE34B4" w:rsidRDefault="00BB30B3" w:rsidP="00BB30B3">
      <w:pPr>
        <w:widowControl w:val="0"/>
        <w:suppressAutoHyphens/>
        <w:spacing w:line="276" w:lineRule="auto"/>
        <w:jc w:val="both"/>
        <w:outlineLvl w:val="0"/>
        <w:rPr>
          <w:rFonts w:ascii="Century Gothic" w:hAnsi="Century Gothic" w:cs="Book Antiqua"/>
          <w:kern w:val="1"/>
          <w:sz w:val="20"/>
          <w:szCs w:val="20"/>
          <w:lang w:eastAsia="ar-SA"/>
        </w:rPr>
      </w:pPr>
      <w:r w:rsidRPr="00CE34B4">
        <w:rPr>
          <w:rFonts w:ascii="Century Gothic" w:hAnsi="Century Gothic" w:cs="Book Antiqua"/>
          <w:kern w:val="1"/>
          <w:sz w:val="20"/>
          <w:szCs w:val="20"/>
          <w:lang w:eastAsia="ar-SA"/>
        </w:rPr>
        <w:t>............................., dnia ......................................................</w:t>
      </w:r>
    </w:p>
    <w:p w:rsidR="00BB30B3" w:rsidRPr="00CE34B4" w:rsidRDefault="00BB30B3" w:rsidP="00BB30B3">
      <w:pPr>
        <w:widowControl w:val="0"/>
        <w:suppressAutoHyphens/>
        <w:spacing w:line="276" w:lineRule="auto"/>
        <w:jc w:val="both"/>
        <w:outlineLvl w:val="0"/>
        <w:rPr>
          <w:rFonts w:ascii="Century Gothic" w:hAnsi="Century Gothic" w:cs="Book Antiqua"/>
          <w:kern w:val="1"/>
          <w:sz w:val="20"/>
          <w:szCs w:val="20"/>
          <w:lang w:eastAsia="ar-SA"/>
        </w:rPr>
      </w:pPr>
    </w:p>
    <w:p w:rsidR="00BB30B3" w:rsidRPr="00CE34B4" w:rsidRDefault="00BB30B3" w:rsidP="00BB30B3">
      <w:pPr>
        <w:widowControl w:val="0"/>
        <w:suppressAutoHyphens/>
        <w:spacing w:line="276" w:lineRule="auto"/>
        <w:jc w:val="both"/>
        <w:outlineLvl w:val="0"/>
        <w:rPr>
          <w:rFonts w:ascii="Century Gothic" w:hAnsi="Century Gothic" w:cs="Book Antiqua"/>
          <w:kern w:val="1"/>
          <w:sz w:val="20"/>
          <w:szCs w:val="20"/>
          <w:lang w:eastAsia="ar-SA"/>
        </w:rPr>
      </w:pPr>
    </w:p>
    <w:p w:rsidR="00BB30B3" w:rsidRPr="00CE34B4" w:rsidRDefault="00BB30B3" w:rsidP="00BB30B3">
      <w:pPr>
        <w:widowControl w:val="0"/>
        <w:suppressAutoHyphens/>
        <w:spacing w:line="276" w:lineRule="auto"/>
        <w:jc w:val="both"/>
        <w:outlineLvl w:val="0"/>
        <w:rPr>
          <w:rFonts w:ascii="Century Gothic" w:hAnsi="Century Gothic" w:cs="Book Antiqua"/>
          <w:kern w:val="1"/>
          <w:sz w:val="20"/>
          <w:szCs w:val="20"/>
          <w:lang w:eastAsia="ar-SA"/>
        </w:rPr>
      </w:pPr>
    </w:p>
    <w:p w:rsidR="00BB30B3" w:rsidRPr="00CE34B4" w:rsidRDefault="00BB30B3" w:rsidP="00BB30B3">
      <w:pPr>
        <w:widowControl w:val="0"/>
        <w:suppressAutoHyphens/>
        <w:spacing w:line="276" w:lineRule="auto"/>
        <w:jc w:val="both"/>
        <w:outlineLvl w:val="0"/>
        <w:rPr>
          <w:rFonts w:ascii="Century Gothic" w:hAnsi="Century Gothic" w:cs="Book Antiqua"/>
          <w:kern w:val="1"/>
          <w:sz w:val="20"/>
          <w:szCs w:val="20"/>
          <w:lang w:eastAsia="ar-SA"/>
        </w:rPr>
      </w:pPr>
    </w:p>
    <w:p w:rsidR="00BB30B3" w:rsidRPr="00CE34B4" w:rsidRDefault="00BB30B3" w:rsidP="00BB30B3">
      <w:pPr>
        <w:spacing w:line="276" w:lineRule="auto"/>
        <w:ind w:firstLine="3261"/>
        <w:jc w:val="center"/>
        <w:rPr>
          <w:rFonts w:ascii="Century Gothic" w:hAnsi="Century Gothic"/>
          <w:sz w:val="20"/>
          <w:szCs w:val="20"/>
        </w:rPr>
      </w:pPr>
      <w:r w:rsidRPr="00CE34B4">
        <w:rPr>
          <w:rFonts w:ascii="Century Gothic" w:hAnsi="Century Gothic"/>
          <w:sz w:val="20"/>
          <w:szCs w:val="20"/>
        </w:rPr>
        <w:t>……………………………………………………………………</w:t>
      </w:r>
    </w:p>
    <w:p w:rsidR="00E829D8" w:rsidRPr="00CE34B4" w:rsidRDefault="00BB30B3" w:rsidP="00A017DD">
      <w:pPr>
        <w:widowControl w:val="0"/>
        <w:suppressAutoHyphens/>
        <w:spacing w:line="276" w:lineRule="auto"/>
        <w:ind w:firstLine="3261"/>
        <w:jc w:val="center"/>
        <w:rPr>
          <w:rFonts w:ascii="Century Gothic" w:hAnsi="Century Gothic" w:cs="Century Gothic"/>
          <w:b/>
          <w:bCs/>
          <w:sz w:val="20"/>
          <w:szCs w:val="20"/>
        </w:rPr>
      </w:pPr>
      <w:r w:rsidRPr="00CE34B4">
        <w:rPr>
          <w:rFonts w:ascii="Century Gothic" w:hAnsi="Century Gothic" w:cs="Book Antiqua"/>
          <w:kern w:val="1"/>
          <w:sz w:val="20"/>
          <w:szCs w:val="20"/>
          <w:lang w:eastAsia="ar-SA"/>
        </w:rPr>
        <w:t>(podpisy upełnomocnion</w:t>
      </w:r>
      <w:r w:rsidR="00A017DD" w:rsidRPr="00CE34B4">
        <w:rPr>
          <w:rFonts w:ascii="Century Gothic" w:hAnsi="Century Gothic" w:cs="Book Antiqua"/>
          <w:kern w:val="1"/>
          <w:sz w:val="20"/>
          <w:szCs w:val="20"/>
          <w:lang w:eastAsia="ar-SA"/>
        </w:rPr>
        <w:t>ych  przedstawicieli Wykonawcy)</w:t>
      </w:r>
    </w:p>
    <w:p w:rsidR="00141040" w:rsidRPr="00CE34B4" w:rsidRDefault="00141040" w:rsidP="00F82DB2">
      <w:pPr>
        <w:pStyle w:val="Normalny1"/>
        <w:spacing w:after="0" w:line="360" w:lineRule="auto"/>
        <w:ind w:left="5760" w:firstLine="720"/>
        <w:jc w:val="both"/>
        <w:rPr>
          <w:rFonts w:ascii="Century Gothic" w:hAnsi="Century Gothic" w:cs="Century Gothic"/>
          <w:b/>
          <w:bCs/>
          <w:color w:val="auto"/>
          <w:sz w:val="20"/>
          <w:szCs w:val="20"/>
        </w:rPr>
      </w:pPr>
    </w:p>
    <w:sectPr w:rsidR="00141040" w:rsidRPr="00CE34B4" w:rsidSect="00BB30B3">
      <w:pgSz w:w="11906" w:h="16838"/>
      <w:pgMar w:top="1079" w:right="1417" w:bottom="1258"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0F37" w:rsidRDefault="00FA0F37" w:rsidP="00921BDB">
      <w:r>
        <w:separator/>
      </w:r>
    </w:p>
  </w:endnote>
  <w:endnote w:type="continuationSeparator" w:id="0">
    <w:p w:rsidR="00FA0F37" w:rsidRDefault="00FA0F37" w:rsidP="00921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StarSymbol">
    <w:altName w:val="Arial Unicode MS"/>
    <w:panose1 w:val="00000000000000000000"/>
    <w:charset w:val="00"/>
    <w:family w:val="auto"/>
    <w:notTrueType/>
    <w:pitch w:val="default"/>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imesNewRoman">
    <w:altName w:val="MS Mincho"/>
    <w:panose1 w:val="00000000000000000000"/>
    <w:charset w:val="80"/>
    <w:family w:val="auto"/>
    <w:notTrueType/>
    <w:pitch w:val="default"/>
    <w:sig w:usb0="00000000" w:usb1="08070000" w:usb2="00000010" w:usb3="00000000" w:csb0="00020000" w:csb1="00000000"/>
  </w:font>
  <w:font w:name="Times">
    <w:panose1 w:val="02020603050405020304"/>
    <w:charset w:val="EE"/>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0F37" w:rsidRDefault="00FA0F37" w:rsidP="00921BDB">
      <w:r>
        <w:separator/>
      </w:r>
    </w:p>
  </w:footnote>
  <w:footnote w:type="continuationSeparator" w:id="0">
    <w:p w:rsidR="00FA0F37" w:rsidRDefault="00FA0F37" w:rsidP="00921BD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581737"/>
    <w:multiLevelType w:val="hybridMultilevel"/>
    <w:tmpl w:val="21C619F6"/>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 w15:restartNumberingAfterBreak="0">
    <w:nsid w:val="06837C67"/>
    <w:multiLevelType w:val="hybridMultilevel"/>
    <w:tmpl w:val="517A32B6"/>
    <w:lvl w:ilvl="0" w:tplc="E34C7FAC">
      <w:start w:val="21"/>
      <w:numFmt w:val="bullet"/>
      <w:lvlText w:val=""/>
      <w:lvlJc w:val="left"/>
      <w:pPr>
        <w:ind w:left="720" w:hanging="360"/>
      </w:pPr>
      <w:rPr>
        <w:rFonts w:ascii="Symbol" w:eastAsia="Times New Roman" w:hAnsi="Symbol" w:cs="Book Antiqua"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68F3A12"/>
    <w:multiLevelType w:val="hybridMultilevel"/>
    <w:tmpl w:val="70281692"/>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06A64224"/>
    <w:multiLevelType w:val="hybridMultilevel"/>
    <w:tmpl w:val="3A8EB372"/>
    <w:lvl w:ilvl="0" w:tplc="0415000F">
      <w:start w:val="1"/>
      <w:numFmt w:val="decimal"/>
      <w:lvlText w:val="%1."/>
      <w:lvlJc w:val="left"/>
      <w:pPr>
        <w:tabs>
          <w:tab w:val="num" w:pos="1455"/>
        </w:tabs>
        <w:ind w:left="1455" w:hanging="360"/>
      </w:pPr>
      <w:rPr>
        <w:rFonts w:hint="default"/>
      </w:r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4"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 w15:restartNumberingAfterBreak="0">
    <w:nsid w:val="0BE80056"/>
    <w:multiLevelType w:val="hybridMultilevel"/>
    <w:tmpl w:val="8F46FADC"/>
    <w:lvl w:ilvl="0" w:tplc="2ADCBA1E">
      <w:start w:val="1"/>
      <w:numFmt w:val="decimal"/>
      <w:lvlText w:val="%1."/>
      <w:lvlJc w:val="left"/>
      <w:pPr>
        <w:ind w:left="720" w:hanging="360"/>
      </w:pPr>
      <w:rPr>
        <w:rFonts w:cs="Times New Roman" w:hint="default"/>
        <w:b w:val="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 w15:restartNumberingAfterBreak="0">
    <w:nsid w:val="0C8C1462"/>
    <w:multiLevelType w:val="hybridMultilevel"/>
    <w:tmpl w:val="1F60EC6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8" w15:restartNumberingAfterBreak="0">
    <w:nsid w:val="130D128F"/>
    <w:multiLevelType w:val="hybridMultilevel"/>
    <w:tmpl w:val="64F6BC66"/>
    <w:lvl w:ilvl="0" w:tplc="DEF89134">
      <w:start w:val="2"/>
      <w:numFmt w:val="decimal"/>
      <w:lvlText w:val="%1)"/>
      <w:lvlJc w:val="left"/>
      <w:pPr>
        <w:ind w:left="786"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65E497E"/>
    <w:multiLevelType w:val="hybridMultilevel"/>
    <w:tmpl w:val="CD3ACC24"/>
    <w:lvl w:ilvl="0" w:tplc="1D9EBD4A">
      <w:start w:val="1"/>
      <w:numFmt w:val="lowerLetter"/>
      <w:lvlText w:val="%1)"/>
      <w:lvlJc w:val="left"/>
      <w:pPr>
        <w:ind w:left="1070"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0" w15:restartNumberingAfterBreak="0">
    <w:nsid w:val="16A435D8"/>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1" w15:restartNumberingAfterBreak="0">
    <w:nsid w:val="1D7B2EC5"/>
    <w:multiLevelType w:val="hybridMultilevel"/>
    <w:tmpl w:val="A2A64488"/>
    <w:lvl w:ilvl="0" w:tplc="E00E19D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 w15:restartNumberingAfterBreak="0">
    <w:nsid w:val="22DF7AEF"/>
    <w:multiLevelType w:val="hybridMultilevel"/>
    <w:tmpl w:val="E8CA1CB8"/>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3" w15:restartNumberingAfterBreak="0">
    <w:nsid w:val="25975079"/>
    <w:multiLevelType w:val="hybridMultilevel"/>
    <w:tmpl w:val="EBACAF1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26AC4844"/>
    <w:multiLevelType w:val="hybridMultilevel"/>
    <w:tmpl w:val="51F0E702"/>
    <w:lvl w:ilvl="0" w:tplc="F8F2EEC8">
      <w:start w:val="1"/>
      <w:numFmt w:val="decimal"/>
      <w:lvlText w:val="%1."/>
      <w:lvlJc w:val="left"/>
      <w:pPr>
        <w:ind w:left="360" w:hanging="360"/>
      </w:pPr>
      <w:rPr>
        <w:rFonts w:hint="default"/>
        <w:b w:val="0"/>
        <w:bCs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5" w15:restartNumberingAfterBreak="0">
    <w:nsid w:val="26E85A90"/>
    <w:multiLevelType w:val="hybridMultilevel"/>
    <w:tmpl w:val="5444307A"/>
    <w:lvl w:ilvl="0" w:tplc="60A62D22">
      <w:start w:val="1"/>
      <w:numFmt w:val="decimal"/>
      <w:lvlText w:val="%1."/>
      <w:lvlJc w:val="left"/>
      <w:pPr>
        <w:ind w:left="360" w:hanging="360"/>
      </w:pPr>
      <w:rPr>
        <w:b w:val="0"/>
        <w:bCs w:val="0"/>
        <w:strike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15:restartNumberingAfterBreak="0">
    <w:nsid w:val="3627314B"/>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7" w15:restartNumberingAfterBreak="0">
    <w:nsid w:val="3CB526E7"/>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8"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9" w15:restartNumberingAfterBreak="0">
    <w:nsid w:val="3F87611D"/>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0"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1" w15:restartNumberingAfterBreak="0">
    <w:nsid w:val="42F8631E"/>
    <w:multiLevelType w:val="hybridMultilevel"/>
    <w:tmpl w:val="17321BC6"/>
    <w:lvl w:ilvl="0" w:tplc="592A356E">
      <w:start w:val="1"/>
      <w:numFmt w:val="bullet"/>
      <w:lvlText w:val=""/>
      <w:lvlJc w:val="left"/>
      <w:pPr>
        <w:ind w:left="600" w:hanging="360"/>
      </w:pPr>
      <w:rPr>
        <w:rFonts w:ascii="Symbol" w:eastAsia="Times New Roman" w:hAnsi="Symbol" w:hint="default"/>
      </w:rPr>
    </w:lvl>
    <w:lvl w:ilvl="1" w:tplc="04150003">
      <w:start w:val="1"/>
      <w:numFmt w:val="bullet"/>
      <w:lvlText w:val="o"/>
      <w:lvlJc w:val="left"/>
      <w:pPr>
        <w:ind w:left="1320" w:hanging="360"/>
      </w:pPr>
      <w:rPr>
        <w:rFonts w:ascii="Courier New" w:hAnsi="Courier New" w:cs="Courier New" w:hint="default"/>
      </w:rPr>
    </w:lvl>
    <w:lvl w:ilvl="2" w:tplc="04150005">
      <w:start w:val="1"/>
      <w:numFmt w:val="bullet"/>
      <w:lvlText w:val=""/>
      <w:lvlJc w:val="left"/>
      <w:pPr>
        <w:ind w:left="2040" w:hanging="360"/>
      </w:pPr>
      <w:rPr>
        <w:rFonts w:ascii="Wingdings" w:hAnsi="Wingdings" w:cs="Wingdings" w:hint="default"/>
      </w:rPr>
    </w:lvl>
    <w:lvl w:ilvl="3" w:tplc="04150001">
      <w:start w:val="1"/>
      <w:numFmt w:val="bullet"/>
      <w:lvlText w:val=""/>
      <w:lvlJc w:val="left"/>
      <w:pPr>
        <w:ind w:left="2760" w:hanging="360"/>
      </w:pPr>
      <w:rPr>
        <w:rFonts w:ascii="Symbol" w:hAnsi="Symbol" w:cs="Symbol" w:hint="default"/>
      </w:rPr>
    </w:lvl>
    <w:lvl w:ilvl="4" w:tplc="04150003">
      <w:start w:val="1"/>
      <w:numFmt w:val="bullet"/>
      <w:lvlText w:val="o"/>
      <w:lvlJc w:val="left"/>
      <w:pPr>
        <w:ind w:left="3480" w:hanging="360"/>
      </w:pPr>
      <w:rPr>
        <w:rFonts w:ascii="Courier New" w:hAnsi="Courier New" w:cs="Courier New" w:hint="default"/>
      </w:rPr>
    </w:lvl>
    <w:lvl w:ilvl="5" w:tplc="04150005">
      <w:start w:val="1"/>
      <w:numFmt w:val="bullet"/>
      <w:lvlText w:val=""/>
      <w:lvlJc w:val="left"/>
      <w:pPr>
        <w:ind w:left="4200" w:hanging="360"/>
      </w:pPr>
      <w:rPr>
        <w:rFonts w:ascii="Wingdings" w:hAnsi="Wingdings" w:cs="Wingdings" w:hint="default"/>
      </w:rPr>
    </w:lvl>
    <w:lvl w:ilvl="6" w:tplc="04150001">
      <w:start w:val="1"/>
      <w:numFmt w:val="bullet"/>
      <w:lvlText w:val=""/>
      <w:lvlJc w:val="left"/>
      <w:pPr>
        <w:ind w:left="4920" w:hanging="360"/>
      </w:pPr>
      <w:rPr>
        <w:rFonts w:ascii="Symbol" w:hAnsi="Symbol" w:cs="Symbol" w:hint="default"/>
      </w:rPr>
    </w:lvl>
    <w:lvl w:ilvl="7" w:tplc="04150003">
      <w:start w:val="1"/>
      <w:numFmt w:val="bullet"/>
      <w:lvlText w:val="o"/>
      <w:lvlJc w:val="left"/>
      <w:pPr>
        <w:ind w:left="5640" w:hanging="360"/>
      </w:pPr>
      <w:rPr>
        <w:rFonts w:ascii="Courier New" w:hAnsi="Courier New" w:cs="Courier New" w:hint="default"/>
      </w:rPr>
    </w:lvl>
    <w:lvl w:ilvl="8" w:tplc="04150005">
      <w:start w:val="1"/>
      <w:numFmt w:val="bullet"/>
      <w:lvlText w:val=""/>
      <w:lvlJc w:val="left"/>
      <w:pPr>
        <w:ind w:left="6360" w:hanging="360"/>
      </w:pPr>
      <w:rPr>
        <w:rFonts w:ascii="Wingdings" w:hAnsi="Wingdings" w:cs="Wingdings" w:hint="default"/>
      </w:rPr>
    </w:lvl>
  </w:abstractNum>
  <w:abstractNum w:abstractNumId="22"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3" w15:restartNumberingAfterBreak="0">
    <w:nsid w:val="46852DC7"/>
    <w:multiLevelType w:val="hybridMultilevel"/>
    <w:tmpl w:val="E4FC52F6"/>
    <w:lvl w:ilvl="0" w:tplc="04150001">
      <w:start w:val="1"/>
      <w:numFmt w:val="bullet"/>
      <w:lvlText w:val=""/>
      <w:lvlJc w:val="left"/>
      <w:pPr>
        <w:tabs>
          <w:tab w:val="num" w:pos="1428"/>
        </w:tabs>
        <w:ind w:left="1428" w:hanging="360"/>
      </w:pPr>
      <w:rPr>
        <w:rFonts w:ascii="Symbol" w:hAnsi="Symbol" w:cs="Symbol" w:hint="default"/>
      </w:rPr>
    </w:lvl>
    <w:lvl w:ilvl="1" w:tplc="04150003">
      <w:start w:val="1"/>
      <w:numFmt w:val="bullet"/>
      <w:lvlText w:val="o"/>
      <w:lvlJc w:val="left"/>
      <w:pPr>
        <w:tabs>
          <w:tab w:val="num" w:pos="2148"/>
        </w:tabs>
        <w:ind w:left="2148" w:hanging="360"/>
      </w:pPr>
      <w:rPr>
        <w:rFonts w:ascii="Courier New" w:hAnsi="Courier New" w:cs="Courier New" w:hint="default"/>
      </w:rPr>
    </w:lvl>
    <w:lvl w:ilvl="2" w:tplc="04150005">
      <w:start w:val="1"/>
      <w:numFmt w:val="bullet"/>
      <w:lvlText w:val=""/>
      <w:lvlJc w:val="left"/>
      <w:pPr>
        <w:tabs>
          <w:tab w:val="num" w:pos="2868"/>
        </w:tabs>
        <w:ind w:left="2868" w:hanging="360"/>
      </w:pPr>
      <w:rPr>
        <w:rFonts w:ascii="Wingdings" w:hAnsi="Wingdings" w:cs="Wingdings" w:hint="default"/>
      </w:rPr>
    </w:lvl>
    <w:lvl w:ilvl="3" w:tplc="04150001">
      <w:start w:val="1"/>
      <w:numFmt w:val="bullet"/>
      <w:lvlText w:val=""/>
      <w:lvlJc w:val="left"/>
      <w:pPr>
        <w:tabs>
          <w:tab w:val="num" w:pos="3588"/>
        </w:tabs>
        <w:ind w:left="3588" w:hanging="360"/>
      </w:pPr>
      <w:rPr>
        <w:rFonts w:ascii="Symbol" w:hAnsi="Symbol" w:cs="Symbol" w:hint="default"/>
      </w:rPr>
    </w:lvl>
    <w:lvl w:ilvl="4" w:tplc="04150003">
      <w:start w:val="1"/>
      <w:numFmt w:val="bullet"/>
      <w:lvlText w:val="o"/>
      <w:lvlJc w:val="left"/>
      <w:pPr>
        <w:tabs>
          <w:tab w:val="num" w:pos="4308"/>
        </w:tabs>
        <w:ind w:left="4308" w:hanging="360"/>
      </w:pPr>
      <w:rPr>
        <w:rFonts w:ascii="Courier New" w:hAnsi="Courier New" w:cs="Courier New" w:hint="default"/>
      </w:rPr>
    </w:lvl>
    <w:lvl w:ilvl="5" w:tplc="04150005">
      <w:start w:val="1"/>
      <w:numFmt w:val="bullet"/>
      <w:lvlText w:val=""/>
      <w:lvlJc w:val="left"/>
      <w:pPr>
        <w:tabs>
          <w:tab w:val="num" w:pos="5028"/>
        </w:tabs>
        <w:ind w:left="5028" w:hanging="360"/>
      </w:pPr>
      <w:rPr>
        <w:rFonts w:ascii="Wingdings" w:hAnsi="Wingdings" w:cs="Wingdings" w:hint="default"/>
      </w:rPr>
    </w:lvl>
    <w:lvl w:ilvl="6" w:tplc="04150001">
      <w:start w:val="1"/>
      <w:numFmt w:val="bullet"/>
      <w:lvlText w:val=""/>
      <w:lvlJc w:val="left"/>
      <w:pPr>
        <w:tabs>
          <w:tab w:val="num" w:pos="5748"/>
        </w:tabs>
        <w:ind w:left="5748" w:hanging="360"/>
      </w:pPr>
      <w:rPr>
        <w:rFonts w:ascii="Symbol" w:hAnsi="Symbol" w:cs="Symbol" w:hint="default"/>
      </w:rPr>
    </w:lvl>
    <w:lvl w:ilvl="7" w:tplc="04150003">
      <w:start w:val="1"/>
      <w:numFmt w:val="bullet"/>
      <w:lvlText w:val="o"/>
      <w:lvlJc w:val="left"/>
      <w:pPr>
        <w:tabs>
          <w:tab w:val="num" w:pos="6468"/>
        </w:tabs>
        <w:ind w:left="6468" w:hanging="360"/>
      </w:pPr>
      <w:rPr>
        <w:rFonts w:ascii="Courier New" w:hAnsi="Courier New" w:cs="Courier New" w:hint="default"/>
      </w:rPr>
    </w:lvl>
    <w:lvl w:ilvl="8" w:tplc="04150005">
      <w:start w:val="1"/>
      <w:numFmt w:val="bullet"/>
      <w:lvlText w:val=""/>
      <w:lvlJc w:val="left"/>
      <w:pPr>
        <w:tabs>
          <w:tab w:val="num" w:pos="7188"/>
        </w:tabs>
        <w:ind w:left="7188" w:hanging="360"/>
      </w:pPr>
      <w:rPr>
        <w:rFonts w:ascii="Wingdings" w:hAnsi="Wingdings" w:cs="Wingdings" w:hint="default"/>
      </w:rPr>
    </w:lvl>
  </w:abstractNum>
  <w:abstractNum w:abstractNumId="24" w15:restartNumberingAfterBreak="0">
    <w:nsid w:val="493965E2"/>
    <w:multiLevelType w:val="hybridMultilevel"/>
    <w:tmpl w:val="CD5CB9B0"/>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25"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6" w15:restartNumberingAfterBreak="0">
    <w:nsid w:val="50CB4D3A"/>
    <w:multiLevelType w:val="hybridMultilevel"/>
    <w:tmpl w:val="81CE268A"/>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3797FD7"/>
    <w:multiLevelType w:val="hybridMultilevel"/>
    <w:tmpl w:val="C706EB40"/>
    <w:lvl w:ilvl="0" w:tplc="04150011">
      <w:start w:val="1"/>
      <w:numFmt w:val="decimal"/>
      <w:lvlText w:val="%1)"/>
      <w:lvlJc w:val="left"/>
      <w:pPr>
        <w:ind w:left="1790" w:hanging="360"/>
      </w:pPr>
    </w:lvl>
    <w:lvl w:ilvl="1" w:tplc="04150019" w:tentative="1">
      <w:start w:val="1"/>
      <w:numFmt w:val="lowerLetter"/>
      <w:lvlText w:val="%2."/>
      <w:lvlJc w:val="left"/>
      <w:pPr>
        <w:ind w:left="2510" w:hanging="360"/>
      </w:pPr>
    </w:lvl>
    <w:lvl w:ilvl="2" w:tplc="0415001B" w:tentative="1">
      <w:start w:val="1"/>
      <w:numFmt w:val="lowerRoman"/>
      <w:lvlText w:val="%3."/>
      <w:lvlJc w:val="right"/>
      <w:pPr>
        <w:ind w:left="3230" w:hanging="180"/>
      </w:pPr>
    </w:lvl>
    <w:lvl w:ilvl="3" w:tplc="0415000F" w:tentative="1">
      <w:start w:val="1"/>
      <w:numFmt w:val="decimal"/>
      <w:lvlText w:val="%4."/>
      <w:lvlJc w:val="left"/>
      <w:pPr>
        <w:ind w:left="3950" w:hanging="360"/>
      </w:pPr>
    </w:lvl>
    <w:lvl w:ilvl="4" w:tplc="04150019" w:tentative="1">
      <w:start w:val="1"/>
      <w:numFmt w:val="lowerLetter"/>
      <w:lvlText w:val="%5."/>
      <w:lvlJc w:val="left"/>
      <w:pPr>
        <w:ind w:left="4670" w:hanging="360"/>
      </w:pPr>
    </w:lvl>
    <w:lvl w:ilvl="5" w:tplc="0415001B" w:tentative="1">
      <w:start w:val="1"/>
      <w:numFmt w:val="lowerRoman"/>
      <w:lvlText w:val="%6."/>
      <w:lvlJc w:val="right"/>
      <w:pPr>
        <w:ind w:left="5390" w:hanging="180"/>
      </w:pPr>
    </w:lvl>
    <w:lvl w:ilvl="6" w:tplc="0415000F" w:tentative="1">
      <w:start w:val="1"/>
      <w:numFmt w:val="decimal"/>
      <w:lvlText w:val="%7."/>
      <w:lvlJc w:val="left"/>
      <w:pPr>
        <w:ind w:left="6110" w:hanging="360"/>
      </w:pPr>
    </w:lvl>
    <w:lvl w:ilvl="7" w:tplc="04150019" w:tentative="1">
      <w:start w:val="1"/>
      <w:numFmt w:val="lowerLetter"/>
      <w:lvlText w:val="%8."/>
      <w:lvlJc w:val="left"/>
      <w:pPr>
        <w:ind w:left="6830" w:hanging="360"/>
      </w:pPr>
    </w:lvl>
    <w:lvl w:ilvl="8" w:tplc="0415001B" w:tentative="1">
      <w:start w:val="1"/>
      <w:numFmt w:val="lowerRoman"/>
      <w:lvlText w:val="%9."/>
      <w:lvlJc w:val="right"/>
      <w:pPr>
        <w:ind w:left="7550" w:hanging="180"/>
      </w:pPr>
    </w:lvl>
  </w:abstractNum>
  <w:abstractNum w:abstractNumId="28" w15:restartNumberingAfterBreak="0">
    <w:nsid w:val="54434904"/>
    <w:multiLevelType w:val="hybridMultilevel"/>
    <w:tmpl w:val="8A2EA576"/>
    <w:lvl w:ilvl="0" w:tplc="04150011">
      <w:start w:val="1"/>
      <w:numFmt w:val="decimal"/>
      <w:lvlText w:val="%1)"/>
      <w:lvlJc w:val="left"/>
      <w:pPr>
        <w:ind w:left="786" w:hanging="360"/>
      </w:p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29" w15:restartNumberingAfterBreak="0">
    <w:nsid w:val="546D2316"/>
    <w:multiLevelType w:val="hybridMultilevel"/>
    <w:tmpl w:val="CD3ACC24"/>
    <w:lvl w:ilvl="0" w:tplc="1D9EBD4A">
      <w:start w:val="1"/>
      <w:numFmt w:val="lowerLetter"/>
      <w:lvlText w:val="%1)"/>
      <w:lvlJc w:val="left"/>
      <w:pPr>
        <w:ind w:left="1070"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30" w15:restartNumberingAfterBreak="0">
    <w:nsid w:val="59BC421C"/>
    <w:multiLevelType w:val="multilevel"/>
    <w:tmpl w:val="1A7AFCD2"/>
    <w:lvl w:ilvl="0">
      <w:start w:val="2"/>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3"/>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1" w15:restartNumberingAfterBreak="0">
    <w:nsid w:val="5D1076D8"/>
    <w:multiLevelType w:val="hybridMultilevel"/>
    <w:tmpl w:val="31BA0FB2"/>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32" w15:restartNumberingAfterBreak="0">
    <w:nsid w:val="61596200"/>
    <w:multiLevelType w:val="hybridMultilevel"/>
    <w:tmpl w:val="E794B34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3" w15:restartNumberingAfterBreak="0">
    <w:nsid w:val="6C345D1A"/>
    <w:multiLevelType w:val="hybridMultilevel"/>
    <w:tmpl w:val="F830029C"/>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4" w15:restartNumberingAfterBreak="0">
    <w:nsid w:val="70CF7E77"/>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5" w15:restartNumberingAfterBreak="0">
    <w:nsid w:val="74ED77D6"/>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6" w15:restartNumberingAfterBreak="0">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7" w15:restartNumberingAfterBreak="0">
    <w:nsid w:val="78553289"/>
    <w:multiLevelType w:val="hybridMultilevel"/>
    <w:tmpl w:val="01BAA86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8" w15:restartNumberingAfterBreak="0">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9" w15:restartNumberingAfterBreak="0">
    <w:nsid w:val="7CB15B83"/>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0" w15:restartNumberingAfterBreak="0">
    <w:nsid w:val="7D9815A8"/>
    <w:multiLevelType w:val="hybridMultilevel"/>
    <w:tmpl w:val="E8D8274C"/>
    <w:lvl w:ilvl="0" w:tplc="51302EA0">
      <w:start w:val="3"/>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FCE621B"/>
    <w:multiLevelType w:val="hybridMultilevel"/>
    <w:tmpl w:val="743476D0"/>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num w:numId="1">
    <w:abstractNumId w:val="32"/>
  </w:num>
  <w:num w:numId="2">
    <w:abstractNumId w:val="15"/>
  </w:num>
  <w:num w:numId="3">
    <w:abstractNumId w:val="28"/>
  </w:num>
  <w:num w:numId="4">
    <w:abstractNumId w:val="9"/>
  </w:num>
  <w:num w:numId="5">
    <w:abstractNumId w:val="37"/>
  </w:num>
  <w:num w:numId="6">
    <w:abstractNumId w:val="31"/>
  </w:num>
  <w:num w:numId="7">
    <w:abstractNumId w:val="24"/>
  </w:num>
  <w:num w:numId="8">
    <w:abstractNumId w:val="12"/>
  </w:num>
  <w:num w:numId="9">
    <w:abstractNumId w:val="41"/>
  </w:num>
  <w:num w:numId="10">
    <w:abstractNumId w:val="23"/>
  </w:num>
  <w:num w:numId="11">
    <w:abstractNumId w:val="3"/>
  </w:num>
  <w:num w:numId="12">
    <w:abstractNumId w:val="21"/>
  </w:num>
  <w:num w:numId="13">
    <w:abstractNumId w:val="2"/>
  </w:num>
  <w:num w:numId="14">
    <w:abstractNumId w:val="14"/>
  </w:num>
  <w:num w:numId="15">
    <w:abstractNumId w:val="19"/>
  </w:num>
  <w:num w:numId="16">
    <w:abstractNumId w:val="33"/>
  </w:num>
  <w:num w:numId="17">
    <w:abstractNumId w:val="0"/>
  </w:num>
  <w:num w:numId="18">
    <w:abstractNumId w:val="35"/>
  </w:num>
  <w:num w:numId="19">
    <w:abstractNumId w:val="30"/>
  </w:num>
  <w:num w:numId="20">
    <w:abstractNumId w:val="10"/>
  </w:num>
  <w:num w:numId="21">
    <w:abstractNumId w:val="34"/>
  </w:num>
  <w:num w:numId="22">
    <w:abstractNumId w:val="39"/>
  </w:num>
  <w:num w:numId="23">
    <w:abstractNumId w:val="16"/>
  </w:num>
  <w:num w:numId="24">
    <w:abstractNumId w:val="26"/>
  </w:num>
  <w:num w:numId="25">
    <w:abstractNumId w:val="18"/>
  </w:num>
  <w:num w:numId="26">
    <w:abstractNumId w:val="20"/>
  </w:num>
  <w:num w:numId="27">
    <w:abstractNumId w:val="5"/>
  </w:num>
  <w:num w:numId="28">
    <w:abstractNumId w:val="36"/>
  </w:num>
  <w:num w:numId="29">
    <w:abstractNumId w:val="25"/>
  </w:num>
  <w:num w:numId="30">
    <w:abstractNumId w:val="22"/>
  </w:num>
  <w:num w:numId="31">
    <w:abstractNumId w:val="17"/>
  </w:num>
  <w:num w:numId="32">
    <w:abstractNumId w:val="7"/>
  </w:num>
  <w:num w:numId="33">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
  </w:num>
  <w:num w:numId="35">
    <w:abstractNumId w:val="11"/>
  </w:num>
  <w:num w:numId="36">
    <w:abstractNumId w:val="27"/>
  </w:num>
  <w:num w:numId="37">
    <w:abstractNumId w:val="8"/>
  </w:num>
  <w:num w:numId="38">
    <w:abstractNumId w:val="1"/>
  </w:num>
  <w:num w:numId="39">
    <w:abstractNumId w:val="40"/>
  </w:num>
  <w:num w:numId="40">
    <w:abstractNumId w:val="29"/>
  </w:num>
  <w:num w:numId="41">
    <w:abstractNumId w:val="13"/>
  </w:num>
  <w:num w:numId="4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D89"/>
    <w:rsid w:val="0000772E"/>
    <w:rsid w:val="00014120"/>
    <w:rsid w:val="000158FF"/>
    <w:rsid w:val="000162CF"/>
    <w:rsid w:val="00022E20"/>
    <w:rsid w:val="00024C00"/>
    <w:rsid w:val="00030C81"/>
    <w:rsid w:val="0004168A"/>
    <w:rsid w:val="00042B69"/>
    <w:rsid w:val="0006159E"/>
    <w:rsid w:val="000624EA"/>
    <w:rsid w:val="00063CD2"/>
    <w:rsid w:val="00064309"/>
    <w:rsid w:val="0006433D"/>
    <w:rsid w:val="00065602"/>
    <w:rsid w:val="00070618"/>
    <w:rsid w:val="00071E62"/>
    <w:rsid w:val="000743B9"/>
    <w:rsid w:val="00074B97"/>
    <w:rsid w:val="00075B42"/>
    <w:rsid w:val="00076EB7"/>
    <w:rsid w:val="00082DF3"/>
    <w:rsid w:val="000830F1"/>
    <w:rsid w:val="000849D8"/>
    <w:rsid w:val="0008586B"/>
    <w:rsid w:val="00090459"/>
    <w:rsid w:val="000930A8"/>
    <w:rsid w:val="000968C5"/>
    <w:rsid w:val="00097F1C"/>
    <w:rsid w:val="000A7380"/>
    <w:rsid w:val="000A7D67"/>
    <w:rsid w:val="000B12B2"/>
    <w:rsid w:val="000B637D"/>
    <w:rsid w:val="000C0571"/>
    <w:rsid w:val="000C3A00"/>
    <w:rsid w:val="000C60E2"/>
    <w:rsid w:val="000C62A1"/>
    <w:rsid w:val="000C6DAA"/>
    <w:rsid w:val="000E0859"/>
    <w:rsid w:val="000E397A"/>
    <w:rsid w:val="000E649C"/>
    <w:rsid w:val="000E70B1"/>
    <w:rsid w:val="000F0DEB"/>
    <w:rsid w:val="000F1F0C"/>
    <w:rsid w:val="000F28CA"/>
    <w:rsid w:val="000F4CAA"/>
    <w:rsid w:val="000F6739"/>
    <w:rsid w:val="00100F0B"/>
    <w:rsid w:val="0010695C"/>
    <w:rsid w:val="001343AA"/>
    <w:rsid w:val="00140284"/>
    <w:rsid w:val="00141040"/>
    <w:rsid w:val="00143A3F"/>
    <w:rsid w:val="00144C94"/>
    <w:rsid w:val="00146CC1"/>
    <w:rsid w:val="001512B4"/>
    <w:rsid w:val="00157C93"/>
    <w:rsid w:val="001654FB"/>
    <w:rsid w:val="00170960"/>
    <w:rsid w:val="00171F44"/>
    <w:rsid w:val="00172276"/>
    <w:rsid w:val="001817BB"/>
    <w:rsid w:val="00183236"/>
    <w:rsid w:val="00186F17"/>
    <w:rsid w:val="001A0572"/>
    <w:rsid w:val="001B2D39"/>
    <w:rsid w:val="001B7C37"/>
    <w:rsid w:val="001B7D54"/>
    <w:rsid w:val="001C0373"/>
    <w:rsid w:val="001C0A5F"/>
    <w:rsid w:val="001C2464"/>
    <w:rsid w:val="001C2BF0"/>
    <w:rsid w:val="001C2D04"/>
    <w:rsid w:val="001C6EE6"/>
    <w:rsid w:val="001E0FE1"/>
    <w:rsid w:val="001E6115"/>
    <w:rsid w:val="001F4341"/>
    <w:rsid w:val="00200632"/>
    <w:rsid w:val="002010F3"/>
    <w:rsid w:val="00202A85"/>
    <w:rsid w:val="002033BB"/>
    <w:rsid w:val="00217B84"/>
    <w:rsid w:val="00222213"/>
    <w:rsid w:val="00224C35"/>
    <w:rsid w:val="00230213"/>
    <w:rsid w:val="00232952"/>
    <w:rsid w:val="00234520"/>
    <w:rsid w:val="0023722A"/>
    <w:rsid w:val="0024243E"/>
    <w:rsid w:val="00243FF1"/>
    <w:rsid w:val="002468C1"/>
    <w:rsid w:val="00253C02"/>
    <w:rsid w:val="00254BE8"/>
    <w:rsid w:val="0026571C"/>
    <w:rsid w:val="00267562"/>
    <w:rsid w:val="0027306F"/>
    <w:rsid w:val="002765FF"/>
    <w:rsid w:val="00280000"/>
    <w:rsid w:val="00285F47"/>
    <w:rsid w:val="0029189E"/>
    <w:rsid w:val="00292708"/>
    <w:rsid w:val="00293276"/>
    <w:rsid w:val="00293469"/>
    <w:rsid w:val="002970A8"/>
    <w:rsid w:val="002A1547"/>
    <w:rsid w:val="002A4464"/>
    <w:rsid w:val="002A5465"/>
    <w:rsid w:val="002B2F10"/>
    <w:rsid w:val="002B4D38"/>
    <w:rsid w:val="002B6197"/>
    <w:rsid w:val="002B6B4D"/>
    <w:rsid w:val="002C57DB"/>
    <w:rsid w:val="002C675B"/>
    <w:rsid w:val="002D01A0"/>
    <w:rsid w:val="002D24FD"/>
    <w:rsid w:val="002D5C94"/>
    <w:rsid w:val="002D66AB"/>
    <w:rsid w:val="002E0B3B"/>
    <w:rsid w:val="002E1C39"/>
    <w:rsid w:val="002E2707"/>
    <w:rsid w:val="002F1C81"/>
    <w:rsid w:val="002F1DFB"/>
    <w:rsid w:val="002F208D"/>
    <w:rsid w:val="002F2AFA"/>
    <w:rsid w:val="002F2D85"/>
    <w:rsid w:val="002F4A03"/>
    <w:rsid w:val="002F62EF"/>
    <w:rsid w:val="002F71BD"/>
    <w:rsid w:val="002F7380"/>
    <w:rsid w:val="003004E3"/>
    <w:rsid w:val="00300857"/>
    <w:rsid w:val="003032F4"/>
    <w:rsid w:val="0030564A"/>
    <w:rsid w:val="0030693C"/>
    <w:rsid w:val="00311DA2"/>
    <w:rsid w:val="003158C1"/>
    <w:rsid w:val="00323B9E"/>
    <w:rsid w:val="00326C6D"/>
    <w:rsid w:val="00327C8B"/>
    <w:rsid w:val="00333D97"/>
    <w:rsid w:val="00336B94"/>
    <w:rsid w:val="00337C3F"/>
    <w:rsid w:val="00351682"/>
    <w:rsid w:val="003536D4"/>
    <w:rsid w:val="00354E5B"/>
    <w:rsid w:val="00360D8F"/>
    <w:rsid w:val="00361362"/>
    <w:rsid w:val="00361D7D"/>
    <w:rsid w:val="00364EA1"/>
    <w:rsid w:val="00366DF2"/>
    <w:rsid w:val="00371D4A"/>
    <w:rsid w:val="003734B2"/>
    <w:rsid w:val="0037386D"/>
    <w:rsid w:val="00376275"/>
    <w:rsid w:val="0038244F"/>
    <w:rsid w:val="0038548F"/>
    <w:rsid w:val="003858BF"/>
    <w:rsid w:val="003909A7"/>
    <w:rsid w:val="00395422"/>
    <w:rsid w:val="003A3D5B"/>
    <w:rsid w:val="003B282F"/>
    <w:rsid w:val="003B5CE5"/>
    <w:rsid w:val="003B5DCE"/>
    <w:rsid w:val="003C0B18"/>
    <w:rsid w:val="003C1F07"/>
    <w:rsid w:val="003C2EC8"/>
    <w:rsid w:val="003C7D83"/>
    <w:rsid w:val="003D1AC7"/>
    <w:rsid w:val="003D1C67"/>
    <w:rsid w:val="003D44AE"/>
    <w:rsid w:val="003D712F"/>
    <w:rsid w:val="003F20B8"/>
    <w:rsid w:val="003F6845"/>
    <w:rsid w:val="00401F7F"/>
    <w:rsid w:val="00403B93"/>
    <w:rsid w:val="004041EF"/>
    <w:rsid w:val="0040742B"/>
    <w:rsid w:val="00407FB1"/>
    <w:rsid w:val="00410703"/>
    <w:rsid w:val="004161B9"/>
    <w:rsid w:val="004232AF"/>
    <w:rsid w:val="004252C4"/>
    <w:rsid w:val="004253AE"/>
    <w:rsid w:val="0043684F"/>
    <w:rsid w:val="00437DD1"/>
    <w:rsid w:val="00444BD0"/>
    <w:rsid w:val="00446DF5"/>
    <w:rsid w:val="00451A1B"/>
    <w:rsid w:val="00453D85"/>
    <w:rsid w:val="004575EF"/>
    <w:rsid w:val="00457983"/>
    <w:rsid w:val="004642CB"/>
    <w:rsid w:val="00470C3D"/>
    <w:rsid w:val="004723D1"/>
    <w:rsid w:val="00476688"/>
    <w:rsid w:val="00477A34"/>
    <w:rsid w:val="004837E0"/>
    <w:rsid w:val="004910D7"/>
    <w:rsid w:val="0049254E"/>
    <w:rsid w:val="004928F0"/>
    <w:rsid w:val="004931A2"/>
    <w:rsid w:val="004A21F8"/>
    <w:rsid w:val="004A39B0"/>
    <w:rsid w:val="004A467E"/>
    <w:rsid w:val="004A69CF"/>
    <w:rsid w:val="004A7DB9"/>
    <w:rsid w:val="004B6A01"/>
    <w:rsid w:val="004C416C"/>
    <w:rsid w:val="004D1472"/>
    <w:rsid w:val="004D39F4"/>
    <w:rsid w:val="004D7C0C"/>
    <w:rsid w:val="004E175D"/>
    <w:rsid w:val="004E1ADA"/>
    <w:rsid w:val="004E266E"/>
    <w:rsid w:val="004E47AB"/>
    <w:rsid w:val="004F23B8"/>
    <w:rsid w:val="004F6C0B"/>
    <w:rsid w:val="00501D59"/>
    <w:rsid w:val="00503AE3"/>
    <w:rsid w:val="00504C6D"/>
    <w:rsid w:val="0050734D"/>
    <w:rsid w:val="00512F69"/>
    <w:rsid w:val="005130A9"/>
    <w:rsid w:val="00514F94"/>
    <w:rsid w:val="00516AEB"/>
    <w:rsid w:val="00525D36"/>
    <w:rsid w:val="00526C37"/>
    <w:rsid w:val="00531DC1"/>
    <w:rsid w:val="00531F65"/>
    <w:rsid w:val="00533096"/>
    <w:rsid w:val="00535BB8"/>
    <w:rsid w:val="00537317"/>
    <w:rsid w:val="00537B10"/>
    <w:rsid w:val="00543E2E"/>
    <w:rsid w:val="00544FBB"/>
    <w:rsid w:val="005559E8"/>
    <w:rsid w:val="005562ED"/>
    <w:rsid w:val="00563F5D"/>
    <w:rsid w:val="00564EC8"/>
    <w:rsid w:val="0057215C"/>
    <w:rsid w:val="00573F79"/>
    <w:rsid w:val="00576937"/>
    <w:rsid w:val="00580AFB"/>
    <w:rsid w:val="00582A7A"/>
    <w:rsid w:val="00583612"/>
    <w:rsid w:val="005939B3"/>
    <w:rsid w:val="005A0DC3"/>
    <w:rsid w:val="005A18FD"/>
    <w:rsid w:val="005A1C77"/>
    <w:rsid w:val="005A4A0C"/>
    <w:rsid w:val="005B5D1A"/>
    <w:rsid w:val="005B6B13"/>
    <w:rsid w:val="005B6B76"/>
    <w:rsid w:val="005C0B7D"/>
    <w:rsid w:val="005C161E"/>
    <w:rsid w:val="005C1886"/>
    <w:rsid w:val="005C42A3"/>
    <w:rsid w:val="005C5AC7"/>
    <w:rsid w:val="005C6D18"/>
    <w:rsid w:val="005D5BC3"/>
    <w:rsid w:val="005D6AAD"/>
    <w:rsid w:val="005E0090"/>
    <w:rsid w:val="005E113F"/>
    <w:rsid w:val="005E5420"/>
    <w:rsid w:val="00603541"/>
    <w:rsid w:val="0061067D"/>
    <w:rsid w:val="006110B0"/>
    <w:rsid w:val="0061148E"/>
    <w:rsid w:val="00612967"/>
    <w:rsid w:val="00614876"/>
    <w:rsid w:val="006158D1"/>
    <w:rsid w:val="00626ACA"/>
    <w:rsid w:val="00644C51"/>
    <w:rsid w:val="00657527"/>
    <w:rsid w:val="0066284A"/>
    <w:rsid w:val="006629F0"/>
    <w:rsid w:val="00667605"/>
    <w:rsid w:val="00667C87"/>
    <w:rsid w:val="00671B72"/>
    <w:rsid w:val="0067279E"/>
    <w:rsid w:val="0067660A"/>
    <w:rsid w:val="00685BCC"/>
    <w:rsid w:val="006909B0"/>
    <w:rsid w:val="00692171"/>
    <w:rsid w:val="00693D74"/>
    <w:rsid w:val="0069532B"/>
    <w:rsid w:val="00695588"/>
    <w:rsid w:val="00695C16"/>
    <w:rsid w:val="006A1351"/>
    <w:rsid w:val="006A4E72"/>
    <w:rsid w:val="006B0DE9"/>
    <w:rsid w:val="006B295F"/>
    <w:rsid w:val="006B74F6"/>
    <w:rsid w:val="006C31D3"/>
    <w:rsid w:val="006C4870"/>
    <w:rsid w:val="006C56D0"/>
    <w:rsid w:val="006C6E96"/>
    <w:rsid w:val="006D0F81"/>
    <w:rsid w:val="006D1B8D"/>
    <w:rsid w:val="006D2095"/>
    <w:rsid w:val="006D2635"/>
    <w:rsid w:val="006D273C"/>
    <w:rsid w:val="006D44C3"/>
    <w:rsid w:val="006D59FC"/>
    <w:rsid w:val="006E15A6"/>
    <w:rsid w:val="006E77CE"/>
    <w:rsid w:val="006F0289"/>
    <w:rsid w:val="006F1E7B"/>
    <w:rsid w:val="00705A42"/>
    <w:rsid w:val="00706128"/>
    <w:rsid w:val="007155F9"/>
    <w:rsid w:val="0071758B"/>
    <w:rsid w:val="007201C9"/>
    <w:rsid w:val="007205E7"/>
    <w:rsid w:val="00722215"/>
    <w:rsid w:val="00723D92"/>
    <w:rsid w:val="00725260"/>
    <w:rsid w:val="007303D9"/>
    <w:rsid w:val="00730ED3"/>
    <w:rsid w:val="00735B56"/>
    <w:rsid w:val="00736AEF"/>
    <w:rsid w:val="00737B85"/>
    <w:rsid w:val="00737E1A"/>
    <w:rsid w:val="00742A65"/>
    <w:rsid w:val="00745558"/>
    <w:rsid w:val="0075291F"/>
    <w:rsid w:val="007547D7"/>
    <w:rsid w:val="00757EE3"/>
    <w:rsid w:val="00761F4C"/>
    <w:rsid w:val="00765E97"/>
    <w:rsid w:val="007736B6"/>
    <w:rsid w:val="00777F1B"/>
    <w:rsid w:val="00784A3A"/>
    <w:rsid w:val="00786D86"/>
    <w:rsid w:val="00791E9A"/>
    <w:rsid w:val="007A1554"/>
    <w:rsid w:val="007B3899"/>
    <w:rsid w:val="007B6B03"/>
    <w:rsid w:val="007B71BD"/>
    <w:rsid w:val="007C0233"/>
    <w:rsid w:val="007D002B"/>
    <w:rsid w:val="007E029E"/>
    <w:rsid w:val="007E36E9"/>
    <w:rsid w:val="007E3F7B"/>
    <w:rsid w:val="007E447E"/>
    <w:rsid w:val="007E77A1"/>
    <w:rsid w:val="007F36C4"/>
    <w:rsid w:val="007F3CEC"/>
    <w:rsid w:val="007F60A3"/>
    <w:rsid w:val="007F6125"/>
    <w:rsid w:val="007F7C08"/>
    <w:rsid w:val="008006A8"/>
    <w:rsid w:val="008033B6"/>
    <w:rsid w:val="00803840"/>
    <w:rsid w:val="00803D8B"/>
    <w:rsid w:val="0080489D"/>
    <w:rsid w:val="0081029B"/>
    <w:rsid w:val="008120A3"/>
    <w:rsid w:val="008127F9"/>
    <w:rsid w:val="00812A3E"/>
    <w:rsid w:val="00812FCD"/>
    <w:rsid w:val="00815C51"/>
    <w:rsid w:val="0081675C"/>
    <w:rsid w:val="00821C1A"/>
    <w:rsid w:val="00821C41"/>
    <w:rsid w:val="00827102"/>
    <w:rsid w:val="008274EC"/>
    <w:rsid w:val="0083058F"/>
    <w:rsid w:val="00831669"/>
    <w:rsid w:val="008331CC"/>
    <w:rsid w:val="00834F90"/>
    <w:rsid w:val="00835513"/>
    <w:rsid w:val="0084093F"/>
    <w:rsid w:val="00841660"/>
    <w:rsid w:val="00847010"/>
    <w:rsid w:val="008520F8"/>
    <w:rsid w:val="008553A8"/>
    <w:rsid w:val="00856984"/>
    <w:rsid w:val="00857523"/>
    <w:rsid w:val="0086138B"/>
    <w:rsid w:val="00865978"/>
    <w:rsid w:val="00871C37"/>
    <w:rsid w:val="008800A1"/>
    <w:rsid w:val="00885744"/>
    <w:rsid w:val="00886C15"/>
    <w:rsid w:val="008937A1"/>
    <w:rsid w:val="00897448"/>
    <w:rsid w:val="008A07A9"/>
    <w:rsid w:val="008B1862"/>
    <w:rsid w:val="008B63BC"/>
    <w:rsid w:val="008B68A2"/>
    <w:rsid w:val="008C16B0"/>
    <w:rsid w:val="008C36FA"/>
    <w:rsid w:val="008D3BFB"/>
    <w:rsid w:val="008D4159"/>
    <w:rsid w:val="008E04AF"/>
    <w:rsid w:val="008E0786"/>
    <w:rsid w:val="008E14B2"/>
    <w:rsid w:val="008E2F41"/>
    <w:rsid w:val="008E5E6F"/>
    <w:rsid w:val="008E6E0B"/>
    <w:rsid w:val="008F3875"/>
    <w:rsid w:val="00900D89"/>
    <w:rsid w:val="009029C2"/>
    <w:rsid w:val="009036F0"/>
    <w:rsid w:val="0090370D"/>
    <w:rsid w:val="00903FCF"/>
    <w:rsid w:val="00914A78"/>
    <w:rsid w:val="009171A6"/>
    <w:rsid w:val="00921BDB"/>
    <w:rsid w:val="00921EF6"/>
    <w:rsid w:val="00922237"/>
    <w:rsid w:val="00927440"/>
    <w:rsid w:val="00930F24"/>
    <w:rsid w:val="009316A1"/>
    <w:rsid w:val="00933FE8"/>
    <w:rsid w:val="00935349"/>
    <w:rsid w:val="009353EE"/>
    <w:rsid w:val="009364EF"/>
    <w:rsid w:val="00940819"/>
    <w:rsid w:val="00941A45"/>
    <w:rsid w:val="00953977"/>
    <w:rsid w:val="00954370"/>
    <w:rsid w:val="009551F5"/>
    <w:rsid w:val="00962F2E"/>
    <w:rsid w:val="009644DD"/>
    <w:rsid w:val="00966907"/>
    <w:rsid w:val="009726AA"/>
    <w:rsid w:val="00974F89"/>
    <w:rsid w:val="00975F7D"/>
    <w:rsid w:val="0098047B"/>
    <w:rsid w:val="0098165B"/>
    <w:rsid w:val="00982C6C"/>
    <w:rsid w:val="009851BD"/>
    <w:rsid w:val="00985515"/>
    <w:rsid w:val="009855D0"/>
    <w:rsid w:val="009860D9"/>
    <w:rsid w:val="00994ADB"/>
    <w:rsid w:val="009978AE"/>
    <w:rsid w:val="009A3D84"/>
    <w:rsid w:val="009A739A"/>
    <w:rsid w:val="009B1B04"/>
    <w:rsid w:val="009B2898"/>
    <w:rsid w:val="009B6063"/>
    <w:rsid w:val="009C02C1"/>
    <w:rsid w:val="009C259F"/>
    <w:rsid w:val="009C5CD2"/>
    <w:rsid w:val="009D2008"/>
    <w:rsid w:val="009D7796"/>
    <w:rsid w:val="009E4C3B"/>
    <w:rsid w:val="009E4EA3"/>
    <w:rsid w:val="009E511A"/>
    <w:rsid w:val="009F0A1F"/>
    <w:rsid w:val="009F19E3"/>
    <w:rsid w:val="00A017DD"/>
    <w:rsid w:val="00A03A7C"/>
    <w:rsid w:val="00A0483C"/>
    <w:rsid w:val="00A11D67"/>
    <w:rsid w:val="00A1542D"/>
    <w:rsid w:val="00A17D13"/>
    <w:rsid w:val="00A2215B"/>
    <w:rsid w:val="00A32C38"/>
    <w:rsid w:val="00A35DED"/>
    <w:rsid w:val="00A37F0D"/>
    <w:rsid w:val="00A40B4A"/>
    <w:rsid w:val="00A44989"/>
    <w:rsid w:val="00A460E8"/>
    <w:rsid w:val="00A5051F"/>
    <w:rsid w:val="00A533D4"/>
    <w:rsid w:val="00A727AB"/>
    <w:rsid w:val="00A7565E"/>
    <w:rsid w:val="00A75CEA"/>
    <w:rsid w:val="00A80B24"/>
    <w:rsid w:val="00A81705"/>
    <w:rsid w:val="00A84290"/>
    <w:rsid w:val="00A85608"/>
    <w:rsid w:val="00A85999"/>
    <w:rsid w:val="00A85EC5"/>
    <w:rsid w:val="00A86CBF"/>
    <w:rsid w:val="00A90DE7"/>
    <w:rsid w:val="00A91210"/>
    <w:rsid w:val="00AA094C"/>
    <w:rsid w:val="00AA22DB"/>
    <w:rsid w:val="00AA513D"/>
    <w:rsid w:val="00AC2178"/>
    <w:rsid w:val="00AC3184"/>
    <w:rsid w:val="00AC5E15"/>
    <w:rsid w:val="00AD19F4"/>
    <w:rsid w:val="00AD3908"/>
    <w:rsid w:val="00AD4D09"/>
    <w:rsid w:val="00AD680B"/>
    <w:rsid w:val="00AE5E6C"/>
    <w:rsid w:val="00AF3C39"/>
    <w:rsid w:val="00AF70C8"/>
    <w:rsid w:val="00B0068E"/>
    <w:rsid w:val="00B06952"/>
    <w:rsid w:val="00B0724B"/>
    <w:rsid w:val="00B11238"/>
    <w:rsid w:val="00B114E9"/>
    <w:rsid w:val="00B15F5C"/>
    <w:rsid w:val="00B16AFB"/>
    <w:rsid w:val="00B20DCB"/>
    <w:rsid w:val="00B240B2"/>
    <w:rsid w:val="00B26FF0"/>
    <w:rsid w:val="00B33ABD"/>
    <w:rsid w:val="00B33AF2"/>
    <w:rsid w:val="00B34060"/>
    <w:rsid w:val="00B367C0"/>
    <w:rsid w:val="00B36A19"/>
    <w:rsid w:val="00B37128"/>
    <w:rsid w:val="00B37ACF"/>
    <w:rsid w:val="00B37CDA"/>
    <w:rsid w:val="00B4137C"/>
    <w:rsid w:val="00B44685"/>
    <w:rsid w:val="00B60525"/>
    <w:rsid w:val="00B607FA"/>
    <w:rsid w:val="00B61746"/>
    <w:rsid w:val="00B6387D"/>
    <w:rsid w:val="00B65A7D"/>
    <w:rsid w:val="00B72D73"/>
    <w:rsid w:val="00B74198"/>
    <w:rsid w:val="00B7508D"/>
    <w:rsid w:val="00B75162"/>
    <w:rsid w:val="00B803C9"/>
    <w:rsid w:val="00B83B5E"/>
    <w:rsid w:val="00B85861"/>
    <w:rsid w:val="00B86D7E"/>
    <w:rsid w:val="00B92B08"/>
    <w:rsid w:val="00B950AD"/>
    <w:rsid w:val="00B97402"/>
    <w:rsid w:val="00BB07EC"/>
    <w:rsid w:val="00BB1A1E"/>
    <w:rsid w:val="00BB30B3"/>
    <w:rsid w:val="00BB4382"/>
    <w:rsid w:val="00BB57AD"/>
    <w:rsid w:val="00BC24CE"/>
    <w:rsid w:val="00BC3A3E"/>
    <w:rsid w:val="00BC4CA5"/>
    <w:rsid w:val="00BC67A2"/>
    <w:rsid w:val="00BD52C9"/>
    <w:rsid w:val="00BD5F2F"/>
    <w:rsid w:val="00BE49D4"/>
    <w:rsid w:val="00BF0140"/>
    <w:rsid w:val="00BF2844"/>
    <w:rsid w:val="00BF2BAD"/>
    <w:rsid w:val="00BF50CE"/>
    <w:rsid w:val="00BF55EA"/>
    <w:rsid w:val="00C02A80"/>
    <w:rsid w:val="00C15B53"/>
    <w:rsid w:val="00C15D6A"/>
    <w:rsid w:val="00C1734C"/>
    <w:rsid w:val="00C205DC"/>
    <w:rsid w:val="00C205EE"/>
    <w:rsid w:val="00C240E3"/>
    <w:rsid w:val="00C240F0"/>
    <w:rsid w:val="00C2492A"/>
    <w:rsid w:val="00C27048"/>
    <w:rsid w:val="00C27BB3"/>
    <w:rsid w:val="00C36646"/>
    <w:rsid w:val="00C37181"/>
    <w:rsid w:val="00C41613"/>
    <w:rsid w:val="00C418C4"/>
    <w:rsid w:val="00C43DA9"/>
    <w:rsid w:val="00C43E0E"/>
    <w:rsid w:val="00C44E62"/>
    <w:rsid w:val="00C46C8B"/>
    <w:rsid w:val="00C47E7B"/>
    <w:rsid w:val="00C53DEA"/>
    <w:rsid w:val="00C53FDE"/>
    <w:rsid w:val="00C54219"/>
    <w:rsid w:val="00C67692"/>
    <w:rsid w:val="00C70759"/>
    <w:rsid w:val="00C77762"/>
    <w:rsid w:val="00C80DA9"/>
    <w:rsid w:val="00C83B40"/>
    <w:rsid w:val="00C90F23"/>
    <w:rsid w:val="00C93E44"/>
    <w:rsid w:val="00C94483"/>
    <w:rsid w:val="00C96AFD"/>
    <w:rsid w:val="00CA0D16"/>
    <w:rsid w:val="00CA6345"/>
    <w:rsid w:val="00CB0764"/>
    <w:rsid w:val="00CB08FA"/>
    <w:rsid w:val="00CB123D"/>
    <w:rsid w:val="00CB2B6B"/>
    <w:rsid w:val="00CB2B71"/>
    <w:rsid w:val="00CC394C"/>
    <w:rsid w:val="00CC3C2E"/>
    <w:rsid w:val="00CD4789"/>
    <w:rsid w:val="00CD57C0"/>
    <w:rsid w:val="00CD6341"/>
    <w:rsid w:val="00CE1DB1"/>
    <w:rsid w:val="00CE2F1A"/>
    <w:rsid w:val="00CE34B4"/>
    <w:rsid w:val="00CE6B33"/>
    <w:rsid w:val="00CF1485"/>
    <w:rsid w:val="00CF206B"/>
    <w:rsid w:val="00CF480D"/>
    <w:rsid w:val="00CF4CC0"/>
    <w:rsid w:val="00D029F2"/>
    <w:rsid w:val="00D074D9"/>
    <w:rsid w:val="00D10794"/>
    <w:rsid w:val="00D11B3B"/>
    <w:rsid w:val="00D14B68"/>
    <w:rsid w:val="00D17CBE"/>
    <w:rsid w:val="00D2013C"/>
    <w:rsid w:val="00D27D71"/>
    <w:rsid w:val="00D36256"/>
    <w:rsid w:val="00D36854"/>
    <w:rsid w:val="00D37014"/>
    <w:rsid w:val="00D40D9F"/>
    <w:rsid w:val="00D41AB7"/>
    <w:rsid w:val="00D4311D"/>
    <w:rsid w:val="00D51463"/>
    <w:rsid w:val="00D57B48"/>
    <w:rsid w:val="00D617BB"/>
    <w:rsid w:val="00D6360F"/>
    <w:rsid w:val="00D71EB5"/>
    <w:rsid w:val="00D72BD0"/>
    <w:rsid w:val="00D72EA9"/>
    <w:rsid w:val="00D74B4C"/>
    <w:rsid w:val="00D75C4B"/>
    <w:rsid w:val="00D77269"/>
    <w:rsid w:val="00D776AB"/>
    <w:rsid w:val="00D90CBB"/>
    <w:rsid w:val="00D919CB"/>
    <w:rsid w:val="00D94B14"/>
    <w:rsid w:val="00D94B32"/>
    <w:rsid w:val="00DA388D"/>
    <w:rsid w:val="00DA6A3B"/>
    <w:rsid w:val="00DB1ADC"/>
    <w:rsid w:val="00DB77B3"/>
    <w:rsid w:val="00DC189E"/>
    <w:rsid w:val="00DC79FC"/>
    <w:rsid w:val="00DD06E9"/>
    <w:rsid w:val="00DD32F5"/>
    <w:rsid w:val="00DD5B7B"/>
    <w:rsid w:val="00DD718A"/>
    <w:rsid w:val="00DE2B94"/>
    <w:rsid w:val="00DE4919"/>
    <w:rsid w:val="00DF25FE"/>
    <w:rsid w:val="00DF5D49"/>
    <w:rsid w:val="00E10ADF"/>
    <w:rsid w:val="00E11A4D"/>
    <w:rsid w:val="00E159A7"/>
    <w:rsid w:val="00E2511D"/>
    <w:rsid w:val="00E327FA"/>
    <w:rsid w:val="00E423DC"/>
    <w:rsid w:val="00E50073"/>
    <w:rsid w:val="00E521D9"/>
    <w:rsid w:val="00E523DB"/>
    <w:rsid w:val="00E52AC4"/>
    <w:rsid w:val="00E57163"/>
    <w:rsid w:val="00E60E08"/>
    <w:rsid w:val="00E62A8A"/>
    <w:rsid w:val="00E6369B"/>
    <w:rsid w:val="00E67CBA"/>
    <w:rsid w:val="00E70B2A"/>
    <w:rsid w:val="00E829D8"/>
    <w:rsid w:val="00E82C78"/>
    <w:rsid w:val="00E8318D"/>
    <w:rsid w:val="00E8333F"/>
    <w:rsid w:val="00E83C16"/>
    <w:rsid w:val="00E8588A"/>
    <w:rsid w:val="00E868CD"/>
    <w:rsid w:val="00EA03B7"/>
    <w:rsid w:val="00EA1934"/>
    <w:rsid w:val="00EB457C"/>
    <w:rsid w:val="00EB6F15"/>
    <w:rsid w:val="00EC1BFB"/>
    <w:rsid w:val="00EC2392"/>
    <w:rsid w:val="00EC3EDE"/>
    <w:rsid w:val="00EC48C1"/>
    <w:rsid w:val="00ED1F0B"/>
    <w:rsid w:val="00ED3C14"/>
    <w:rsid w:val="00EE0DB2"/>
    <w:rsid w:val="00EE119A"/>
    <w:rsid w:val="00EF2178"/>
    <w:rsid w:val="00EF2601"/>
    <w:rsid w:val="00EF3A9E"/>
    <w:rsid w:val="00EF3F53"/>
    <w:rsid w:val="00EF4B42"/>
    <w:rsid w:val="00EF69F4"/>
    <w:rsid w:val="00F034DE"/>
    <w:rsid w:val="00F036A2"/>
    <w:rsid w:val="00F07B0B"/>
    <w:rsid w:val="00F11806"/>
    <w:rsid w:val="00F121BE"/>
    <w:rsid w:val="00F125F9"/>
    <w:rsid w:val="00F1367D"/>
    <w:rsid w:val="00F15F05"/>
    <w:rsid w:val="00F2524A"/>
    <w:rsid w:val="00F30C95"/>
    <w:rsid w:val="00F32ABE"/>
    <w:rsid w:val="00F35F9B"/>
    <w:rsid w:val="00F37099"/>
    <w:rsid w:val="00F50019"/>
    <w:rsid w:val="00F53857"/>
    <w:rsid w:val="00F553B9"/>
    <w:rsid w:val="00F55DF3"/>
    <w:rsid w:val="00F60045"/>
    <w:rsid w:val="00F62D8D"/>
    <w:rsid w:val="00F6538E"/>
    <w:rsid w:val="00F659CA"/>
    <w:rsid w:val="00F70737"/>
    <w:rsid w:val="00F757B2"/>
    <w:rsid w:val="00F75956"/>
    <w:rsid w:val="00F762CF"/>
    <w:rsid w:val="00F811C7"/>
    <w:rsid w:val="00F82757"/>
    <w:rsid w:val="00F82DB2"/>
    <w:rsid w:val="00F83298"/>
    <w:rsid w:val="00F87D25"/>
    <w:rsid w:val="00F90B64"/>
    <w:rsid w:val="00F90CFB"/>
    <w:rsid w:val="00F90DA0"/>
    <w:rsid w:val="00F9157C"/>
    <w:rsid w:val="00F93749"/>
    <w:rsid w:val="00F951E0"/>
    <w:rsid w:val="00F95C32"/>
    <w:rsid w:val="00FA058C"/>
    <w:rsid w:val="00FA0C6B"/>
    <w:rsid w:val="00FA0F37"/>
    <w:rsid w:val="00FA11D3"/>
    <w:rsid w:val="00FA5E5C"/>
    <w:rsid w:val="00FA6DF3"/>
    <w:rsid w:val="00FB157F"/>
    <w:rsid w:val="00FB3A42"/>
    <w:rsid w:val="00FB3FCC"/>
    <w:rsid w:val="00FB4719"/>
    <w:rsid w:val="00FC5CBF"/>
    <w:rsid w:val="00FD6F18"/>
    <w:rsid w:val="00FE044B"/>
    <w:rsid w:val="00FE077A"/>
    <w:rsid w:val="00FE2458"/>
    <w:rsid w:val="00FE4788"/>
    <w:rsid w:val="00FE4C5D"/>
    <w:rsid w:val="00FE6695"/>
    <w:rsid w:val="00FF0865"/>
    <w:rsid w:val="00FF3E35"/>
    <w:rsid w:val="00FF52CC"/>
    <w:rsid w:val="00FF5B50"/>
    <w:rsid w:val="00FF69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A3CFDD8C-9F35-4763-BD1A-11D33BBCDB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iPriority="0"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D39F4"/>
    <w:rPr>
      <w:sz w:val="24"/>
      <w:szCs w:val="24"/>
    </w:rPr>
  </w:style>
  <w:style w:type="paragraph" w:styleId="Nagwek1">
    <w:name w:val="heading 1"/>
    <w:basedOn w:val="Normalny"/>
    <w:next w:val="Normalny"/>
    <w:link w:val="Nagwek1Znak"/>
    <w:uiPriority w:val="99"/>
    <w:qFormat/>
    <w:rsid w:val="004A39B0"/>
    <w:pPr>
      <w:keepNext/>
      <w:suppressAutoHyphens/>
      <w:spacing w:before="240" w:after="60"/>
      <w:jc w:val="both"/>
      <w:outlineLvl w:val="0"/>
    </w:pPr>
    <w:rPr>
      <w:b/>
      <w:bCs/>
      <w:sz w:val="25"/>
      <w:szCs w:val="25"/>
      <w:lang w:eastAsia="ar-SA"/>
    </w:rPr>
  </w:style>
  <w:style w:type="paragraph" w:styleId="Nagwek2">
    <w:name w:val="heading 2"/>
    <w:basedOn w:val="Normalny"/>
    <w:next w:val="Normalny"/>
    <w:link w:val="Nagwek2Znak"/>
    <w:uiPriority w:val="99"/>
    <w:qFormat/>
    <w:locked/>
    <w:rsid w:val="0043684F"/>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iPriority w:val="99"/>
    <w:qFormat/>
    <w:locked/>
    <w:rsid w:val="0043684F"/>
    <w:pPr>
      <w:keepNext/>
      <w:spacing w:before="240" w:after="60"/>
      <w:outlineLvl w:val="2"/>
    </w:pPr>
    <w:rPr>
      <w:rFonts w:ascii="Arial" w:hAnsi="Arial" w:cs="Arial"/>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4A39B0"/>
    <w:rPr>
      <w:b/>
      <w:bCs/>
      <w:sz w:val="25"/>
      <w:szCs w:val="25"/>
      <w:lang w:eastAsia="ar-SA" w:bidi="ar-SA"/>
    </w:rPr>
  </w:style>
  <w:style w:type="character" w:customStyle="1" w:styleId="Nagwek2Znak">
    <w:name w:val="Nagłówek 2 Znak"/>
    <w:basedOn w:val="Domylnaczcionkaakapitu"/>
    <w:link w:val="Nagwek2"/>
    <w:uiPriority w:val="99"/>
    <w:semiHidden/>
    <w:locked/>
    <w:rsid w:val="00A460E8"/>
    <w:rPr>
      <w:rFonts w:ascii="Cambria" w:hAnsi="Cambria" w:cs="Cambria"/>
      <w:b/>
      <w:bCs/>
      <w:i/>
      <w:iCs/>
      <w:sz w:val="28"/>
      <w:szCs w:val="28"/>
    </w:rPr>
  </w:style>
  <w:style w:type="character" w:customStyle="1" w:styleId="Nagwek3Znak">
    <w:name w:val="Nagłówek 3 Znak"/>
    <w:basedOn w:val="Domylnaczcionkaakapitu"/>
    <w:link w:val="Nagwek3"/>
    <w:uiPriority w:val="99"/>
    <w:semiHidden/>
    <w:locked/>
    <w:rsid w:val="00A460E8"/>
    <w:rPr>
      <w:rFonts w:ascii="Cambria" w:hAnsi="Cambria" w:cs="Cambria"/>
      <w:b/>
      <w:bCs/>
      <w:sz w:val="26"/>
      <w:szCs w:val="26"/>
    </w:rPr>
  </w:style>
  <w:style w:type="table" w:styleId="Tabela-Siatka">
    <w:name w:val="Table Grid"/>
    <w:basedOn w:val="Standardowy"/>
    <w:uiPriority w:val="59"/>
    <w:rsid w:val="009C259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link w:val="ZwykytekstZnak"/>
    <w:uiPriority w:val="99"/>
    <w:rsid w:val="006D273C"/>
    <w:rPr>
      <w:rFonts w:ascii="Courier New" w:hAnsi="Courier New" w:cs="Courier New"/>
      <w:sz w:val="20"/>
      <w:szCs w:val="20"/>
    </w:rPr>
  </w:style>
  <w:style w:type="character" w:customStyle="1" w:styleId="ZwykytekstZnak">
    <w:name w:val="Zwykły tekst Znak"/>
    <w:basedOn w:val="Domylnaczcionkaakapitu"/>
    <w:link w:val="Zwykytekst"/>
    <w:uiPriority w:val="99"/>
    <w:semiHidden/>
    <w:locked/>
    <w:rsid w:val="004837E0"/>
    <w:rPr>
      <w:rFonts w:ascii="Courier New" w:hAnsi="Courier New" w:cs="Courier New"/>
      <w:sz w:val="20"/>
      <w:szCs w:val="20"/>
    </w:rPr>
  </w:style>
  <w:style w:type="paragraph" w:styleId="Tekstdymka">
    <w:name w:val="Balloon Text"/>
    <w:basedOn w:val="Normalny"/>
    <w:link w:val="TekstdymkaZnak"/>
    <w:uiPriority w:val="99"/>
    <w:semiHidden/>
    <w:rsid w:val="00D029F2"/>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4837E0"/>
    <w:rPr>
      <w:sz w:val="2"/>
      <w:szCs w:val="2"/>
    </w:rPr>
  </w:style>
  <w:style w:type="paragraph" w:customStyle="1" w:styleId="Kolorowalistaakcent11">
    <w:name w:val="Kolorowa lista — akcent 11"/>
    <w:basedOn w:val="Normalny"/>
    <w:uiPriority w:val="99"/>
    <w:rsid w:val="00745558"/>
    <w:pPr>
      <w:spacing w:after="200"/>
      <w:ind w:left="720"/>
    </w:pPr>
    <w:rPr>
      <w:rFonts w:ascii="Cambria" w:hAnsi="Cambria" w:cs="Cambria"/>
      <w:lang w:val="cs-CZ" w:eastAsia="en-US"/>
    </w:rPr>
  </w:style>
  <w:style w:type="paragraph" w:customStyle="1" w:styleId="ZnakZnakZnakZnak">
    <w:name w:val="Znak Znak Znak Znak"/>
    <w:basedOn w:val="Normalny"/>
    <w:uiPriority w:val="99"/>
    <w:rsid w:val="00803D8B"/>
    <w:rPr>
      <w:rFonts w:ascii="Arial" w:hAnsi="Arial" w:cs="Arial"/>
    </w:rPr>
  </w:style>
  <w:style w:type="paragraph" w:styleId="Tekstpodstawowy">
    <w:name w:val="Body Text"/>
    <w:aliases w:val="a2"/>
    <w:basedOn w:val="Normalny"/>
    <w:link w:val="TekstpodstawowyZnak"/>
    <w:uiPriority w:val="99"/>
    <w:rsid w:val="00803D8B"/>
    <w:pPr>
      <w:suppressAutoHyphens/>
    </w:pPr>
    <w:rPr>
      <w:rFonts w:ascii="Arial" w:hAnsi="Arial" w:cs="Arial"/>
      <w:lang w:eastAsia="ar-SA"/>
    </w:rPr>
  </w:style>
  <w:style w:type="character" w:customStyle="1" w:styleId="TekstpodstawowyZnak">
    <w:name w:val="Tekst podstawowy Znak"/>
    <w:aliases w:val="a2 Znak"/>
    <w:basedOn w:val="Domylnaczcionkaakapitu"/>
    <w:link w:val="Tekstpodstawowy"/>
    <w:uiPriority w:val="99"/>
    <w:locked/>
    <w:rsid w:val="00803D8B"/>
    <w:rPr>
      <w:rFonts w:ascii="Arial" w:hAnsi="Arial" w:cs="Arial"/>
      <w:sz w:val="24"/>
      <w:szCs w:val="24"/>
      <w:lang w:val="pl-PL" w:eastAsia="ar-SA" w:bidi="ar-SA"/>
    </w:rPr>
  </w:style>
  <w:style w:type="character" w:styleId="Hipercze">
    <w:name w:val="Hyperlink"/>
    <w:basedOn w:val="Domylnaczcionkaakapitu"/>
    <w:uiPriority w:val="99"/>
    <w:rsid w:val="00821C1A"/>
    <w:rPr>
      <w:color w:val="0000FF"/>
      <w:u w:val="single"/>
    </w:rPr>
  </w:style>
  <w:style w:type="paragraph" w:styleId="Nagwek">
    <w:name w:val="header"/>
    <w:basedOn w:val="Normalny"/>
    <w:link w:val="NagwekZnak"/>
    <w:uiPriority w:val="99"/>
    <w:rsid w:val="00921BDB"/>
    <w:pPr>
      <w:tabs>
        <w:tab w:val="center" w:pos="4536"/>
        <w:tab w:val="right" w:pos="9072"/>
      </w:tabs>
    </w:pPr>
  </w:style>
  <w:style w:type="character" w:customStyle="1" w:styleId="NagwekZnak">
    <w:name w:val="Nagłówek Znak"/>
    <w:basedOn w:val="Domylnaczcionkaakapitu"/>
    <w:link w:val="Nagwek"/>
    <w:uiPriority w:val="99"/>
    <w:locked/>
    <w:rsid w:val="00921BDB"/>
    <w:rPr>
      <w:sz w:val="24"/>
      <w:szCs w:val="24"/>
    </w:rPr>
  </w:style>
  <w:style w:type="paragraph" w:styleId="Stopka">
    <w:name w:val="footer"/>
    <w:basedOn w:val="Normalny"/>
    <w:link w:val="StopkaZnak"/>
    <w:uiPriority w:val="99"/>
    <w:rsid w:val="00921BDB"/>
    <w:pPr>
      <w:tabs>
        <w:tab w:val="center" w:pos="4536"/>
        <w:tab w:val="right" w:pos="9072"/>
      </w:tabs>
    </w:pPr>
  </w:style>
  <w:style w:type="character" w:customStyle="1" w:styleId="StopkaZnak">
    <w:name w:val="Stopka Znak"/>
    <w:basedOn w:val="Domylnaczcionkaakapitu"/>
    <w:link w:val="Stopka"/>
    <w:uiPriority w:val="99"/>
    <w:locked/>
    <w:rsid w:val="00921BDB"/>
    <w:rPr>
      <w:sz w:val="24"/>
      <w:szCs w:val="24"/>
    </w:rPr>
  </w:style>
  <w:style w:type="character" w:styleId="Odwoaniedokomentarza">
    <w:name w:val="annotation reference"/>
    <w:basedOn w:val="Domylnaczcionkaakapitu"/>
    <w:uiPriority w:val="99"/>
    <w:semiHidden/>
    <w:rsid w:val="006C4870"/>
    <w:rPr>
      <w:sz w:val="16"/>
      <w:szCs w:val="16"/>
    </w:rPr>
  </w:style>
  <w:style w:type="paragraph" w:styleId="Tekstkomentarza">
    <w:name w:val="annotation text"/>
    <w:basedOn w:val="Normalny"/>
    <w:link w:val="TekstkomentarzaZnak"/>
    <w:uiPriority w:val="99"/>
    <w:semiHidden/>
    <w:rsid w:val="006C4870"/>
    <w:rPr>
      <w:sz w:val="20"/>
      <w:szCs w:val="20"/>
    </w:rPr>
  </w:style>
  <w:style w:type="character" w:customStyle="1" w:styleId="TekstkomentarzaZnak">
    <w:name w:val="Tekst komentarza Znak"/>
    <w:basedOn w:val="Domylnaczcionkaakapitu"/>
    <w:link w:val="Tekstkomentarza"/>
    <w:uiPriority w:val="99"/>
    <w:locked/>
    <w:rsid w:val="006C4870"/>
  </w:style>
  <w:style w:type="paragraph" w:styleId="Tematkomentarza">
    <w:name w:val="annotation subject"/>
    <w:basedOn w:val="Tekstkomentarza"/>
    <w:next w:val="Tekstkomentarza"/>
    <w:link w:val="TematkomentarzaZnak"/>
    <w:uiPriority w:val="99"/>
    <w:semiHidden/>
    <w:rsid w:val="006C4870"/>
    <w:rPr>
      <w:b/>
      <w:bCs/>
    </w:rPr>
  </w:style>
  <w:style w:type="character" w:customStyle="1" w:styleId="TematkomentarzaZnak">
    <w:name w:val="Temat komentarza Znak"/>
    <w:basedOn w:val="TekstkomentarzaZnak"/>
    <w:link w:val="Tematkomentarza"/>
    <w:uiPriority w:val="99"/>
    <w:locked/>
    <w:rsid w:val="006C4870"/>
    <w:rPr>
      <w:b/>
      <w:bCs/>
    </w:rPr>
  </w:style>
  <w:style w:type="paragraph" w:styleId="Akapitzlist">
    <w:name w:val="List Paragraph"/>
    <w:basedOn w:val="Normalny"/>
    <w:uiPriority w:val="34"/>
    <w:qFormat/>
    <w:rsid w:val="006C4870"/>
    <w:pPr>
      <w:spacing w:after="200" w:line="276" w:lineRule="auto"/>
      <w:ind w:left="720"/>
    </w:pPr>
    <w:rPr>
      <w:rFonts w:ascii="Calibri" w:hAnsi="Calibri" w:cs="Calibri"/>
      <w:sz w:val="22"/>
      <w:szCs w:val="22"/>
      <w:lang w:eastAsia="en-US"/>
    </w:rPr>
  </w:style>
  <w:style w:type="paragraph" w:customStyle="1" w:styleId="Normalny1">
    <w:name w:val="Normalny1"/>
    <w:uiPriority w:val="99"/>
    <w:rsid w:val="0024243E"/>
    <w:pPr>
      <w:suppressAutoHyphens/>
      <w:spacing w:after="200" w:line="276" w:lineRule="auto"/>
    </w:pPr>
    <w:rPr>
      <w:rFonts w:ascii="Calibri" w:hAnsi="Calibri" w:cs="Calibri"/>
      <w:color w:val="000000"/>
      <w:lang w:eastAsia="ar-SA"/>
    </w:rPr>
  </w:style>
  <w:style w:type="paragraph" w:customStyle="1" w:styleId="ust">
    <w:name w:val="ust"/>
    <w:uiPriority w:val="99"/>
    <w:rsid w:val="004A39B0"/>
    <w:pPr>
      <w:spacing w:before="60" w:after="60"/>
      <w:ind w:left="426" w:hanging="284"/>
      <w:jc w:val="both"/>
    </w:pPr>
    <w:rPr>
      <w:sz w:val="24"/>
      <w:szCs w:val="24"/>
    </w:rPr>
  </w:style>
  <w:style w:type="paragraph" w:customStyle="1" w:styleId="tekst">
    <w:name w:val="tekst"/>
    <w:basedOn w:val="Normalny"/>
    <w:uiPriority w:val="99"/>
    <w:rsid w:val="004A39B0"/>
    <w:pPr>
      <w:suppressLineNumbers/>
      <w:suppressAutoHyphens/>
      <w:spacing w:before="60" w:after="60"/>
      <w:jc w:val="both"/>
    </w:pPr>
    <w:rPr>
      <w:rFonts w:ascii="StarSymbol" w:hAnsi="StarSymbol" w:cs="StarSymbol"/>
      <w:kern w:val="1"/>
      <w:lang w:eastAsia="ar-SA"/>
    </w:rPr>
  </w:style>
  <w:style w:type="paragraph" w:customStyle="1" w:styleId="Standard">
    <w:name w:val="Standard"/>
    <w:uiPriority w:val="99"/>
    <w:rsid w:val="003004E3"/>
    <w:pPr>
      <w:suppressAutoHyphens/>
      <w:autoSpaceDN w:val="0"/>
      <w:spacing w:after="200" w:line="276" w:lineRule="auto"/>
      <w:textAlignment w:val="baseline"/>
    </w:pPr>
    <w:rPr>
      <w:rFonts w:ascii="Calibri" w:hAnsi="Calibri" w:cs="Calibri"/>
      <w:kern w:val="3"/>
      <w:lang w:eastAsia="en-US"/>
    </w:rPr>
  </w:style>
  <w:style w:type="paragraph" w:customStyle="1" w:styleId="Znak1">
    <w:name w:val="Znak1"/>
    <w:basedOn w:val="Normalny"/>
    <w:uiPriority w:val="99"/>
    <w:rsid w:val="0084093F"/>
    <w:rPr>
      <w:rFonts w:ascii="Arial" w:hAnsi="Arial" w:cs="Arial"/>
    </w:rPr>
  </w:style>
  <w:style w:type="paragraph" w:styleId="Tekstprzypisukocowego">
    <w:name w:val="endnote text"/>
    <w:basedOn w:val="Normalny"/>
    <w:link w:val="TekstprzypisukocowegoZnak"/>
    <w:uiPriority w:val="99"/>
    <w:semiHidden/>
    <w:rsid w:val="00537317"/>
    <w:rPr>
      <w:sz w:val="20"/>
      <w:szCs w:val="20"/>
    </w:rPr>
  </w:style>
  <w:style w:type="character" w:customStyle="1" w:styleId="TekstprzypisukocowegoZnak">
    <w:name w:val="Tekst przypisu końcowego Znak"/>
    <w:basedOn w:val="Domylnaczcionkaakapitu"/>
    <w:link w:val="Tekstprzypisukocowego"/>
    <w:uiPriority w:val="99"/>
    <w:semiHidden/>
    <w:locked/>
    <w:rsid w:val="004837E0"/>
    <w:rPr>
      <w:sz w:val="20"/>
      <w:szCs w:val="20"/>
    </w:rPr>
  </w:style>
  <w:style w:type="character" w:styleId="Odwoanieprzypisukocowego">
    <w:name w:val="endnote reference"/>
    <w:basedOn w:val="Domylnaczcionkaakapitu"/>
    <w:uiPriority w:val="99"/>
    <w:semiHidden/>
    <w:rsid w:val="00537317"/>
    <w:rPr>
      <w:vertAlign w:val="superscript"/>
    </w:rPr>
  </w:style>
  <w:style w:type="paragraph" w:styleId="Tekstpodstawowy2">
    <w:name w:val="Body Text 2"/>
    <w:basedOn w:val="Normalny"/>
    <w:link w:val="Tekstpodstawowy2Znak"/>
    <w:uiPriority w:val="99"/>
    <w:rsid w:val="0043684F"/>
    <w:pPr>
      <w:spacing w:after="120" w:line="480" w:lineRule="auto"/>
    </w:pPr>
  </w:style>
  <w:style w:type="character" w:customStyle="1" w:styleId="Tekstpodstawowy2Znak">
    <w:name w:val="Tekst podstawowy 2 Znak"/>
    <w:basedOn w:val="Domylnaczcionkaakapitu"/>
    <w:link w:val="Tekstpodstawowy2"/>
    <w:uiPriority w:val="99"/>
    <w:semiHidden/>
    <w:locked/>
    <w:rsid w:val="00A460E8"/>
    <w:rPr>
      <w:sz w:val="24"/>
      <w:szCs w:val="24"/>
    </w:rPr>
  </w:style>
  <w:style w:type="paragraph" w:customStyle="1" w:styleId="Akapitzlist1">
    <w:name w:val="Akapit z listą1"/>
    <w:basedOn w:val="Normalny"/>
    <w:uiPriority w:val="99"/>
    <w:rsid w:val="0043684F"/>
    <w:pPr>
      <w:spacing w:after="200" w:line="276" w:lineRule="auto"/>
      <w:ind w:left="720"/>
      <w:jc w:val="both"/>
    </w:pPr>
    <w:rPr>
      <w:lang w:val="en-US" w:eastAsia="en-US"/>
    </w:rPr>
  </w:style>
  <w:style w:type="paragraph" w:customStyle="1" w:styleId="Akapitzlist10">
    <w:name w:val="Akapit z listą1"/>
    <w:basedOn w:val="Normalny"/>
    <w:uiPriority w:val="99"/>
    <w:rsid w:val="0098047B"/>
    <w:pPr>
      <w:ind w:left="720"/>
    </w:pPr>
    <w:rPr>
      <w:rFonts w:ascii="Verdana" w:hAnsi="Verdana" w:cs="Verdana"/>
      <w:lang w:eastAsia="en-US"/>
    </w:rPr>
  </w:style>
  <w:style w:type="paragraph" w:styleId="Tytu">
    <w:name w:val="Title"/>
    <w:basedOn w:val="Normalny"/>
    <w:next w:val="Podtytu"/>
    <w:link w:val="TytuZnak"/>
    <w:uiPriority w:val="99"/>
    <w:qFormat/>
    <w:locked/>
    <w:rsid w:val="004C416C"/>
    <w:pPr>
      <w:tabs>
        <w:tab w:val="left" w:pos="708"/>
      </w:tabs>
      <w:suppressAutoHyphens/>
      <w:spacing w:after="200" w:line="276" w:lineRule="auto"/>
      <w:jc w:val="center"/>
    </w:pPr>
    <w:rPr>
      <w:b/>
      <w:bCs/>
      <w:sz w:val="28"/>
      <w:szCs w:val="28"/>
    </w:rPr>
  </w:style>
  <w:style w:type="character" w:customStyle="1" w:styleId="TitleChar">
    <w:name w:val="Title Char"/>
    <w:basedOn w:val="Domylnaczcionkaakapitu"/>
    <w:uiPriority w:val="99"/>
    <w:locked/>
    <w:rsid w:val="00A460E8"/>
    <w:rPr>
      <w:rFonts w:ascii="Cambria" w:hAnsi="Cambria" w:cs="Cambria"/>
      <w:b/>
      <w:bCs/>
      <w:kern w:val="28"/>
      <w:sz w:val="32"/>
      <w:szCs w:val="32"/>
    </w:rPr>
  </w:style>
  <w:style w:type="character" w:customStyle="1" w:styleId="TytuZnak">
    <w:name w:val="Tytuł Znak"/>
    <w:basedOn w:val="Domylnaczcionkaakapitu"/>
    <w:link w:val="Tytu"/>
    <w:uiPriority w:val="99"/>
    <w:locked/>
    <w:rsid w:val="004C416C"/>
    <w:rPr>
      <w:b/>
      <w:bCs/>
      <w:sz w:val="28"/>
      <w:szCs w:val="28"/>
      <w:lang w:val="pl-PL" w:eastAsia="pl-PL"/>
    </w:rPr>
  </w:style>
  <w:style w:type="paragraph" w:styleId="Podtytu">
    <w:name w:val="Subtitle"/>
    <w:basedOn w:val="Normalny"/>
    <w:link w:val="PodtytuZnak"/>
    <w:uiPriority w:val="99"/>
    <w:qFormat/>
    <w:locked/>
    <w:rsid w:val="004C416C"/>
    <w:pPr>
      <w:spacing w:after="60"/>
      <w:jc w:val="center"/>
      <w:outlineLvl w:val="1"/>
    </w:pPr>
    <w:rPr>
      <w:rFonts w:ascii="Arial" w:hAnsi="Arial" w:cs="Arial"/>
    </w:rPr>
  </w:style>
  <w:style w:type="character" w:customStyle="1" w:styleId="PodtytuZnak">
    <w:name w:val="Podtytuł Znak"/>
    <w:basedOn w:val="Domylnaczcionkaakapitu"/>
    <w:link w:val="Podtytu"/>
    <w:uiPriority w:val="99"/>
    <w:locked/>
    <w:rsid w:val="00A460E8"/>
    <w:rPr>
      <w:rFonts w:ascii="Cambria" w:hAnsi="Cambria" w:cs="Cambria"/>
      <w:sz w:val="24"/>
      <w:szCs w:val="24"/>
    </w:rPr>
  </w:style>
  <w:style w:type="paragraph" w:customStyle="1" w:styleId="ZnakZnak">
    <w:name w:val="Znak Znak"/>
    <w:basedOn w:val="Normalny"/>
    <w:uiPriority w:val="99"/>
    <w:rsid w:val="00803840"/>
    <w:rPr>
      <w:rFonts w:ascii="Arial" w:hAnsi="Arial" w:cs="Arial"/>
    </w:rPr>
  </w:style>
  <w:style w:type="paragraph" w:customStyle="1" w:styleId="ZnakZnak5ZnakZnakZnakZnak">
    <w:name w:val="Znak Znak5 Znak Znak Znak Znak"/>
    <w:basedOn w:val="Normalny"/>
    <w:uiPriority w:val="99"/>
    <w:rsid w:val="00292708"/>
    <w:rPr>
      <w:rFonts w:ascii="Arial" w:hAnsi="Arial" w:cs="Arial"/>
    </w:rPr>
  </w:style>
  <w:style w:type="paragraph" w:styleId="NormalnyWeb">
    <w:name w:val="Normal (Web)"/>
    <w:basedOn w:val="Normalny"/>
    <w:uiPriority w:val="99"/>
    <w:locked/>
    <w:rsid w:val="00CA0D16"/>
    <w:pPr>
      <w:suppressAutoHyphens/>
      <w:spacing w:before="280" w:after="280"/>
      <w:jc w:val="both"/>
    </w:pPr>
    <w:rPr>
      <w:sz w:val="20"/>
      <w:szCs w:val="20"/>
      <w:lang w:eastAsia="ar-SA"/>
    </w:rPr>
  </w:style>
  <w:style w:type="character" w:customStyle="1" w:styleId="tekstdokbold">
    <w:name w:val="tekst dok. bold"/>
    <w:uiPriority w:val="99"/>
    <w:rsid w:val="00821C41"/>
    <w:rPr>
      <w:b/>
      <w:bCs/>
    </w:rPr>
  </w:style>
  <w:style w:type="character" w:styleId="Pogrubienie">
    <w:name w:val="Strong"/>
    <w:basedOn w:val="Domylnaczcionkaakapitu"/>
    <w:uiPriority w:val="99"/>
    <w:qFormat/>
    <w:rsid w:val="00921EF6"/>
    <w:rPr>
      <w:b/>
      <w:bCs/>
    </w:rPr>
  </w:style>
  <w:style w:type="paragraph" w:customStyle="1" w:styleId="Zwykytekst1">
    <w:name w:val="Zwykły tekst1"/>
    <w:basedOn w:val="Normalny"/>
    <w:uiPriority w:val="99"/>
    <w:rsid w:val="00F83298"/>
    <w:pPr>
      <w:suppressAutoHyphens/>
    </w:pPr>
    <w:rPr>
      <w:rFonts w:ascii="Courier New" w:hAnsi="Courier New" w:cs="Courier New"/>
      <w:sz w:val="20"/>
      <w:szCs w:val="20"/>
      <w:lang w:eastAsia="ar-SA"/>
    </w:rPr>
  </w:style>
  <w:style w:type="paragraph" w:customStyle="1" w:styleId="Default">
    <w:name w:val="Default"/>
    <w:uiPriority w:val="99"/>
    <w:rsid w:val="00671B72"/>
    <w:pPr>
      <w:autoSpaceDE w:val="0"/>
      <w:autoSpaceDN w:val="0"/>
      <w:adjustRightInd w:val="0"/>
    </w:pPr>
    <w:rPr>
      <w:rFonts w:ascii="Calibri" w:hAnsi="Calibri" w:cs="Calibri"/>
      <w:color w:val="000000"/>
      <w:sz w:val="24"/>
      <w:szCs w:val="24"/>
    </w:rPr>
  </w:style>
  <w:style w:type="paragraph" w:customStyle="1" w:styleId="rozdzia">
    <w:name w:val="rozdział"/>
    <w:basedOn w:val="Normalny"/>
    <w:uiPriority w:val="99"/>
    <w:rsid w:val="00504C6D"/>
    <w:pPr>
      <w:suppressAutoHyphens/>
      <w:ind w:left="540" w:hanging="540"/>
      <w:jc w:val="both"/>
    </w:pPr>
    <w:rPr>
      <w:rFonts w:ascii="Verdana" w:hAnsi="Verdana" w:cs="Verdana"/>
      <w:b/>
      <w:bCs/>
      <w:sz w:val="20"/>
      <w:szCs w:val="20"/>
      <w:lang w:eastAsia="ar-SA"/>
    </w:rPr>
  </w:style>
  <w:style w:type="paragraph" w:customStyle="1" w:styleId="ZnakZnak1">
    <w:name w:val="Znak Znak1"/>
    <w:basedOn w:val="Normalny"/>
    <w:uiPriority w:val="99"/>
    <w:rsid w:val="004A69CF"/>
    <w:rPr>
      <w:rFonts w:ascii="Arial" w:hAnsi="Arial" w:cs="Arial"/>
    </w:rPr>
  </w:style>
  <w:style w:type="paragraph" w:styleId="Tekstpodstawowywcity">
    <w:name w:val="Body Text Indent"/>
    <w:basedOn w:val="Normalny"/>
    <w:link w:val="TekstpodstawowywcityZnak"/>
    <w:locked/>
    <w:rsid w:val="00BB30B3"/>
    <w:pPr>
      <w:spacing w:after="120"/>
      <w:ind w:left="283"/>
    </w:pPr>
  </w:style>
  <w:style w:type="character" w:customStyle="1" w:styleId="TekstpodstawowywcityZnak">
    <w:name w:val="Tekst podstawowy wcięty Znak"/>
    <w:basedOn w:val="Domylnaczcionkaakapitu"/>
    <w:link w:val="Tekstpodstawowywcity"/>
    <w:rsid w:val="00BB30B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5613470">
      <w:bodyDiv w:val="1"/>
      <w:marLeft w:val="0"/>
      <w:marRight w:val="0"/>
      <w:marTop w:val="0"/>
      <w:marBottom w:val="0"/>
      <w:divBdr>
        <w:top w:val="none" w:sz="0" w:space="0" w:color="auto"/>
        <w:left w:val="none" w:sz="0" w:space="0" w:color="auto"/>
        <w:bottom w:val="none" w:sz="0" w:space="0" w:color="auto"/>
        <w:right w:val="none" w:sz="0" w:space="0" w:color="auto"/>
      </w:divBdr>
    </w:div>
    <w:div w:id="2042120658">
      <w:marLeft w:val="0"/>
      <w:marRight w:val="0"/>
      <w:marTop w:val="0"/>
      <w:marBottom w:val="0"/>
      <w:divBdr>
        <w:top w:val="none" w:sz="0" w:space="0" w:color="auto"/>
        <w:left w:val="none" w:sz="0" w:space="0" w:color="auto"/>
        <w:bottom w:val="none" w:sz="0" w:space="0" w:color="auto"/>
        <w:right w:val="none" w:sz="0" w:space="0" w:color="auto"/>
      </w:divBdr>
    </w:div>
    <w:div w:id="2042120659">
      <w:marLeft w:val="0"/>
      <w:marRight w:val="0"/>
      <w:marTop w:val="0"/>
      <w:marBottom w:val="0"/>
      <w:divBdr>
        <w:top w:val="none" w:sz="0" w:space="0" w:color="auto"/>
        <w:left w:val="none" w:sz="0" w:space="0" w:color="auto"/>
        <w:bottom w:val="none" w:sz="0" w:space="0" w:color="auto"/>
        <w:right w:val="none" w:sz="0" w:space="0" w:color="auto"/>
      </w:divBdr>
    </w:div>
    <w:div w:id="2042120660">
      <w:marLeft w:val="0"/>
      <w:marRight w:val="0"/>
      <w:marTop w:val="0"/>
      <w:marBottom w:val="0"/>
      <w:divBdr>
        <w:top w:val="none" w:sz="0" w:space="0" w:color="auto"/>
        <w:left w:val="none" w:sz="0" w:space="0" w:color="auto"/>
        <w:bottom w:val="none" w:sz="0" w:space="0" w:color="auto"/>
        <w:right w:val="none" w:sz="0" w:space="0" w:color="auto"/>
      </w:divBdr>
    </w:div>
    <w:div w:id="2042120661">
      <w:marLeft w:val="0"/>
      <w:marRight w:val="0"/>
      <w:marTop w:val="0"/>
      <w:marBottom w:val="0"/>
      <w:divBdr>
        <w:top w:val="none" w:sz="0" w:space="0" w:color="auto"/>
        <w:left w:val="none" w:sz="0" w:space="0" w:color="auto"/>
        <w:bottom w:val="none" w:sz="0" w:space="0" w:color="auto"/>
        <w:right w:val="none" w:sz="0" w:space="0" w:color="auto"/>
      </w:divBdr>
    </w:div>
    <w:div w:id="2042120662">
      <w:marLeft w:val="0"/>
      <w:marRight w:val="0"/>
      <w:marTop w:val="0"/>
      <w:marBottom w:val="0"/>
      <w:divBdr>
        <w:top w:val="none" w:sz="0" w:space="0" w:color="auto"/>
        <w:left w:val="none" w:sz="0" w:space="0" w:color="auto"/>
        <w:bottom w:val="none" w:sz="0" w:space="0" w:color="auto"/>
        <w:right w:val="none" w:sz="0" w:space="0" w:color="auto"/>
      </w:divBdr>
    </w:div>
    <w:div w:id="2042120663">
      <w:marLeft w:val="0"/>
      <w:marRight w:val="0"/>
      <w:marTop w:val="0"/>
      <w:marBottom w:val="0"/>
      <w:divBdr>
        <w:top w:val="none" w:sz="0" w:space="0" w:color="auto"/>
        <w:left w:val="none" w:sz="0" w:space="0" w:color="auto"/>
        <w:bottom w:val="none" w:sz="0" w:space="0" w:color="auto"/>
        <w:right w:val="none" w:sz="0" w:space="0" w:color="auto"/>
      </w:divBdr>
    </w:div>
    <w:div w:id="2042120664">
      <w:marLeft w:val="0"/>
      <w:marRight w:val="0"/>
      <w:marTop w:val="0"/>
      <w:marBottom w:val="0"/>
      <w:divBdr>
        <w:top w:val="none" w:sz="0" w:space="0" w:color="auto"/>
        <w:left w:val="none" w:sz="0" w:space="0" w:color="auto"/>
        <w:bottom w:val="none" w:sz="0" w:space="0" w:color="auto"/>
        <w:right w:val="none" w:sz="0" w:space="0" w:color="auto"/>
      </w:divBdr>
    </w:div>
    <w:div w:id="2042120665">
      <w:marLeft w:val="0"/>
      <w:marRight w:val="0"/>
      <w:marTop w:val="0"/>
      <w:marBottom w:val="0"/>
      <w:divBdr>
        <w:top w:val="none" w:sz="0" w:space="0" w:color="auto"/>
        <w:left w:val="none" w:sz="0" w:space="0" w:color="auto"/>
        <w:bottom w:val="none" w:sz="0" w:space="0" w:color="auto"/>
        <w:right w:val="none" w:sz="0" w:space="0" w:color="auto"/>
      </w:divBdr>
    </w:div>
    <w:div w:id="2042120666">
      <w:marLeft w:val="0"/>
      <w:marRight w:val="0"/>
      <w:marTop w:val="0"/>
      <w:marBottom w:val="0"/>
      <w:divBdr>
        <w:top w:val="none" w:sz="0" w:space="0" w:color="auto"/>
        <w:left w:val="none" w:sz="0" w:space="0" w:color="auto"/>
        <w:bottom w:val="none" w:sz="0" w:space="0" w:color="auto"/>
        <w:right w:val="none" w:sz="0" w:space="0" w:color="auto"/>
      </w:divBdr>
    </w:div>
    <w:div w:id="2042120667">
      <w:marLeft w:val="0"/>
      <w:marRight w:val="0"/>
      <w:marTop w:val="0"/>
      <w:marBottom w:val="0"/>
      <w:divBdr>
        <w:top w:val="none" w:sz="0" w:space="0" w:color="auto"/>
        <w:left w:val="none" w:sz="0" w:space="0" w:color="auto"/>
        <w:bottom w:val="none" w:sz="0" w:space="0" w:color="auto"/>
        <w:right w:val="none" w:sz="0" w:space="0" w:color="auto"/>
      </w:divBdr>
    </w:div>
    <w:div w:id="2042120668">
      <w:marLeft w:val="0"/>
      <w:marRight w:val="0"/>
      <w:marTop w:val="0"/>
      <w:marBottom w:val="0"/>
      <w:divBdr>
        <w:top w:val="none" w:sz="0" w:space="0" w:color="auto"/>
        <w:left w:val="none" w:sz="0" w:space="0" w:color="auto"/>
        <w:bottom w:val="none" w:sz="0" w:space="0" w:color="auto"/>
        <w:right w:val="none" w:sz="0" w:space="0" w:color="auto"/>
      </w:divBdr>
    </w:div>
    <w:div w:id="2042120669">
      <w:marLeft w:val="0"/>
      <w:marRight w:val="0"/>
      <w:marTop w:val="0"/>
      <w:marBottom w:val="0"/>
      <w:divBdr>
        <w:top w:val="none" w:sz="0" w:space="0" w:color="auto"/>
        <w:left w:val="none" w:sz="0" w:space="0" w:color="auto"/>
        <w:bottom w:val="none" w:sz="0" w:space="0" w:color="auto"/>
        <w:right w:val="none" w:sz="0" w:space="0" w:color="auto"/>
      </w:divBdr>
    </w:div>
    <w:div w:id="2042120670">
      <w:marLeft w:val="0"/>
      <w:marRight w:val="0"/>
      <w:marTop w:val="0"/>
      <w:marBottom w:val="0"/>
      <w:divBdr>
        <w:top w:val="none" w:sz="0" w:space="0" w:color="auto"/>
        <w:left w:val="none" w:sz="0" w:space="0" w:color="auto"/>
        <w:bottom w:val="none" w:sz="0" w:space="0" w:color="auto"/>
        <w:right w:val="none" w:sz="0" w:space="0" w:color="auto"/>
      </w:divBdr>
    </w:div>
    <w:div w:id="2042120671">
      <w:marLeft w:val="0"/>
      <w:marRight w:val="0"/>
      <w:marTop w:val="0"/>
      <w:marBottom w:val="0"/>
      <w:divBdr>
        <w:top w:val="none" w:sz="0" w:space="0" w:color="auto"/>
        <w:left w:val="none" w:sz="0" w:space="0" w:color="auto"/>
        <w:bottom w:val="none" w:sz="0" w:space="0" w:color="auto"/>
        <w:right w:val="none" w:sz="0" w:space="0" w:color="auto"/>
      </w:divBdr>
    </w:div>
    <w:div w:id="2042120672">
      <w:marLeft w:val="0"/>
      <w:marRight w:val="0"/>
      <w:marTop w:val="0"/>
      <w:marBottom w:val="0"/>
      <w:divBdr>
        <w:top w:val="none" w:sz="0" w:space="0" w:color="auto"/>
        <w:left w:val="none" w:sz="0" w:space="0" w:color="auto"/>
        <w:bottom w:val="none" w:sz="0" w:space="0" w:color="auto"/>
        <w:right w:val="none" w:sz="0" w:space="0" w:color="auto"/>
      </w:divBdr>
    </w:div>
    <w:div w:id="2042120673">
      <w:marLeft w:val="0"/>
      <w:marRight w:val="0"/>
      <w:marTop w:val="0"/>
      <w:marBottom w:val="0"/>
      <w:divBdr>
        <w:top w:val="none" w:sz="0" w:space="0" w:color="auto"/>
        <w:left w:val="none" w:sz="0" w:space="0" w:color="auto"/>
        <w:bottom w:val="none" w:sz="0" w:space="0" w:color="auto"/>
        <w:right w:val="none" w:sz="0" w:space="0" w:color="auto"/>
      </w:divBdr>
    </w:div>
    <w:div w:id="2042120674">
      <w:marLeft w:val="0"/>
      <w:marRight w:val="0"/>
      <w:marTop w:val="0"/>
      <w:marBottom w:val="0"/>
      <w:divBdr>
        <w:top w:val="none" w:sz="0" w:space="0" w:color="auto"/>
        <w:left w:val="none" w:sz="0" w:space="0" w:color="auto"/>
        <w:bottom w:val="none" w:sz="0" w:space="0" w:color="auto"/>
        <w:right w:val="none" w:sz="0" w:space="0" w:color="auto"/>
      </w:divBdr>
    </w:div>
    <w:div w:id="204212067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zampub@ukw.edu.p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3121</Words>
  <Characters>18730</Characters>
  <Application>Microsoft Office Word</Application>
  <DocSecurity>0</DocSecurity>
  <Lines>156</Lines>
  <Paragraphs>43</Paragraphs>
  <ScaleCrop>false</ScaleCrop>
  <HeadingPairs>
    <vt:vector size="2" baseType="variant">
      <vt:variant>
        <vt:lpstr>Tytuł</vt:lpstr>
      </vt:variant>
      <vt:variant>
        <vt:i4>1</vt:i4>
      </vt:variant>
    </vt:vector>
  </HeadingPairs>
  <TitlesOfParts>
    <vt:vector size="1" baseType="lpstr">
      <vt:lpstr>Bydgoszcz, dnia 15</vt:lpstr>
    </vt:vector>
  </TitlesOfParts>
  <Company>Microsoft</Company>
  <LinksUpToDate>false</LinksUpToDate>
  <CharactersWithSpaces>21808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Bydgoszcz, dnia 15</dc:title>
  <dc:creator>OPERA NOWA</dc:creator>
  <cp:lastModifiedBy>oem</cp:lastModifiedBy>
  <cp:revision>9</cp:revision>
  <cp:lastPrinted>2017-04-28T06:57:00Z</cp:lastPrinted>
  <dcterms:created xsi:type="dcterms:W3CDTF">2017-04-27T05:29:00Z</dcterms:created>
  <dcterms:modified xsi:type="dcterms:W3CDTF">2017-04-28T06:57:00Z</dcterms:modified>
</cp:coreProperties>
</file>