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7A39EE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6084178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Pr="00E812A0" w:rsidRDefault="00D208B0" w:rsidP="00D208B0">
      <w:pPr>
        <w:jc w:val="right"/>
        <w:rPr>
          <w:rFonts w:ascii="Century Gothic" w:hAnsi="Century Gothic"/>
          <w:sz w:val="20"/>
          <w:szCs w:val="20"/>
        </w:rPr>
      </w:pPr>
      <w:r w:rsidRPr="00E812A0">
        <w:rPr>
          <w:rFonts w:ascii="Century Gothic" w:hAnsi="Century Gothic"/>
          <w:sz w:val="20"/>
          <w:szCs w:val="20"/>
        </w:rPr>
        <w:t>Bydgosz</w:t>
      </w:r>
      <w:r w:rsidR="00F35538" w:rsidRPr="00E812A0">
        <w:rPr>
          <w:rFonts w:ascii="Century Gothic" w:hAnsi="Century Gothic"/>
          <w:sz w:val="20"/>
          <w:szCs w:val="20"/>
        </w:rPr>
        <w:t>cz, dn. 12</w:t>
      </w:r>
      <w:r w:rsidR="003C1134" w:rsidRPr="00E812A0">
        <w:rPr>
          <w:rFonts w:ascii="Century Gothic" w:hAnsi="Century Gothic"/>
          <w:sz w:val="20"/>
          <w:szCs w:val="20"/>
        </w:rPr>
        <w:t>.</w:t>
      </w:r>
      <w:r w:rsidR="00F35538" w:rsidRPr="00E812A0">
        <w:rPr>
          <w:rFonts w:ascii="Century Gothic" w:hAnsi="Century Gothic"/>
          <w:sz w:val="20"/>
          <w:szCs w:val="20"/>
        </w:rPr>
        <w:t>05</w:t>
      </w:r>
      <w:r w:rsidR="006E4C4B" w:rsidRPr="00E812A0">
        <w:rPr>
          <w:rFonts w:ascii="Century Gothic" w:hAnsi="Century Gothic"/>
          <w:sz w:val="20"/>
          <w:szCs w:val="20"/>
        </w:rPr>
        <w:t>. 2017</w:t>
      </w:r>
      <w:r w:rsidRPr="00E812A0">
        <w:rPr>
          <w:rFonts w:ascii="Century Gothic" w:hAnsi="Century Gothic"/>
          <w:sz w:val="20"/>
          <w:szCs w:val="20"/>
        </w:rPr>
        <w:t xml:space="preserve"> r.</w:t>
      </w: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E812A0" w:rsidRPr="00E812A0" w:rsidRDefault="00E812A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Pr="00E812A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Pr="00E812A0" w:rsidRDefault="00D208B0" w:rsidP="00D208B0">
      <w:pPr>
        <w:jc w:val="center"/>
        <w:rPr>
          <w:rFonts w:ascii="Century Gothic" w:hAnsi="Century Gothic"/>
          <w:b/>
          <w:sz w:val="20"/>
          <w:szCs w:val="20"/>
        </w:rPr>
      </w:pPr>
      <w:r w:rsidRPr="00E812A0">
        <w:rPr>
          <w:rFonts w:ascii="Century Gothic" w:hAnsi="Century Gothic"/>
          <w:b/>
          <w:sz w:val="20"/>
          <w:szCs w:val="20"/>
        </w:rPr>
        <w:t>OGŁOSZENIE O WYBORZE OFERTY</w:t>
      </w:r>
    </w:p>
    <w:p w:rsidR="00D208B0" w:rsidRPr="00E812A0" w:rsidRDefault="00D208B0" w:rsidP="00D208B0">
      <w:pPr>
        <w:jc w:val="center"/>
        <w:rPr>
          <w:rFonts w:ascii="Century Gothic" w:hAnsi="Century Gothic"/>
          <w:b/>
          <w:sz w:val="20"/>
          <w:szCs w:val="20"/>
        </w:rPr>
      </w:pPr>
      <w:r w:rsidRPr="00E812A0">
        <w:rPr>
          <w:rFonts w:ascii="Century Gothic" w:hAnsi="Century Gothic"/>
          <w:b/>
          <w:sz w:val="20"/>
          <w:szCs w:val="20"/>
        </w:rPr>
        <w:t xml:space="preserve"> W TRYBIE</w:t>
      </w:r>
    </w:p>
    <w:p w:rsidR="00D208B0" w:rsidRPr="00E812A0" w:rsidRDefault="00D208B0" w:rsidP="00D208B0">
      <w:pPr>
        <w:jc w:val="center"/>
        <w:rPr>
          <w:rFonts w:ascii="Century Gothic" w:hAnsi="Century Gothic"/>
          <w:b/>
          <w:sz w:val="20"/>
          <w:szCs w:val="20"/>
        </w:rPr>
      </w:pPr>
      <w:r w:rsidRPr="00E812A0">
        <w:rPr>
          <w:rFonts w:ascii="Century Gothic" w:hAnsi="Century Gothic"/>
          <w:b/>
          <w:sz w:val="20"/>
          <w:szCs w:val="20"/>
        </w:rPr>
        <w:t xml:space="preserve">Zapytania Ofertowego </w:t>
      </w:r>
    </w:p>
    <w:p w:rsidR="00D208B0" w:rsidRPr="00E812A0" w:rsidRDefault="00D208B0" w:rsidP="00D208B0">
      <w:pPr>
        <w:jc w:val="center"/>
        <w:rPr>
          <w:rFonts w:ascii="Century Gothic" w:hAnsi="Century Gothic"/>
          <w:b/>
          <w:sz w:val="20"/>
          <w:szCs w:val="20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20"/>
          <w:szCs w:val="20"/>
        </w:rPr>
      </w:pPr>
    </w:p>
    <w:p w:rsidR="00E812A0" w:rsidRPr="00E812A0" w:rsidRDefault="00E812A0" w:rsidP="00D208B0">
      <w:pPr>
        <w:jc w:val="both"/>
        <w:rPr>
          <w:rFonts w:ascii="Century Gothic" w:hAnsi="Century Gothic"/>
          <w:b/>
          <w:sz w:val="20"/>
          <w:szCs w:val="20"/>
        </w:rPr>
      </w:pPr>
    </w:p>
    <w:p w:rsidR="00D208B0" w:rsidRPr="00E812A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20"/>
          <w:szCs w:val="20"/>
        </w:rPr>
      </w:pPr>
      <w:r w:rsidRPr="00E812A0">
        <w:rPr>
          <w:rFonts w:ascii="Century Gothic" w:hAnsi="Century Gothic"/>
          <w:sz w:val="20"/>
          <w:szCs w:val="20"/>
        </w:rPr>
        <w:tab/>
        <w:t xml:space="preserve">Uniwersytet Kazimierza Wielkiego w Bydgoszczy z siedzibą przy ul. Chodkiewicza 30, 85-064 Bydgoszcz informuje, iż w wyniku przeprowadzonego </w:t>
      </w:r>
      <w:r w:rsidRPr="00E812A0">
        <w:rPr>
          <w:rFonts w:ascii="Century Gothic" w:hAnsi="Century Gothic"/>
          <w:b/>
          <w:sz w:val="20"/>
          <w:szCs w:val="20"/>
        </w:rPr>
        <w:t>Zapytania Ofertowego</w:t>
      </w:r>
      <w:r w:rsidRPr="00E812A0">
        <w:rPr>
          <w:rFonts w:ascii="Century Gothic" w:hAnsi="Century Gothic"/>
          <w:sz w:val="20"/>
          <w:szCs w:val="20"/>
        </w:rPr>
        <w:t xml:space="preserve"> </w:t>
      </w:r>
      <w:r w:rsidRPr="00E812A0">
        <w:rPr>
          <w:rFonts w:ascii="Century Gothic" w:hAnsi="Century Gothic"/>
          <w:b/>
          <w:sz w:val="20"/>
          <w:szCs w:val="20"/>
        </w:rPr>
        <w:t xml:space="preserve">Nr </w:t>
      </w:r>
      <w:r w:rsidR="00467FFE" w:rsidRPr="00E812A0">
        <w:rPr>
          <w:rFonts w:ascii="Century Gothic" w:hAnsi="Century Gothic"/>
          <w:b/>
          <w:sz w:val="20"/>
          <w:szCs w:val="20"/>
        </w:rPr>
        <w:t>UKW-D</w:t>
      </w:r>
      <w:r w:rsidR="007A252A" w:rsidRPr="00E812A0">
        <w:rPr>
          <w:rFonts w:ascii="Century Gothic" w:hAnsi="Century Gothic"/>
          <w:b/>
          <w:sz w:val="20"/>
          <w:szCs w:val="20"/>
        </w:rPr>
        <w:t>ZP-</w:t>
      </w:r>
      <w:r w:rsidR="00F35538" w:rsidRPr="00E812A0">
        <w:rPr>
          <w:rFonts w:ascii="Century Gothic" w:hAnsi="Century Gothic"/>
          <w:b/>
          <w:sz w:val="20"/>
          <w:szCs w:val="20"/>
        </w:rPr>
        <w:t>282-ZO-53</w:t>
      </w:r>
      <w:r w:rsidR="006E4C4B" w:rsidRPr="00E812A0">
        <w:rPr>
          <w:rFonts w:ascii="Century Gothic" w:hAnsi="Century Gothic"/>
          <w:b/>
          <w:sz w:val="20"/>
          <w:szCs w:val="20"/>
        </w:rPr>
        <w:t>/2017</w:t>
      </w:r>
      <w:r w:rsidRPr="00E812A0">
        <w:rPr>
          <w:rFonts w:ascii="Century Gothic" w:hAnsi="Century Gothic"/>
          <w:sz w:val="20"/>
          <w:szCs w:val="20"/>
        </w:rPr>
        <w:t xml:space="preserve"> dotyczącego</w:t>
      </w:r>
      <w:r w:rsidR="003F3019" w:rsidRPr="00E812A0">
        <w:rPr>
          <w:rFonts w:ascii="Century Gothic" w:hAnsi="Century Gothic"/>
          <w:sz w:val="20"/>
          <w:szCs w:val="20"/>
        </w:rPr>
        <w:t xml:space="preserve"> </w:t>
      </w:r>
      <w:r w:rsidR="00F35538" w:rsidRPr="00E812A0">
        <w:rPr>
          <w:rFonts w:ascii="Century Gothic" w:hAnsi="Century Gothic"/>
          <w:i/>
          <w:sz w:val="20"/>
          <w:szCs w:val="20"/>
        </w:rPr>
        <w:t>Przygotowania gadżetów promujących na potrzeby Biura Współpracy Międzynarodowej UKW w Bydgoszczy</w:t>
      </w:r>
      <w:r w:rsidR="003F3019" w:rsidRPr="00E812A0">
        <w:rPr>
          <w:rFonts w:ascii="Century Gothic" w:hAnsi="Century Gothic"/>
          <w:i/>
          <w:sz w:val="20"/>
          <w:szCs w:val="20"/>
        </w:rPr>
        <w:t xml:space="preserve"> </w:t>
      </w:r>
      <w:r w:rsidRPr="00E812A0">
        <w:rPr>
          <w:rFonts w:ascii="Century Gothic" w:hAnsi="Century Gothic"/>
          <w:sz w:val="20"/>
          <w:szCs w:val="20"/>
        </w:rPr>
        <w:t xml:space="preserve">została wybrana następująca oferta: </w:t>
      </w:r>
    </w:p>
    <w:p w:rsidR="00D208B0" w:rsidRPr="00E812A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20"/>
          <w:szCs w:val="20"/>
        </w:rPr>
      </w:pPr>
    </w:p>
    <w:p w:rsidR="007A252A" w:rsidRPr="00E812A0" w:rsidRDefault="00D208B0" w:rsidP="00E812A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20"/>
          <w:szCs w:val="20"/>
          <w:lang w:eastAsia="ar-SA"/>
        </w:rPr>
      </w:pPr>
      <w:r w:rsidRPr="00E812A0">
        <w:rPr>
          <w:rFonts w:ascii="Century Gothic" w:hAnsi="Century Gothic"/>
          <w:sz w:val="20"/>
          <w:szCs w:val="20"/>
        </w:rPr>
        <w:t>Nazwa firmy:</w:t>
      </w:r>
      <w:r w:rsidRPr="00E812A0">
        <w:rPr>
          <w:rFonts w:ascii="Century Gothic" w:hAnsi="Century Gothic"/>
          <w:kern w:val="2"/>
          <w:sz w:val="20"/>
          <w:szCs w:val="20"/>
          <w:lang w:eastAsia="ar-SA"/>
        </w:rPr>
        <w:t xml:space="preserve"> </w:t>
      </w:r>
      <w:r w:rsidR="005C2B13" w:rsidRPr="007A39EE">
        <w:rPr>
          <w:rFonts w:ascii="Century Gothic" w:hAnsi="Century Gothic"/>
          <w:b/>
          <w:kern w:val="2"/>
          <w:sz w:val="20"/>
          <w:szCs w:val="20"/>
          <w:lang w:eastAsia="ar-SA"/>
        </w:rPr>
        <w:t>Pro – factum Spół</w:t>
      </w:r>
      <w:r w:rsidR="00E812A0" w:rsidRPr="007A39EE">
        <w:rPr>
          <w:rFonts w:ascii="Century Gothic" w:hAnsi="Century Gothic"/>
          <w:b/>
          <w:kern w:val="2"/>
          <w:sz w:val="20"/>
          <w:szCs w:val="20"/>
          <w:lang w:eastAsia="ar-SA"/>
        </w:rPr>
        <w:t>ka Jawna</w:t>
      </w:r>
    </w:p>
    <w:p w:rsidR="00E812A0" w:rsidRPr="00E812A0" w:rsidRDefault="00D208B0" w:rsidP="00E812A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812A0">
        <w:rPr>
          <w:rFonts w:ascii="Century Gothic" w:hAnsi="Century Gothic"/>
          <w:sz w:val="20"/>
          <w:szCs w:val="20"/>
        </w:rPr>
        <w:t xml:space="preserve">Adres: </w:t>
      </w:r>
      <w:r w:rsidR="00E812A0" w:rsidRPr="00E812A0">
        <w:rPr>
          <w:rFonts w:ascii="Century Gothic" w:hAnsi="Century Gothic"/>
          <w:sz w:val="20"/>
          <w:szCs w:val="20"/>
        </w:rPr>
        <w:t xml:space="preserve">Ul. Winogronowa 17, 05-831 Rozalin </w:t>
      </w:r>
    </w:p>
    <w:p w:rsidR="00D208B0" w:rsidRPr="00E812A0" w:rsidRDefault="00D208B0" w:rsidP="00E812A0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E812A0">
        <w:rPr>
          <w:rFonts w:ascii="Century Gothic" w:hAnsi="Century Gothic"/>
          <w:sz w:val="20"/>
          <w:szCs w:val="20"/>
        </w:rPr>
        <w:t xml:space="preserve">Cena oferty: </w:t>
      </w:r>
      <w:r w:rsidR="00E812A0" w:rsidRPr="00E812A0">
        <w:rPr>
          <w:rFonts w:ascii="Century Gothic" w:hAnsi="Century Gothic"/>
          <w:b/>
          <w:sz w:val="20"/>
          <w:szCs w:val="20"/>
        </w:rPr>
        <w:t>3217,68</w:t>
      </w:r>
      <w:r w:rsidRPr="00E812A0">
        <w:rPr>
          <w:rFonts w:ascii="Century Gothic" w:hAnsi="Century Gothic"/>
          <w:b/>
          <w:sz w:val="20"/>
          <w:szCs w:val="20"/>
        </w:rPr>
        <w:t xml:space="preserve"> zł brutto</w:t>
      </w:r>
    </w:p>
    <w:p w:rsidR="00E812A0" w:rsidRDefault="00E812A0" w:rsidP="00D208B0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bookmarkStart w:id="0" w:name="_GoBack"/>
      <w:bookmarkEnd w:id="0"/>
    </w:p>
    <w:p w:rsidR="00D208B0" w:rsidRPr="00E812A0" w:rsidRDefault="00D208B0" w:rsidP="00D208B0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E812A0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D208B0" w:rsidRPr="00E812A0" w:rsidRDefault="00D208B0" w:rsidP="00D208B0">
      <w:pPr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E812A0">
        <w:rPr>
          <w:rFonts w:ascii="Century Gothic" w:hAnsi="Century Gothic"/>
          <w:bCs/>
          <w:sz w:val="20"/>
          <w:szCs w:val="20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 w:rsidRPr="00E812A0">
        <w:rPr>
          <w:rFonts w:ascii="Century Gothic" w:hAnsi="Century Gothic"/>
          <w:bCs/>
          <w:sz w:val="20"/>
          <w:szCs w:val="20"/>
        </w:rPr>
        <w:t>ższą  liczbę punktów w kryteriach</w:t>
      </w:r>
      <w:r w:rsidR="00253647" w:rsidRPr="00E812A0">
        <w:rPr>
          <w:rFonts w:ascii="Century Gothic" w:hAnsi="Century Gothic"/>
          <w:bCs/>
          <w:sz w:val="20"/>
          <w:szCs w:val="20"/>
        </w:rPr>
        <w:t xml:space="preserve"> oceny ofert (</w:t>
      </w:r>
      <w:r w:rsidR="00E812A0" w:rsidRPr="00E812A0">
        <w:rPr>
          <w:rFonts w:ascii="Century Gothic" w:hAnsi="Century Gothic"/>
          <w:bCs/>
          <w:sz w:val="20"/>
          <w:szCs w:val="20"/>
        </w:rPr>
        <w:t>100,</w:t>
      </w:r>
      <w:r w:rsidR="003F3019" w:rsidRPr="00E812A0">
        <w:rPr>
          <w:rFonts w:ascii="Century Gothic" w:hAnsi="Century Gothic"/>
          <w:bCs/>
          <w:sz w:val="20"/>
          <w:szCs w:val="20"/>
        </w:rPr>
        <w:t>00</w:t>
      </w:r>
      <w:r w:rsidR="00E056FD" w:rsidRPr="00E812A0">
        <w:rPr>
          <w:rFonts w:ascii="Century Gothic" w:hAnsi="Century Gothic"/>
          <w:bCs/>
          <w:sz w:val="20"/>
          <w:szCs w:val="20"/>
        </w:rPr>
        <w:t xml:space="preserve"> </w:t>
      </w:r>
      <w:r w:rsidRPr="00E812A0">
        <w:rPr>
          <w:rFonts w:ascii="Century Gothic" w:hAnsi="Century Gothic"/>
          <w:bCs/>
          <w:sz w:val="20"/>
          <w:szCs w:val="20"/>
        </w:rPr>
        <w:t>pkt).</w:t>
      </w:r>
    </w:p>
    <w:p w:rsidR="00853B46" w:rsidRPr="00E812A0" w:rsidRDefault="00853B46" w:rsidP="00853B46">
      <w:pPr>
        <w:ind w:left="360" w:right="110"/>
        <w:rPr>
          <w:rFonts w:ascii="Century Gothic" w:hAnsi="Century Gothic"/>
          <w:b/>
          <w:bCs/>
          <w:sz w:val="20"/>
          <w:szCs w:val="20"/>
        </w:rPr>
      </w:pPr>
    </w:p>
    <w:p w:rsidR="00D208B0" w:rsidRPr="00E812A0" w:rsidRDefault="00D208B0" w:rsidP="00853B46">
      <w:pPr>
        <w:ind w:left="360" w:right="110"/>
        <w:rPr>
          <w:rFonts w:ascii="Century Gothic" w:hAnsi="Century Gothic"/>
          <w:bCs/>
          <w:sz w:val="20"/>
          <w:szCs w:val="20"/>
        </w:rPr>
      </w:pPr>
      <w:r w:rsidRPr="00E812A0">
        <w:rPr>
          <w:rFonts w:ascii="Century Gothic" w:hAnsi="Century Gothic"/>
          <w:b/>
          <w:bCs/>
          <w:sz w:val="20"/>
          <w:szCs w:val="20"/>
        </w:rPr>
        <w:t>Zestawienie złożonych ofert</w:t>
      </w:r>
      <w:r w:rsidRPr="00E812A0">
        <w:rPr>
          <w:rFonts w:ascii="Century Gothic" w:hAnsi="Century Gothic"/>
          <w:b/>
          <w:bCs/>
          <w:sz w:val="20"/>
          <w:szCs w:val="20"/>
        </w:rPr>
        <w:br/>
      </w: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1417"/>
        <w:gridCol w:w="1418"/>
        <w:gridCol w:w="1412"/>
      </w:tblGrid>
      <w:tr w:rsidR="00714530" w:rsidRPr="00E812A0" w:rsidTr="00714530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530" w:rsidRPr="00E812A0" w:rsidRDefault="0071453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</w:pPr>
            <w:r w:rsidRPr="00E812A0"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530" w:rsidRPr="00E812A0" w:rsidRDefault="00714530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</w:pPr>
            <w:r w:rsidRPr="00E812A0"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2A0" w:rsidRPr="00E812A0" w:rsidRDefault="00714530" w:rsidP="00E812A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</w:pPr>
            <w:r w:rsidRPr="00E812A0"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  <w:t>Liczba uzyskanyc</w:t>
            </w:r>
            <w:r w:rsidR="00E812A0" w:rsidRPr="00E812A0"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  <w:t>h punktów w kryterium estetyka/</w:t>
            </w:r>
          </w:p>
          <w:p w:rsidR="00714530" w:rsidRPr="00E812A0" w:rsidRDefault="00E812A0" w:rsidP="00E812A0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</w:pPr>
            <w:r w:rsidRPr="00E812A0"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  <w:t>jakość wykonania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530" w:rsidRPr="00E812A0" w:rsidRDefault="00714530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</w:pPr>
            <w:r w:rsidRPr="00E812A0">
              <w:rPr>
                <w:rFonts w:ascii="Century Gothic" w:eastAsia="Times New Roman" w:hAnsi="Century Gothic"/>
                <w:sz w:val="20"/>
                <w:szCs w:val="20"/>
                <w:lang w:eastAsia="en-US"/>
              </w:rPr>
              <w:t>Łączna liczba punktów</w:t>
            </w:r>
          </w:p>
        </w:tc>
      </w:tr>
      <w:tr w:rsidR="00E812A0" w:rsidRPr="00E812A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E812A0" w:rsidP="00E812A0">
            <w:pPr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 xml:space="preserve">1/ PPHU Lir Elżbieta </w:t>
            </w:r>
            <w:proofErr w:type="spellStart"/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Zajet</w:t>
            </w:r>
            <w:proofErr w:type="spellEnd"/>
          </w:p>
          <w:p w:rsidR="00E812A0" w:rsidRPr="00E812A0" w:rsidRDefault="00E812A0" w:rsidP="00E812A0">
            <w:pPr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Ul. Grunwaldzka 2, 82-300 Elbląg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43,97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32,00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  <w:t>75,97</w:t>
            </w:r>
          </w:p>
        </w:tc>
      </w:tr>
      <w:tr w:rsidR="00E812A0" w:rsidRPr="00E812A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E812A0" w:rsidP="00E812A0">
            <w:pPr>
              <w:snapToGrid w:val="0"/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2/ Centrum Reklamy Angel s.c. Joanna Święch, Magdalena Święch</w:t>
            </w:r>
          </w:p>
          <w:p w:rsidR="00E812A0" w:rsidRPr="00E812A0" w:rsidRDefault="00E812A0" w:rsidP="00E812A0">
            <w:pPr>
              <w:snapToGrid w:val="0"/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Ul. Rozbrat 44A/106, 00-049 Warszawa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57,62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40,00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  <w:t>97,62</w:t>
            </w:r>
          </w:p>
        </w:tc>
      </w:tr>
      <w:tr w:rsidR="00E812A0" w:rsidRPr="00E812A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snapToGrid w:val="0"/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3/ Pro – factum Spół</w:t>
            </w:r>
            <w:r w:rsidR="00E812A0"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ka Jawna</w:t>
            </w:r>
          </w:p>
          <w:p w:rsidR="00E812A0" w:rsidRPr="00E812A0" w:rsidRDefault="00E812A0" w:rsidP="00E812A0">
            <w:pPr>
              <w:snapToGrid w:val="0"/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Ul. Winogronowa 17, 05-831 Rozalin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E812A0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60,00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40,00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  <w:t>100,00</w:t>
            </w:r>
          </w:p>
        </w:tc>
      </w:tr>
      <w:tr w:rsidR="00E812A0" w:rsidRPr="00E812A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E812A0" w:rsidP="00E812A0">
            <w:pPr>
              <w:snapToGrid w:val="0"/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lastRenderedPageBreak/>
              <w:t>4/ Studio Siedem Biedrzycki Spó</w:t>
            </w:r>
            <w:r w:rsidR="005C2B13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ł</w:t>
            </w: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ka Jawna</w:t>
            </w:r>
          </w:p>
          <w:p w:rsidR="00E812A0" w:rsidRPr="00E812A0" w:rsidRDefault="00E812A0" w:rsidP="00E812A0">
            <w:pPr>
              <w:snapToGrid w:val="0"/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 xml:space="preserve">Ul. Kasztanowa 26, 32-040 Rzeszotary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55,96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29,33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  <w:t>85,29</w:t>
            </w:r>
          </w:p>
        </w:tc>
      </w:tr>
      <w:tr w:rsidR="00E812A0" w:rsidRPr="00E812A0" w:rsidTr="000B6CB9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E812A0" w:rsidP="00E812A0">
            <w:pPr>
              <w:snapToGrid w:val="0"/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 xml:space="preserve">5/ </w:t>
            </w:r>
            <w:proofErr w:type="spellStart"/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Chec</w:t>
            </w:r>
            <w:proofErr w:type="spellEnd"/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 xml:space="preserve"> – Sport Anna Chęć</w:t>
            </w:r>
          </w:p>
          <w:p w:rsidR="00E812A0" w:rsidRPr="00E812A0" w:rsidRDefault="00E812A0" w:rsidP="00E812A0">
            <w:pPr>
              <w:snapToGrid w:val="0"/>
              <w:jc w:val="center"/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</w:pPr>
            <w:r w:rsidRPr="00E812A0">
              <w:rPr>
                <w:rFonts w:ascii="Century Gothic" w:hAnsi="Century Gothic" w:cs="Book Antiqua"/>
                <w:bCs/>
                <w:spacing w:val="-3"/>
                <w:sz w:val="20"/>
                <w:szCs w:val="20"/>
              </w:rPr>
              <w:t>Ul. Smołki 4, 41-700 Ruda Śląska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27,35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Cs/>
                <w:sz w:val="20"/>
                <w:szCs w:val="20"/>
                <w:lang w:eastAsia="en-US"/>
              </w:rPr>
              <w:t>26,67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2A0" w:rsidRPr="00E812A0" w:rsidRDefault="005C2B13" w:rsidP="00E812A0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eastAsia="en-US"/>
              </w:rPr>
              <w:t>54,02</w:t>
            </w:r>
          </w:p>
        </w:tc>
      </w:tr>
    </w:tbl>
    <w:p w:rsidR="007667A1" w:rsidRPr="00E812A0" w:rsidRDefault="007667A1" w:rsidP="00D208B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</w:p>
    <w:p w:rsidR="000B6CB9" w:rsidRPr="00E812A0" w:rsidRDefault="000B6CB9" w:rsidP="00D208B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</w:p>
    <w:p w:rsidR="00C238C2" w:rsidRPr="00E812A0" w:rsidRDefault="00714530" w:rsidP="00D208B0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E812A0">
        <w:rPr>
          <w:rFonts w:ascii="Century Gothic" w:hAnsi="Century Gothic"/>
          <w:sz w:val="20"/>
          <w:szCs w:val="20"/>
        </w:rPr>
        <w:t>Kanclerz UKW</w:t>
      </w:r>
    </w:p>
    <w:p w:rsidR="00646FBE" w:rsidRPr="00E812A0" w:rsidRDefault="007667A1" w:rsidP="009314F4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 w:rsidRPr="00E812A0">
        <w:rPr>
          <w:rFonts w:ascii="Century Gothic" w:hAnsi="Century Gothic"/>
          <w:sz w:val="20"/>
          <w:szCs w:val="20"/>
        </w:rPr>
        <w:t xml:space="preserve">mgr </w:t>
      </w:r>
      <w:r w:rsidR="00FD24F2" w:rsidRPr="00E812A0">
        <w:rPr>
          <w:rFonts w:ascii="Century Gothic" w:hAnsi="Century Gothic"/>
          <w:sz w:val="20"/>
          <w:szCs w:val="20"/>
        </w:rPr>
        <w:t>Renata Malak</w:t>
      </w:r>
      <w:r w:rsidRPr="00E812A0">
        <w:rPr>
          <w:rFonts w:ascii="Century Gothic" w:hAnsi="Century Gothic"/>
          <w:sz w:val="20"/>
          <w:szCs w:val="20"/>
        </w:rPr>
        <w:t xml:space="preserve"> </w:t>
      </w:r>
    </w:p>
    <w:sectPr w:rsidR="00646FBE" w:rsidRPr="00E81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3"/>
  </w:num>
  <w:num w:numId="11">
    <w:abstractNumId w:val="5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B6CB9"/>
    <w:rsid w:val="000D5B81"/>
    <w:rsid w:val="000F155D"/>
    <w:rsid w:val="002503C2"/>
    <w:rsid w:val="00253647"/>
    <w:rsid w:val="002B56A2"/>
    <w:rsid w:val="003A0B1E"/>
    <w:rsid w:val="003C1134"/>
    <w:rsid w:val="003C7F88"/>
    <w:rsid w:val="003F3019"/>
    <w:rsid w:val="00446874"/>
    <w:rsid w:val="00467FFE"/>
    <w:rsid w:val="00510A46"/>
    <w:rsid w:val="005A54B3"/>
    <w:rsid w:val="005C2B13"/>
    <w:rsid w:val="005E5B1E"/>
    <w:rsid w:val="005E62E1"/>
    <w:rsid w:val="00604249"/>
    <w:rsid w:val="00646FBE"/>
    <w:rsid w:val="00670628"/>
    <w:rsid w:val="006E4C4B"/>
    <w:rsid w:val="00714530"/>
    <w:rsid w:val="00720808"/>
    <w:rsid w:val="007667A1"/>
    <w:rsid w:val="007A252A"/>
    <w:rsid w:val="007A39EE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CE08CD"/>
    <w:rsid w:val="00D208B0"/>
    <w:rsid w:val="00D35890"/>
    <w:rsid w:val="00E01DBE"/>
    <w:rsid w:val="00E056FD"/>
    <w:rsid w:val="00E812A0"/>
    <w:rsid w:val="00F35538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243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2017-05-12T06:49:00Z</cp:lastPrinted>
  <dcterms:created xsi:type="dcterms:W3CDTF">2016-09-07T06:22:00Z</dcterms:created>
  <dcterms:modified xsi:type="dcterms:W3CDTF">2017-05-12T06:50:00Z</dcterms:modified>
</cp:coreProperties>
</file>