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7E07" w:rsidRDefault="00847E07" w:rsidP="0024243E">
      <w:pPr>
        <w:pStyle w:val="Normalny1"/>
        <w:spacing w:after="0" w:line="240" w:lineRule="auto"/>
        <w:jc w:val="center"/>
      </w:pPr>
      <w:bookmarkStart w:id="0" w:name="_GoBack"/>
      <w:bookmarkEnd w:id="0"/>
    </w:p>
    <w:p w:rsidR="00B10CEC" w:rsidRDefault="00B10CEC" w:rsidP="0024243E">
      <w:pPr>
        <w:pStyle w:val="Normalny1"/>
        <w:spacing w:after="0" w:line="240" w:lineRule="auto"/>
        <w:jc w:val="center"/>
      </w:pPr>
      <w:r>
        <w:tab/>
        <w:t>`</w:t>
      </w:r>
    </w:p>
    <w:p w:rsidR="00B10CEC" w:rsidRDefault="00F43838" w:rsidP="0024243E">
      <w:pPr>
        <w:pStyle w:val="Normalny1"/>
        <w:spacing w:after="0" w:line="240" w:lineRule="auto"/>
        <w:jc w:val="center"/>
      </w:pPr>
      <w:r>
        <w:rPr>
          <w:noProof/>
          <w:lang w:eastAsia="pl-PL"/>
        </w:rPr>
        <w:drawing>
          <wp:inline distT="0" distB="0" distL="0" distR="0">
            <wp:extent cx="3562350" cy="1047750"/>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7750"/>
                    </a:xfrm>
                    <a:prstGeom prst="rect">
                      <a:avLst/>
                    </a:prstGeom>
                    <a:solidFill>
                      <a:srgbClr val="FFFFFF"/>
                    </a:solidFill>
                    <a:ln>
                      <a:noFill/>
                    </a:ln>
                  </pic:spPr>
                </pic:pic>
              </a:graphicData>
            </a:graphic>
          </wp:inline>
        </w:drawing>
      </w:r>
    </w:p>
    <w:p w:rsidR="00B10CEC" w:rsidRDefault="00B10CEC" w:rsidP="0024243E">
      <w:pPr>
        <w:pStyle w:val="Normalny1"/>
        <w:spacing w:after="0" w:line="240" w:lineRule="auto"/>
      </w:pPr>
    </w:p>
    <w:p w:rsidR="00B10CEC" w:rsidRPr="00B77A00" w:rsidRDefault="00B10CEC"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B10CEC" w:rsidRPr="00B77A00" w:rsidRDefault="00B10CEC"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B10CEC" w:rsidRPr="00B77A00" w:rsidRDefault="00B10CEC"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B10CEC" w:rsidRDefault="00B10CEC" w:rsidP="0024243E">
      <w:pPr>
        <w:pStyle w:val="Normalny1"/>
        <w:spacing w:after="0" w:line="240" w:lineRule="auto"/>
      </w:pPr>
    </w:p>
    <w:p w:rsidR="00B10CEC" w:rsidRDefault="00B10CEC" w:rsidP="0024243E">
      <w:pPr>
        <w:pStyle w:val="Normalny1"/>
        <w:spacing w:after="0" w:line="240" w:lineRule="auto"/>
      </w:pPr>
    </w:p>
    <w:p w:rsidR="00B10CEC" w:rsidRDefault="00B10CEC"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B10CEC" w:rsidRPr="00A359D8" w:rsidRDefault="00C23DB3"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UKW/DZP-282-ZO-B-24</w:t>
      </w:r>
      <w:r w:rsidR="00B10CEC" w:rsidRPr="00A359D8">
        <w:rPr>
          <w:rFonts w:ascii="Century Gothic" w:hAnsi="Century Gothic" w:cs="Century Gothic"/>
          <w:b/>
          <w:bCs/>
          <w:sz w:val="28"/>
          <w:szCs w:val="28"/>
        </w:rPr>
        <w:t>/201</w:t>
      </w:r>
      <w:r w:rsidR="00B10CEC">
        <w:rPr>
          <w:rFonts w:ascii="Century Gothic" w:hAnsi="Century Gothic" w:cs="Century Gothic"/>
          <w:b/>
          <w:bCs/>
          <w:sz w:val="28"/>
          <w:szCs w:val="28"/>
        </w:rPr>
        <w:t>7</w:t>
      </w:r>
    </w:p>
    <w:p w:rsidR="00B10CEC" w:rsidRPr="00A359D8" w:rsidRDefault="00C23DB3"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UKW/DZP-ZO-282-B-24</w:t>
      </w:r>
      <w:r w:rsidR="00B10CEC" w:rsidRPr="00A359D8">
        <w:rPr>
          <w:rFonts w:ascii="Century Gothic" w:hAnsi="Century Gothic" w:cs="Century Gothic"/>
          <w:b/>
          <w:bCs/>
          <w:sz w:val="20"/>
          <w:szCs w:val="20"/>
        </w:rPr>
        <w:t>/201</w:t>
      </w:r>
      <w:r w:rsidR="00B10CEC">
        <w:rPr>
          <w:rFonts w:ascii="Century Gothic" w:hAnsi="Century Gothic" w:cs="Century Gothic"/>
          <w:b/>
          <w:bCs/>
          <w:sz w:val="20"/>
          <w:szCs w:val="20"/>
        </w:rPr>
        <w:t>7</w:t>
      </w:r>
    </w:p>
    <w:p w:rsidR="00B10CEC" w:rsidRPr="003032F4" w:rsidRDefault="00B10CEC" w:rsidP="0024243E">
      <w:pPr>
        <w:pStyle w:val="Normalny1"/>
        <w:spacing w:after="0" w:line="240" w:lineRule="auto"/>
        <w:jc w:val="both"/>
        <w:rPr>
          <w:rFonts w:ascii="Book Antiqua" w:hAnsi="Book Antiqua" w:cs="Book Antiqua"/>
          <w:sz w:val="20"/>
          <w:szCs w:val="20"/>
        </w:rPr>
      </w:pPr>
    </w:p>
    <w:p w:rsidR="00B10CEC" w:rsidRPr="002B2F10" w:rsidRDefault="00B10CEC" w:rsidP="002B2F10">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r>
      <w:r w:rsidRPr="002B2F10">
        <w:rPr>
          <w:rFonts w:ascii="Century Gothic" w:hAnsi="Century Gothic" w:cs="Century Gothic"/>
          <w:sz w:val="20"/>
          <w:szCs w:val="20"/>
        </w:rPr>
        <w:t>Uniwersytet Kazimierza Wielkiego w Bydgoszczy ul. Chodkiewicza 30, 85-064 Bydgoszcz występuje, na podstawie art. 4</w:t>
      </w:r>
      <w:r>
        <w:rPr>
          <w:rFonts w:ascii="Century Gothic" w:hAnsi="Century Gothic" w:cs="Century Gothic"/>
          <w:sz w:val="20"/>
          <w:szCs w:val="20"/>
        </w:rPr>
        <w:t xml:space="preserve"> d ust. 1 pkt. 1</w:t>
      </w:r>
      <w:r w:rsidRPr="002B2F10">
        <w:rPr>
          <w:rFonts w:ascii="Century Gothic" w:hAnsi="Century Gothic" w:cs="Century Gothic"/>
          <w:sz w:val="20"/>
          <w:szCs w:val="20"/>
        </w:rPr>
        <w:t xml:space="preserve"> ustawy Prawo zamówień Publicznych (</w:t>
      </w:r>
      <w:r>
        <w:rPr>
          <w:rFonts w:ascii="Century Gothic" w:hAnsi="Century Gothic" w:cs="Century Gothic"/>
          <w:sz w:val="20"/>
          <w:szCs w:val="20"/>
        </w:rPr>
        <w:t xml:space="preserve">t.j. </w:t>
      </w:r>
      <w:r w:rsidRPr="00DB11EA">
        <w:rPr>
          <w:rFonts w:ascii="Century Gothic" w:hAnsi="Century Gothic" w:cs="Century Gothic"/>
          <w:sz w:val="20"/>
          <w:szCs w:val="20"/>
        </w:rPr>
        <w:t xml:space="preserve">Dz. U. </w:t>
      </w:r>
      <w:r>
        <w:rPr>
          <w:rFonts w:ascii="Century Gothic" w:hAnsi="Century Gothic" w:cs="Century Gothic"/>
          <w:sz w:val="20"/>
          <w:szCs w:val="20"/>
        </w:rPr>
        <w:t>2015.2164. z 2015.12.22</w:t>
      </w:r>
      <w:r w:rsidRPr="002B2F10">
        <w:rPr>
          <w:rFonts w:ascii="Century Gothic" w:hAnsi="Century Gothic" w:cs="Century Gothic"/>
          <w:sz w:val="20"/>
          <w:szCs w:val="20"/>
        </w:rPr>
        <w:t>) z Zapytaniem Ofertowym na realizację zamówienia:</w:t>
      </w:r>
    </w:p>
    <w:p w:rsidR="00B10CEC" w:rsidRPr="003032F4" w:rsidRDefault="00B10CEC" w:rsidP="0024243E">
      <w:pPr>
        <w:pStyle w:val="Normalny1"/>
        <w:spacing w:after="0" w:line="240" w:lineRule="auto"/>
        <w:jc w:val="both"/>
        <w:rPr>
          <w:rFonts w:ascii="Book Antiqua" w:hAnsi="Book Antiqua" w:cs="Book Antiqua"/>
          <w:sz w:val="20"/>
          <w:szCs w:val="20"/>
        </w:rPr>
      </w:pPr>
    </w:p>
    <w:p w:rsidR="00B10CEC" w:rsidRDefault="00B10CEC" w:rsidP="000A2453">
      <w:pPr>
        <w:spacing w:before="60" w:line="360" w:lineRule="auto"/>
        <w:jc w:val="both"/>
        <w:rPr>
          <w:rFonts w:ascii="Century Gothic" w:hAnsi="Century Gothic" w:cs="Century Gothic"/>
          <w:b/>
          <w:bCs/>
          <w:sz w:val="20"/>
          <w:szCs w:val="20"/>
        </w:rPr>
      </w:pPr>
      <w:r w:rsidRPr="00BF55EA">
        <w:rPr>
          <w:rFonts w:ascii="Century Gothic" w:hAnsi="Century Gothic" w:cs="Century Gothic"/>
          <w:b/>
          <w:bCs/>
          <w:sz w:val="20"/>
          <w:szCs w:val="20"/>
        </w:rPr>
        <w:t>Tytuł zamówienia:</w:t>
      </w:r>
      <w:r>
        <w:rPr>
          <w:rFonts w:ascii="Century Gothic" w:hAnsi="Century Gothic" w:cs="Century Gothic"/>
          <w:b/>
          <w:bCs/>
          <w:sz w:val="20"/>
          <w:szCs w:val="20"/>
        </w:rPr>
        <w:t xml:space="preserve"> </w:t>
      </w:r>
    </w:p>
    <w:p w:rsidR="00B10CEC" w:rsidRPr="00AD00D0" w:rsidRDefault="00B10CEC" w:rsidP="00C54E0E">
      <w:pPr>
        <w:shd w:val="clear" w:color="auto" w:fill="FFFFFF"/>
        <w:spacing w:line="360" w:lineRule="auto"/>
        <w:jc w:val="both"/>
        <w:rPr>
          <w:rFonts w:ascii="Century Gothic" w:hAnsi="Century Gothic" w:cs="Arial"/>
          <w:b/>
          <w:i/>
          <w:sz w:val="20"/>
          <w:szCs w:val="20"/>
        </w:rPr>
      </w:pPr>
      <w:r w:rsidRPr="00AD00D0">
        <w:rPr>
          <w:sz w:val="20"/>
          <w:szCs w:val="20"/>
        </w:rPr>
        <w:t>„</w:t>
      </w:r>
      <w:r w:rsidR="00202D42" w:rsidRPr="00AD00D0">
        <w:rPr>
          <w:rFonts w:ascii="Century Gothic" w:hAnsi="Century Gothic" w:cs="Century Gothic"/>
          <w:b/>
          <w:bCs/>
          <w:i/>
          <w:iCs/>
          <w:sz w:val="20"/>
          <w:szCs w:val="20"/>
        </w:rPr>
        <w:t xml:space="preserve">Dostawa specjalistycznego programu komputerowego Canoco 5, </w:t>
      </w:r>
      <w:r w:rsidR="0063323B" w:rsidRPr="00AD00D0">
        <w:rPr>
          <w:rFonts w:ascii="Century Gothic" w:hAnsi="Century Gothic" w:cs="Arial"/>
          <w:b/>
          <w:i/>
          <w:sz w:val="20"/>
          <w:szCs w:val="20"/>
          <w:shd w:val="clear" w:color="auto" w:fill="FFFFFF"/>
        </w:rPr>
        <w:t> wraz z instrukcją Multivariate Analysis of Ecological Data using CANOCO 5</w:t>
      </w:r>
      <w:r w:rsidR="0063323B" w:rsidRPr="00AD00D0">
        <w:rPr>
          <w:rFonts w:ascii="Arial" w:hAnsi="Arial" w:cs="Arial"/>
          <w:sz w:val="20"/>
          <w:szCs w:val="20"/>
          <w:shd w:val="clear" w:color="auto" w:fill="FFFFFF"/>
        </w:rPr>
        <w:t xml:space="preserve">, </w:t>
      </w:r>
      <w:r w:rsidR="00202D42" w:rsidRPr="00AD00D0">
        <w:rPr>
          <w:rFonts w:ascii="Century Gothic" w:hAnsi="Century Gothic" w:cs="Century Gothic"/>
          <w:b/>
          <w:bCs/>
          <w:i/>
          <w:iCs/>
          <w:sz w:val="20"/>
          <w:szCs w:val="20"/>
        </w:rPr>
        <w:t xml:space="preserve">na potrzeby </w:t>
      </w:r>
      <w:r w:rsidR="0063323B" w:rsidRPr="00AD00D0">
        <w:rPr>
          <w:rFonts w:ascii="Century Gothic" w:hAnsi="Century Gothic" w:cs="Arial"/>
          <w:b/>
          <w:i/>
          <w:sz w:val="20"/>
          <w:szCs w:val="20"/>
          <w:shd w:val="clear" w:color="auto" w:fill="FFFFFF"/>
        </w:rPr>
        <w:t>Katedry Biologii Ewolucyjnej</w:t>
      </w:r>
      <w:r w:rsidR="0063323B" w:rsidRPr="00AD00D0">
        <w:rPr>
          <w:rFonts w:ascii="Arial" w:hAnsi="Arial" w:cs="Arial"/>
          <w:sz w:val="20"/>
          <w:szCs w:val="20"/>
          <w:shd w:val="clear" w:color="auto" w:fill="FFFFFF"/>
        </w:rPr>
        <w:t xml:space="preserve"> </w:t>
      </w:r>
      <w:r w:rsidR="00202D42" w:rsidRPr="00AD00D0">
        <w:rPr>
          <w:rFonts w:ascii="Century Gothic" w:hAnsi="Century Gothic" w:cs="Century Gothic"/>
          <w:b/>
          <w:bCs/>
          <w:i/>
          <w:iCs/>
          <w:sz w:val="20"/>
          <w:szCs w:val="20"/>
        </w:rPr>
        <w:t>Uniwersytetu Kazimierza Wielkiego w Bydgoszczy</w:t>
      </w:r>
      <w:r w:rsidR="0063323B" w:rsidRPr="00AD00D0">
        <w:rPr>
          <w:rFonts w:ascii="Century Gothic" w:hAnsi="Century Gothic" w:cs="Arial"/>
          <w:b/>
          <w:i/>
          <w:sz w:val="20"/>
          <w:szCs w:val="20"/>
        </w:rPr>
        <w:t xml:space="preserve"> w ramach realizacji projektu badawczego „Roztocze glebowe mezoform rzecznych”. </w:t>
      </w:r>
    </w:p>
    <w:p w:rsidR="00B10CEC" w:rsidRPr="00BF55EA" w:rsidRDefault="00B10CEC" w:rsidP="00BF55EA">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Rodzaj zamówienia:</w:t>
      </w:r>
      <w:r w:rsidR="00202D42">
        <w:rPr>
          <w:rFonts w:ascii="Century Gothic" w:hAnsi="Century Gothic" w:cs="Century Gothic"/>
          <w:sz w:val="20"/>
          <w:szCs w:val="20"/>
        </w:rPr>
        <w:t xml:space="preserve"> Dostawa</w:t>
      </w:r>
    </w:p>
    <w:p w:rsidR="00B10CEC" w:rsidRPr="00BF55EA" w:rsidRDefault="00B10CEC" w:rsidP="007205E7">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Opis przedmiotu zamówienia:</w:t>
      </w:r>
      <w:r w:rsidRPr="00BF55EA">
        <w:rPr>
          <w:rFonts w:ascii="Century Gothic" w:hAnsi="Century Gothic" w:cs="Century Gothic"/>
          <w:sz w:val="20"/>
          <w:szCs w:val="20"/>
        </w:rPr>
        <w:tab/>
      </w:r>
    </w:p>
    <w:p w:rsidR="00AD00D0" w:rsidRDefault="00240A68" w:rsidP="0063323B">
      <w:pPr>
        <w:shd w:val="clear" w:color="auto" w:fill="FFFFFF"/>
        <w:spacing w:line="360" w:lineRule="auto"/>
        <w:jc w:val="both"/>
        <w:rPr>
          <w:rFonts w:ascii="Century Gothic" w:hAnsi="Century Gothic" w:cs="Arial"/>
          <w:sz w:val="20"/>
          <w:szCs w:val="20"/>
        </w:rPr>
      </w:pPr>
      <w:r w:rsidRPr="00C54E0E">
        <w:rPr>
          <w:rFonts w:ascii="Century Gothic" w:hAnsi="Century Gothic" w:cs="Arial"/>
          <w:color w:val="000000" w:themeColor="text1"/>
          <w:sz w:val="20"/>
          <w:szCs w:val="20"/>
        </w:rPr>
        <w:t>2.1.</w:t>
      </w:r>
      <w:r>
        <w:rPr>
          <w:rFonts w:ascii="Arial" w:hAnsi="Arial" w:cs="Arial"/>
          <w:color w:val="000000" w:themeColor="text1"/>
        </w:rPr>
        <w:t xml:space="preserve"> </w:t>
      </w:r>
      <w:r w:rsidR="0063323B" w:rsidRPr="0063323B">
        <w:rPr>
          <w:rFonts w:ascii="Century Gothic" w:hAnsi="Century Gothic" w:cs="Arial"/>
          <w:color w:val="000000" w:themeColor="text1"/>
          <w:sz w:val="20"/>
          <w:szCs w:val="20"/>
        </w:rPr>
        <w:t xml:space="preserve">Przedmiotem zamówienia jest </w:t>
      </w:r>
      <w:r w:rsidR="0063323B" w:rsidRPr="0063323B">
        <w:rPr>
          <w:rFonts w:ascii="Century Gothic" w:hAnsi="Century Gothic" w:cs="Arial"/>
          <w:sz w:val="20"/>
          <w:szCs w:val="20"/>
        </w:rPr>
        <w:t xml:space="preserve">dostawa </w:t>
      </w:r>
      <w:r w:rsidR="00C54E0E">
        <w:rPr>
          <w:rFonts w:ascii="Century Gothic" w:hAnsi="Century Gothic" w:cs="Arial"/>
          <w:sz w:val="20"/>
          <w:szCs w:val="20"/>
        </w:rPr>
        <w:t>specjalistycznego programu komputerowego</w:t>
      </w:r>
      <w:r w:rsidR="0063323B">
        <w:rPr>
          <w:rFonts w:ascii="Century Gothic" w:hAnsi="Century Gothic" w:cs="Arial"/>
          <w:sz w:val="20"/>
          <w:szCs w:val="20"/>
        </w:rPr>
        <w:t xml:space="preserve"> </w:t>
      </w:r>
      <w:r w:rsidR="0063323B" w:rsidRPr="0063323B">
        <w:rPr>
          <w:rFonts w:ascii="Century Gothic" w:hAnsi="Century Gothic" w:cs="Arial"/>
          <w:sz w:val="20"/>
          <w:szCs w:val="20"/>
        </w:rPr>
        <w:t xml:space="preserve">Canoco </w:t>
      </w:r>
      <w:r w:rsidR="0063323B" w:rsidRPr="00605E5E">
        <w:rPr>
          <w:rFonts w:ascii="Century Gothic" w:hAnsi="Century Gothic" w:cs="Arial"/>
          <w:b/>
          <w:sz w:val="20"/>
          <w:szCs w:val="20"/>
        </w:rPr>
        <w:t>5</w:t>
      </w:r>
      <w:r w:rsidR="00605E5E" w:rsidRPr="00605E5E">
        <w:rPr>
          <w:rFonts w:ascii="Century Gothic" w:hAnsi="Century Gothic" w:cs="Arial"/>
          <w:b/>
          <w:sz w:val="20"/>
          <w:szCs w:val="20"/>
        </w:rPr>
        <w:t xml:space="preserve">  </w:t>
      </w:r>
      <w:r w:rsidR="00605E5E" w:rsidRPr="00605E5E">
        <w:rPr>
          <w:rFonts w:ascii="Century Gothic" w:hAnsi="Century Gothic" w:cs="Arial"/>
          <w:b/>
          <w:sz w:val="20"/>
          <w:szCs w:val="20"/>
          <w:shd w:val="clear" w:color="auto" w:fill="FFFFFF"/>
        </w:rPr>
        <w:t>wersję programu "DLA EDUKACJI</w:t>
      </w:r>
      <w:r w:rsidR="00605E5E" w:rsidRPr="00605E5E">
        <w:rPr>
          <w:rFonts w:ascii="Arial" w:hAnsi="Arial" w:cs="Arial"/>
          <w:b/>
          <w:shd w:val="clear" w:color="auto" w:fill="FFFFFF"/>
        </w:rPr>
        <w:t>"</w:t>
      </w:r>
      <w:r w:rsidR="00605E5E" w:rsidRPr="00605E5E">
        <w:rPr>
          <w:rFonts w:ascii="Arial" w:hAnsi="Arial" w:cs="Arial"/>
          <w:shd w:val="clear" w:color="auto" w:fill="FFFFFF"/>
        </w:rPr>
        <w:t> </w:t>
      </w:r>
      <w:r w:rsidR="0063323B" w:rsidRPr="00605E5E">
        <w:rPr>
          <w:rFonts w:ascii="Century Gothic" w:hAnsi="Century Gothic" w:cs="Arial"/>
          <w:sz w:val="20"/>
          <w:szCs w:val="20"/>
        </w:rPr>
        <w:t> </w:t>
      </w:r>
      <w:r w:rsidR="0063323B" w:rsidRPr="0063323B">
        <w:rPr>
          <w:rFonts w:ascii="Century Gothic" w:hAnsi="Century Gothic" w:cs="Arial"/>
          <w:sz w:val="20"/>
          <w:szCs w:val="20"/>
        </w:rPr>
        <w:t>wraz z instrukcją "Multivariate Analysis of Ecological Data using CANOCO 5"</w:t>
      </w:r>
      <w:r w:rsidR="0063323B">
        <w:rPr>
          <w:rFonts w:ascii="Century Gothic" w:hAnsi="Century Gothic" w:cs="Arial"/>
          <w:sz w:val="20"/>
          <w:szCs w:val="20"/>
        </w:rPr>
        <w:t xml:space="preserve">. </w:t>
      </w:r>
    </w:p>
    <w:p w:rsidR="0063323B" w:rsidRDefault="00AD00D0" w:rsidP="0063323B">
      <w:pPr>
        <w:shd w:val="clear" w:color="auto" w:fill="FFFFFF"/>
        <w:spacing w:line="360" w:lineRule="auto"/>
        <w:jc w:val="both"/>
        <w:rPr>
          <w:rFonts w:ascii="Century Gothic" w:hAnsi="Century Gothic" w:cs="Arial"/>
          <w:sz w:val="20"/>
          <w:szCs w:val="20"/>
        </w:rPr>
      </w:pPr>
      <w:r>
        <w:rPr>
          <w:rFonts w:ascii="Century Gothic" w:hAnsi="Century Gothic" w:cs="Arial"/>
          <w:sz w:val="20"/>
          <w:szCs w:val="20"/>
        </w:rPr>
        <w:t xml:space="preserve">2.2. </w:t>
      </w:r>
      <w:r w:rsidR="0063323B" w:rsidRPr="00AD00D0">
        <w:rPr>
          <w:rFonts w:ascii="Century Gothic" w:hAnsi="Century Gothic" w:cs="Arial"/>
          <w:b/>
          <w:sz w:val="20"/>
          <w:szCs w:val="20"/>
          <w:u w:val="single"/>
        </w:rPr>
        <w:t>Canoco 5</w:t>
      </w:r>
      <w:r w:rsidR="0063323B" w:rsidRPr="0063323B">
        <w:rPr>
          <w:rFonts w:ascii="Century Gothic" w:hAnsi="Century Gothic" w:cs="Arial"/>
          <w:sz w:val="20"/>
          <w:szCs w:val="20"/>
        </w:rPr>
        <w:t xml:space="preserve"> – oprogramowanie do analizy wieloczynnikowej i wizualizacji </w:t>
      </w:r>
      <w:r w:rsidR="0063323B" w:rsidRPr="0063323B">
        <w:rPr>
          <w:rFonts w:ascii="Century Gothic" w:hAnsi="Century Gothic" w:cs="Arial"/>
          <w:sz w:val="20"/>
          <w:szCs w:val="20"/>
        </w:rPr>
        <w:br/>
        <w:t>•program komputerowy służący do analizy danych w ekologii </w:t>
      </w:r>
      <w:r w:rsidR="0063323B" w:rsidRPr="0063323B">
        <w:rPr>
          <w:rFonts w:ascii="Century Gothic" w:hAnsi="Century Gothic" w:cs="Arial"/>
          <w:sz w:val="20"/>
          <w:szCs w:val="20"/>
        </w:rPr>
        <w:br/>
        <w:t>•pakiet do analiz ordynacji pośredniej i bezpośredniej PCA, CA, DCA, RDA, CCA, DCCA i CVA </w:t>
      </w:r>
      <w:r w:rsidR="0063323B" w:rsidRPr="0063323B">
        <w:rPr>
          <w:rFonts w:ascii="Century Gothic" w:hAnsi="Century Gothic" w:cs="Arial"/>
          <w:sz w:val="20"/>
          <w:szCs w:val="20"/>
        </w:rPr>
        <w:br/>
        <w:t>•umożliwia dodatkowo krokową selekcję zmiennych środowiskowych i statystyczną ocenę tych zmiennych w modelu zróżnicowania roślinności uzyskiwanym w ordynacji bezpo</w:t>
      </w:r>
      <w:r w:rsidR="00C54E0E">
        <w:rPr>
          <w:rFonts w:ascii="Century Gothic" w:hAnsi="Century Gothic" w:cs="Arial"/>
          <w:sz w:val="20"/>
          <w:szCs w:val="20"/>
        </w:rPr>
        <w:t>średniej </w:t>
      </w:r>
      <w:r w:rsidR="00C54E0E">
        <w:rPr>
          <w:rFonts w:ascii="Century Gothic" w:hAnsi="Century Gothic" w:cs="Arial"/>
          <w:sz w:val="20"/>
          <w:szCs w:val="20"/>
        </w:rPr>
        <w:br/>
      </w:r>
      <w:r>
        <w:rPr>
          <w:rFonts w:ascii="Century Gothic" w:hAnsi="Century Gothic" w:cs="Arial"/>
          <w:sz w:val="20"/>
          <w:szCs w:val="20"/>
        </w:rPr>
        <w:t>2.3</w:t>
      </w:r>
      <w:r w:rsidR="00C54E0E">
        <w:rPr>
          <w:rFonts w:ascii="Century Gothic" w:hAnsi="Century Gothic" w:cs="Arial"/>
          <w:sz w:val="20"/>
          <w:szCs w:val="20"/>
        </w:rPr>
        <w:t xml:space="preserve">. </w:t>
      </w:r>
      <w:r w:rsidR="00C54E0E" w:rsidRPr="00AD00D0">
        <w:rPr>
          <w:rFonts w:ascii="Century Gothic" w:hAnsi="Century Gothic" w:cs="Arial"/>
          <w:b/>
          <w:sz w:val="20"/>
          <w:szCs w:val="20"/>
          <w:u w:val="single"/>
        </w:rPr>
        <w:t>Wymagania sprzętowe</w:t>
      </w:r>
      <w:r w:rsidR="00C54E0E">
        <w:rPr>
          <w:rFonts w:ascii="Century Gothic" w:hAnsi="Century Gothic" w:cs="Arial"/>
          <w:sz w:val="20"/>
          <w:szCs w:val="20"/>
        </w:rPr>
        <w:t xml:space="preserve">:  </w:t>
      </w:r>
      <w:r w:rsidR="0063323B" w:rsidRPr="0063323B">
        <w:rPr>
          <w:rFonts w:ascii="Century Gothic" w:hAnsi="Century Gothic" w:cs="Arial"/>
          <w:sz w:val="20"/>
          <w:szCs w:val="20"/>
        </w:rPr>
        <w:t>komputery stacjonarne i laptopy z Win</w:t>
      </w:r>
      <w:r w:rsidR="00C54E0E">
        <w:rPr>
          <w:rFonts w:ascii="Century Gothic" w:hAnsi="Century Gothic" w:cs="Arial"/>
          <w:sz w:val="20"/>
          <w:szCs w:val="20"/>
        </w:rPr>
        <w:t xml:space="preserve">dows 10 (lub niższe wersje) dla </w:t>
      </w:r>
      <w:r w:rsidR="0063323B" w:rsidRPr="0063323B">
        <w:rPr>
          <w:rFonts w:ascii="Century Gothic" w:hAnsi="Century Gothic" w:cs="Arial"/>
          <w:sz w:val="20"/>
          <w:szCs w:val="20"/>
        </w:rPr>
        <w:t>obu wersji (3</w:t>
      </w:r>
      <w:r w:rsidR="00C54E0E">
        <w:rPr>
          <w:rFonts w:ascii="Century Gothic" w:hAnsi="Century Gothic" w:cs="Arial"/>
          <w:sz w:val="20"/>
          <w:szCs w:val="20"/>
        </w:rPr>
        <w:t>2- i 64-bitowych), jak również </w:t>
      </w:r>
      <w:r w:rsidR="0063323B" w:rsidRPr="0063323B">
        <w:rPr>
          <w:rFonts w:ascii="Century Gothic" w:hAnsi="Century Gothic" w:cs="Arial"/>
          <w:sz w:val="20"/>
          <w:szCs w:val="20"/>
        </w:rPr>
        <w:t>inne systemy operacyjne Microsoft (Windows XP, Vista, Windows 7)" </w:t>
      </w:r>
      <w:r w:rsidR="00C54E0E">
        <w:rPr>
          <w:rFonts w:ascii="Century Gothic" w:hAnsi="Century Gothic" w:cs="Arial"/>
          <w:sz w:val="20"/>
          <w:szCs w:val="20"/>
        </w:rPr>
        <w:t>.</w:t>
      </w:r>
    </w:p>
    <w:p w:rsidR="00C54E0E" w:rsidRPr="00C54E0E" w:rsidRDefault="00C54E0E" w:rsidP="00C54E0E">
      <w:pPr>
        <w:pStyle w:val="Akapitzlist"/>
        <w:tabs>
          <w:tab w:val="left" w:pos="426"/>
        </w:tabs>
        <w:spacing w:after="0" w:line="320" w:lineRule="exact"/>
        <w:ind w:left="0"/>
        <w:contextualSpacing/>
        <w:jc w:val="both"/>
        <w:rPr>
          <w:rFonts w:ascii="Century Gothic" w:hAnsi="Century Gothic"/>
          <w:sz w:val="20"/>
          <w:szCs w:val="20"/>
        </w:rPr>
      </w:pPr>
      <w:r w:rsidRPr="00C54E0E">
        <w:rPr>
          <w:rFonts w:ascii="Century Gothic" w:hAnsi="Century Gothic" w:cs="Arial"/>
          <w:sz w:val="20"/>
          <w:szCs w:val="20"/>
        </w:rPr>
        <w:t>2.</w:t>
      </w:r>
      <w:r w:rsidR="00AD00D0">
        <w:rPr>
          <w:rFonts w:ascii="Century Gothic" w:hAnsi="Century Gothic" w:cs="Arial"/>
          <w:sz w:val="20"/>
          <w:szCs w:val="20"/>
        </w:rPr>
        <w:t>4</w:t>
      </w:r>
      <w:r w:rsidRPr="00C54E0E">
        <w:rPr>
          <w:rFonts w:ascii="Century Gothic" w:hAnsi="Century Gothic" w:cs="Arial"/>
          <w:sz w:val="20"/>
          <w:szCs w:val="20"/>
        </w:rPr>
        <w:t xml:space="preserve">. </w:t>
      </w:r>
      <w:r w:rsidRPr="00C54E0E">
        <w:rPr>
          <w:rFonts w:ascii="Century Gothic" w:hAnsi="Century Gothic"/>
          <w:sz w:val="20"/>
          <w:szCs w:val="20"/>
        </w:rPr>
        <w:t xml:space="preserve">Pakiet Canoco 5 pod względem specyfikacji </w:t>
      </w:r>
      <w:r w:rsidRPr="00C54E0E">
        <w:rPr>
          <w:rFonts w:ascii="Century Gothic" w:hAnsi="Century Gothic"/>
          <w:b/>
          <w:sz w:val="20"/>
          <w:szCs w:val="20"/>
          <w:u w:val="single"/>
        </w:rPr>
        <w:t>nie ma odpowiedników</w:t>
      </w:r>
      <w:r w:rsidRPr="00C54E0E">
        <w:rPr>
          <w:rFonts w:ascii="Century Gothic" w:hAnsi="Century Gothic"/>
          <w:sz w:val="20"/>
          <w:szCs w:val="20"/>
        </w:rPr>
        <w:t xml:space="preserve"> wśród innych programów do analiz ekologicznych. Do jego szczególnych cech można zaliczyć:</w:t>
      </w:r>
    </w:p>
    <w:p w:rsidR="00C54E0E" w:rsidRDefault="00C54E0E" w:rsidP="00C54E0E">
      <w:pPr>
        <w:pStyle w:val="Akapitzlist"/>
        <w:numPr>
          <w:ilvl w:val="0"/>
          <w:numId w:val="37"/>
        </w:numPr>
        <w:tabs>
          <w:tab w:val="left" w:pos="426"/>
          <w:tab w:val="left" w:pos="851"/>
        </w:tabs>
        <w:autoSpaceDE w:val="0"/>
        <w:autoSpaceDN w:val="0"/>
        <w:adjustRightInd w:val="0"/>
        <w:spacing w:after="0" w:line="320" w:lineRule="exact"/>
        <w:contextualSpacing/>
        <w:jc w:val="both"/>
        <w:rPr>
          <w:rFonts w:ascii="Century Gothic" w:hAnsi="Century Gothic"/>
          <w:sz w:val="20"/>
          <w:szCs w:val="20"/>
        </w:rPr>
      </w:pPr>
      <w:r w:rsidRPr="00C54E0E">
        <w:rPr>
          <w:rFonts w:ascii="Century Gothic" w:hAnsi="Century Gothic"/>
          <w:sz w:val="20"/>
          <w:szCs w:val="20"/>
        </w:rPr>
        <w:lastRenderedPageBreak/>
        <w:t>szerokie spektrum technik ordynacji pośredniej takich jak PCA, PCoA czy DCA jak i bezpośrednich tj. RDA i CCA,</w:t>
      </w:r>
    </w:p>
    <w:p w:rsidR="00C54E0E" w:rsidRDefault="00C54E0E" w:rsidP="00C54E0E">
      <w:pPr>
        <w:pStyle w:val="Akapitzlist"/>
        <w:numPr>
          <w:ilvl w:val="0"/>
          <w:numId w:val="37"/>
        </w:numPr>
        <w:tabs>
          <w:tab w:val="left" w:pos="426"/>
          <w:tab w:val="left" w:pos="851"/>
        </w:tabs>
        <w:autoSpaceDE w:val="0"/>
        <w:autoSpaceDN w:val="0"/>
        <w:adjustRightInd w:val="0"/>
        <w:spacing w:after="0" w:line="320" w:lineRule="exact"/>
        <w:contextualSpacing/>
        <w:jc w:val="both"/>
        <w:rPr>
          <w:rFonts w:ascii="Century Gothic" w:hAnsi="Century Gothic"/>
          <w:sz w:val="20"/>
          <w:szCs w:val="20"/>
        </w:rPr>
      </w:pPr>
      <w:r w:rsidRPr="00C54E0E">
        <w:rPr>
          <w:rFonts w:ascii="Century Gothic" w:hAnsi="Century Gothic"/>
          <w:sz w:val="20"/>
          <w:szCs w:val="20"/>
        </w:rPr>
        <w:t>bardzo duże możliwości graficznej prezentacji wyników analiz w postaci wielowymiarowych diagramów ordynacyjnych,</w:t>
      </w:r>
    </w:p>
    <w:p w:rsidR="00C54E0E" w:rsidRDefault="00C54E0E" w:rsidP="00C54E0E">
      <w:pPr>
        <w:pStyle w:val="Akapitzlist"/>
        <w:numPr>
          <w:ilvl w:val="0"/>
          <w:numId w:val="37"/>
        </w:numPr>
        <w:tabs>
          <w:tab w:val="left" w:pos="426"/>
          <w:tab w:val="left" w:pos="851"/>
        </w:tabs>
        <w:autoSpaceDE w:val="0"/>
        <w:autoSpaceDN w:val="0"/>
        <w:adjustRightInd w:val="0"/>
        <w:spacing w:after="0" w:line="320" w:lineRule="exact"/>
        <w:contextualSpacing/>
        <w:jc w:val="both"/>
        <w:rPr>
          <w:rFonts w:ascii="Century Gothic" w:hAnsi="Century Gothic"/>
          <w:sz w:val="20"/>
          <w:szCs w:val="20"/>
        </w:rPr>
      </w:pPr>
      <w:r w:rsidRPr="00C54E0E">
        <w:rPr>
          <w:rFonts w:ascii="Century Gothic" w:hAnsi="Century Gothic"/>
          <w:sz w:val="20"/>
          <w:szCs w:val="20"/>
        </w:rPr>
        <w:t>wysoka cytowalność w literaturze fachowej o zasięgu międzynarodowym świadcząca o powszechności stosowania programu Canoco5 w badaniach naukowych,</w:t>
      </w:r>
    </w:p>
    <w:p w:rsidR="00C54E0E" w:rsidRPr="00C54E0E" w:rsidRDefault="00C54E0E" w:rsidP="00C54E0E">
      <w:pPr>
        <w:pStyle w:val="Akapitzlist"/>
        <w:numPr>
          <w:ilvl w:val="0"/>
          <w:numId w:val="37"/>
        </w:numPr>
        <w:tabs>
          <w:tab w:val="left" w:pos="426"/>
          <w:tab w:val="left" w:pos="851"/>
        </w:tabs>
        <w:autoSpaceDE w:val="0"/>
        <w:autoSpaceDN w:val="0"/>
        <w:adjustRightInd w:val="0"/>
        <w:spacing w:after="0" w:line="320" w:lineRule="exact"/>
        <w:contextualSpacing/>
        <w:jc w:val="both"/>
        <w:rPr>
          <w:rFonts w:ascii="Century Gothic" w:hAnsi="Century Gothic"/>
          <w:sz w:val="20"/>
          <w:szCs w:val="20"/>
        </w:rPr>
      </w:pPr>
      <w:r w:rsidRPr="00C54E0E">
        <w:rPr>
          <w:rFonts w:ascii="Century Gothic" w:hAnsi="Century Gothic"/>
          <w:sz w:val="20"/>
          <w:szCs w:val="20"/>
        </w:rPr>
        <w:t>przystępny interfejs użytkownika i łatwość obsługi.</w:t>
      </w:r>
    </w:p>
    <w:p w:rsidR="00C54E0E" w:rsidRPr="00C54E0E" w:rsidRDefault="00AD00D0" w:rsidP="00C54E0E">
      <w:pPr>
        <w:spacing w:line="320" w:lineRule="exact"/>
        <w:contextualSpacing/>
        <w:jc w:val="both"/>
        <w:rPr>
          <w:rFonts w:ascii="Century Gothic" w:hAnsi="Century Gothic"/>
          <w:sz w:val="20"/>
          <w:szCs w:val="20"/>
        </w:rPr>
      </w:pPr>
      <w:r>
        <w:rPr>
          <w:rFonts w:ascii="Century Gothic" w:hAnsi="Century Gothic"/>
          <w:sz w:val="20"/>
          <w:szCs w:val="20"/>
        </w:rPr>
        <w:t>2.5</w:t>
      </w:r>
      <w:r w:rsidR="00C54E0E">
        <w:rPr>
          <w:rFonts w:ascii="Century Gothic" w:hAnsi="Century Gothic"/>
          <w:sz w:val="20"/>
          <w:szCs w:val="20"/>
        </w:rPr>
        <w:t xml:space="preserve">. </w:t>
      </w:r>
      <w:r w:rsidR="00C54E0E" w:rsidRPr="00C54E0E">
        <w:rPr>
          <w:rFonts w:ascii="Century Gothic" w:hAnsi="Century Gothic"/>
          <w:sz w:val="20"/>
          <w:szCs w:val="20"/>
        </w:rPr>
        <w:t>Program Canoco umożliwia zastosowanie wielu metod porządkowania w celu</w:t>
      </w:r>
      <w:r w:rsidR="00C54E0E">
        <w:rPr>
          <w:rFonts w:ascii="Century Gothic" w:hAnsi="Century Gothic"/>
          <w:sz w:val="20"/>
          <w:szCs w:val="20"/>
        </w:rPr>
        <w:t>:</w:t>
      </w:r>
    </w:p>
    <w:p w:rsidR="00C54E0E" w:rsidRDefault="00C54E0E" w:rsidP="00C54E0E">
      <w:pPr>
        <w:pStyle w:val="Akapitzlist"/>
        <w:numPr>
          <w:ilvl w:val="0"/>
          <w:numId w:val="39"/>
        </w:numPr>
        <w:tabs>
          <w:tab w:val="left" w:pos="426"/>
          <w:tab w:val="left" w:pos="851"/>
        </w:tabs>
        <w:autoSpaceDE w:val="0"/>
        <w:autoSpaceDN w:val="0"/>
        <w:adjustRightInd w:val="0"/>
        <w:spacing w:line="320" w:lineRule="exact"/>
        <w:contextualSpacing/>
        <w:jc w:val="both"/>
        <w:rPr>
          <w:rFonts w:ascii="Century Gothic" w:hAnsi="Century Gothic"/>
          <w:sz w:val="20"/>
          <w:szCs w:val="20"/>
        </w:rPr>
      </w:pPr>
      <w:r w:rsidRPr="00C54E0E">
        <w:rPr>
          <w:rFonts w:ascii="Century Gothic" w:hAnsi="Century Gothic"/>
          <w:sz w:val="20"/>
          <w:szCs w:val="20"/>
        </w:rPr>
        <w:t>opisu struktury zróżnicowania zbioru danych (np. zdjęć fitosocjologicznych),</w:t>
      </w:r>
    </w:p>
    <w:p w:rsidR="00C54E0E" w:rsidRDefault="00C54E0E" w:rsidP="00C54E0E">
      <w:pPr>
        <w:pStyle w:val="Akapitzlist"/>
        <w:numPr>
          <w:ilvl w:val="0"/>
          <w:numId w:val="39"/>
        </w:numPr>
        <w:tabs>
          <w:tab w:val="left" w:pos="426"/>
          <w:tab w:val="left" w:pos="851"/>
        </w:tabs>
        <w:autoSpaceDE w:val="0"/>
        <w:autoSpaceDN w:val="0"/>
        <w:adjustRightInd w:val="0"/>
        <w:spacing w:line="320" w:lineRule="exact"/>
        <w:contextualSpacing/>
        <w:jc w:val="both"/>
        <w:rPr>
          <w:rFonts w:ascii="Century Gothic" w:hAnsi="Century Gothic"/>
          <w:sz w:val="20"/>
          <w:szCs w:val="20"/>
        </w:rPr>
      </w:pPr>
      <w:r w:rsidRPr="00C54E0E">
        <w:rPr>
          <w:rFonts w:ascii="Century Gothic" w:hAnsi="Century Gothic"/>
          <w:sz w:val="20"/>
          <w:szCs w:val="20"/>
        </w:rPr>
        <w:t>opisu struktury jednego zbioru danych przez drugi zbiór danych</w:t>
      </w:r>
    </w:p>
    <w:p w:rsidR="00AD00D0" w:rsidRPr="00AD00D0" w:rsidRDefault="00C54E0E" w:rsidP="00AD00D0">
      <w:pPr>
        <w:pStyle w:val="Akapitzlist"/>
        <w:numPr>
          <w:ilvl w:val="0"/>
          <w:numId w:val="39"/>
        </w:numPr>
        <w:tabs>
          <w:tab w:val="left" w:pos="426"/>
          <w:tab w:val="left" w:pos="851"/>
        </w:tabs>
        <w:autoSpaceDE w:val="0"/>
        <w:autoSpaceDN w:val="0"/>
        <w:adjustRightInd w:val="0"/>
        <w:spacing w:line="320" w:lineRule="exact"/>
        <w:contextualSpacing/>
        <w:jc w:val="both"/>
        <w:rPr>
          <w:rFonts w:ascii="Century Gothic" w:hAnsi="Century Gothic"/>
          <w:sz w:val="20"/>
          <w:szCs w:val="20"/>
        </w:rPr>
      </w:pPr>
      <w:r w:rsidRPr="00C54E0E">
        <w:rPr>
          <w:rFonts w:ascii="Century Gothic" w:hAnsi="Century Gothic"/>
          <w:sz w:val="20"/>
          <w:szCs w:val="20"/>
        </w:rPr>
        <w:t xml:space="preserve"> opisu struktury jednego zbioru danych przez drugi zbiór danych po odjęciu wpływu trzeciego zbioru danych (np. składu gatunkowego w zależności od zmiennych środowiskowych po odjęciu wpływu wahań sezonowych).</w:t>
      </w:r>
    </w:p>
    <w:p w:rsidR="00C54E0E" w:rsidRPr="00AD00D0" w:rsidRDefault="00C54E0E" w:rsidP="00AD00D0">
      <w:pPr>
        <w:pStyle w:val="Akapitzlist"/>
        <w:numPr>
          <w:ilvl w:val="1"/>
          <w:numId w:val="41"/>
        </w:numPr>
        <w:tabs>
          <w:tab w:val="left" w:pos="284"/>
        </w:tabs>
        <w:spacing w:line="320" w:lineRule="exact"/>
        <w:contextualSpacing/>
        <w:jc w:val="both"/>
        <w:rPr>
          <w:rFonts w:ascii="Century Gothic" w:hAnsi="Century Gothic"/>
          <w:sz w:val="20"/>
          <w:szCs w:val="20"/>
        </w:rPr>
      </w:pPr>
      <w:r w:rsidRPr="00AD00D0">
        <w:rPr>
          <w:rFonts w:ascii="Century Gothic" w:hAnsi="Century Gothic"/>
          <w:sz w:val="20"/>
          <w:szCs w:val="20"/>
        </w:rPr>
        <w:t>Program Canoco</w:t>
      </w:r>
      <w:r w:rsidR="00AD00D0">
        <w:rPr>
          <w:rFonts w:ascii="Century Gothic" w:hAnsi="Century Gothic"/>
          <w:sz w:val="20"/>
          <w:szCs w:val="20"/>
        </w:rPr>
        <w:t xml:space="preserve"> 5</w:t>
      </w:r>
      <w:r w:rsidRPr="00AD00D0">
        <w:rPr>
          <w:rFonts w:ascii="Century Gothic" w:hAnsi="Century Gothic"/>
          <w:sz w:val="20"/>
          <w:szCs w:val="20"/>
        </w:rPr>
        <w:t xml:space="preserve"> pozwala wybierać z szeregu metod stosowanych w zależności od rozkładu danych (liniowy czy unimodalny). Wynikiem są diagramy przedstawiające graficznie uporządkowanie prób, gatunków i zmiennych środowiskowych. Uzyskuje się także informacje o wielkości zmienności danych oraz procencie zmienności wyjaśnianej przez poszczególne osie. W niektórych modelach możliwa jest także statystyczna ocena istotności wpływu poszczególnych zmiennych przy użyciu testów permutacyjnych.</w:t>
      </w:r>
    </w:p>
    <w:p w:rsidR="00B10CEC" w:rsidRPr="008C16B0" w:rsidRDefault="00B10CEC" w:rsidP="00251EC2">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Termin</w:t>
      </w:r>
      <w:r>
        <w:rPr>
          <w:rFonts w:ascii="Century Gothic" w:hAnsi="Century Gothic" w:cs="Century Gothic"/>
          <w:b/>
          <w:bCs/>
          <w:sz w:val="20"/>
          <w:szCs w:val="20"/>
        </w:rPr>
        <w:t xml:space="preserve"> wyk</w:t>
      </w:r>
      <w:r w:rsidR="00C54E0E">
        <w:rPr>
          <w:rFonts w:ascii="Century Gothic" w:hAnsi="Century Gothic" w:cs="Century Gothic"/>
          <w:b/>
          <w:bCs/>
          <w:sz w:val="20"/>
          <w:szCs w:val="20"/>
        </w:rPr>
        <w:t>onania zamówienia:  31</w:t>
      </w:r>
      <w:r>
        <w:rPr>
          <w:rFonts w:ascii="Century Gothic" w:hAnsi="Century Gothic" w:cs="Century Gothic"/>
          <w:b/>
          <w:bCs/>
          <w:sz w:val="20"/>
          <w:szCs w:val="20"/>
        </w:rPr>
        <w:t xml:space="preserve"> lipca 2017</w:t>
      </w:r>
      <w:r w:rsidRPr="008C16B0">
        <w:rPr>
          <w:rFonts w:ascii="Century Gothic" w:hAnsi="Century Gothic" w:cs="Century Gothic"/>
          <w:b/>
          <w:bCs/>
          <w:sz w:val="20"/>
          <w:szCs w:val="20"/>
        </w:rPr>
        <w:t xml:space="preserve"> r.</w:t>
      </w:r>
    </w:p>
    <w:p w:rsidR="00B10CEC" w:rsidRDefault="00B10CEC"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Opis sposobu obliczania ceny:</w:t>
      </w:r>
    </w:p>
    <w:p w:rsidR="00B10CEC" w:rsidRDefault="00B10CEC" w:rsidP="00504C6D">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4</w:t>
      </w:r>
      <w:r w:rsidRPr="00603541">
        <w:rPr>
          <w:rFonts w:ascii="Century Gothic" w:hAnsi="Century Gothic" w:cs="Century Gothic"/>
          <w:b w:val="0"/>
          <w:bCs w:val="0"/>
        </w:rPr>
        <w:t>.</w:t>
      </w:r>
      <w:r>
        <w:rPr>
          <w:rFonts w:ascii="Century Gothic" w:hAnsi="Century Gothic" w:cs="Century Gothic"/>
          <w:b w:val="0"/>
          <w:bCs w:val="0"/>
        </w:rPr>
        <w:t>1</w:t>
      </w:r>
      <w:r w:rsidRPr="00603541">
        <w:rPr>
          <w:rFonts w:ascii="Century Gothic" w:hAnsi="Century Gothic" w:cs="Century Gothic"/>
          <w:b w:val="0"/>
          <w:bCs w:val="0"/>
        </w:rPr>
        <w:t>Cena oferty powinna obe</w:t>
      </w:r>
      <w:r>
        <w:rPr>
          <w:rFonts w:ascii="Century Gothic" w:hAnsi="Century Gothic" w:cs="Century Gothic"/>
          <w:b w:val="0"/>
          <w:bCs w:val="0"/>
        </w:rPr>
        <w:t>jmować wszystkie koszty realizacji</w:t>
      </w:r>
      <w:r w:rsidRPr="00603541">
        <w:rPr>
          <w:rFonts w:ascii="Century Gothic" w:hAnsi="Century Gothic" w:cs="Century Gothic"/>
          <w:b w:val="0"/>
          <w:bCs w:val="0"/>
        </w:rPr>
        <w:t xml:space="preserve"> przedmiotu zam</w:t>
      </w:r>
      <w:r>
        <w:rPr>
          <w:rFonts w:ascii="Century Gothic" w:hAnsi="Century Gothic" w:cs="Century Gothic"/>
          <w:b w:val="0"/>
          <w:bCs w:val="0"/>
        </w:rPr>
        <w:t>ówienia</w:t>
      </w:r>
      <w:r w:rsidRPr="003C1F07">
        <w:rPr>
          <w:rFonts w:ascii="Century Gothic" w:hAnsi="Century Gothic" w:cs="Century Gothic"/>
          <w:b w:val="0"/>
          <w:bCs w:val="0"/>
        </w:rPr>
        <w:t xml:space="preserve">, jakie poniesie </w:t>
      </w:r>
      <w:r w:rsidRPr="003C1F07">
        <w:rPr>
          <w:rFonts w:ascii="Century Gothic" w:hAnsi="Century Gothic" w:cs="Century Gothic"/>
          <w:b w:val="0"/>
          <w:bCs w:val="0"/>
          <w:spacing w:val="6"/>
        </w:rPr>
        <w:t xml:space="preserve">Wykonawca z tytułu należytej oraz zgodnej z obowiązującymi przepisami realizacji </w:t>
      </w:r>
      <w:r w:rsidRPr="003C1F07">
        <w:rPr>
          <w:rFonts w:ascii="Century Gothic" w:hAnsi="Century Gothic" w:cs="Century Gothic"/>
          <w:b w:val="0"/>
          <w:bCs w:val="0"/>
          <w:spacing w:val="-2"/>
        </w:rPr>
        <w:t>przedmiotu zamówienia.</w:t>
      </w:r>
    </w:p>
    <w:p w:rsidR="00B10CEC" w:rsidRPr="004252C4" w:rsidRDefault="00B10CEC" w:rsidP="00504C6D">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t xml:space="preserve">4.2. </w:t>
      </w:r>
      <w:r>
        <w:rPr>
          <w:rFonts w:ascii="Century Gothic" w:hAnsi="Century Gothic" w:cs="Century Gothic"/>
          <w:b w:val="0"/>
          <w:bCs w:val="0"/>
        </w:rPr>
        <w:t>Cena powinna więc zawierać</w:t>
      </w:r>
      <w:r w:rsidRPr="003C1F07">
        <w:rPr>
          <w:rFonts w:ascii="Century Gothic" w:hAnsi="Century Gothic" w:cs="Century Gothic"/>
          <w:b w:val="0"/>
          <w:bCs w:val="0"/>
        </w:rPr>
        <w:t xml:space="preserve"> wszys</w:t>
      </w:r>
      <w:r>
        <w:rPr>
          <w:rFonts w:ascii="Century Gothic" w:hAnsi="Century Gothic" w:cs="Century Gothic"/>
          <w:b w:val="0"/>
          <w:bCs w:val="0"/>
        </w:rPr>
        <w:t xml:space="preserve">tkie koszty, takie jak: (np.  </w:t>
      </w:r>
      <w:r w:rsidRPr="003C1F07">
        <w:rPr>
          <w:rFonts w:ascii="Century Gothic" w:hAnsi="Century Gothic" w:cs="Century Gothic"/>
          <w:b w:val="0"/>
          <w:bCs w:val="0"/>
        </w:rPr>
        <w:t>inne o</w:t>
      </w:r>
      <w:r>
        <w:rPr>
          <w:rFonts w:ascii="Century Gothic" w:hAnsi="Century Gothic" w:cs="Century Gothic"/>
          <w:b w:val="0"/>
          <w:bCs w:val="0"/>
        </w:rPr>
        <w:t>płaty i podatki) oraz powinna uwzględniać</w:t>
      </w:r>
      <w:r w:rsidRPr="003C1F07">
        <w:rPr>
          <w:rFonts w:ascii="Century Gothic" w:hAnsi="Century Gothic" w:cs="Century Gothic"/>
          <w:b w:val="0"/>
          <w:bCs w:val="0"/>
        </w:rPr>
        <w:t xml:space="preserve"> także ewentualne upusty i rabaty zastosowane przez Wykonawcę.</w:t>
      </w:r>
    </w:p>
    <w:p w:rsidR="00B10CEC" w:rsidRPr="00564EC8" w:rsidRDefault="00B10CEC"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4.3</w:t>
      </w:r>
      <w:r w:rsidRPr="00564EC8">
        <w:rPr>
          <w:rFonts w:ascii="Century Gothic" w:hAnsi="Century Gothic" w:cs="Century Gothic"/>
          <w:b w:val="0"/>
          <w:bCs w:val="0"/>
        </w:rPr>
        <w:t xml:space="preserve">. </w:t>
      </w:r>
      <w:r w:rsidRPr="00564EC8">
        <w:rPr>
          <w:rFonts w:ascii="Century Gothic" w:hAnsi="Century Gothic" w:cs="Century Gothic"/>
          <w:b w:val="0"/>
          <w:bCs w:val="0"/>
        </w:rPr>
        <w:tab/>
        <w:t xml:space="preserve">Cena oferty powinna być wyrażona w złotych polskich (PLN) z dokładnością do dwóch miejsc po przecinku. </w:t>
      </w:r>
    </w:p>
    <w:p w:rsidR="00B10CEC" w:rsidRPr="007D002B" w:rsidRDefault="00B10CEC"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4.4</w:t>
      </w:r>
      <w:r w:rsidRPr="007D002B">
        <w:rPr>
          <w:rFonts w:ascii="Century Gothic" w:hAnsi="Century Gothic" w:cs="Century Gothic"/>
          <w:b w:val="0"/>
          <w:bCs w:val="0"/>
        </w:rPr>
        <w:tab/>
        <w:t xml:space="preserve">Jeżeli złożona zostanie oferta, której wybór prowadzić będzie do powstania obowiązku podatkowego Zamawiającego zgodnie z przepisami o podatku od towarów i usług w zakresie dotyczącym </w:t>
      </w:r>
    </w:p>
    <w:p w:rsidR="00B10CEC" w:rsidRPr="007D002B" w:rsidRDefault="00B10CEC"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wewnątrzwspólnotowego nabycia towarów, </w:t>
      </w:r>
    </w:p>
    <w:p w:rsidR="00B10CEC" w:rsidRPr="007D002B" w:rsidRDefault="00B10CEC"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importu usług lub towarów,</w:t>
      </w:r>
    </w:p>
    <w:p w:rsidR="00B10CEC" w:rsidRPr="007D002B" w:rsidRDefault="00B10CEC"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mechanizmu odwróconego obciążenia podatkiem VAT, </w:t>
      </w:r>
    </w:p>
    <w:p w:rsidR="00B10CEC" w:rsidRPr="007D002B" w:rsidRDefault="00B10CEC" w:rsidP="00504C6D">
      <w:pPr>
        <w:tabs>
          <w:tab w:val="left" w:pos="-3119"/>
        </w:tabs>
        <w:spacing w:line="360" w:lineRule="auto"/>
        <w:jc w:val="both"/>
        <w:rPr>
          <w:rFonts w:ascii="Century Gothic" w:hAnsi="Century Gothic" w:cs="Century Gothic"/>
          <w:sz w:val="20"/>
          <w:szCs w:val="20"/>
        </w:rPr>
      </w:pPr>
      <w:r w:rsidRPr="007D002B">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rsidR="00B10CEC" w:rsidRPr="0038548F" w:rsidRDefault="00B10CEC" w:rsidP="00504C6D">
      <w:pPr>
        <w:tabs>
          <w:tab w:val="left" w:pos="-3119"/>
        </w:tabs>
        <w:spacing w:line="276" w:lineRule="auto"/>
        <w:ind w:left="709" w:hanging="709"/>
        <w:jc w:val="both"/>
        <w:rPr>
          <w:rFonts w:ascii="Book Antiqua" w:hAnsi="Book Antiqua" w:cs="Book Antiqua"/>
          <w:sz w:val="20"/>
          <w:szCs w:val="20"/>
        </w:rPr>
      </w:pPr>
    </w:p>
    <w:p w:rsidR="00B10CEC" w:rsidRDefault="00B10CEC" w:rsidP="00634AD9">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4.5</w:t>
      </w:r>
      <w:r w:rsidRPr="001B7C37">
        <w:rPr>
          <w:rFonts w:ascii="Century Gothic" w:hAnsi="Century Gothic" w:cs="Century Gothic"/>
          <w:sz w:val="20"/>
          <w:szCs w:val="20"/>
        </w:rPr>
        <w:t xml:space="preserve">. Wykonawca, składając ofertę, informuje Zamawiającego, czy wybór oferty będzie prowadzić do powstania u Zamawiającego obowiązku podatkowego, wskazując nazwę (rodzaj) towaru lub usługi, których dostawa lub świadczenie będzie prowadzić </w:t>
      </w:r>
      <w:r w:rsidRPr="001B7C37">
        <w:rPr>
          <w:rFonts w:ascii="Century Gothic" w:hAnsi="Century Gothic" w:cs="Century Gothic"/>
          <w:sz w:val="20"/>
          <w:szCs w:val="20"/>
        </w:rPr>
        <w:lastRenderedPageBreak/>
        <w:t>do jego powstania, oraz wskazując ich wartość bez kwoty podatku, tym celu należy złożyć wype</w:t>
      </w:r>
      <w:r>
        <w:rPr>
          <w:rFonts w:ascii="Century Gothic" w:hAnsi="Century Gothic" w:cs="Century Gothic"/>
          <w:sz w:val="20"/>
          <w:szCs w:val="20"/>
        </w:rPr>
        <w:t xml:space="preserve">łnione Oświadczenie stanowiące </w:t>
      </w:r>
      <w:r w:rsidRPr="00FA0C6B">
        <w:rPr>
          <w:rFonts w:ascii="Century Gothic" w:hAnsi="Century Gothic" w:cs="Century Gothic"/>
          <w:b/>
          <w:bCs/>
          <w:sz w:val="20"/>
          <w:szCs w:val="20"/>
        </w:rPr>
        <w:t>Załącznik nr</w:t>
      </w:r>
      <w:r w:rsidR="00AD00D0">
        <w:rPr>
          <w:rFonts w:ascii="Century Gothic" w:hAnsi="Century Gothic" w:cs="Century Gothic"/>
          <w:b/>
          <w:bCs/>
          <w:sz w:val="20"/>
          <w:szCs w:val="20"/>
        </w:rPr>
        <w:t xml:space="preserve"> 3</w:t>
      </w:r>
      <w:r>
        <w:rPr>
          <w:rFonts w:ascii="Century Gothic" w:hAnsi="Century Gothic" w:cs="Century Gothic"/>
          <w:sz w:val="20"/>
          <w:szCs w:val="20"/>
        </w:rPr>
        <w:t>.</w:t>
      </w:r>
    </w:p>
    <w:p w:rsidR="00B10CEC" w:rsidRDefault="00B10CEC" w:rsidP="00634AD9">
      <w:pPr>
        <w:tabs>
          <w:tab w:val="left" w:pos="-3119"/>
        </w:tabs>
        <w:spacing w:line="360" w:lineRule="auto"/>
        <w:ind w:left="600" w:hanging="600"/>
        <w:jc w:val="both"/>
        <w:rPr>
          <w:rFonts w:ascii="Century Gothic" w:hAnsi="Century Gothic" w:cs="Century Gothic"/>
          <w:sz w:val="20"/>
          <w:szCs w:val="20"/>
        </w:rPr>
      </w:pPr>
    </w:p>
    <w:p w:rsidR="00B10CEC" w:rsidRPr="008C16B0" w:rsidRDefault="00B10CEC" w:rsidP="00634AD9">
      <w:pPr>
        <w:tabs>
          <w:tab w:val="left" w:pos="-3119"/>
        </w:tabs>
        <w:spacing w:line="360" w:lineRule="auto"/>
        <w:ind w:left="600" w:hanging="600"/>
        <w:jc w:val="both"/>
        <w:rPr>
          <w:rFonts w:ascii="Century Gothic" w:hAnsi="Century Gothic" w:cs="Century Gothic"/>
          <w:b/>
          <w:bCs/>
          <w:sz w:val="20"/>
          <w:szCs w:val="20"/>
        </w:rPr>
      </w:pPr>
      <w:r w:rsidRPr="00634AD9">
        <w:rPr>
          <w:rFonts w:ascii="Century Gothic" w:hAnsi="Century Gothic" w:cs="Century Gothic"/>
          <w:b/>
          <w:bCs/>
          <w:sz w:val="20"/>
          <w:szCs w:val="20"/>
        </w:rPr>
        <w:t>5</w:t>
      </w:r>
      <w:r>
        <w:rPr>
          <w:rFonts w:ascii="Century Gothic" w:hAnsi="Century Gothic" w:cs="Century Gothic"/>
          <w:sz w:val="20"/>
          <w:szCs w:val="20"/>
        </w:rPr>
        <w:t xml:space="preserve">. </w:t>
      </w:r>
      <w:r w:rsidRPr="008C16B0">
        <w:rPr>
          <w:rFonts w:ascii="Century Gothic" w:hAnsi="Century Gothic" w:cs="Century Gothic"/>
          <w:b/>
          <w:bCs/>
          <w:sz w:val="20"/>
          <w:szCs w:val="20"/>
        </w:rPr>
        <w:t>Kryteria wyboru oferty:</w:t>
      </w:r>
    </w:p>
    <w:p w:rsidR="00B10CEC" w:rsidRDefault="00B10CEC" w:rsidP="0084093F">
      <w:pPr>
        <w:spacing w:line="360" w:lineRule="auto"/>
        <w:ind w:left="360"/>
        <w:jc w:val="both"/>
        <w:rPr>
          <w:rFonts w:ascii="Century Gothic" w:hAnsi="Century Gothic" w:cs="Century Gothic"/>
          <w:color w:val="000000"/>
          <w:spacing w:val="-1"/>
          <w:sz w:val="20"/>
          <w:szCs w:val="20"/>
        </w:rPr>
      </w:pPr>
      <w:r>
        <w:rPr>
          <w:rFonts w:ascii="Century Gothic" w:hAnsi="Century Gothic" w:cs="Century Gothic"/>
          <w:color w:val="000000"/>
          <w:spacing w:val="-1"/>
          <w:sz w:val="20"/>
          <w:szCs w:val="20"/>
        </w:rPr>
        <w:t>5</w:t>
      </w:r>
      <w:r w:rsidRPr="008C16B0">
        <w:rPr>
          <w:rFonts w:ascii="Century Gothic" w:hAnsi="Century Gothic" w:cs="Century Gothic"/>
          <w:color w:val="000000"/>
          <w:spacing w:val="-1"/>
          <w:sz w:val="20"/>
          <w:szCs w:val="20"/>
        </w:rPr>
        <w:t>.1. Zamawiający oceni i porówna jedynie te oferty, które:</w:t>
      </w:r>
    </w:p>
    <w:p w:rsidR="00B10CEC" w:rsidRPr="008C16B0" w:rsidRDefault="00B10CEC" w:rsidP="0084093F">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w:t>
      </w:r>
      <w:r w:rsidRPr="008C16B0">
        <w:rPr>
          <w:rFonts w:ascii="Century Gothic" w:hAnsi="Century Gothic" w:cs="Century Gothic"/>
          <w:color w:val="000000"/>
          <w:spacing w:val="3"/>
          <w:sz w:val="20"/>
          <w:szCs w:val="20"/>
        </w:rPr>
        <w:t xml:space="preserve">zostaną złożone przez Wykonawców nie wykluczonych przez Zamawiającego z </w:t>
      </w:r>
      <w:r w:rsidRPr="008C16B0">
        <w:rPr>
          <w:rFonts w:ascii="Century Gothic" w:hAnsi="Century Gothic" w:cs="Century Gothic"/>
          <w:color w:val="000000"/>
          <w:spacing w:val="-2"/>
          <w:sz w:val="20"/>
          <w:szCs w:val="20"/>
        </w:rPr>
        <w:t>niniejszego postępowania;</w:t>
      </w:r>
    </w:p>
    <w:p w:rsidR="00B10CEC" w:rsidRPr="008C16B0" w:rsidRDefault="00B10CEC" w:rsidP="0084093F">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sidRPr="008C16B0">
        <w:rPr>
          <w:rFonts w:ascii="Century Gothic" w:hAnsi="Century Gothic" w:cs="Century Gothic"/>
          <w:sz w:val="20"/>
          <w:szCs w:val="20"/>
        </w:rPr>
        <w:t>)</w:t>
      </w:r>
      <w:r w:rsidRPr="008C16B0">
        <w:rPr>
          <w:rFonts w:ascii="Century Gothic" w:hAnsi="Century Gothic" w:cs="Century Gothic"/>
          <w:color w:val="000000"/>
          <w:spacing w:val="-1"/>
          <w:sz w:val="20"/>
          <w:szCs w:val="20"/>
        </w:rPr>
        <w:t>nie zostaną odrzucone przez Zamawiającego.</w:t>
      </w:r>
    </w:p>
    <w:p w:rsidR="00B10CEC" w:rsidRPr="008C16B0" w:rsidRDefault="00B10CEC" w:rsidP="0084093F">
      <w:pPr>
        <w:spacing w:line="360" w:lineRule="auto"/>
        <w:ind w:left="360"/>
        <w:jc w:val="both"/>
        <w:rPr>
          <w:rFonts w:ascii="Century Gothic" w:hAnsi="Century Gothic" w:cs="Century Gothic"/>
          <w:color w:val="000000"/>
          <w:spacing w:val="-3"/>
          <w:sz w:val="20"/>
          <w:szCs w:val="20"/>
        </w:rPr>
      </w:pPr>
      <w:r>
        <w:rPr>
          <w:rFonts w:ascii="Century Gothic" w:hAnsi="Century Gothic" w:cs="Century Gothic"/>
          <w:sz w:val="20"/>
          <w:szCs w:val="20"/>
        </w:rPr>
        <w:t>5</w:t>
      </w:r>
      <w:r w:rsidRPr="008C16B0">
        <w:rPr>
          <w:rFonts w:ascii="Century Gothic" w:hAnsi="Century Gothic" w:cs="Century Gothic"/>
          <w:sz w:val="20"/>
          <w:szCs w:val="20"/>
        </w:rPr>
        <w:t xml:space="preserve">.2. </w:t>
      </w:r>
      <w:r w:rsidRPr="008C16B0">
        <w:rPr>
          <w:rFonts w:ascii="Century Gothic" w:hAnsi="Century Gothic" w:cs="Century Gothic"/>
          <w:color w:val="000000"/>
          <w:spacing w:val="3"/>
          <w:sz w:val="20"/>
          <w:szCs w:val="20"/>
        </w:rPr>
        <w:t xml:space="preserve">Oferty zostaną ocenione przez Zamawiającego w oparciu o następujące kryteria i ich </w:t>
      </w:r>
      <w:r w:rsidRPr="008C16B0">
        <w:rPr>
          <w:rFonts w:ascii="Century Gothic" w:hAnsi="Century Gothic" w:cs="Century Gothic"/>
          <w:color w:val="000000"/>
          <w:spacing w:val="-3"/>
          <w:sz w:val="20"/>
          <w:szCs w:val="20"/>
        </w:rPr>
        <w:t>znaczenie:</w:t>
      </w:r>
    </w:p>
    <w:p w:rsidR="00B10CEC" w:rsidRPr="008C16B0" w:rsidRDefault="00B10CEC" w:rsidP="0084093F">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B10CEC" w:rsidRPr="006D44C3">
        <w:tc>
          <w:tcPr>
            <w:tcW w:w="1387" w:type="dxa"/>
          </w:tcPr>
          <w:p w:rsidR="00B10CEC" w:rsidRPr="006D44C3" w:rsidRDefault="00B10CEC" w:rsidP="00FF52CC">
            <w:pPr>
              <w:tabs>
                <w:tab w:val="left" w:pos="0"/>
              </w:tabs>
              <w:spacing w:line="360" w:lineRule="auto"/>
              <w:ind w:right="783"/>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Lp.</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KRYTERIUM</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WAGA</w:t>
            </w:r>
          </w:p>
        </w:tc>
      </w:tr>
      <w:tr w:rsidR="00B10CEC" w:rsidRPr="006D44C3">
        <w:tc>
          <w:tcPr>
            <w:tcW w:w="1387" w:type="dxa"/>
          </w:tcPr>
          <w:p w:rsidR="00B10CEC" w:rsidRPr="006D44C3" w:rsidRDefault="00B10CEC" w:rsidP="00FF52CC">
            <w:pPr>
              <w:spacing w:line="360" w:lineRule="auto"/>
              <w:jc w:val="both"/>
              <w:rPr>
                <w:rFonts w:ascii="Century Gothic" w:hAnsi="Century Gothic" w:cs="Century Gothic"/>
                <w:color w:val="000000"/>
                <w:spacing w:val="-3"/>
                <w:sz w:val="20"/>
                <w:szCs w:val="20"/>
              </w:rPr>
            </w:pPr>
            <w:r w:rsidRPr="006D44C3">
              <w:rPr>
                <w:rFonts w:ascii="Century Gothic" w:hAnsi="Century Gothic" w:cs="Century Gothic"/>
                <w:color w:val="000000"/>
                <w:spacing w:val="-3"/>
                <w:sz w:val="20"/>
                <w:szCs w:val="20"/>
              </w:rPr>
              <w:t xml:space="preserve">1. </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CENA</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10</w:t>
            </w:r>
            <w:r w:rsidRPr="006D44C3">
              <w:rPr>
                <w:rFonts w:ascii="Century Gothic" w:hAnsi="Century Gothic" w:cs="Century Gothic"/>
                <w:b/>
                <w:bCs/>
                <w:color w:val="000000"/>
                <w:spacing w:val="-3"/>
                <w:sz w:val="20"/>
                <w:szCs w:val="20"/>
              </w:rPr>
              <w:t>0%</w:t>
            </w:r>
          </w:p>
        </w:tc>
      </w:tr>
      <w:tr w:rsidR="00B10CEC" w:rsidRPr="006D44C3">
        <w:tc>
          <w:tcPr>
            <w:tcW w:w="1387" w:type="dxa"/>
          </w:tcPr>
          <w:p w:rsidR="00B10CEC" w:rsidRPr="006D44C3" w:rsidRDefault="00B10CEC" w:rsidP="00FF52CC">
            <w:pPr>
              <w:spacing w:line="360" w:lineRule="auto"/>
              <w:jc w:val="both"/>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RAZEM:</w:t>
            </w: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p>
        </w:tc>
        <w:tc>
          <w:tcPr>
            <w:tcW w:w="1899" w:type="dxa"/>
          </w:tcPr>
          <w:p w:rsidR="00B10CEC" w:rsidRPr="006D44C3" w:rsidRDefault="00B10CEC"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100%</w:t>
            </w:r>
          </w:p>
        </w:tc>
      </w:tr>
    </w:tbl>
    <w:p w:rsidR="00B10CEC" w:rsidRDefault="00B10CEC" w:rsidP="0084093F">
      <w:pPr>
        <w:spacing w:line="360" w:lineRule="auto"/>
        <w:jc w:val="both"/>
        <w:rPr>
          <w:rFonts w:ascii="Book Antiqua" w:hAnsi="Book Antiqua" w:cs="Book Antiqua"/>
          <w:b/>
          <w:bCs/>
          <w:sz w:val="20"/>
          <w:szCs w:val="20"/>
        </w:rPr>
      </w:pPr>
    </w:p>
    <w:p w:rsidR="00B10CEC" w:rsidRPr="0061067D" w:rsidRDefault="00B10CEC" w:rsidP="0061067D">
      <w:pPr>
        <w:spacing w:line="360" w:lineRule="auto"/>
        <w:jc w:val="both"/>
        <w:rPr>
          <w:rFonts w:ascii="Century Gothic" w:hAnsi="Century Gothic" w:cs="Century Gothic"/>
          <w:sz w:val="20"/>
          <w:szCs w:val="20"/>
        </w:rPr>
      </w:pPr>
      <w:r w:rsidRPr="0061067D">
        <w:rPr>
          <w:rFonts w:ascii="Century Gothic" w:hAnsi="Century Gothic" w:cs="Century Gothic"/>
          <w:b/>
          <w:bCs/>
          <w:sz w:val="20"/>
          <w:szCs w:val="20"/>
          <w:u w:val="single"/>
        </w:rPr>
        <w:t>Cena ofertowa brutto</w:t>
      </w:r>
      <w:r w:rsidRPr="0061067D">
        <w:rPr>
          <w:rFonts w:ascii="Century Gothic" w:hAnsi="Century Gothic" w:cs="Century Gothic"/>
          <w:sz w:val="20"/>
          <w:szCs w:val="20"/>
        </w:rPr>
        <w:t xml:space="preserve"> za wykonanie przedmiotu zamówienia. </w:t>
      </w:r>
    </w:p>
    <w:p w:rsidR="00B10CEC" w:rsidRPr="0061067D" w:rsidRDefault="00B10CEC"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- 10</w:t>
      </w:r>
      <w:r w:rsidRPr="0061067D">
        <w:rPr>
          <w:rFonts w:ascii="Century Gothic" w:hAnsi="Century Gothic" w:cs="Century Gothic"/>
          <w:sz w:val="20"/>
          <w:szCs w:val="20"/>
        </w:rPr>
        <w:t>0%</w:t>
      </w:r>
    </w:p>
    <w:p w:rsidR="00B10CEC" w:rsidRPr="0061067D" w:rsidRDefault="00B10CEC" w:rsidP="0061067D">
      <w:pPr>
        <w:spacing w:line="360" w:lineRule="auto"/>
        <w:jc w:val="both"/>
        <w:rPr>
          <w:rFonts w:ascii="Century Gothic" w:hAnsi="Century Gothic" w:cs="Century Gothic"/>
          <w:sz w:val="20"/>
          <w:szCs w:val="20"/>
        </w:rPr>
      </w:pPr>
      <w:r w:rsidRPr="0061067D">
        <w:rPr>
          <w:rFonts w:ascii="Century Gothic" w:hAnsi="Century Gothic" w:cs="Century Gothic"/>
          <w:sz w:val="20"/>
          <w:szCs w:val="20"/>
        </w:rPr>
        <w:t>Cena to wartość wyrażona w jednostkach pieniężnych uwzględniająca podatek VAT oraz podatek akcyzowy jeżeli na podstawie odrębnych przepisów sprzedaż podlega obciążeniu podatkiem VAT oraz podatkiem akcyzowym.</w:t>
      </w:r>
    </w:p>
    <w:p w:rsidR="00B10CEC" w:rsidRPr="0061067D" w:rsidRDefault="00B10CEC" w:rsidP="0061067D">
      <w:pPr>
        <w:spacing w:line="360" w:lineRule="auto"/>
        <w:jc w:val="both"/>
        <w:rPr>
          <w:rFonts w:ascii="Century Gothic" w:hAnsi="Century Gothic" w:cs="Century Gothic"/>
          <w:sz w:val="20"/>
          <w:szCs w:val="20"/>
        </w:rPr>
      </w:pPr>
    </w:p>
    <w:p w:rsidR="00B10CEC" w:rsidRPr="0061067D" w:rsidRDefault="00B10CEC" w:rsidP="0084093F">
      <w:pPr>
        <w:autoSpaceDE w:val="0"/>
        <w:autoSpaceDN w:val="0"/>
        <w:adjustRightInd w:val="0"/>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w:t>
      </w:r>
      <w:r>
        <w:rPr>
          <w:rFonts w:ascii="Century Gothic" w:hAnsi="Century Gothic" w:cs="Century Gothic"/>
          <w:sz w:val="20"/>
          <w:szCs w:val="20"/>
        </w:rPr>
        <w:t>ferta z najniższą ceną otrzyma 10</w:t>
      </w:r>
      <w:r w:rsidRPr="0061067D">
        <w:rPr>
          <w:rFonts w:ascii="Century Gothic" w:hAnsi="Century Gothic" w:cs="Century Gothic"/>
          <w:sz w:val="20"/>
          <w:szCs w:val="20"/>
        </w:rPr>
        <w:t>0 pkt., inne proporcjonalnie mniej według wzoru:</w:t>
      </w:r>
    </w:p>
    <w:p w:rsidR="00B10CEC" w:rsidRPr="0084093F" w:rsidRDefault="00B10CEC" w:rsidP="0084093F">
      <w:pPr>
        <w:autoSpaceDE w:val="0"/>
        <w:autoSpaceDN w:val="0"/>
        <w:adjustRightInd w:val="0"/>
        <w:spacing w:line="360" w:lineRule="auto"/>
        <w:ind w:left="360"/>
        <w:jc w:val="both"/>
        <w:rPr>
          <w:rFonts w:ascii="Book Antiqua" w:hAnsi="Book Antiqua" w:cs="Book Antiqua"/>
          <w:sz w:val="20"/>
          <w:szCs w:val="20"/>
        </w:rPr>
      </w:pPr>
    </w:p>
    <w:p w:rsidR="00B10CEC" w:rsidRPr="00B74C70" w:rsidRDefault="00B10CEC" w:rsidP="0084093F">
      <w:pPr>
        <w:autoSpaceDE w:val="0"/>
        <w:autoSpaceDN w:val="0"/>
        <w:adjustRightInd w:val="0"/>
        <w:ind w:left="360"/>
        <w:jc w:val="both"/>
        <w:rPr>
          <w:rFonts w:ascii="Century Gothic" w:hAnsi="Century Gothic" w:cs="Century Gothic"/>
          <w:sz w:val="20"/>
          <w:szCs w:val="20"/>
        </w:rPr>
      </w:pPr>
      <w:r w:rsidRPr="00B74C70">
        <w:rPr>
          <w:rFonts w:ascii="Century Gothic" w:hAnsi="Century Gothic" w:cs="Century Gothic"/>
          <w:sz w:val="20"/>
          <w:szCs w:val="20"/>
        </w:rPr>
        <w:t xml:space="preserve">                                                najniższa cena brutto</w:t>
      </w:r>
    </w:p>
    <w:p w:rsidR="00B10CEC" w:rsidRPr="00B74C70" w:rsidRDefault="00B10CEC" w:rsidP="0084093F">
      <w:pPr>
        <w:autoSpaceDE w:val="0"/>
        <w:autoSpaceDN w:val="0"/>
        <w:adjustRightInd w:val="0"/>
        <w:spacing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Ocena punktowa </w:t>
      </w:r>
      <w:r w:rsidRPr="00B74C70">
        <w:rPr>
          <w:rFonts w:ascii="Century Gothic" w:hAnsi="Century Gothic" w:cs="Century Gothic"/>
          <w:b/>
          <w:bCs/>
          <w:sz w:val="20"/>
          <w:szCs w:val="20"/>
        </w:rPr>
        <w:t>(C)</w:t>
      </w:r>
      <w:r w:rsidRPr="0084093F">
        <w:rPr>
          <w:rFonts w:ascii="Book Antiqua" w:hAnsi="Book Antiqua" w:cs="Book Antiqua"/>
          <w:b/>
          <w:bCs/>
          <w:sz w:val="20"/>
          <w:szCs w:val="20"/>
        </w:rPr>
        <w:t xml:space="preserve"> </w:t>
      </w:r>
      <w:r w:rsidRPr="0084093F">
        <w:rPr>
          <w:rFonts w:ascii="Book Antiqua" w:hAnsi="Book Antiqua" w:cs="Book Antiqua"/>
          <w:sz w:val="20"/>
          <w:szCs w:val="20"/>
        </w:rPr>
        <w:t>= --------------------------</w:t>
      </w:r>
      <w:r>
        <w:rPr>
          <w:rFonts w:ascii="Book Antiqua" w:hAnsi="Book Antiqua" w:cs="Book Antiqua"/>
          <w:sz w:val="20"/>
          <w:szCs w:val="20"/>
        </w:rPr>
        <w:t xml:space="preserve">----------------- </w:t>
      </w:r>
      <w:r w:rsidRPr="00B74C70">
        <w:rPr>
          <w:rFonts w:ascii="Century Gothic" w:hAnsi="Century Gothic" w:cs="Century Gothic"/>
          <w:sz w:val="20"/>
          <w:szCs w:val="20"/>
        </w:rPr>
        <w:t>x 100 pkt. x 100 %</w:t>
      </w:r>
    </w:p>
    <w:p w:rsidR="00B10CEC" w:rsidRPr="00B74C70" w:rsidRDefault="00B10CEC"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                                          cena brutto badanej oferty</w:t>
      </w:r>
    </w:p>
    <w:p w:rsidR="00B10CEC" w:rsidRDefault="00B10CEC" w:rsidP="00BB07EC">
      <w:pPr>
        <w:spacing w:line="360" w:lineRule="auto"/>
        <w:ind w:left="360"/>
        <w:jc w:val="both"/>
        <w:rPr>
          <w:rFonts w:ascii="Book Antiqua" w:hAnsi="Book Antiqua" w:cs="Book Antiqua"/>
          <w:sz w:val="20"/>
          <w:szCs w:val="20"/>
        </w:rPr>
      </w:pPr>
    </w:p>
    <w:p w:rsidR="00B10CEC" w:rsidRPr="0061067D" w:rsidRDefault="00B10CEC" w:rsidP="00634AD9">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6. </w:t>
      </w:r>
      <w:r w:rsidRPr="0061067D">
        <w:rPr>
          <w:rFonts w:ascii="Century Gothic" w:hAnsi="Century Gothic" w:cs="Century Gothic"/>
          <w:b/>
          <w:bCs/>
          <w:sz w:val="20"/>
          <w:szCs w:val="20"/>
        </w:rPr>
        <w:t>Sposób przygotowani</w:t>
      </w:r>
      <w:r>
        <w:rPr>
          <w:rFonts w:ascii="Century Gothic" w:hAnsi="Century Gothic" w:cs="Century Gothic"/>
          <w:b/>
          <w:bCs/>
          <w:sz w:val="20"/>
          <w:szCs w:val="20"/>
        </w:rPr>
        <w:t>a oferty</w:t>
      </w:r>
      <w:r w:rsidRPr="0061067D">
        <w:rPr>
          <w:rFonts w:ascii="Century Gothic" w:hAnsi="Century Gothic" w:cs="Century Gothic"/>
          <w:b/>
          <w:bCs/>
          <w:sz w:val="20"/>
          <w:szCs w:val="20"/>
        </w:rPr>
        <w:t>:</w:t>
      </w:r>
    </w:p>
    <w:p w:rsidR="00B10CEC" w:rsidRPr="0061067D" w:rsidRDefault="00B10CEC"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 xml:space="preserve">Każdy Wykonawca może złożyć tylko jedną ofertę. </w:t>
      </w:r>
    </w:p>
    <w:p w:rsidR="00B10CEC" w:rsidRPr="0061067D" w:rsidRDefault="00B10CEC"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Oferta musi być podpisana przez osoby upoważnione do reprezentowania Wykonawcy (Wykonawców wspólnie ubiegających się o udzielenie zamówienia)</w:t>
      </w:r>
    </w:p>
    <w:p w:rsidR="00B10CEC" w:rsidRDefault="00B10CEC" w:rsidP="00841660">
      <w:pPr>
        <w:numPr>
          <w:ilvl w:val="0"/>
          <w:numId w:val="3"/>
        </w:numPr>
        <w:spacing w:line="360" w:lineRule="auto"/>
        <w:jc w:val="both"/>
        <w:rPr>
          <w:rFonts w:ascii="Century Gothic" w:hAnsi="Century Gothic" w:cs="Century Gothic"/>
          <w:b/>
          <w:bCs/>
          <w:sz w:val="20"/>
          <w:szCs w:val="20"/>
          <w:u w:val="single"/>
        </w:rPr>
      </w:pPr>
      <w:r w:rsidRPr="0061067D">
        <w:rPr>
          <w:rFonts w:ascii="Century Gothic" w:hAnsi="Century Gothic" w:cs="Century Gothic"/>
          <w:sz w:val="20"/>
          <w:szCs w:val="20"/>
        </w:rPr>
        <w:t xml:space="preserve">Oferta musi być sporządzona w 1 egzemplarzu, w języku polskim, </w:t>
      </w:r>
      <w:r w:rsidRPr="00FF13C9">
        <w:rPr>
          <w:rFonts w:ascii="Century Gothic" w:hAnsi="Century Gothic" w:cs="Century Gothic"/>
          <w:b/>
          <w:bCs/>
          <w:sz w:val="20"/>
          <w:szCs w:val="20"/>
          <w:u w:val="single"/>
        </w:rPr>
        <w:t xml:space="preserve">mieć formę pisemną. </w:t>
      </w:r>
    </w:p>
    <w:p w:rsidR="00B10CEC" w:rsidRPr="00FF13C9" w:rsidRDefault="00B10CEC"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W przypadku gdy ofertę podpisuje pełnomocnik, do oferty należy dołączyć</w:t>
      </w:r>
      <w:r>
        <w:rPr>
          <w:rFonts w:ascii="Century Gothic" w:hAnsi="Century Gothic" w:cs="Century Gothic"/>
          <w:sz w:val="20"/>
          <w:szCs w:val="20"/>
        </w:rPr>
        <w:t xml:space="preserve"> </w:t>
      </w:r>
      <w:r w:rsidRPr="000822B1">
        <w:rPr>
          <w:rFonts w:ascii="Century Gothic" w:hAnsi="Century Gothic" w:cs="Century Gothic"/>
          <w:b/>
          <w:bCs/>
          <w:sz w:val="20"/>
          <w:szCs w:val="20"/>
        </w:rPr>
        <w:t xml:space="preserve">ORYGINAŁ </w:t>
      </w:r>
      <w:r w:rsidRPr="000822B1">
        <w:rPr>
          <w:rFonts w:ascii="Century Gothic" w:hAnsi="Century Gothic" w:cs="Century Gothic"/>
          <w:sz w:val="20"/>
          <w:szCs w:val="20"/>
        </w:rPr>
        <w:t>lub kopię poświadczoną notarialnie pełnomocnictwa udzielonego osobie</w:t>
      </w:r>
      <w:r>
        <w:rPr>
          <w:rFonts w:ascii="Century Gothic" w:hAnsi="Century Gothic" w:cs="Century Gothic"/>
          <w:sz w:val="20"/>
          <w:szCs w:val="20"/>
        </w:rPr>
        <w:t xml:space="preserve"> </w:t>
      </w:r>
      <w:r w:rsidRPr="000822B1">
        <w:rPr>
          <w:rFonts w:ascii="Century Gothic" w:hAnsi="Century Gothic" w:cs="Century Gothic"/>
          <w:sz w:val="20"/>
          <w:szCs w:val="20"/>
        </w:rPr>
        <w:t>podpisującej ofertę przez osobę prawnie upoważnioną do reprezentowania</w:t>
      </w:r>
      <w:r>
        <w:rPr>
          <w:rFonts w:ascii="Century Gothic" w:hAnsi="Century Gothic" w:cs="Century Gothic"/>
          <w:sz w:val="20"/>
          <w:szCs w:val="20"/>
        </w:rPr>
        <w:t xml:space="preserve"> </w:t>
      </w:r>
      <w:r w:rsidRPr="000822B1">
        <w:rPr>
          <w:rFonts w:ascii="Century Gothic" w:hAnsi="Century Gothic" w:cs="Century Gothic"/>
          <w:sz w:val="20"/>
          <w:szCs w:val="20"/>
        </w:rPr>
        <w:t>Wykonawcy.</w:t>
      </w:r>
    </w:p>
    <w:p w:rsidR="00B10CEC" w:rsidRPr="00FF13C9" w:rsidRDefault="00B10CEC"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Oferta</w:t>
      </w:r>
      <w:r>
        <w:rPr>
          <w:rFonts w:ascii="Century Gothic" w:hAnsi="Century Gothic" w:cs="Century Gothic"/>
          <w:sz w:val="20"/>
          <w:szCs w:val="20"/>
        </w:rPr>
        <w:t xml:space="preserve"> </w:t>
      </w:r>
      <w:r w:rsidRPr="000822B1">
        <w:rPr>
          <w:rFonts w:ascii="Century Gothic" w:hAnsi="Century Gothic" w:cs="Century Gothic"/>
          <w:sz w:val="20"/>
          <w:szCs w:val="20"/>
        </w:rPr>
        <w:t>musi być podpisana w sposób umożliwiający identyfikację osoby podpisującej, podpis</w:t>
      </w:r>
      <w:r>
        <w:rPr>
          <w:rFonts w:ascii="Century Gothic" w:hAnsi="Century Gothic" w:cs="Century Gothic"/>
          <w:sz w:val="20"/>
          <w:szCs w:val="20"/>
        </w:rPr>
        <w:t xml:space="preserve"> </w:t>
      </w:r>
      <w:r w:rsidRPr="000822B1">
        <w:rPr>
          <w:rFonts w:ascii="Century Gothic" w:hAnsi="Century Gothic" w:cs="Century Gothic"/>
          <w:sz w:val="20"/>
          <w:szCs w:val="20"/>
        </w:rPr>
        <w:t>lub podpisy muszą być czytelne lub opatrzone pieczęciami imiennymi.</w:t>
      </w:r>
    </w:p>
    <w:p w:rsidR="00B10CEC" w:rsidRDefault="00B10CEC" w:rsidP="00841660">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w:t>
      </w:r>
      <w:r w:rsidRPr="00777F1B">
        <w:rPr>
          <w:rFonts w:ascii="Century Gothic" w:hAnsi="Century Gothic" w:cs="Century Gothic"/>
          <w:b/>
          <w:bCs/>
          <w:sz w:val="20"/>
          <w:szCs w:val="20"/>
        </w:rPr>
        <w:t xml:space="preserve"> oferty</w:t>
      </w:r>
      <w:r>
        <w:rPr>
          <w:rFonts w:ascii="Century Gothic" w:hAnsi="Century Gothic" w:cs="Century Gothic"/>
          <w:sz w:val="20"/>
          <w:szCs w:val="20"/>
        </w:rPr>
        <w:t xml:space="preserve"> stanowią Załączniki </w:t>
      </w:r>
      <w:r w:rsidRPr="00777F1B">
        <w:rPr>
          <w:rFonts w:ascii="Century Gothic" w:hAnsi="Century Gothic" w:cs="Century Gothic"/>
          <w:sz w:val="20"/>
          <w:szCs w:val="20"/>
        </w:rPr>
        <w:t>do Zap</w:t>
      </w:r>
      <w:r>
        <w:rPr>
          <w:rFonts w:ascii="Century Gothic" w:hAnsi="Century Gothic" w:cs="Century Gothic"/>
          <w:sz w:val="20"/>
          <w:szCs w:val="20"/>
        </w:rPr>
        <w:t>ytania Ofertowego</w:t>
      </w:r>
      <w:r w:rsidRPr="00777F1B">
        <w:rPr>
          <w:rFonts w:ascii="Century Gothic" w:hAnsi="Century Gothic" w:cs="Century Gothic"/>
          <w:sz w:val="20"/>
          <w:szCs w:val="20"/>
        </w:rPr>
        <w:t>.</w:t>
      </w:r>
    </w:p>
    <w:p w:rsidR="00B10CEC" w:rsidRPr="0061067D" w:rsidRDefault="00B10CEC" w:rsidP="00634AD9">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lastRenderedPageBreak/>
        <w:t xml:space="preserve">7. </w:t>
      </w:r>
      <w:r w:rsidRPr="0061067D">
        <w:rPr>
          <w:rFonts w:ascii="Century Gothic" w:hAnsi="Century Gothic" w:cs="Century Gothic"/>
          <w:b/>
          <w:bCs/>
          <w:sz w:val="20"/>
          <w:szCs w:val="20"/>
        </w:rPr>
        <w:t>Miejsce i termin składania oferty:</w:t>
      </w:r>
    </w:p>
    <w:p w:rsidR="00B10CEC" w:rsidRPr="0061067D" w:rsidRDefault="00B10CEC" w:rsidP="00C22926">
      <w:pPr>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Ofertę należy złożyć w siedzibie Zamawiającego, tj. Uniwersytet Kazimierza Wielkiego, ul. Chodkiewicza 30, 85-064 Bydgoszcz, Kancelaria</w:t>
      </w:r>
      <w:r>
        <w:rPr>
          <w:rFonts w:ascii="Century Gothic" w:hAnsi="Century Gothic" w:cs="Century Gothic"/>
          <w:sz w:val="20"/>
          <w:szCs w:val="20"/>
        </w:rPr>
        <w:t xml:space="preserve"> Główna pokój nr 108</w:t>
      </w:r>
      <w:r w:rsidRPr="0061067D">
        <w:rPr>
          <w:rFonts w:ascii="Century Gothic" w:hAnsi="Century Gothic" w:cs="Century Gothic"/>
          <w:sz w:val="20"/>
          <w:szCs w:val="20"/>
        </w:rPr>
        <w:t xml:space="preserve">, w nieprzekraczalnym terminie: </w:t>
      </w: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B10CEC" w:rsidRPr="00B5100C">
        <w:trPr>
          <w:trHeight w:val="733"/>
        </w:trPr>
        <w:tc>
          <w:tcPr>
            <w:tcW w:w="2342" w:type="dxa"/>
            <w:vAlign w:val="center"/>
          </w:tcPr>
          <w:p w:rsidR="00B10CEC" w:rsidRPr="00B5100C" w:rsidRDefault="00C23DB3"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11</w:t>
            </w:r>
            <w:r w:rsidR="00C54E0E">
              <w:rPr>
                <w:rFonts w:ascii="Century Gothic" w:hAnsi="Century Gothic" w:cs="Century Gothic"/>
                <w:b/>
                <w:bCs/>
                <w:sz w:val="20"/>
                <w:szCs w:val="20"/>
              </w:rPr>
              <w:t>. 07</w:t>
            </w:r>
            <w:r w:rsidR="00B10CEC">
              <w:rPr>
                <w:rFonts w:ascii="Century Gothic" w:hAnsi="Century Gothic" w:cs="Century Gothic"/>
                <w:b/>
                <w:bCs/>
                <w:sz w:val="20"/>
                <w:szCs w:val="20"/>
              </w:rPr>
              <w:t>. 2017</w:t>
            </w:r>
            <w:r w:rsidR="00B10CEC" w:rsidRPr="00B5100C">
              <w:rPr>
                <w:rFonts w:ascii="Century Gothic" w:hAnsi="Century Gothic" w:cs="Century Gothic"/>
                <w:b/>
                <w:bCs/>
                <w:sz w:val="20"/>
                <w:szCs w:val="20"/>
              </w:rPr>
              <w:t xml:space="preserve"> r.</w:t>
            </w:r>
          </w:p>
        </w:tc>
        <w:tc>
          <w:tcPr>
            <w:tcW w:w="2393" w:type="dxa"/>
            <w:vAlign w:val="center"/>
          </w:tcPr>
          <w:p w:rsidR="00B10CEC" w:rsidRPr="00B5100C" w:rsidRDefault="00B10CEC"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B10CEC" w:rsidRPr="00E67CBA" w:rsidRDefault="00B10CEC"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B10CEC" w:rsidRPr="00626ACA" w:rsidRDefault="00B10CEC"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Jako termin złożenia oferty będzie przyjęta data i godzina dostarczenia jej pod wskazany wyżej adres.</w:t>
      </w:r>
    </w:p>
    <w:p w:rsidR="00B10CEC" w:rsidRPr="00626ACA" w:rsidRDefault="00B10CEC" w:rsidP="001C2464">
      <w:pPr>
        <w:spacing w:line="360" w:lineRule="auto"/>
        <w:jc w:val="both"/>
        <w:rPr>
          <w:rFonts w:ascii="Century Gothic" w:hAnsi="Century Gothic" w:cs="Century Gothic"/>
          <w:sz w:val="20"/>
          <w:szCs w:val="20"/>
        </w:rPr>
      </w:pPr>
      <w:r w:rsidRPr="00626ACA">
        <w:rPr>
          <w:rFonts w:ascii="Century Gothic" w:hAnsi="Century Gothic" w:cs="Century Gothic"/>
          <w:sz w:val="20"/>
          <w:szCs w:val="20"/>
        </w:rPr>
        <w:t>Ofertę należy złożyć lub przesłać w nieprzezroczystej, zabezpieczonej przed otwarciem kopercie (paczce). Kopertę (paczkę) należy opisać następująco:</w:t>
      </w:r>
    </w:p>
    <w:p w:rsidR="00B10CEC" w:rsidRPr="00626ACA" w:rsidRDefault="00B10CEC"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Nazwa i adres Wykonawcy: ………………………………………………………………..</w:t>
      </w:r>
    </w:p>
    <w:p w:rsidR="00B10CEC" w:rsidRPr="00626ACA" w:rsidRDefault="00B10CEC"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 xml:space="preserve">Nazwa i adres Zamawiającego: </w:t>
      </w:r>
    </w:p>
    <w:p w:rsidR="00B10CEC" w:rsidRPr="00626ACA" w:rsidRDefault="00B10CEC" w:rsidP="0024243E">
      <w:pPr>
        <w:spacing w:line="360" w:lineRule="auto"/>
        <w:ind w:left="360"/>
        <w:jc w:val="center"/>
        <w:rPr>
          <w:rFonts w:ascii="Century Gothic" w:hAnsi="Century Gothic" w:cs="Century Gothic"/>
          <w:sz w:val="20"/>
          <w:szCs w:val="20"/>
        </w:rPr>
      </w:pPr>
      <w:r w:rsidRPr="00626ACA">
        <w:rPr>
          <w:rFonts w:ascii="Century Gothic" w:hAnsi="Century Gothic" w:cs="Century Gothic"/>
          <w:sz w:val="20"/>
          <w:szCs w:val="20"/>
        </w:rPr>
        <w:t>Uniwersytet Kazimierza Wielkiego w Bydgoszczy</w:t>
      </w:r>
    </w:p>
    <w:p w:rsidR="00B10CEC" w:rsidRPr="00777F1B" w:rsidRDefault="00B10CEC" w:rsidP="0024243E">
      <w:pPr>
        <w:spacing w:line="360" w:lineRule="auto"/>
        <w:ind w:left="360"/>
        <w:jc w:val="center"/>
        <w:rPr>
          <w:rFonts w:ascii="Century Gothic" w:hAnsi="Century Gothic" w:cs="Century Gothic"/>
          <w:sz w:val="20"/>
          <w:szCs w:val="20"/>
        </w:rPr>
      </w:pPr>
      <w:r w:rsidRPr="00777F1B">
        <w:rPr>
          <w:rFonts w:ascii="Century Gothic" w:hAnsi="Century Gothic" w:cs="Century Gothic"/>
          <w:sz w:val="20"/>
          <w:szCs w:val="20"/>
        </w:rPr>
        <w:t>ul. Chodkiewicza 30, 85-064 Bydgoszcz,</w:t>
      </w:r>
    </w:p>
    <w:p w:rsidR="00C54E0E" w:rsidRPr="00C54E0E" w:rsidRDefault="00B10CEC" w:rsidP="00C54E0E">
      <w:pPr>
        <w:shd w:val="clear" w:color="auto" w:fill="FFFFFF"/>
        <w:spacing w:line="360" w:lineRule="auto"/>
        <w:jc w:val="both"/>
        <w:rPr>
          <w:rFonts w:ascii="Century Gothic" w:hAnsi="Century Gothic" w:cs="Arial"/>
          <w:b/>
          <w:i/>
          <w:sz w:val="20"/>
          <w:szCs w:val="20"/>
        </w:rPr>
      </w:pPr>
      <w:r w:rsidRPr="00E5147C">
        <w:rPr>
          <w:rFonts w:ascii="Century Gothic" w:hAnsi="Century Gothic" w:cs="Century Gothic"/>
          <w:sz w:val="20"/>
          <w:szCs w:val="20"/>
        </w:rPr>
        <w:t>Tytuł zamówienia</w:t>
      </w:r>
      <w:r w:rsidRPr="00C54E0E">
        <w:rPr>
          <w:rFonts w:ascii="Century Gothic" w:hAnsi="Century Gothic" w:cs="Century Gothic"/>
          <w:sz w:val="20"/>
          <w:szCs w:val="20"/>
        </w:rPr>
        <w:t>:</w:t>
      </w:r>
      <w:r w:rsidRPr="00C54E0E">
        <w:rPr>
          <w:sz w:val="20"/>
          <w:szCs w:val="20"/>
        </w:rPr>
        <w:t xml:space="preserve"> </w:t>
      </w:r>
      <w:r w:rsidR="00C54E0E" w:rsidRPr="00C54E0E">
        <w:rPr>
          <w:sz w:val="20"/>
          <w:szCs w:val="20"/>
        </w:rPr>
        <w:t>„</w:t>
      </w:r>
      <w:r w:rsidR="00C54E0E" w:rsidRPr="00C54E0E">
        <w:rPr>
          <w:rFonts w:ascii="Century Gothic" w:hAnsi="Century Gothic" w:cs="Century Gothic"/>
          <w:b/>
          <w:bCs/>
          <w:i/>
          <w:iCs/>
          <w:sz w:val="20"/>
          <w:szCs w:val="20"/>
        </w:rPr>
        <w:t xml:space="preserve">Dostawa specjalistycznego programu komputerowego Canoco 5, </w:t>
      </w:r>
      <w:r w:rsidR="00C54E0E" w:rsidRPr="00C54E0E">
        <w:rPr>
          <w:rFonts w:ascii="Century Gothic" w:hAnsi="Century Gothic" w:cs="Arial"/>
          <w:b/>
          <w:i/>
          <w:sz w:val="20"/>
          <w:szCs w:val="20"/>
          <w:shd w:val="clear" w:color="auto" w:fill="FFFFFF"/>
        </w:rPr>
        <w:t> wraz z instrukcją Multivariate Analysis of Ecological Data using CANOCO 5</w:t>
      </w:r>
      <w:r w:rsidR="00C54E0E" w:rsidRPr="00C54E0E">
        <w:rPr>
          <w:rFonts w:ascii="Arial" w:hAnsi="Arial" w:cs="Arial"/>
          <w:sz w:val="20"/>
          <w:szCs w:val="20"/>
          <w:shd w:val="clear" w:color="auto" w:fill="FFFFFF"/>
        </w:rPr>
        <w:t xml:space="preserve">, </w:t>
      </w:r>
      <w:r w:rsidR="00C54E0E" w:rsidRPr="00C54E0E">
        <w:rPr>
          <w:rFonts w:ascii="Century Gothic" w:hAnsi="Century Gothic" w:cs="Century Gothic"/>
          <w:b/>
          <w:bCs/>
          <w:i/>
          <w:iCs/>
          <w:sz w:val="20"/>
          <w:szCs w:val="20"/>
        </w:rPr>
        <w:t xml:space="preserve">na potrzeby </w:t>
      </w:r>
      <w:r w:rsidR="00C54E0E" w:rsidRPr="00C54E0E">
        <w:rPr>
          <w:rFonts w:ascii="Century Gothic" w:hAnsi="Century Gothic" w:cs="Arial"/>
          <w:b/>
          <w:i/>
          <w:sz w:val="20"/>
          <w:szCs w:val="20"/>
          <w:shd w:val="clear" w:color="auto" w:fill="FFFFFF"/>
        </w:rPr>
        <w:t>Katedry Biologii Ewolucyjnej</w:t>
      </w:r>
      <w:r w:rsidR="00C54E0E" w:rsidRPr="00C54E0E">
        <w:rPr>
          <w:rFonts w:ascii="Arial" w:hAnsi="Arial" w:cs="Arial"/>
          <w:sz w:val="20"/>
          <w:szCs w:val="20"/>
          <w:shd w:val="clear" w:color="auto" w:fill="FFFFFF"/>
        </w:rPr>
        <w:t xml:space="preserve"> </w:t>
      </w:r>
      <w:r w:rsidR="00C54E0E" w:rsidRPr="00C54E0E">
        <w:rPr>
          <w:rFonts w:ascii="Century Gothic" w:hAnsi="Century Gothic" w:cs="Century Gothic"/>
          <w:b/>
          <w:bCs/>
          <w:i/>
          <w:iCs/>
          <w:sz w:val="20"/>
          <w:szCs w:val="20"/>
        </w:rPr>
        <w:t>Uniwersytetu Kazimierza Wielkiego w Bydgoszczy</w:t>
      </w:r>
      <w:r w:rsidR="00C54E0E" w:rsidRPr="00C54E0E">
        <w:rPr>
          <w:rFonts w:ascii="Century Gothic" w:hAnsi="Century Gothic" w:cs="Arial"/>
          <w:b/>
          <w:i/>
          <w:sz w:val="20"/>
          <w:szCs w:val="20"/>
        </w:rPr>
        <w:t xml:space="preserve"> w ramach realizacji projektu badawczego „Roztocze glebowe mezoform rzecznych”. </w:t>
      </w:r>
    </w:p>
    <w:p w:rsidR="00B10CEC" w:rsidRDefault="00C23DB3" w:rsidP="00CA0D16">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 nr sprawy: UKW/DZP-282-ZO-B- 24</w:t>
      </w:r>
      <w:r w:rsidR="00B10CEC">
        <w:rPr>
          <w:rFonts w:ascii="Century Gothic" w:hAnsi="Century Gothic" w:cs="Century Gothic"/>
          <w:b/>
          <w:bCs/>
          <w:sz w:val="20"/>
          <w:szCs w:val="20"/>
        </w:rPr>
        <w:t>/20</w:t>
      </w:r>
      <w:r>
        <w:rPr>
          <w:rFonts w:ascii="Century Gothic" w:hAnsi="Century Gothic" w:cs="Century Gothic"/>
          <w:b/>
          <w:bCs/>
          <w:sz w:val="20"/>
          <w:szCs w:val="20"/>
        </w:rPr>
        <w:t>17, nie otwierać przed dniem: 11</w:t>
      </w:r>
      <w:r w:rsidR="00F57AB2">
        <w:rPr>
          <w:rFonts w:ascii="Century Gothic" w:hAnsi="Century Gothic" w:cs="Century Gothic"/>
          <w:b/>
          <w:bCs/>
          <w:sz w:val="20"/>
          <w:szCs w:val="20"/>
        </w:rPr>
        <w:t>. 07</w:t>
      </w:r>
      <w:r w:rsidR="00B10CEC">
        <w:rPr>
          <w:rFonts w:ascii="Century Gothic" w:hAnsi="Century Gothic" w:cs="Century Gothic"/>
          <w:b/>
          <w:bCs/>
          <w:sz w:val="20"/>
          <w:szCs w:val="20"/>
        </w:rPr>
        <w:t>. 2017 r., godz. 11:</w:t>
      </w:r>
      <w:r w:rsidR="00B10CEC" w:rsidRPr="00626ACA">
        <w:rPr>
          <w:rFonts w:ascii="Century Gothic" w:hAnsi="Century Gothic" w:cs="Century Gothic"/>
          <w:b/>
          <w:bCs/>
          <w:sz w:val="20"/>
          <w:szCs w:val="20"/>
        </w:rPr>
        <w:t>00</w:t>
      </w:r>
    </w:p>
    <w:p w:rsidR="00B10CEC" w:rsidRDefault="00B10CEC" w:rsidP="00CA0D16">
      <w:pPr>
        <w:spacing w:line="360" w:lineRule="auto"/>
        <w:jc w:val="both"/>
        <w:rPr>
          <w:rFonts w:ascii="Century Gothic" w:hAnsi="Century Gothic" w:cs="Century Gothic"/>
          <w:b/>
          <w:bCs/>
          <w:sz w:val="20"/>
          <w:szCs w:val="20"/>
        </w:rPr>
      </w:pPr>
    </w:p>
    <w:p w:rsidR="00B10CEC" w:rsidRPr="000E1AD2" w:rsidRDefault="00B10CEC"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8. </w:t>
      </w:r>
      <w:r w:rsidRPr="000E1AD2">
        <w:rPr>
          <w:rStyle w:val="alb-s"/>
          <w:rFonts w:ascii="Century Gothic" w:hAnsi="Century Gothic" w:cs="Century Gothic"/>
          <w:b/>
          <w:bCs/>
          <w:sz w:val="20"/>
          <w:szCs w:val="20"/>
        </w:rPr>
        <w:t>Warunki stawiane wykonawcom ubi</w:t>
      </w:r>
      <w:r>
        <w:rPr>
          <w:rStyle w:val="alb-s"/>
          <w:rFonts w:ascii="Century Gothic" w:hAnsi="Century Gothic" w:cs="Century Gothic"/>
          <w:b/>
          <w:bCs/>
          <w:sz w:val="20"/>
          <w:szCs w:val="20"/>
        </w:rPr>
        <w:t>egającym się o zamówieniem oraz</w:t>
      </w:r>
      <w:r w:rsidRPr="000E1AD2">
        <w:rPr>
          <w:rStyle w:val="alb-s"/>
          <w:rFonts w:ascii="Century Gothic" w:hAnsi="Century Gothic" w:cs="Century Gothic"/>
          <w:b/>
          <w:bCs/>
          <w:sz w:val="20"/>
          <w:szCs w:val="20"/>
        </w:rPr>
        <w:t xml:space="preserve"> opis sposobu dokonania oceny spełnienia warunków</w:t>
      </w:r>
    </w:p>
    <w:p w:rsidR="00B10CEC" w:rsidRDefault="00B10CEC" w:rsidP="00167F45">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8.1. </w:t>
      </w:r>
      <w:r w:rsidRPr="00FF13C9">
        <w:rPr>
          <w:rFonts w:ascii="Century Gothic" w:hAnsi="Century Gothic" w:cs="Century Gothic"/>
          <w:sz w:val="20"/>
          <w:szCs w:val="20"/>
        </w:rPr>
        <w:t>O udzielenie zamówienia mogą ubiegać się wykonawcy, którzy</w:t>
      </w:r>
      <w:r>
        <w:rPr>
          <w:rFonts w:ascii="Century Gothic" w:hAnsi="Century Gothic" w:cs="Century Gothic"/>
          <w:sz w:val="20"/>
          <w:szCs w:val="20"/>
        </w:rPr>
        <w:t xml:space="preserve"> </w:t>
      </w:r>
      <w:r w:rsidRPr="00FF13C9">
        <w:rPr>
          <w:rFonts w:ascii="Century Gothic" w:hAnsi="Century Gothic" w:cs="Century Gothic"/>
          <w:sz w:val="20"/>
          <w:szCs w:val="20"/>
        </w:rPr>
        <w:t xml:space="preserve">spełniają </w:t>
      </w:r>
      <w:r>
        <w:rPr>
          <w:rFonts w:ascii="Century Gothic" w:hAnsi="Century Gothic" w:cs="Century Gothic"/>
          <w:sz w:val="20"/>
          <w:szCs w:val="20"/>
        </w:rPr>
        <w:t>warunki udziału w postępowaniu w zakresie:</w:t>
      </w:r>
    </w:p>
    <w:p w:rsidR="00B10CEC" w:rsidRPr="005B187F" w:rsidRDefault="00B10CEC"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B10CEC" w:rsidRPr="005B187F" w:rsidRDefault="00B10CEC"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B10CEC" w:rsidRDefault="00B10CEC" w:rsidP="00F57AB2">
      <w:pPr>
        <w:spacing w:line="360" w:lineRule="auto"/>
        <w:rPr>
          <w:rFonts w:ascii="Century Gothic" w:hAnsi="Century Gothic" w:cs="Century Gothic"/>
          <w:sz w:val="20"/>
          <w:szCs w:val="20"/>
        </w:rPr>
      </w:pPr>
      <w:r w:rsidRPr="005B187F">
        <w:rPr>
          <w:rFonts w:ascii="Century Gothic" w:hAnsi="Century Gothic" w:cs="Century Gothic"/>
          <w:sz w:val="20"/>
          <w:szCs w:val="20"/>
        </w:rPr>
        <w:t>3) zdolności technicznej lub zawodowej.</w:t>
      </w:r>
    </w:p>
    <w:p w:rsidR="00F57AB2" w:rsidRPr="00F57AB2" w:rsidRDefault="00F57AB2" w:rsidP="00F57AB2">
      <w:pPr>
        <w:spacing w:line="360" w:lineRule="auto"/>
        <w:rPr>
          <w:rFonts w:ascii="Century Gothic" w:hAnsi="Century Gothic" w:cs="Century Gothic"/>
          <w:b/>
          <w:sz w:val="20"/>
          <w:szCs w:val="20"/>
        </w:rPr>
      </w:pPr>
      <w:r>
        <w:rPr>
          <w:rFonts w:ascii="Century Gothic" w:hAnsi="Century Gothic" w:cs="Century Gothic"/>
          <w:sz w:val="20"/>
          <w:szCs w:val="20"/>
        </w:rPr>
        <w:t xml:space="preserve">W celu potwierdzenia warunków udziału w postępowaniu Wykonawca do oferty winien załączyć podpisany </w:t>
      </w:r>
      <w:r w:rsidRPr="00F57AB2">
        <w:rPr>
          <w:rFonts w:ascii="Century Gothic" w:hAnsi="Century Gothic" w:cs="Century Gothic"/>
          <w:b/>
          <w:sz w:val="20"/>
          <w:szCs w:val="20"/>
        </w:rPr>
        <w:t>Załącznik nr 2.</w:t>
      </w:r>
    </w:p>
    <w:p w:rsidR="00B10CEC" w:rsidRPr="005B6B13" w:rsidRDefault="00B10CEC" w:rsidP="00821C41">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9</w:t>
      </w:r>
      <w:r w:rsidRPr="005B6B13">
        <w:rPr>
          <w:rFonts w:ascii="Century Gothic" w:hAnsi="Century Gothic" w:cs="Century Gothic"/>
          <w:b/>
          <w:bCs/>
          <w:sz w:val="20"/>
          <w:szCs w:val="20"/>
        </w:rPr>
        <w:t xml:space="preserve">. </w:t>
      </w:r>
      <w:r w:rsidRPr="00074B97">
        <w:rPr>
          <w:rStyle w:val="tekstdokbold"/>
          <w:rFonts w:ascii="Century Gothic" w:hAnsi="Century Gothic" w:cs="Century Gothic"/>
          <w:color w:val="000000"/>
          <w:sz w:val="20"/>
          <w:szCs w:val="20"/>
        </w:rPr>
        <w:t>OŚWIADCZENIA I DOKUMENTY WYMAGANE DLA POTWIERDZENIA SPEŁNIANIA PR</w:t>
      </w:r>
      <w:r>
        <w:rPr>
          <w:rStyle w:val="tekstdokbold"/>
          <w:rFonts w:ascii="Century Gothic" w:hAnsi="Century Gothic" w:cs="Century Gothic"/>
          <w:color w:val="000000"/>
          <w:sz w:val="20"/>
          <w:szCs w:val="20"/>
        </w:rPr>
        <w:t xml:space="preserve">ZEZ </w:t>
      </w:r>
      <w:r w:rsidRPr="00074B97">
        <w:rPr>
          <w:rStyle w:val="tekstdokbold"/>
          <w:rFonts w:ascii="Century Gothic" w:hAnsi="Century Gothic" w:cs="Century Gothic"/>
          <w:color w:val="000000"/>
          <w:sz w:val="20"/>
          <w:szCs w:val="20"/>
        </w:rPr>
        <w:t xml:space="preserve">WYKONAWCÓW WARUNKÓW UDZIAŁU </w:t>
      </w:r>
      <w:r>
        <w:rPr>
          <w:rStyle w:val="tekstdokbold"/>
          <w:rFonts w:ascii="Century Gothic" w:hAnsi="Century Gothic" w:cs="Century Gothic"/>
          <w:color w:val="000000"/>
          <w:sz w:val="20"/>
          <w:szCs w:val="20"/>
        </w:rPr>
        <w:t>W POSTĘPOWANIU:</w:t>
      </w:r>
    </w:p>
    <w:p w:rsidR="00B10CEC" w:rsidRDefault="00B10CEC" w:rsidP="004E47AB">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t xml:space="preserve">      1)</w:t>
      </w:r>
      <w:r w:rsidRPr="002970A8">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B10CEC" w:rsidRPr="000C60E2" w:rsidRDefault="00B10CEC" w:rsidP="004E47AB">
      <w:pPr>
        <w:numPr>
          <w:ilvl w:val="0"/>
          <w:numId w:val="7"/>
        </w:numPr>
        <w:autoSpaceDE w:val="0"/>
        <w:autoSpaceDN w:val="0"/>
        <w:adjustRightInd w:val="0"/>
        <w:spacing w:line="360" w:lineRule="auto"/>
        <w:jc w:val="both"/>
        <w:rPr>
          <w:rFonts w:ascii="Century Gothic" w:hAnsi="Century Gothic" w:cs="Century Gothic"/>
          <w:sz w:val="20"/>
          <w:szCs w:val="20"/>
        </w:rPr>
      </w:pPr>
      <w:r w:rsidRPr="000C60E2">
        <w:rPr>
          <w:rFonts w:ascii="Century Gothic" w:hAnsi="Century Gothic" w:cs="Century Gothic"/>
          <w:sz w:val="20"/>
          <w:szCs w:val="20"/>
        </w:rPr>
        <w:t>podmiotów 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prawn</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jak i spółek prawa handlowego nieposiadaj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prawnej – </w:t>
      </w:r>
      <w:r w:rsidRPr="000C60E2">
        <w:rPr>
          <w:rFonts w:ascii="Century Gothic" w:hAnsi="Century Gothic" w:cs="Century Gothic"/>
          <w:b/>
          <w:bCs/>
          <w:sz w:val="20"/>
          <w:szCs w:val="20"/>
        </w:rPr>
        <w:t>wyciąg z Krajowego Rejestru Sądowego</w:t>
      </w:r>
      <w:r w:rsidRPr="000C60E2">
        <w:rPr>
          <w:rFonts w:ascii="Century Gothic" w:hAnsi="Century Gothic" w:cs="Century Gothic"/>
          <w:sz w:val="20"/>
          <w:szCs w:val="20"/>
        </w:rPr>
        <w:t>,</w:t>
      </w:r>
    </w:p>
    <w:p w:rsidR="00B10CEC" w:rsidRPr="000C60E2" w:rsidRDefault="00B10CEC" w:rsidP="004E47AB">
      <w:pPr>
        <w:numPr>
          <w:ilvl w:val="0"/>
          <w:numId w:val="8"/>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osób fizycznych wykonuj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działalno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gospodarcz</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 xml:space="preserve">- </w:t>
      </w:r>
      <w:r w:rsidRPr="000C60E2">
        <w:rPr>
          <w:rFonts w:ascii="Century Gothic" w:hAnsi="Century Gothic" w:cs="Century Gothic"/>
          <w:b/>
          <w:bCs/>
          <w:sz w:val="20"/>
          <w:szCs w:val="20"/>
        </w:rPr>
        <w:t>zaświadczenie o wpisie do rejestru</w:t>
      </w:r>
      <w:r>
        <w:rPr>
          <w:rFonts w:ascii="Century Gothic" w:hAnsi="Century Gothic" w:cs="Century Gothic"/>
          <w:b/>
          <w:bCs/>
          <w:sz w:val="20"/>
          <w:szCs w:val="20"/>
        </w:rPr>
        <w:t xml:space="preserve"> </w:t>
      </w:r>
      <w:r w:rsidRPr="000C60E2">
        <w:rPr>
          <w:rFonts w:ascii="Century Gothic" w:hAnsi="Century Gothic" w:cs="Century Gothic"/>
          <w:b/>
          <w:bCs/>
          <w:sz w:val="20"/>
          <w:szCs w:val="20"/>
        </w:rPr>
        <w:t xml:space="preserve">CEIDG </w:t>
      </w:r>
      <w:r w:rsidRPr="000C60E2">
        <w:rPr>
          <w:rFonts w:ascii="Century Gothic" w:hAnsi="Century Gothic" w:cs="Century Gothic"/>
          <w:sz w:val="20"/>
          <w:szCs w:val="20"/>
        </w:rPr>
        <w:t>(Centralna Ewidencja i Informacja o 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ci Gospodarczej),</w:t>
      </w:r>
    </w:p>
    <w:p w:rsidR="00B10CEC" w:rsidRPr="00CA0D16" w:rsidRDefault="00B10CEC" w:rsidP="004E47AB">
      <w:pPr>
        <w:numPr>
          <w:ilvl w:val="0"/>
          <w:numId w:val="9"/>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lastRenderedPageBreak/>
        <w:t>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prowadzonej w formie spółki cywilnej – </w:t>
      </w:r>
      <w:r w:rsidRPr="000C60E2">
        <w:rPr>
          <w:rFonts w:ascii="Century Gothic" w:hAnsi="Century Gothic" w:cs="Century Gothic"/>
          <w:b/>
          <w:bCs/>
          <w:sz w:val="20"/>
          <w:szCs w:val="20"/>
        </w:rPr>
        <w:t>umowa spółki cywilnej oraz</w:t>
      </w:r>
      <w:r>
        <w:rPr>
          <w:rFonts w:ascii="Century Gothic" w:hAnsi="Century Gothic" w:cs="Century Gothic"/>
          <w:b/>
          <w:bCs/>
          <w:sz w:val="20"/>
          <w:szCs w:val="20"/>
        </w:rPr>
        <w:t xml:space="preserve"> </w:t>
      </w:r>
      <w:r w:rsidRPr="000C60E2">
        <w:rPr>
          <w:rFonts w:ascii="Century Gothic" w:hAnsi="Century Gothic" w:cs="Century Gothic"/>
          <w:b/>
          <w:bCs/>
          <w:sz w:val="20"/>
          <w:szCs w:val="20"/>
        </w:rPr>
        <w:t>zaświadczenie o wpisie do ewidencji działalności gospodarczej każdego ze wspólników</w:t>
      </w:r>
      <w:r w:rsidRPr="000C60E2">
        <w:rPr>
          <w:rFonts w:ascii="Century Gothic" w:hAnsi="Century Gothic" w:cs="Century Gothic"/>
          <w:sz w:val="20"/>
          <w:szCs w:val="20"/>
        </w:rPr>
        <w:t>.</w:t>
      </w:r>
    </w:p>
    <w:p w:rsidR="00B10CEC" w:rsidRDefault="00B10CEC" w:rsidP="00A22D65">
      <w:pPr>
        <w:numPr>
          <w:ilvl w:val="0"/>
          <w:numId w:val="9"/>
        </w:numPr>
        <w:spacing w:line="360" w:lineRule="auto"/>
        <w:jc w:val="both"/>
        <w:rPr>
          <w:rFonts w:ascii="Century Gothic" w:hAnsi="Century Gothic" w:cs="Century Gothic"/>
          <w:sz w:val="20"/>
          <w:szCs w:val="20"/>
        </w:rPr>
      </w:pPr>
      <w:r w:rsidRPr="00A22D65">
        <w:rPr>
          <w:rFonts w:ascii="Century Gothic" w:hAnsi="Century Gothic" w:cs="Century Gothic"/>
          <w:sz w:val="20"/>
          <w:szCs w:val="20"/>
        </w:rPr>
        <w:t>Jeżeli w kraju, w którym wykonawca ma siedzibę lub miejsce zamieszkania lub miejsce zamieszkania ma osoba, której dokument dotyczy, nie wydaje się doku</w:t>
      </w:r>
      <w:r>
        <w:rPr>
          <w:rFonts w:ascii="Century Gothic" w:hAnsi="Century Gothic" w:cs="Century Gothic"/>
          <w:sz w:val="20"/>
          <w:szCs w:val="20"/>
        </w:rPr>
        <w:t>mentów, o których mowa w ust. 9</w:t>
      </w:r>
      <w:r w:rsidRPr="00A22D65">
        <w:rPr>
          <w:rFonts w:ascii="Century Gothic" w:hAnsi="Century Gothic" w:cs="Century Gothic"/>
          <w:sz w:val="20"/>
          <w:szCs w:val="20"/>
        </w:rPr>
        <w:t xml:space="preserve">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w:t>
      </w:r>
      <w:r>
        <w:rPr>
          <w:rFonts w:ascii="Century Gothic" w:hAnsi="Century Gothic" w:cs="Century Gothic"/>
          <w:sz w:val="20"/>
          <w:szCs w:val="20"/>
        </w:rPr>
        <w:t>e za</w:t>
      </w:r>
      <w:r w:rsidRPr="00A22D65">
        <w:rPr>
          <w:rFonts w:ascii="Century Gothic" w:hAnsi="Century Gothic" w:cs="Century Gothic"/>
          <w:sz w:val="20"/>
          <w:szCs w:val="20"/>
        </w:rPr>
        <w:t xml:space="preserve">mieszkania wykonawcy lub miejsce zamieszkania tej osoby.  </w:t>
      </w:r>
    </w:p>
    <w:p w:rsidR="00C22926" w:rsidRPr="00C22926" w:rsidRDefault="00C22926" w:rsidP="00C22926">
      <w:pPr>
        <w:pStyle w:val="Akapitzlist"/>
        <w:numPr>
          <w:ilvl w:val="0"/>
          <w:numId w:val="9"/>
        </w:numPr>
        <w:spacing w:line="360" w:lineRule="auto"/>
        <w:jc w:val="both"/>
        <w:rPr>
          <w:rFonts w:ascii="Century Gothic" w:hAnsi="Century Gothic" w:cs="Century Gothic"/>
          <w:b/>
          <w:bCs/>
          <w:color w:val="000000" w:themeColor="text1"/>
          <w:sz w:val="20"/>
          <w:szCs w:val="20"/>
          <w:u w:val="single"/>
        </w:rPr>
      </w:pPr>
      <w:r w:rsidRPr="00C22926">
        <w:rPr>
          <w:rFonts w:ascii="Century Gothic" w:hAnsi="Century Gothic" w:cs="Century Gothic"/>
          <w:b/>
          <w:bCs/>
          <w:color w:val="000000" w:themeColor="text1"/>
          <w:sz w:val="20"/>
          <w:szCs w:val="20"/>
          <w:u w:val="single"/>
        </w:rPr>
        <w:t>Wykonawca zobowiązany jest dostarczyć oświadczenia, certyfikaty i deklaracje w przypadku, gdy owe dokumenty wymienione są w formularzu ofertowym razem z ofertą.</w:t>
      </w:r>
    </w:p>
    <w:p w:rsidR="00B10CEC" w:rsidRPr="000E1AD2" w:rsidRDefault="00B10CEC" w:rsidP="004E47AB">
      <w:pPr>
        <w:pStyle w:val="NormalnyWeb"/>
        <w:numPr>
          <w:ilvl w:val="0"/>
          <w:numId w:val="9"/>
        </w:numPr>
        <w:tabs>
          <w:tab w:val="left" w:pos="720"/>
        </w:tabs>
        <w:spacing w:before="120" w:after="0" w:line="360" w:lineRule="auto"/>
        <w:ind w:right="-1"/>
        <w:rPr>
          <w:rFonts w:ascii="Century Gothic" w:hAnsi="Century Gothic" w:cs="Century Gothic"/>
          <w:b/>
          <w:bCs/>
        </w:rPr>
      </w:pPr>
      <w:r w:rsidRPr="000E1AD2">
        <w:rPr>
          <w:rFonts w:ascii="Century Gothic" w:hAnsi="Century Gothic" w:cs="Century Gothic"/>
          <w:b/>
          <w:bCs/>
        </w:rPr>
        <w:t xml:space="preserve">Dokumenty, o których mowa powyżej,  powinny być wystawione nie wcześniej niż 6 miesięcy przed upływem terminu składania ofert. </w:t>
      </w:r>
    </w:p>
    <w:p w:rsidR="00B10CEC" w:rsidRPr="0061067D" w:rsidRDefault="00B10CEC" w:rsidP="004E47AB">
      <w:pPr>
        <w:numPr>
          <w:ilvl w:val="0"/>
          <w:numId w:val="4"/>
        </w:num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B10CEC" w:rsidRPr="00821C41" w:rsidRDefault="00B10CEC"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61067D">
        <w:rPr>
          <w:rFonts w:ascii="Century Gothic" w:hAnsi="Century Gothic" w:cs="Century Gothic"/>
          <w:sz w:val="20"/>
          <w:szCs w:val="20"/>
        </w:rPr>
        <w:t xml:space="preserve">Formularz ofertowy – </w:t>
      </w:r>
      <w:r w:rsidRPr="00777F1B">
        <w:rPr>
          <w:rFonts w:ascii="Century Gothic" w:hAnsi="Century Gothic" w:cs="Century Gothic"/>
          <w:b/>
          <w:bCs/>
          <w:sz w:val="20"/>
          <w:szCs w:val="20"/>
        </w:rPr>
        <w:t>Załącznik nr 1</w:t>
      </w:r>
      <w:r>
        <w:rPr>
          <w:rFonts w:ascii="Century Gothic" w:hAnsi="Century Gothic" w:cs="Century Gothic"/>
          <w:b/>
          <w:bCs/>
          <w:sz w:val="20"/>
          <w:szCs w:val="20"/>
        </w:rPr>
        <w:t>;</w:t>
      </w:r>
    </w:p>
    <w:p w:rsidR="00B10CEC" w:rsidRPr="00821C41" w:rsidRDefault="00B10CEC"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821C41">
        <w:rPr>
          <w:rFonts w:ascii="Century Gothic" w:hAnsi="Century Gothic" w:cs="Century Gothic"/>
          <w:sz w:val="20"/>
          <w:szCs w:val="20"/>
        </w:rPr>
        <w:t>Oświadczenie o spełnianiu warunków udziału w postępowaniu</w:t>
      </w:r>
      <w:r w:rsidRPr="00821C41">
        <w:rPr>
          <w:rFonts w:ascii="Century Gothic" w:hAnsi="Century Gothic" w:cs="Century Gothic"/>
          <w:b/>
          <w:bCs/>
          <w:sz w:val="20"/>
          <w:szCs w:val="20"/>
        </w:rPr>
        <w:t>– Załącznik nr 2;</w:t>
      </w:r>
    </w:p>
    <w:p w:rsidR="00B10CEC" w:rsidRPr="00F57AB2" w:rsidRDefault="00B10CEC" w:rsidP="00F57AB2">
      <w:pPr>
        <w:numPr>
          <w:ilvl w:val="0"/>
          <w:numId w:val="4"/>
        </w:numPr>
        <w:autoSpaceDE w:val="0"/>
        <w:autoSpaceDN w:val="0"/>
        <w:adjustRightInd w:val="0"/>
        <w:spacing w:line="360" w:lineRule="auto"/>
        <w:jc w:val="both"/>
        <w:rPr>
          <w:rFonts w:ascii="Century Gothic" w:hAnsi="Century Gothic" w:cs="Century Gothic"/>
          <w:b/>
          <w:bCs/>
          <w:sz w:val="20"/>
          <w:szCs w:val="20"/>
        </w:rPr>
      </w:pPr>
      <w:r w:rsidRPr="00F57AB2">
        <w:rPr>
          <w:rFonts w:ascii="Century Gothic" w:hAnsi="Century Gothic" w:cs="Century Gothic"/>
          <w:sz w:val="20"/>
          <w:szCs w:val="20"/>
        </w:rPr>
        <w:t>Oświadczenie o powstaniu obowiązku podatkowego po stronie Zamawiającego</w:t>
      </w:r>
      <w:r w:rsidR="00F57AB2">
        <w:rPr>
          <w:rFonts w:ascii="Century Gothic" w:hAnsi="Century Gothic" w:cs="Century Gothic"/>
          <w:b/>
          <w:bCs/>
          <w:sz w:val="20"/>
          <w:szCs w:val="20"/>
        </w:rPr>
        <w:t xml:space="preserve"> – Załącznik nr 3</w:t>
      </w:r>
      <w:r w:rsidRPr="00F57AB2">
        <w:rPr>
          <w:rFonts w:ascii="Century Gothic" w:hAnsi="Century Gothic" w:cs="Century Gothic"/>
          <w:b/>
          <w:bCs/>
          <w:sz w:val="20"/>
          <w:szCs w:val="20"/>
        </w:rPr>
        <w:t>.</w:t>
      </w:r>
    </w:p>
    <w:p w:rsidR="00B10CEC" w:rsidRPr="00A03A7C" w:rsidRDefault="00B10CEC"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10. </w:t>
      </w:r>
      <w:r w:rsidRPr="00A03A7C">
        <w:rPr>
          <w:rFonts w:ascii="Century Gothic" w:hAnsi="Century Gothic" w:cs="Century Gothic"/>
          <w:sz w:val="20"/>
          <w:szCs w:val="20"/>
        </w:rPr>
        <w:t xml:space="preserve">Zamawiający zastrzega sobie prawo wyboru oferty o cenie wyższej, przy czym w takim wypadku uzasadni dokonanie wyboru. </w:t>
      </w:r>
    </w:p>
    <w:p w:rsidR="00B10CEC" w:rsidRPr="00A03A7C" w:rsidRDefault="00B10CEC"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w:t>
      </w:r>
      <w:r w:rsidRPr="00A03A7C">
        <w:rPr>
          <w:rFonts w:ascii="Century Gothic" w:hAnsi="Century Gothic" w:cs="Century Gothic"/>
          <w:sz w:val="20"/>
          <w:szCs w:val="20"/>
        </w:rPr>
        <w:t>Zamawiający zastrzega sobie prawo odwołania ogłoszenia o zamówieniu w przypadku zaistnienia uzasadnionych przyczyn, jak również prawo unieważnienia ogłoszenia o zamówieniu bez podania przyczyny.</w:t>
      </w:r>
    </w:p>
    <w:p w:rsidR="00B10CEC" w:rsidRPr="00A03A7C" w:rsidRDefault="00B10CEC" w:rsidP="001C2464">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t xml:space="preserve">12. </w:t>
      </w:r>
      <w:r w:rsidRPr="00A03A7C">
        <w:rPr>
          <w:rFonts w:ascii="Century Gothic" w:hAnsi="Century Gothic" w:cs="Century Gothic"/>
          <w:sz w:val="20"/>
          <w:szCs w:val="20"/>
        </w:rPr>
        <w:t>W sprawie zamówienia należy kontaktować się z przedstawicielem Zamawiającego:</w:t>
      </w:r>
    </w:p>
    <w:p w:rsidR="00B10CEC" w:rsidRPr="00921EF6" w:rsidRDefault="00B10CEC" w:rsidP="00841660">
      <w:pPr>
        <w:pStyle w:val="Normalny1"/>
        <w:numPr>
          <w:ilvl w:val="0"/>
          <w:numId w:val="5"/>
        </w:numPr>
        <w:spacing w:after="0" w:line="360" w:lineRule="auto"/>
        <w:jc w:val="both"/>
        <w:rPr>
          <w:rFonts w:ascii="Century Gothic" w:hAnsi="Century Gothic" w:cs="Century Gothic"/>
          <w:color w:val="auto"/>
          <w:sz w:val="20"/>
          <w:szCs w:val="20"/>
        </w:rPr>
      </w:pPr>
      <w:r>
        <w:rPr>
          <w:rFonts w:ascii="Century Gothic" w:hAnsi="Century Gothic" w:cs="Century Gothic"/>
          <w:sz w:val="20"/>
          <w:szCs w:val="20"/>
        </w:rPr>
        <w:t xml:space="preserve">w sprawach merytorycznych – </w:t>
      </w:r>
      <w:r w:rsidR="00F57AB2">
        <w:rPr>
          <w:rFonts w:ascii="Century Gothic" w:hAnsi="Century Gothic" w:cs="Century Gothic"/>
          <w:sz w:val="20"/>
          <w:szCs w:val="20"/>
        </w:rPr>
        <w:t>Krzysztof Mieczykowski</w:t>
      </w:r>
      <w:r w:rsidRPr="00921EF6">
        <w:rPr>
          <w:rStyle w:val="Pogrubienie"/>
          <w:rFonts w:ascii="Century Gothic" w:hAnsi="Century Gothic" w:cs="Century Gothic"/>
          <w:b w:val="0"/>
          <w:bCs w:val="0"/>
          <w:sz w:val="20"/>
          <w:szCs w:val="20"/>
        </w:rPr>
        <w:t>,</w:t>
      </w:r>
      <w:r>
        <w:rPr>
          <w:rStyle w:val="Pogrubienie"/>
          <w:rFonts w:ascii="Century Gothic" w:hAnsi="Century Gothic" w:cs="Century Gothic"/>
          <w:b w:val="0"/>
          <w:bCs w:val="0"/>
          <w:sz w:val="20"/>
          <w:szCs w:val="20"/>
        </w:rPr>
        <w:t xml:space="preserve"> </w:t>
      </w:r>
      <w:r w:rsidR="007C0CEF">
        <w:rPr>
          <w:rFonts w:ascii="Century Gothic" w:hAnsi="Century Gothic" w:cs="Century Gothic"/>
          <w:sz w:val="20"/>
          <w:szCs w:val="20"/>
        </w:rPr>
        <w:t xml:space="preserve">tel. </w:t>
      </w:r>
      <w:r w:rsidR="007C0CEF">
        <w:rPr>
          <w:rFonts w:ascii="Helvetica" w:hAnsi="Helvetica"/>
          <w:color w:val="484848"/>
          <w:sz w:val="19"/>
          <w:szCs w:val="19"/>
          <w:shd w:val="clear" w:color="auto" w:fill="FFFFFF"/>
        </w:rPr>
        <w:t> (52) 32 57 645</w:t>
      </w:r>
      <w:r w:rsidRPr="00921EF6">
        <w:rPr>
          <w:rFonts w:ascii="Century Gothic" w:hAnsi="Century Gothic" w:cs="Century Gothic"/>
          <w:sz w:val="20"/>
          <w:szCs w:val="20"/>
        </w:rPr>
        <w:br/>
      </w:r>
      <w:hyperlink r:id="rId8" w:history="1">
        <w:r w:rsidR="007C0CEF" w:rsidRPr="00C423EE">
          <w:rPr>
            <w:rStyle w:val="Hipercze"/>
            <w:rFonts w:ascii="Century Gothic" w:hAnsi="Century Gothic" w:cs="Century Gothic"/>
            <w:sz w:val="20"/>
            <w:szCs w:val="20"/>
          </w:rPr>
          <w:t xml:space="preserve">krzysztof.mieczykowski@ukw.edu.pl.  </w:t>
        </w:r>
      </w:hyperlink>
    </w:p>
    <w:p w:rsidR="00B10CEC" w:rsidRPr="00A03A7C" w:rsidRDefault="00B10CEC" w:rsidP="00841660">
      <w:pPr>
        <w:pStyle w:val="Normalny1"/>
        <w:numPr>
          <w:ilvl w:val="0"/>
          <w:numId w:val="5"/>
        </w:numPr>
        <w:spacing w:after="0" w:line="360" w:lineRule="auto"/>
        <w:jc w:val="both"/>
        <w:rPr>
          <w:rFonts w:ascii="Century Gothic" w:hAnsi="Century Gothic" w:cs="Century Gothic"/>
          <w:sz w:val="20"/>
          <w:szCs w:val="20"/>
        </w:rPr>
      </w:pPr>
      <w:r w:rsidRPr="00A03A7C">
        <w:rPr>
          <w:rFonts w:ascii="Century Gothic" w:hAnsi="Century Gothic" w:cs="Century Gothic"/>
          <w:sz w:val="20"/>
          <w:szCs w:val="20"/>
        </w:rPr>
        <w:t>w sprawach</w:t>
      </w:r>
      <w:r>
        <w:rPr>
          <w:rFonts w:ascii="Century Gothic" w:hAnsi="Century Gothic" w:cs="Century Gothic"/>
          <w:sz w:val="20"/>
          <w:szCs w:val="20"/>
        </w:rPr>
        <w:t xml:space="preserve"> formalno-prawnych – Luiza Łą</w:t>
      </w:r>
      <w:r w:rsidRPr="00A03A7C">
        <w:rPr>
          <w:rFonts w:ascii="Century Gothic" w:hAnsi="Century Gothic" w:cs="Century Gothic"/>
          <w:sz w:val="20"/>
          <w:szCs w:val="20"/>
        </w:rPr>
        <w:t>czka</w:t>
      </w:r>
      <w:r>
        <w:rPr>
          <w:rFonts w:ascii="Century Gothic" w:hAnsi="Century Gothic" w:cs="Century Gothic"/>
          <w:sz w:val="20"/>
          <w:szCs w:val="20"/>
        </w:rPr>
        <w:t xml:space="preserve">-Wojtecka , 52 34 19 135, </w:t>
      </w:r>
      <w:hyperlink r:id="rId9" w:history="1">
        <w:r w:rsidRPr="003C7D83">
          <w:rPr>
            <w:rStyle w:val="Hipercze"/>
            <w:rFonts w:ascii="Century Gothic" w:hAnsi="Century Gothic" w:cs="Century Gothic"/>
            <w:sz w:val="20"/>
            <w:szCs w:val="20"/>
          </w:rPr>
          <w:t>luiza.wojtecka@ukw.edu.pl</w:t>
        </w:r>
      </w:hyperlink>
      <w:r>
        <w:rPr>
          <w:rFonts w:ascii="Century Gothic" w:hAnsi="Century Gothic" w:cs="Century Gothic"/>
          <w:sz w:val="20"/>
          <w:szCs w:val="20"/>
        </w:rPr>
        <w:t xml:space="preserve">. </w:t>
      </w:r>
    </w:p>
    <w:p w:rsidR="00B10CEC" w:rsidRDefault="00B10CEC" w:rsidP="0024243E">
      <w:pPr>
        <w:pStyle w:val="Normalny1"/>
        <w:spacing w:after="0" w:line="360" w:lineRule="auto"/>
        <w:ind w:left="4680"/>
        <w:jc w:val="both"/>
        <w:rPr>
          <w:rFonts w:ascii="Century Gothic" w:hAnsi="Century Gothic" w:cs="Century Gothic"/>
          <w:b/>
          <w:bCs/>
          <w:sz w:val="20"/>
          <w:szCs w:val="20"/>
        </w:rPr>
      </w:pPr>
    </w:p>
    <w:p w:rsidR="00B10CEC" w:rsidRDefault="00B10CEC" w:rsidP="0024243E">
      <w:pPr>
        <w:pStyle w:val="Normalny1"/>
        <w:spacing w:after="0" w:line="360" w:lineRule="auto"/>
        <w:ind w:left="4680"/>
        <w:jc w:val="both"/>
        <w:rPr>
          <w:rFonts w:ascii="Century Gothic" w:hAnsi="Century Gothic" w:cs="Century Gothic"/>
          <w:b/>
          <w:bCs/>
          <w:sz w:val="20"/>
          <w:szCs w:val="20"/>
        </w:rPr>
      </w:pPr>
    </w:p>
    <w:p w:rsidR="00F43036" w:rsidRDefault="00F43036" w:rsidP="0024243E">
      <w:pPr>
        <w:pStyle w:val="Normalny1"/>
        <w:spacing w:after="0" w:line="360" w:lineRule="auto"/>
        <w:ind w:left="4680"/>
        <w:jc w:val="both"/>
        <w:rPr>
          <w:rFonts w:ascii="Century Gothic" w:hAnsi="Century Gothic" w:cs="Century Gothic"/>
          <w:b/>
          <w:bCs/>
          <w:sz w:val="20"/>
          <w:szCs w:val="20"/>
        </w:rPr>
      </w:pPr>
    </w:p>
    <w:p w:rsidR="00F43036" w:rsidRDefault="00F43036" w:rsidP="0024243E">
      <w:pPr>
        <w:pStyle w:val="Normalny1"/>
        <w:spacing w:after="0" w:line="360" w:lineRule="auto"/>
        <w:ind w:left="4680"/>
        <w:jc w:val="both"/>
        <w:rPr>
          <w:rFonts w:ascii="Century Gothic" w:hAnsi="Century Gothic" w:cs="Century Gothic"/>
          <w:b/>
          <w:bCs/>
          <w:sz w:val="20"/>
          <w:szCs w:val="20"/>
        </w:rPr>
      </w:pPr>
    </w:p>
    <w:p w:rsidR="00B10CEC" w:rsidRDefault="00B10CEC" w:rsidP="007C0CEF">
      <w:pPr>
        <w:pStyle w:val="Normalny1"/>
        <w:spacing w:after="0" w:line="360" w:lineRule="auto"/>
        <w:rPr>
          <w:rFonts w:ascii="Book Antiqua" w:hAnsi="Book Antiqua" w:cs="Book Antiqua"/>
          <w:b/>
          <w:bCs/>
          <w:sz w:val="20"/>
          <w:szCs w:val="20"/>
        </w:rPr>
      </w:pPr>
    </w:p>
    <w:p w:rsidR="00B10CEC" w:rsidRPr="00C1734C" w:rsidRDefault="00B10CEC" w:rsidP="003D44AE">
      <w:pPr>
        <w:jc w:val="right"/>
        <w:rPr>
          <w:rFonts w:ascii="Century Gothic" w:hAnsi="Century Gothic" w:cs="Century Gothic"/>
          <w:sz w:val="20"/>
          <w:szCs w:val="20"/>
        </w:rPr>
      </w:pPr>
      <w:r w:rsidRPr="00C1734C">
        <w:rPr>
          <w:rFonts w:ascii="Century Gothic" w:hAnsi="Century Gothic" w:cs="Century Gothic"/>
          <w:sz w:val="20"/>
          <w:szCs w:val="20"/>
        </w:rPr>
        <w:t>Załącznik nr 1</w:t>
      </w:r>
    </w:p>
    <w:p w:rsidR="00B10CEC" w:rsidRPr="00E67CBA" w:rsidRDefault="00B10CEC" w:rsidP="00E67CBA">
      <w:pPr>
        <w:jc w:val="both"/>
        <w:rPr>
          <w:rFonts w:ascii="Book Antiqua" w:hAnsi="Book Antiqua" w:cs="Book Antiqua"/>
          <w:sz w:val="20"/>
          <w:szCs w:val="20"/>
        </w:rPr>
      </w:pPr>
    </w:p>
    <w:p w:rsidR="00B10CEC" w:rsidRPr="00E67CBA" w:rsidRDefault="00B10CEC" w:rsidP="00E67CBA">
      <w:pPr>
        <w:jc w:val="both"/>
        <w:rPr>
          <w:rFonts w:ascii="Book Antiqua" w:hAnsi="Book Antiqua" w:cs="Book Antiqua"/>
          <w:sz w:val="20"/>
          <w:szCs w:val="20"/>
        </w:rPr>
      </w:pPr>
    </w:p>
    <w:p w:rsidR="00B10CEC" w:rsidRPr="00C1734C" w:rsidRDefault="00B10CEC" w:rsidP="009644DD">
      <w:pPr>
        <w:spacing w:line="360" w:lineRule="auto"/>
        <w:jc w:val="center"/>
        <w:rPr>
          <w:rFonts w:ascii="Century Gothic" w:hAnsi="Century Gothic" w:cs="Century Gothic"/>
          <w:b/>
          <w:bCs/>
          <w:sz w:val="20"/>
          <w:szCs w:val="20"/>
        </w:rPr>
      </w:pPr>
      <w:r w:rsidRPr="00C1734C">
        <w:rPr>
          <w:rFonts w:ascii="Century Gothic" w:hAnsi="Century Gothic" w:cs="Century Gothic"/>
          <w:b/>
          <w:bCs/>
          <w:sz w:val="20"/>
          <w:szCs w:val="20"/>
        </w:rPr>
        <w:t>FORMULARZ OFERTOWY</w:t>
      </w:r>
    </w:p>
    <w:p w:rsidR="00B10CEC" w:rsidRPr="00C1734C" w:rsidRDefault="00B10CEC" w:rsidP="009644DD">
      <w:pPr>
        <w:spacing w:line="360" w:lineRule="auto"/>
        <w:jc w:val="center"/>
        <w:rPr>
          <w:rFonts w:ascii="Century Gothic" w:hAnsi="Century Gothic" w:cs="Century Gothic"/>
          <w:b/>
          <w:bCs/>
          <w:sz w:val="20"/>
          <w:szCs w:val="20"/>
          <w:vertAlign w:val="superscript"/>
        </w:rPr>
      </w:pPr>
      <w:r w:rsidRPr="00C1734C">
        <w:rPr>
          <w:rFonts w:ascii="Century Gothic" w:hAnsi="Century Gothic" w:cs="Century Gothic"/>
          <w:b/>
          <w:bCs/>
          <w:sz w:val="20"/>
          <w:szCs w:val="20"/>
        </w:rPr>
        <w:t xml:space="preserve">DO </w:t>
      </w:r>
      <w:r>
        <w:rPr>
          <w:rFonts w:ascii="Century Gothic" w:hAnsi="Century Gothic" w:cs="Century Gothic"/>
          <w:b/>
          <w:bCs/>
          <w:sz w:val="20"/>
          <w:szCs w:val="20"/>
        </w:rPr>
        <w:t xml:space="preserve">ZAPYTANIA </w:t>
      </w:r>
      <w:r w:rsidR="00C23DB3">
        <w:rPr>
          <w:rFonts w:ascii="Century Gothic" w:hAnsi="Century Gothic" w:cs="Century Gothic"/>
          <w:b/>
          <w:bCs/>
          <w:sz w:val="20"/>
          <w:szCs w:val="20"/>
        </w:rPr>
        <w:t>OFERTOWEGO UKW/DZP-282-ZO-B-24/2017</w:t>
      </w:r>
    </w:p>
    <w:p w:rsidR="00B10CEC" w:rsidRPr="0023722A" w:rsidRDefault="00B10CEC" w:rsidP="00E67CBA">
      <w:pPr>
        <w:jc w:val="both"/>
        <w:rPr>
          <w:rFonts w:ascii="Book Antiqua" w:hAnsi="Book Antiqua" w:cs="Book Antiqua"/>
          <w:b/>
          <w:bCs/>
          <w:sz w:val="20"/>
          <w:szCs w:val="20"/>
        </w:rPr>
      </w:pPr>
    </w:p>
    <w:p w:rsidR="00B10CEC" w:rsidRPr="00E67CBA" w:rsidRDefault="00B10CEC" w:rsidP="00E67CBA">
      <w:pPr>
        <w:jc w:val="both"/>
        <w:rPr>
          <w:rFonts w:ascii="Book Antiqua" w:hAnsi="Book Antiqua" w:cs="Book Antiqua"/>
          <w:sz w:val="20"/>
          <w:szCs w:val="20"/>
        </w:rPr>
      </w:pPr>
    </w:p>
    <w:p w:rsidR="00B10CEC" w:rsidRPr="00A85EC5" w:rsidRDefault="00B10CEC" w:rsidP="00841660">
      <w:pPr>
        <w:pStyle w:val="Akapitzlist"/>
        <w:keepNext/>
        <w:numPr>
          <w:ilvl w:val="0"/>
          <w:numId w:val="1"/>
        </w:numPr>
        <w:spacing w:after="0" w:line="240" w:lineRule="auto"/>
        <w:jc w:val="both"/>
        <w:outlineLvl w:val="0"/>
        <w:rPr>
          <w:rFonts w:ascii="Century Gothic" w:hAnsi="Century Gothic" w:cs="Century Gothic"/>
          <w:sz w:val="20"/>
          <w:szCs w:val="20"/>
          <w:lang w:eastAsia="pl-PL"/>
        </w:rPr>
      </w:pPr>
      <w:r w:rsidRPr="00A85EC5">
        <w:rPr>
          <w:rFonts w:ascii="Century Gothic" w:hAnsi="Century Gothic" w:cs="Century Gothic"/>
          <w:sz w:val="20"/>
          <w:szCs w:val="20"/>
          <w:lang w:eastAsia="pl-PL"/>
        </w:rPr>
        <w:t>Dane dotyczące Wykonawcy:</w:t>
      </w:r>
    </w:p>
    <w:p w:rsidR="00B10CEC" w:rsidRPr="00A85EC5" w:rsidRDefault="00B10CEC" w:rsidP="00E67CBA">
      <w:pPr>
        <w:jc w:val="both"/>
        <w:rPr>
          <w:rFonts w:ascii="Century Gothic" w:hAnsi="Century Gothic" w:cs="Century Gothic"/>
          <w:sz w:val="20"/>
          <w:szCs w:val="20"/>
        </w:rPr>
      </w:pP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Nazwa:</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Siedziba:</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telefonu/faksu:</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NIP:</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REGON:</w:t>
      </w:r>
      <w:r w:rsidRPr="00A85EC5">
        <w:rPr>
          <w:rFonts w:ascii="Century Gothic" w:hAnsi="Century Gothic" w:cs="Century Gothic"/>
          <w:sz w:val="20"/>
          <w:szCs w:val="20"/>
        </w:rPr>
        <w:tab/>
      </w:r>
    </w:p>
    <w:p w:rsidR="00B10CEC" w:rsidRPr="00A85EC5" w:rsidRDefault="00B10CEC"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Osoba do kontaktu, tel. e-mail:</w:t>
      </w:r>
      <w:r w:rsidRPr="00A85EC5">
        <w:rPr>
          <w:rFonts w:ascii="Century Gothic" w:hAnsi="Century Gothic" w:cs="Century Gothic"/>
          <w:sz w:val="20"/>
          <w:szCs w:val="20"/>
        </w:rPr>
        <w:tab/>
      </w:r>
    </w:p>
    <w:p w:rsidR="00B10CEC" w:rsidRPr="00E67CBA" w:rsidRDefault="00B10CEC" w:rsidP="00E67CBA">
      <w:pPr>
        <w:keepNext/>
        <w:jc w:val="both"/>
        <w:outlineLvl w:val="0"/>
        <w:rPr>
          <w:rFonts w:ascii="Book Antiqua" w:hAnsi="Book Antiqua" w:cs="Book Antiqua"/>
          <w:sz w:val="20"/>
          <w:szCs w:val="20"/>
        </w:rPr>
      </w:pPr>
    </w:p>
    <w:p w:rsidR="00B10CEC" w:rsidRPr="00E5147C" w:rsidRDefault="00B10CEC" w:rsidP="00E5147C">
      <w:pPr>
        <w:pStyle w:val="Akapitzlist"/>
        <w:spacing w:after="0" w:line="360" w:lineRule="auto"/>
        <w:ind w:left="0"/>
        <w:jc w:val="both"/>
        <w:rPr>
          <w:rFonts w:ascii="Century Gothic" w:hAnsi="Century Gothic" w:cs="Century Gothic"/>
          <w:b/>
          <w:bCs/>
          <w:i/>
          <w:iCs/>
          <w:sz w:val="20"/>
          <w:szCs w:val="20"/>
          <w:lang w:eastAsia="pl-PL"/>
        </w:rPr>
      </w:pPr>
      <w:r w:rsidRPr="00E5147C">
        <w:rPr>
          <w:rFonts w:ascii="Century Gothic" w:hAnsi="Century Gothic" w:cs="Century Gothic"/>
          <w:sz w:val="20"/>
          <w:szCs w:val="20"/>
        </w:rPr>
        <w:t>Nawiązując do ogłoszenia w trybie Zapytania Ofertowego oferujemy wykonanie zamówienia na:</w:t>
      </w:r>
      <w:r w:rsidRPr="00E5147C">
        <w:rPr>
          <w:rFonts w:ascii="Century Gothic" w:hAnsi="Century Gothic" w:cs="Century Gothic"/>
          <w:b/>
          <w:bCs/>
          <w:i/>
          <w:iCs/>
          <w:sz w:val="20"/>
          <w:szCs w:val="20"/>
        </w:rPr>
        <w:t>,</w:t>
      </w:r>
      <w:r w:rsidR="007C0CEF" w:rsidRPr="007C0CEF">
        <w:t xml:space="preserve"> </w:t>
      </w:r>
      <w:r w:rsidR="007C0CEF" w:rsidRPr="007C0CEF">
        <w:rPr>
          <w:sz w:val="20"/>
          <w:szCs w:val="20"/>
        </w:rPr>
        <w:t>„</w:t>
      </w:r>
      <w:r w:rsidR="007C0CEF" w:rsidRPr="007C0CEF">
        <w:rPr>
          <w:rFonts w:ascii="Century Gothic" w:hAnsi="Century Gothic" w:cs="Century Gothic"/>
          <w:b/>
          <w:bCs/>
          <w:i/>
          <w:iCs/>
          <w:sz w:val="20"/>
          <w:szCs w:val="20"/>
        </w:rPr>
        <w:t xml:space="preserve">Dostawę specjalistycznego programu komputerowego Canoco 5, </w:t>
      </w:r>
      <w:r w:rsidR="007C0CEF" w:rsidRPr="007C0CEF">
        <w:rPr>
          <w:rFonts w:ascii="Century Gothic" w:hAnsi="Century Gothic" w:cs="Arial"/>
          <w:b/>
          <w:i/>
          <w:sz w:val="20"/>
          <w:szCs w:val="20"/>
          <w:shd w:val="clear" w:color="auto" w:fill="FFFFFF"/>
        </w:rPr>
        <w:t> wraz z instrukcją Multivariate Analysis of Ecological Data using CANOCO 5</w:t>
      </w:r>
      <w:r w:rsidR="007C0CEF" w:rsidRPr="007C0CEF">
        <w:rPr>
          <w:rFonts w:ascii="Arial" w:hAnsi="Arial" w:cs="Arial"/>
          <w:sz w:val="20"/>
          <w:szCs w:val="20"/>
          <w:shd w:val="clear" w:color="auto" w:fill="FFFFFF"/>
        </w:rPr>
        <w:t xml:space="preserve">, </w:t>
      </w:r>
      <w:r w:rsidR="007C0CEF" w:rsidRPr="007C0CEF">
        <w:rPr>
          <w:rFonts w:ascii="Century Gothic" w:hAnsi="Century Gothic" w:cs="Century Gothic"/>
          <w:b/>
          <w:bCs/>
          <w:i/>
          <w:iCs/>
          <w:sz w:val="20"/>
          <w:szCs w:val="20"/>
        </w:rPr>
        <w:t xml:space="preserve">na potrzeby </w:t>
      </w:r>
      <w:r w:rsidR="007C0CEF" w:rsidRPr="007C0CEF">
        <w:rPr>
          <w:rFonts w:ascii="Century Gothic" w:hAnsi="Century Gothic" w:cs="Arial"/>
          <w:b/>
          <w:i/>
          <w:sz w:val="20"/>
          <w:szCs w:val="20"/>
          <w:shd w:val="clear" w:color="auto" w:fill="FFFFFF"/>
        </w:rPr>
        <w:t>Katedry Biologii Ewolucyjnej</w:t>
      </w:r>
      <w:r w:rsidR="007C0CEF" w:rsidRPr="007C0CEF">
        <w:rPr>
          <w:rFonts w:ascii="Arial" w:hAnsi="Arial" w:cs="Arial"/>
          <w:sz w:val="20"/>
          <w:szCs w:val="20"/>
          <w:shd w:val="clear" w:color="auto" w:fill="FFFFFF"/>
        </w:rPr>
        <w:t xml:space="preserve"> </w:t>
      </w:r>
      <w:r w:rsidR="007C0CEF" w:rsidRPr="007C0CEF">
        <w:rPr>
          <w:rFonts w:ascii="Century Gothic" w:hAnsi="Century Gothic" w:cs="Century Gothic"/>
          <w:b/>
          <w:bCs/>
          <w:i/>
          <w:iCs/>
          <w:sz w:val="20"/>
          <w:szCs w:val="20"/>
        </w:rPr>
        <w:t>Uniwersytetu Kazimierza Wielkiego w Bydgoszczy</w:t>
      </w:r>
      <w:r w:rsidR="007C0CEF" w:rsidRPr="007C0CEF">
        <w:rPr>
          <w:rFonts w:ascii="Century Gothic" w:hAnsi="Century Gothic" w:cs="Arial"/>
          <w:b/>
          <w:i/>
          <w:sz w:val="20"/>
          <w:szCs w:val="20"/>
        </w:rPr>
        <w:t xml:space="preserve"> w ramach realizacji projektu badawczego „Roztocze glebowe mezoform rzecznych</w:t>
      </w:r>
      <w:r w:rsidR="007C0CEF">
        <w:rPr>
          <w:rFonts w:ascii="Century Gothic" w:hAnsi="Century Gothic" w:cs="Arial"/>
          <w:b/>
          <w:i/>
          <w:sz w:val="20"/>
          <w:szCs w:val="20"/>
        </w:rPr>
        <w:t>,</w:t>
      </w:r>
      <w:r w:rsidRPr="00E5147C">
        <w:rPr>
          <w:rFonts w:ascii="Century Gothic" w:hAnsi="Century Gothic" w:cs="Century Gothic"/>
          <w:sz w:val="20"/>
          <w:szCs w:val="20"/>
        </w:rPr>
        <w:t xml:space="preserve"> w zakresie i na warunkach określonych w Zapytaniu Ofertowym nr sprawy UKW/</w:t>
      </w:r>
      <w:r w:rsidR="00C23DB3">
        <w:rPr>
          <w:rFonts w:ascii="Century Gothic" w:hAnsi="Century Gothic" w:cs="Century Gothic"/>
          <w:sz w:val="20"/>
          <w:szCs w:val="20"/>
        </w:rPr>
        <w:t>DZP-ZO-282-B-24</w:t>
      </w:r>
      <w:r w:rsidRPr="00E5147C">
        <w:rPr>
          <w:rFonts w:ascii="Century Gothic" w:hAnsi="Century Gothic" w:cs="Century Gothic"/>
          <w:sz w:val="20"/>
          <w:szCs w:val="20"/>
        </w:rPr>
        <w:t>/201</w:t>
      </w:r>
      <w:r>
        <w:rPr>
          <w:rFonts w:ascii="Century Gothic" w:hAnsi="Century Gothic" w:cs="Century Gothic"/>
          <w:sz w:val="20"/>
          <w:szCs w:val="20"/>
        </w:rPr>
        <w:t>7</w:t>
      </w:r>
      <w:r w:rsidRPr="00E5147C">
        <w:rPr>
          <w:rFonts w:ascii="Century Gothic" w:hAnsi="Century Gothic" w:cs="Century Gothic"/>
          <w:sz w:val="20"/>
          <w:szCs w:val="20"/>
        </w:rPr>
        <w:t>:</w:t>
      </w:r>
    </w:p>
    <w:p w:rsidR="00B10CEC" w:rsidRPr="00A85EC5" w:rsidRDefault="00B10CEC" w:rsidP="0024243E">
      <w:pPr>
        <w:pStyle w:val="Akapitzlist"/>
        <w:spacing w:after="0" w:line="360" w:lineRule="auto"/>
        <w:ind w:left="360"/>
        <w:jc w:val="both"/>
        <w:rPr>
          <w:rFonts w:ascii="Century Gothic" w:hAnsi="Century Gothic" w:cs="Century Gothic"/>
          <w:sz w:val="20"/>
          <w:szCs w:val="20"/>
          <w:lang w:eastAsia="pl-PL"/>
        </w:rPr>
      </w:pPr>
      <w:r w:rsidRPr="00A85EC5">
        <w:rPr>
          <w:rFonts w:ascii="Century Gothic" w:hAnsi="Century Gothic" w:cs="Century Gothic"/>
          <w:sz w:val="20"/>
          <w:szCs w:val="20"/>
        </w:rPr>
        <w:t>Oferuję(-my) wyk</w:t>
      </w:r>
      <w:r>
        <w:rPr>
          <w:rFonts w:ascii="Century Gothic" w:hAnsi="Century Gothic" w:cs="Century Gothic"/>
          <w:sz w:val="20"/>
          <w:szCs w:val="20"/>
        </w:rPr>
        <w:t>onanie przedmiotu zamówienia za:</w:t>
      </w:r>
    </w:p>
    <w:p w:rsidR="00B10CEC" w:rsidRPr="00A85EC5" w:rsidRDefault="00B10CEC" w:rsidP="0024243E">
      <w:pPr>
        <w:spacing w:line="360" w:lineRule="auto"/>
        <w:ind w:left="720"/>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1) wartość ofertowa</w:t>
      </w:r>
      <w:r w:rsidRPr="00A85EC5">
        <w:rPr>
          <w:rFonts w:ascii="Century Gothic" w:hAnsi="Century Gothic" w:cs="Century Gothic"/>
          <w:b/>
          <w:bCs/>
          <w:sz w:val="20"/>
          <w:szCs w:val="20"/>
          <w:lang w:eastAsia="en-US"/>
        </w:rPr>
        <w:t xml:space="preserve"> brutto.....................................................................................zł </w:t>
      </w:r>
    </w:p>
    <w:p w:rsidR="00B10CEC" w:rsidRPr="00A85EC5" w:rsidRDefault="00B10CEC" w:rsidP="0024243E">
      <w:pPr>
        <w:spacing w:line="360" w:lineRule="auto"/>
        <w:ind w:left="720"/>
        <w:jc w:val="both"/>
        <w:rPr>
          <w:rFonts w:ascii="Century Gothic" w:hAnsi="Century Gothic" w:cs="Century Gothic"/>
          <w:b/>
          <w:bCs/>
          <w:sz w:val="20"/>
          <w:szCs w:val="20"/>
          <w:lang w:eastAsia="en-US"/>
        </w:rPr>
      </w:pPr>
      <w:r w:rsidRPr="00A85EC5">
        <w:rPr>
          <w:rFonts w:ascii="Century Gothic" w:hAnsi="Century Gothic" w:cs="Century Gothic"/>
          <w:b/>
          <w:bCs/>
          <w:sz w:val="20"/>
          <w:szCs w:val="20"/>
          <w:lang w:eastAsia="en-US"/>
        </w:rPr>
        <w:t xml:space="preserve">słownie............................................................................................................................... </w:t>
      </w:r>
    </w:p>
    <w:p w:rsidR="00B10CEC" w:rsidRPr="00A85EC5" w:rsidRDefault="00B10CEC" w:rsidP="0024243E">
      <w:pPr>
        <w:spacing w:line="360" w:lineRule="auto"/>
        <w:ind w:left="720"/>
        <w:jc w:val="both"/>
        <w:rPr>
          <w:rFonts w:ascii="Century Gothic" w:hAnsi="Century Gothic" w:cs="Century Gothic"/>
          <w:sz w:val="20"/>
          <w:szCs w:val="20"/>
          <w:lang w:eastAsia="en-US"/>
        </w:rPr>
      </w:pPr>
      <w:r w:rsidRPr="00A85EC5">
        <w:rPr>
          <w:rFonts w:ascii="Century Gothic" w:hAnsi="Century Gothic" w:cs="Century Gothic"/>
          <w:sz w:val="20"/>
          <w:szCs w:val="20"/>
          <w:lang w:eastAsia="en-US"/>
        </w:rPr>
        <w:t>podatek od towarów i usług .....................% wartość podatku.............…………...zł</w:t>
      </w:r>
    </w:p>
    <w:p w:rsidR="00B10CEC" w:rsidRPr="00A85EC5" w:rsidRDefault="00B10CEC" w:rsidP="0024243E">
      <w:pPr>
        <w:spacing w:line="360" w:lineRule="auto"/>
        <w:ind w:left="720"/>
        <w:jc w:val="both"/>
        <w:rPr>
          <w:rFonts w:ascii="Century Gothic" w:hAnsi="Century Gothic" w:cs="Century Gothic"/>
          <w:sz w:val="20"/>
          <w:szCs w:val="20"/>
          <w:lang w:eastAsia="en-US"/>
        </w:rPr>
      </w:pPr>
      <w:r w:rsidRPr="00B74C70">
        <w:rPr>
          <w:rFonts w:ascii="Century Gothic" w:hAnsi="Century Gothic" w:cs="Century Gothic"/>
          <w:b/>
          <w:bCs/>
          <w:sz w:val="20"/>
          <w:szCs w:val="20"/>
          <w:lang w:eastAsia="en-US"/>
        </w:rPr>
        <w:t>wartość netto</w:t>
      </w:r>
      <w:r w:rsidRPr="00A85EC5">
        <w:rPr>
          <w:rFonts w:ascii="Century Gothic" w:hAnsi="Century Gothic" w:cs="Century Gothic"/>
          <w:sz w:val="20"/>
          <w:szCs w:val="20"/>
          <w:lang w:eastAsia="en-US"/>
        </w:rPr>
        <w:t xml:space="preserve">.......………………………………………………….....……………........................zł </w:t>
      </w:r>
    </w:p>
    <w:p w:rsidR="00B10CEC" w:rsidRPr="00A85EC5" w:rsidRDefault="00B10CEC" w:rsidP="0024243E">
      <w:pPr>
        <w:spacing w:line="360" w:lineRule="auto"/>
        <w:ind w:left="720"/>
        <w:jc w:val="both"/>
        <w:rPr>
          <w:rFonts w:ascii="Century Gothic" w:hAnsi="Century Gothic" w:cs="Century Gothic"/>
          <w:sz w:val="18"/>
          <w:szCs w:val="18"/>
          <w:lang w:eastAsia="en-US"/>
        </w:rPr>
      </w:pPr>
      <w:r w:rsidRPr="00A85EC5">
        <w:rPr>
          <w:rFonts w:ascii="Century Gothic" w:hAnsi="Century Gothic" w:cs="Century Gothic"/>
          <w:sz w:val="18"/>
          <w:szCs w:val="18"/>
          <w:lang w:eastAsia="en-US"/>
        </w:rPr>
        <w:t>*zaokrąglić do 2 miejsc po przecinku.</w:t>
      </w:r>
    </w:p>
    <w:p w:rsidR="00B10CEC" w:rsidRPr="00A85EC5" w:rsidRDefault="00B10CEC" w:rsidP="0024243E">
      <w:pPr>
        <w:spacing w:line="360" w:lineRule="auto"/>
        <w:ind w:left="720"/>
        <w:jc w:val="both"/>
        <w:rPr>
          <w:rFonts w:ascii="Century Gothic" w:hAnsi="Century Gothic" w:cs="Century Gothic"/>
          <w:sz w:val="20"/>
          <w:szCs w:val="20"/>
          <w:lang w:eastAsia="en-US"/>
        </w:rPr>
      </w:pPr>
    </w:p>
    <w:p w:rsidR="00B10CEC" w:rsidRDefault="00B10CEC" w:rsidP="000162CF">
      <w:pPr>
        <w:numPr>
          <w:ilvl w:val="0"/>
          <w:numId w:val="1"/>
        </w:numPr>
        <w:spacing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Oświadczam/my, że w cenie oferty zostały uwzględnione wszystkie koszty związane z wykonaniem przedmiotu zamówieni</w:t>
      </w:r>
      <w:r>
        <w:rPr>
          <w:rFonts w:ascii="Century Gothic" w:hAnsi="Century Gothic" w:cs="Century Gothic"/>
          <w:sz w:val="20"/>
          <w:szCs w:val="20"/>
          <w:lang w:eastAsia="en-US"/>
        </w:rPr>
        <w:t>a.</w:t>
      </w:r>
    </w:p>
    <w:p w:rsidR="00B10CEC" w:rsidRPr="000162CF" w:rsidRDefault="00B10CEC" w:rsidP="000162CF">
      <w:pPr>
        <w:numPr>
          <w:ilvl w:val="0"/>
          <w:numId w:val="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rsidR="00B10CEC" w:rsidRPr="000162CF" w:rsidRDefault="00B10CEC" w:rsidP="00B0068E">
      <w:pPr>
        <w:numPr>
          <w:ilvl w:val="0"/>
          <w:numId w:val="1"/>
        </w:numPr>
        <w:spacing w:after="200" w:line="360" w:lineRule="auto"/>
        <w:jc w:val="both"/>
        <w:rPr>
          <w:rFonts w:ascii="Century Gothic" w:hAnsi="Century Gothic" w:cs="Century Gothic"/>
          <w:b/>
          <w:bCs/>
          <w:sz w:val="20"/>
          <w:szCs w:val="20"/>
          <w:u w:val="single"/>
          <w:lang w:eastAsia="en-US"/>
        </w:rPr>
      </w:pPr>
      <w:r w:rsidRPr="000162CF">
        <w:rPr>
          <w:rFonts w:ascii="Century Gothic" w:hAnsi="Century Gothic" w:cs="Century Gothic"/>
          <w:sz w:val="20"/>
          <w:szCs w:val="20"/>
          <w:lang w:eastAsia="en-US"/>
        </w:rPr>
        <w:t>Zobowiązuje/my się wykonać całość zamówienia w ter</w:t>
      </w:r>
      <w:r>
        <w:rPr>
          <w:rFonts w:ascii="Century Gothic" w:hAnsi="Century Gothic" w:cs="Century Gothic"/>
          <w:sz w:val="20"/>
          <w:szCs w:val="20"/>
          <w:lang w:eastAsia="en-US"/>
        </w:rPr>
        <w:t xml:space="preserve">minie: nie później niż do dnia </w:t>
      </w:r>
      <w:r w:rsidR="007C0CEF">
        <w:rPr>
          <w:rFonts w:ascii="Century Gothic" w:hAnsi="Century Gothic" w:cs="Century Gothic"/>
          <w:b/>
          <w:bCs/>
          <w:sz w:val="20"/>
          <w:szCs w:val="20"/>
          <w:lang w:eastAsia="en-US"/>
        </w:rPr>
        <w:t>31</w:t>
      </w:r>
      <w:r>
        <w:rPr>
          <w:rFonts w:ascii="Century Gothic" w:hAnsi="Century Gothic" w:cs="Century Gothic"/>
          <w:b/>
          <w:bCs/>
          <w:sz w:val="20"/>
          <w:szCs w:val="20"/>
          <w:lang w:eastAsia="en-US"/>
        </w:rPr>
        <w:t xml:space="preserve"> lipca 2017</w:t>
      </w:r>
      <w:r w:rsidRPr="000162CF">
        <w:rPr>
          <w:rFonts w:ascii="Century Gothic" w:hAnsi="Century Gothic" w:cs="Century Gothic"/>
          <w:b/>
          <w:bCs/>
          <w:sz w:val="20"/>
          <w:szCs w:val="20"/>
          <w:lang w:eastAsia="en-US"/>
        </w:rPr>
        <w:t xml:space="preserve"> r</w:t>
      </w:r>
      <w:r w:rsidRPr="000162CF">
        <w:rPr>
          <w:rFonts w:ascii="Century Gothic" w:hAnsi="Century Gothic" w:cs="Century Gothic"/>
          <w:b/>
          <w:bCs/>
          <w:sz w:val="20"/>
          <w:szCs w:val="20"/>
        </w:rPr>
        <w:t>.</w:t>
      </w:r>
    </w:p>
    <w:p w:rsidR="00B10CEC" w:rsidRPr="000162CF" w:rsidRDefault="00B10CEC" w:rsidP="00841660">
      <w:pPr>
        <w:numPr>
          <w:ilvl w:val="0"/>
          <w:numId w:val="1"/>
        </w:numPr>
        <w:spacing w:after="200"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 xml:space="preserve">Zobowiązuje/my się wykonać całość przedmiotu zamówienia z należytą starannością. </w:t>
      </w:r>
    </w:p>
    <w:p w:rsidR="00B10CEC" w:rsidRPr="007C0CEF" w:rsidRDefault="00B10CEC" w:rsidP="007C0CEF">
      <w:pPr>
        <w:numPr>
          <w:ilvl w:val="0"/>
          <w:numId w:val="1"/>
        </w:numPr>
        <w:spacing w:line="360" w:lineRule="auto"/>
        <w:jc w:val="both"/>
        <w:rPr>
          <w:rFonts w:ascii="Century Gothic" w:hAnsi="Century Gothic" w:cs="Century Gothic"/>
          <w:sz w:val="20"/>
          <w:szCs w:val="20"/>
          <w:lang w:eastAsia="en-US"/>
        </w:rPr>
      </w:pPr>
      <w:r w:rsidRPr="007C0CEF">
        <w:rPr>
          <w:rFonts w:ascii="Century Gothic" w:hAnsi="Century Gothic" w:cs="Century Gothic"/>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B10CEC" w:rsidRPr="005D6AAD" w:rsidRDefault="00B10CEC" w:rsidP="00841660">
      <w:pPr>
        <w:numPr>
          <w:ilvl w:val="0"/>
          <w:numId w:val="1"/>
        </w:numPr>
        <w:spacing w:after="200" w:line="360" w:lineRule="auto"/>
        <w:jc w:val="both"/>
        <w:rPr>
          <w:rFonts w:ascii="Century Gothic" w:hAnsi="Century Gothic" w:cs="Century Gothic"/>
          <w:sz w:val="20"/>
          <w:szCs w:val="20"/>
          <w:u w:val="single"/>
          <w:lang w:eastAsia="en-US"/>
        </w:rPr>
      </w:pPr>
      <w:r w:rsidRPr="005D6AAD">
        <w:rPr>
          <w:rFonts w:ascii="Century Gothic" w:hAnsi="Century Gothic" w:cs="Century Gothic"/>
          <w:sz w:val="20"/>
          <w:szCs w:val="20"/>
          <w:u w:val="single"/>
          <w:lang w:eastAsia="en-US"/>
        </w:rPr>
        <w:t>Załącznikami do oferty są:</w:t>
      </w:r>
    </w:p>
    <w:p w:rsidR="00B10CEC" w:rsidRPr="0024243E" w:rsidRDefault="00B10CEC"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lastRenderedPageBreak/>
        <w:t>……………………………………………..</w:t>
      </w:r>
    </w:p>
    <w:p w:rsidR="00B10CEC" w:rsidRPr="0024243E" w:rsidRDefault="00B10CEC"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B10CEC" w:rsidRPr="0024243E" w:rsidRDefault="00B10CEC"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B10CEC" w:rsidRPr="00410703" w:rsidRDefault="00B10CEC" w:rsidP="00410703">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B10CEC" w:rsidRPr="005D6AAD" w:rsidRDefault="00B10CEC" w:rsidP="008274EC">
      <w:pPr>
        <w:widowControl w:val="0"/>
        <w:suppressAutoHyphens/>
        <w:spacing w:line="360" w:lineRule="auto"/>
        <w:jc w:val="both"/>
        <w:outlineLvl w:val="0"/>
        <w:rPr>
          <w:rFonts w:ascii="Century Gothic" w:hAnsi="Century Gothic" w:cs="Century Gothic"/>
          <w:kern w:val="1"/>
          <w:sz w:val="20"/>
          <w:szCs w:val="20"/>
          <w:lang w:eastAsia="ar-SA"/>
        </w:rPr>
      </w:pPr>
      <w:r w:rsidRPr="005D6AAD">
        <w:rPr>
          <w:rFonts w:ascii="Century Gothic" w:hAnsi="Century Gothic" w:cs="Century Gothic"/>
          <w:kern w:val="1"/>
          <w:sz w:val="20"/>
          <w:szCs w:val="20"/>
          <w:lang w:eastAsia="ar-SA"/>
        </w:rPr>
        <w:t xml:space="preserve">............................., dnia ..................... </w:t>
      </w:r>
    </w:p>
    <w:p w:rsidR="00B10CEC" w:rsidRPr="008274EC" w:rsidRDefault="00B10CEC" w:rsidP="008274EC">
      <w:pPr>
        <w:widowControl w:val="0"/>
        <w:suppressAutoHyphens/>
        <w:spacing w:line="360" w:lineRule="auto"/>
        <w:jc w:val="right"/>
        <w:outlineLvl w:val="0"/>
        <w:rPr>
          <w:kern w:val="1"/>
          <w:sz w:val="20"/>
          <w:szCs w:val="20"/>
          <w:lang w:eastAsia="ar-SA"/>
        </w:rPr>
      </w:pPr>
      <w:r w:rsidRPr="008274EC">
        <w:rPr>
          <w:kern w:val="1"/>
          <w:lang w:eastAsia="ar-SA"/>
        </w:rPr>
        <w:tab/>
      </w:r>
      <w:r w:rsidRPr="008274EC">
        <w:rPr>
          <w:kern w:val="1"/>
          <w:lang w:eastAsia="ar-SA"/>
        </w:rPr>
        <w:tab/>
      </w:r>
      <w:r w:rsidRPr="008274EC">
        <w:rPr>
          <w:kern w:val="1"/>
          <w:lang w:eastAsia="ar-SA"/>
        </w:rPr>
        <w:tab/>
      </w:r>
      <w:r w:rsidRPr="008274EC">
        <w:rPr>
          <w:kern w:val="1"/>
          <w:lang w:eastAsia="ar-SA"/>
        </w:rPr>
        <w:tab/>
        <w:t xml:space="preserve"> ………..........................................................</w:t>
      </w:r>
    </w:p>
    <w:p w:rsidR="00B10CEC" w:rsidRPr="00F9157C" w:rsidRDefault="00B10CEC" w:rsidP="00F9157C">
      <w:pPr>
        <w:widowControl w:val="0"/>
        <w:suppressAutoHyphens/>
        <w:jc w:val="right"/>
        <w:rPr>
          <w:rFonts w:ascii="Century Gothic" w:hAnsi="Century Gothic" w:cs="Century Gothic"/>
          <w:kern w:val="1"/>
          <w:sz w:val="16"/>
          <w:szCs w:val="16"/>
          <w:lang w:eastAsia="ar-SA"/>
        </w:rPr>
      </w:pPr>
      <w:r w:rsidRPr="008274EC">
        <w:rPr>
          <w:kern w:val="1"/>
          <w:sz w:val="16"/>
          <w:szCs w:val="16"/>
          <w:lang w:eastAsia="ar-SA"/>
        </w:rPr>
        <w:t>(podpisy upełnomocnionych</w:t>
      </w:r>
      <w:r>
        <w:rPr>
          <w:kern w:val="1"/>
          <w:sz w:val="16"/>
          <w:szCs w:val="16"/>
          <w:lang w:eastAsia="ar-SA"/>
        </w:rPr>
        <w:t xml:space="preserve"> </w:t>
      </w:r>
      <w:r w:rsidRPr="008274EC">
        <w:rPr>
          <w:kern w:val="1"/>
          <w:sz w:val="16"/>
          <w:szCs w:val="16"/>
          <w:lang w:eastAsia="ar-SA"/>
        </w:rPr>
        <w:t>przedstawicieli Wykonawc</w:t>
      </w:r>
      <w:r w:rsidRPr="008274EC">
        <w:rPr>
          <w:rFonts w:ascii="Century Gothic" w:hAnsi="Century Gothic" w:cs="Century Gothic"/>
          <w:kern w:val="1"/>
          <w:sz w:val="16"/>
          <w:szCs w:val="16"/>
          <w:lang w:eastAsia="ar-SA"/>
        </w:rPr>
        <w:t>y)</w:t>
      </w:r>
    </w:p>
    <w:p w:rsidR="00B10CEC" w:rsidRDefault="00B10CEC" w:rsidP="00742A65">
      <w:pPr>
        <w:rPr>
          <w:rFonts w:ascii="Book Antiqua" w:hAnsi="Book Antiqua" w:cs="Book Antiqua"/>
          <w:spacing w:val="-4"/>
          <w:u w:val="single"/>
        </w:rPr>
        <w:sectPr w:rsidR="00B10CEC" w:rsidSect="001343AA">
          <w:footerReference w:type="default" r:id="rId10"/>
          <w:pgSz w:w="11906" w:h="16838"/>
          <w:pgMar w:top="1079" w:right="1417" w:bottom="1258" w:left="1417" w:header="708" w:footer="708" w:gutter="0"/>
          <w:cols w:space="708"/>
          <w:docGrid w:linePitch="360"/>
        </w:sectPr>
      </w:pPr>
    </w:p>
    <w:p w:rsidR="00B10CEC" w:rsidRPr="00F83298" w:rsidRDefault="00B10CEC" w:rsidP="00F83298">
      <w:pPr>
        <w:jc w:val="right"/>
        <w:rPr>
          <w:rFonts w:ascii="Century Gothic" w:hAnsi="Century Gothic" w:cs="Century Gothic"/>
          <w:spacing w:val="-4"/>
          <w:sz w:val="20"/>
          <w:szCs w:val="20"/>
          <w:u w:val="single"/>
        </w:rPr>
      </w:pPr>
      <w:r w:rsidRPr="004C416C">
        <w:rPr>
          <w:rFonts w:ascii="Century Gothic" w:hAnsi="Century Gothic" w:cs="Century Gothic"/>
          <w:spacing w:val="-4"/>
          <w:sz w:val="20"/>
          <w:szCs w:val="20"/>
          <w:u w:val="single"/>
        </w:rPr>
        <w:lastRenderedPageBreak/>
        <w:t>Załącznik nr 2</w:t>
      </w:r>
      <w:r w:rsidR="00F43838">
        <w:rPr>
          <w:noProof/>
        </w:rPr>
        <mc:AlternateContent>
          <mc:Choice Requires="wps">
            <w:drawing>
              <wp:anchor distT="0" distB="0" distL="114935" distR="114935" simplePos="0" relativeHeight="251656192"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B10CEC" w:rsidRDefault="00B10CEC" w:rsidP="00F83298">
                            <w:pPr>
                              <w:jc w:val="center"/>
                              <w:rPr>
                                <w:b/>
                                <w:bCs/>
                                <w:sz w:val="32"/>
                                <w:szCs w:val="32"/>
                              </w:rPr>
                            </w:pPr>
                          </w:p>
                          <w:p w:rsidR="00B10CEC" w:rsidRPr="00953977" w:rsidRDefault="00B10CEC" w:rsidP="00F83298">
                            <w:pPr>
                              <w:jc w:val="center"/>
                              <w:rPr>
                                <w:rFonts w:ascii="Verdana" w:hAnsi="Verdana" w:cs="Verdana"/>
                                <w:b/>
                                <w:bCs/>
                                <w:sz w:val="28"/>
                                <w:szCs w:val="28"/>
                              </w:rPr>
                            </w:pPr>
                            <w:r w:rsidRPr="00953977">
                              <w:rPr>
                                <w:rFonts w:ascii="Verdana" w:hAnsi="Verdana" w:cs="Verdana"/>
                                <w:b/>
                                <w:bCs/>
                                <w:sz w:val="28"/>
                                <w:szCs w:val="28"/>
                              </w:rPr>
                              <w:t>OŚWIADCZENIE</w:t>
                            </w:r>
                          </w:p>
                          <w:p w:rsidR="00B10CEC" w:rsidRPr="001C0373" w:rsidRDefault="00B10CEC"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B10CEC" w:rsidRPr="00975F7D" w:rsidRDefault="00B10CEC"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q60+7LAIAAFEEAAAOAAAAAAAAAAAAAAAAAC4CAABk&#10;cnMvZTJvRG9jLnhtbFBLAQItABQABgAIAAAAIQBz+5Ax4AAAAAoBAAAPAAAAAAAAAAAAAAAAAIYE&#10;AABkcnMvZG93bnJldi54bWxQSwUGAAAAAAQABADzAAAAkwUAAAAA&#10;" fillcolor="silver" strokeweight=".5pt">
                <v:textbox inset="7.45pt,3.85pt,7.45pt,3.85pt">
                  <w:txbxContent>
                    <w:p w:rsidR="00B10CEC" w:rsidRDefault="00B10CEC" w:rsidP="00F83298">
                      <w:pPr>
                        <w:jc w:val="center"/>
                        <w:rPr>
                          <w:b/>
                          <w:bCs/>
                          <w:sz w:val="32"/>
                          <w:szCs w:val="32"/>
                        </w:rPr>
                      </w:pPr>
                    </w:p>
                    <w:p w:rsidR="00B10CEC" w:rsidRPr="00953977" w:rsidRDefault="00B10CEC" w:rsidP="00F83298">
                      <w:pPr>
                        <w:jc w:val="center"/>
                        <w:rPr>
                          <w:rFonts w:ascii="Verdana" w:hAnsi="Verdana" w:cs="Verdana"/>
                          <w:b/>
                          <w:bCs/>
                          <w:sz w:val="28"/>
                          <w:szCs w:val="28"/>
                        </w:rPr>
                      </w:pPr>
                      <w:r w:rsidRPr="00953977">
                        <w:rPr>
                          <w:rFonts w:ascii="Verdana" w:hAnsi="Verdana" w:cs="Verdana"/>
                          <w:b/>
                          <w:bCs/>
                          <w:sz w:val="28"/>
                          <w:szCs w:val="28"/>
                        </w:rPr>
                        <w:t>OŚWIADCZENIE</w:t>
                      </w:r>
                    </w:p>
                    <w:p w:rsidR="00B10CEC" w:rsidRPr="001C0373" w:rsidRDefault="00B10CEC"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B10CEC" w:rsidRPr="00975F7D" w:rsidRDefault="00B10CEC" w:rsidP="00F83298">
                      <w:pPr>
                        <w:jc w:val="center"/>
                        <w:rPr>
                          <w:rFonts w:ascii="Century Gothic" w:hAnsi="Century Gothic" w:cs="Century Gothic"/>
                          <w:b/>
                          <w:bCs/>
                          <w:sz w:val="20"/>
                          <w:szCs w:val="20"/>
                        </w:rPr>
                      </w:pPr>
                    </w:p>
                  </w:txbxContent>
                </v:textbox>
                <w10:wrap type="tight"/>
              </v:shape>
            </w:pict>
          </mc:Fallback>
        </mc:AlternateContent>
      </w:r>
      <w:r w:rsidR="00F43838">
        <w:rPr>
          <w:noProof/>
        </w:rPr>
        <mc:AlternateContent>
          <mc:Choice Requires="wps">
            <w:drawing>
              <wp:anchor distT="0" distB="0" distL="114935" distR="114935" simplePos="0" relativeHeight="251655168"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rFonts w:ascii="Verdana" w:hAnsi="Verdana" w:cs="Verdana"/>
                                <w:i/>
                                <w:iCs/>
                                <w:sz w:val="16"/>
                                <w:szCs w:val="16"/>
                              </w:rPr>
                            </w:pPr>
                          </w:p>
                          <w:p w:rsidR="00B10CEC" w:rsidRDefault="00B10CEC" w:rsidP="00F83298">
                            <w:pPr>
                              <w:jc w:val="center"/>
                              <w:rPr>
                                <w:rFonts w:ascii="Verdana" w:hAnsi="Verdana" w:cs="Verdana"/>
                                <w:i/>
                                <w:iCs/>
                                <w:sz w:val="16"/>
                                <w:szCs w:val="16"/>
                              </w:rPr>
                            </w:pPr>
                          </w:p>
                          <w:p w:rsidR="00B10CEC" w:rsidRDefault="00B10CEC"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QkE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DHEJBC0CAABYBAAADgAAAAAAAAAAAAAAAAAuAgAAZHJz&#10;L2Uyb0RvYy54bWxQSwECLQAUAAYACAAAACEA2I+rAd0AAAAIAQAADwAAAAAAAAAAAAAAAACHBAAA&#10;ZHJzL2Rvd25yZXYueG1sUEsFBgAAAAAEAAQA8wAAAJEFAAAAAA==&#10;" strokeweight=".5pt">
                <v:textbox inset="7.45pt,3.85pt,7.45pt,3.85pt">
                  <w:txbxContent>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i/>
                          <w:iCs/>
                          <w:sz w:val="18"/>
                          <w:szCs w:val="18"/>
                        </w:rPr>
                      </w:pPr>
                    </w:p>
                    <w:p w:rsidR="00B10CEC" w:rsidRDefault="00B10CEC" w:rsidP="00F83298">
                      <w:pPr>
                        <w:jc w:val="center"/>
                        <w:rPr>
                          <w:rFonts w:ascii="Verdana" w:hAnsi="Verdana" w:cs="Verdana"/>
                          <w:i/>
                          <w:iCs/>
                          <w:sz w:val="16"/>
                          <w:szCs w:val="16"/>
                        </w:rPr>
                      </w:pPr>
                    </w:p>
                    <w:p w:rsidR="00B10CEC" w:rsidRDefault="00B10CEC" w:rsidP="00F83298">
                      <w:pPr>
                        <w:jc w:val="center"/>
                        <w:rPr>
                          <w:rFonts w:ascii="Verdana" w:hAnsi="Verdana" w:cs="Verdana"/>
                          <w:i/>
                          <w:iCs/>
                          <w:sz w:val="16"/>
                          <w:szCs w:val="16"/>
                        </w:rPr>
                      </w:pPr>
                    </w:p>
                    <w:p w:rsidR="00B10CEC" w:rsidRDefault="00B10CEC"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B10CEC" w:rsidRPr="003B5DCE" w:rsidRDefault="00B10CEC" w:rsidP="00F83298">
      <w:pPr>
        <w:pStyle w:val="Zwykytekst1"/>
        <w:spacing w:before="120"/>
        <w:jc w:val="both"/>
        <w:rPr>
          <w:rFonts w:ascii="Verdana" w:hAnsi="Verdana" w:cs="Verdana"/>
          <w:b/>
          <w:bCs/>
        </w:rPr>
      </w:pPr>
    </w:p>
    <w:p w:rsidR="00B10CEC" w:rsidRPr="003B5DCE" w:rsidRDefault="00B10CEC" w:rsidP="00F83298">
      <w:pPr>
        <w:pStyle w:val="Tekstpodstawowy"/>
        <w:ind w:right="-1"/>
        <w:jc w:val="center"/>
        <w:rPr>
          <w:rFonts w:ascii="Verdana" w:hAnsi="Verdana" w:cs="Verdana"/>
          <w:b/>
          <w:bCs/>
          <w:sz w:val="20"/>
          <w:szCs w:val="20"/>
        </w:rPr>
      </w:pPr>
    </w:p>
    <w:p w:rsidR="00B10CEC" w:rsidRPr="00BA60DA" w:rsidRDefault="00B10CEC" w:rsidP="00BA60DA">
      <w:pPr>
        <w:spacing w:before="60" w:line="360" w:lineRule="auto"/>
        <w:jc w:val="both"/>
        <w:rPr>
          <w:rFonts w:ascii="Century Gothic" w:hAnsi="Century Gothic" w:cs="Century Gothic"/>
          <w:b/>
          <w:bCs/>
          <w:i/>
          <w:iCs/>
          <w:sz w:val="20"/>
          <w:szCs w:val="20"/>
        </w:rPr>
      </w:pPr>
      <w:r>
        <w:rPr>
          <w:color w:val="000000"/>
        </w:rPr>
        <w:tab/>
      </w:r>
      <w:r w:rsidRPr="0019338B">
        <w:rPr>
          <w:rFonts w:ascii="Century Gothic" w:hAnsi="Century Gothic" w:cs="Century Gothic"/>
          <w:color w:val="000000"/>
          <w:sz w:val="20"/>
          <w:szCs w:val="20"/>
        </w:rPr>
        <w:t>Przystępując do postępowania o udzielenie zamówienia publicznego na</w:t>
      </w:r>
      <w:r w:rsidRPr="007C0CEF">
        <w:rPr>
          <w:rFonts w:ascii="Century Gothic" w:hAnsi="Century Gothic" w:cs="Century Gothic"/>
          <w:color w:val="000000"/>
          <w:sz w:val="18"/>
          <w:szCs w:val="18"/>
        </w:rPr>
        <w:t>:</w:t>
      </w:r>
      <w:r w:rsidRPr="007C0CEF">
        <w:rPr>
          <w:rFonts w:ascii="Century Gothic" w:hAnsi="Century Gothic" w:cs="Century Gothic"/>
          <w:b/>
          <w:bCs/>
          <w:i/>
          <w:iCs/>
          <w:sz w:val="18"/>
          <w:szCs w:val="18"/>
        </w:rPr>
        <w:t xml:space="preserve">, </w:t>
      </w:r>
      <w:r w:rsidR="007C0CEF" w:rsidRPr="007C0CEF">
        <w:rPr>
          <w:sz w:val="18"/>
          <w:szCs w:val="18"/>
        </w:rPr>
        <w:t>„</w:t>
      </w:r>
      <w:r w:rsidR="007C0CEF" w:rsidRPr="007C0CEF">
        <w:rPr>
          <w:rFonts w:ascii="Century Gothic" w:hAnsi="Century Gothic" w:cs="Century Gothic"/>
          <w:b/>
          <w:bCs/>
          <w:i/>
          <w:iCs/>
          <w:sz w:val="18"/>
          <w:szCs w:val="18"/>
        </w:rPr>
        <w:t xml:space="preserve">Dostawa specjalistycznego programu komputerowego Canoco 5, </w:t>
      </w:r>
      <w:r w:rsidR="007C0CEF" w:rsidRPr="007C0CEF">
        <w:rPr>
          <w:rFonts w:ascii="Century Gothic" w:hAnsi="Century Gothic" w:cs="Arial"/>
          <w:b/>
          <w:i/>
          <w:sz w:val="18"/>
          <w:szCs w:val="18"/>
          <w:shd w:val="clear" w:color="auto" w:fill="FFFFFF"/>
        </w:rPr>
        <w:t> wraz z instrukcją Multivariate Analysis of Ecological Data using CANOCO 5</w:t>
      </w:r>
      <w:r w:rsidR="007C0CEF" w:rsidRPr="007C0CEF">
        <w:rPr>
          <w:rFonts w:ascii="Arial" w:hAnsi="Arial" w:cs="Arial"/>
          <w:sz w:val="18"/>
          <w:szCs w:val="18"/>
          <w:shd w:val="clear" w:color="auto" w:fill="FFFFFF"/>
        </w:rPr>
        <w:t xml:space="preserve">, </w:t>
      </w:r>
      <w:r w:rsidR="007C0CEF" w:rsidRPr="007C0CEF">
        <w:rPr>
          <w:rFonts w:ascii="Century Gothic" w:hAnsi="Century Gothic" w:cs="Century Gothic"/>
          <w:b/>
          <w:bCs/>
          <w:i/>
          <w:iCs/>
          <w:sz w:val="18"/>
          <w:szCs w:val="18"/>
        </w:rPr>
        <w:t xml:space="preserve">na potrzeby </w:t>
      </w:r>
      <w:r w:rsidR="007C0CEF" w:rsidRPr="007C0CEF">
        <w:rPr>
          <w:rFonts w:ascii="Century Gothic" w:hAnsi="Century Gothic" w:cs="Arial"/>
          <w:b/>
          <w:i/>
          <w:sz w:val="18"/>
          <w:szCs w:val="18"/>
          <w:shd w:val="clear" w:color="auto" w:fill="FFFFFF"/>
        </w:rPr>
        <w:t>Katedry Biologii Ewolucyjnej</w:t>
      </w:r>
      <w:r w:rsidR="007C0CEF" w:rsidRPr="007C0CEF">
        <w:rPr>
          <w:rFonts w:ascii="Arial" w:hAnsi="Arial" w:cs="Arial"/>
          <w:sz w:val="18"/>
          <w:szCs w:val="18"/>
          <w:shd w:val="clear" w:color="auto" w:fill="FFFFFF"/>
        </w:rPr>
        <w:t xml:space="preserve"> </w:t>
      </w:r>
      <w:r w:rsidR="007C0CEF" w:rsidRPr="007C0CEF">
        <w:rPr>
          <w:rFonts w:ascii="Century Gothic" w:hAnsi="Century Gothic" w:cs="Century Gothic"/>
          <w:b/>
          <w:bCs/>
          <w:i/>
          <w:iCs/>
          <w:sz w:val="18"/>
          <w:szCs w:val="18"/>
        </w:rPr>
        <w:t>Uniwersytetu Kazimierza Wielkiego w Bydgoszczy</w:t>
      </w:r>
      <w:r w:rsidR="007C0CEF" w:rsidRPr="007C0CEF">
        <w:rPr>
          <w:rFonts w:ascii="Century Gothic" w:hAnsi="Century Gothic" w:cs="Arial"/>
          <w:b/>
          <w:i/>
          <w:sz w:val="18"/>
          <w:szCs w:val="18"/>
        </w:rPr>
        <w:t xml:space="preserve"> w ramach realizacji projektu badawczego „Roztocze glebowe mezoform rzecznych</w:t>
      </w:r>
      <w:r w:rsidR="007C0CEF">
        <w:rPr>
          <w:rFonts w:ascii="Century Gothic" w:hAnsi="Century Gothic" w:cs="Arial"/>
          <w:b/>
          <w:i/>
          <w:sz w:val="18"/>
          <w:szCs w:val="18"/>
        </w:rPr>
        <w:t>”,</w:t>
      </w:r>
      <w:r w:rsidR="007C0CEF" w:rsidRPr="0019338B">
        <w:rPr>
          <w:rFonts w:ascii="Century Gothic" w:hAnsi="Century Gothic" w:cs="Century Gothic"/>
          <w:color w:val="000000"/>
          <w:sz w:val="20"/>
          <w:szCs w:val="20"/>
        </w:rPr>
        <w:t xml:space="preserve"> </w:t>
      </w:r>
      <w:r w:rsidRPr="0019338B">
        <w:rPr>
          <w:rFonts w:ascii="Century Gothic" w:hAnsi="Century Gothic" w:cs="Century Gothic"/>
          <w:color w:val="000000"/>
          <w:sz w:val="20"/>
          <w:szCs w:val="20"/>
        </w:rPr>
        <w:t xml:space="preserve">pod rygorem wykluczenia z postępowania oraz świadomy (-mi) odpowiedzialności karnej za złożenie fałszywego oświadczenia wynikającej z art. 297 § 1 K.K.: </w:t>
      </w:r>
    </w:p>
    <w:p w:rsidR="00B10CEC" w:rsidRPr="00354E5B" w:rsidRDefault="00B10CEC"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ja/my (imię i nazwisko) </w:t>
      </w:r>
    </w:p>
    <w:p w:rsidR="00B10CEC" w:rsidRPr="00354E5B" w:rsidRDefault="00B10CEC"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t>
      </w:r>
      <w:r>
        <w:rPr>
          <w:rFonts w:ascii="Century Gothic" w:hAnsi="Century Gothic" w:cs="Century Gothic"/>
          <w:color w:val="000000"/>
          <w:sz w:val="20"/>
          <w:szCs w:val="20"/>
        </w:rPr>
        <w:t>......................</w:t>
      </w:r>
    </w:p>
    <w:p w:rsidR="00B10CEC" w:rsidRPr="00354E5B" w:rsidRDefault="00B10CEC" w:rsidP="00F83298">
      <w:pPr>
        <w:autoSpaceDE w:val="0"/>
        <w:autoSpaceDN w:val="0"/>
        <w:adjustRightInd w:val="0"/>
        <w:spacing w:line="360" w:lineRule="auto"/>
        <w:rPr>
          <w:rFonts w:ascii="Century Gothic" w:hAnsi="Century Gothic" w:cs="Century Gothic"/>
          <w:color w:val="000000"/>
          <w:sz w:val="20"/>
          <w:szCs w:val="20"/>
        </w:rPr>
      </w:pPr>
      <w:r w:rsidRPr="00354E5B">
        <w:rPr>
          <w:rFonts w:ascii="Century Gothic" w:hAnsi="Century Gothic" w:cs="Century Gothic"/>
          <w:color w:val="000000"/>
          <w:sz w:val="20"/>
          <w:szCs w:val="20"/>
        </w:rPr>
        <w:t>reprezentując firmę(nazwa firmy)/będąc właścicielem* ……….………………………………………..............................................................................</w:t>
      </w:r>
      <w:r>
        <w:rPr>
          <w:rFonts w:ascii="Century Gothic" w:hAnsi="Century Gothic" w:cs="Century Gothic"/>
          <w:color w:val="000000"/>
          <w:sz w:val="20"/>
          <w:szCs w:val="20"/>
        </w:rPr>
        <w:t>...................</w:t>
      </w:r>
    </w:p>
    <w:p w:rsidR="00B10CEC" w:rsidRPr="00354E5B" w:rsidRDefault="00B10CEC"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jako – upoważniony na piśmie / wpisany w odpowiednim rejestrze lub ewidencji działalności gospodarczej *; </w:t>
      </w:r>
    </w:p>
    <w:p w:rsidR="00B10CEC" w:rsidRDefault="00B10CEC"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 imieniu reprezentowanej przeze mnie/nas firmy oświadczam (-y), że spe</w:t>
      </w:r>
      <w:r>
        <w:rPr>
          <w:rFonts w:ascii="Century Gothic" w:hAnsi="Century Gothic" w:cs="Century Gothic"/>
          <w:color w:val="000000"/>
          <w:sz w:val="20"/>
          <w:szCs w:val="20"/>
        </w:rPr>
        <w:t>łniam(-y) warunki w zakresie</w:t>
      </w:r>
      <w:r w:rsidRPr="00354E5B">
        <w:rPr>
          <w:rFonts w:ascii="Century Gothic" w:hAnsi="Century Gothic" w:cs="Century Gothic"/>
          <w:color w:val="000000"/>
          <w:sz w:val="20"/>
          <w:szCs w:val="20"/>
        </w:rPr>
        <w:t xml:space="preserve">: </w:t>
      </w:r>
    </w:p>
    <w:p w:rsidR="00B10CEC" w:rsidRPr="005B187F" w:rsidRDefault="00B10CEC"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B10CEC" w:rsidRPr="005B187F" w:rsidRDefault="00B10CEC"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B10CEC" w:rsidRPr="00167F45" w:rsidRDefault="00B10CEC" w:rsidP="00167F45">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3</w:t>
      </w:r>
      <w:r w:rsidRPr="00167F45">
        <w:rPr>
          <w:rFonts w:ascii="Century Gothic" w:hAnsi="Century Gothic" w:cs="Century Gothic"/>
          <w:color w:val="000000"/>
          <w:sz w:val="20"/>
          <w:szCs w:val="20"/>
        </w:rPr>
        <w:t xml:space="preserve">) </w:t>
      </w:r>
      <w:r w:rsidRPr="00167F45">
        <w:rPr>
          <w:rFonts w:ascii="Century Gothic" w:hAnsi="Century Gothic" w:cs="Century Gothic"/>
          <w:sz w:val="20"/>
          <w:szCs w:val="20"/>
        </w:rPr>
        <w:t>zdolności technicznej lub zawodowej.</w:t>
      </w:r>
    </w:p>
    <w:p w:rsidR="00B10CEC" w:rsidRPr="00167F45" w:rsidRDefault="00B10CEC" w:rsidP="00167F45">
      <w:pPr>
        <w:autoSpaceDE w:val="0"/>
        <w:autoSpaceDN w:val="0"/>
        <w:adjustRightInd w:val="0"/>
        <w:spacing w:after="160" w:line="360" w:lineRule="auto"/>
        <w:jc w:val="both"/>
        <w:rPr>
          <w:rFonts w:ascii="Century Gothic" w:hAnsi="Century Gothic" w:cs="Century Gothic"/>
          <w:color w:val="000000"/>
          <w:sz w:val="20"/>
          <w:szCs w:val="20"/>
        </w:rPr>
      </w:pPr>
    </w:p>
    <w:p w:rsidR="00B10CEC" w:rsidRPr="00C67692" w:rsidRDefault="00B10CEC" w:rsidP="00F83298">
      <w:pPr>
        <w:autoSpaceDE w:val="0"/>
        <w:autoSpaceDN w:val="0"/>
        <w:adjustRightInd w:val="0"/>
        <w:spacing w:line="360" w:lineRule="auto"/>
        <w:jc w:val="both"/>
        <w:rPr>
          <w:rFonts w:ascii="Century Gothic" w:hAnsi="Century Gothic" w:cs="Century Gothic"/>
          <w:color w:val="000000"/>
          <w:sz w:val="20"/>
          <w:szCs w:val="20"/>
        </w:rPr>
      </w:pPr>
    </w:p>
    <w:p w:rsidR="00B10CEC" w:rsidRPr="00975F7D" w:rsidRDefault="00B10CEC" w:rsidP="00F83298">
      <w:pPr>
        <w:pStyle w:val="Zwykytekst1"/>
        <w:spacing w:before="120"/>
        <w:jc w:val="both"/>
        <w:rPr>
          <w:rFonts w:ascii="Century Gothic" w:hAnsi="Century Gothic" w:cs="Century Gothic"/>
        </w:rPr>
      </w:pPr>
      <w:r w:rsidRPr="00975F7D">
        <w:rPr>
          <w:rFonts w:ascii="Century Gothic" w:hAnsi="Century Gothic" w:cs="Century Gothic"/>
        </w:rPr>
        <w:t>_</w:t>
      </w:r>
      <w:r>
        <w:rPr>
          <w:rFonts w:ascii="Century Gothic" w:hAnsi="Century Gothic" w:cs="Century Gothic"/>
        </w:rPr>
        <w:t>________________ dnia __ __ 2017</w:t>
      </w:r>
      <w:r w:rsidRPr="00975F7D">
        <w:rPr>
          <w:rFonts w:ascii="Century Gothic" w:hAnsi="Century Gothic" w:cs="Century Gothic"/>
        </w:rPr>
        <w:t xml:space="preserve"> roku</w:t>
      </w:r>
    </w:p>
    <w:p w:rsidR="00B10CEC" w:rsidRPr="00975F7D" w:rsidRDefault="00B10CEC" w:rsidP="00F83298">
      <w:pPr>
        <w:pStyle w:val="Zwykytekst1"/>
        <w:spacing w:before="120"/>
        <w:ind w:firstLine="5220"/>
        <w:jc w:val="both"/>
        <w:rPr>
          <w:rFonts w:ascii="Century Gothic" w:hAnsi="Century Gothic" w:cs="Century Gothic"/>
          <w:i/>
          <w:iCs/>
        </w:rPr>
      </w:pPr>
    </w:p>
    <w:p w:rsidR="00B10CEC" w:rsidRPr="003B5DCE" w:rsidRDefault="00B10CEC" w:rsidP="00F83298">
      <w:pPr>
        <w:pStyle w:val="Zwykytekst1"/>
        <w:spacing w:before="120"/>
        <w:ind w:firstLine="5220"/>
        <w:jc w:val="both"/>
        <w:rPr>
          <w:rFonts w:ascii="Verdana" w:hAnsi="Verdana" w:cs="Verdana"/>
          <w:i/>
          <w:iCs/>
        </w:rPr>
      </w:pPr>
      <w:r w:rsidRPr="003B5DCE">
        <w:rPr>
          <w:rFonts w:ascii="Verdana" w:hAnsi="Verdana" w:cs="Verdana"/>
          <w:i/>
          <w:iCs/>
        </w:rPr>
        <w:t>_____________________________</w:t>
      </w:r>
    </w:p>
    <w:p w:rsidR="00B10CEC" w:rsidRPr="003B5DCE" w:rsidRDefault="00B10CEC" w:rsidP="00F83298">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 xml:space="preserve">                    (podpis Wykonawcy/Pełnomocnika)</w:t>
      </w:r>
    </w:p>
    <w:p w:rsidR="00B10CEC" w:rsidRPr="003B5DCE" w:rsidRDefault="00B10CEC" w:rsidP="00F83298">
      <w:pPr>
        <w:pStyle w:val="Zwykytekst1"/>
        <w:spacing w:before="120"/>
        <w:jc w:val="both"/>
        <w:rPr>
          <w:rFonts w:ascii="Verdana" w:hAnsi="Verdana" w:cs="Verdana"/>
          <w:b/>
          <w:bCs/>
        </w:rPr>
      </w:pPr>
    </w:p>
    <w:p w:rsidR="00B10CEC" w:rsidRPr="003B5DCE" w:rsidRDefault="00B10CEC" w:rsidP="00F83298">
      <w:pPr>
        <w:pStyle w:val="Zwykytekst1"/>
        <w:spacing w:before="120"/>
        <w:jc w:val="both"/>
        <w:rPr>
          <w:rFonts w:ascii="Verdana" w:hAnsi="Verdana" w:cs="Verdana"/>
          <w:b/>
          <w:bCs/>
        </w:rPr>
      </w:pPr>
    </w:p>
    <w:p w:rsidR="00B10CEC" w:rsidRDefault="00B10CEC" w:rsidP="00F83298">
      <w:pPr>
        <w:pStyle w:val="Zwykytekst1"/>
        <w:spacing w:before="120"/>
        <w:ind w:right="283"/>
        <w:jc w:val="both"/>
        <w:rPr>
          <w:rFonts w:ascii="Verdana" w:hAnsi="Verdana" w:cs="Verdana"/>
          <w:i/>
          <w:iCs/>
          <w:sz w:val="16"/>
          <w:szCs w:val="16"/>
        </w:rPr>
      </w:pPr>
      <w:r w:rsidRPr="003B5DCE">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r>
        <w:rPr>
          <w:rFonts w:ascii="Verdana" w:hAnsi="Verdana" w:cs="Verdana"/>
          <w:i/>
          <w:iCs/>
          <w:sz w:val="16"/>
          <w:szCs w:val="16"/>
        </w:rPr>
        <w:t>.</w:t>
      </w:r>
    </w:p>
    <w:p w:rsidR="00B10CEC" w:rsidRDefault="00B10CEC" w:rsidP="00F83298">
      <w:pPr>
        <w:pStyle w:val="Zwykytekst1"/>
        <w:spacing w:before="120"/>
        <w:ind w:right="283"/>
        <w:jc w:val="both"/>
        <w:rPr>
          <w:rFonts w:ascii="Verdana" w:hAnsi="Verdana" w:cs="Verdana"/>
          <w:i/>
          <w:iCs/>
          <w:sz w:val="16"/>
          <w:szCs w:val="16"/>
        </w:rPr>
      </w:pPr>
    </w:p>
    <w:p w:rsidR="00B10CEC" w:rsidRDefault="00B10CEC" w:rsidP="00671B72">
      <w:pPr>
        <w:pStyle w:val="Zwykytekst1"/>
        <w:spacing w:before="120"/>
        <w:jc w:val="center"/>
        <w:rPr>
          <w:rFonts w:ascii="Verdana" w:hAnsi="Verdana" w:cs="Verdana"/>
          <w:i/>
          <w:iCs/>
          <w:sz w:val="16"/>
          <w:szCs w:val="16"/>
        </w:rPr>
      </w:pPr>
    </w:p>
    <w:p w:rsidR="00B10CEC" w:rsidRDefault="00B10CEC" w:rsidP="00B7508D">
      <w:pPr>
        <w:pStyle w:val="Zwykytekst1"/>
        <w:spacing w:before="120"/>
        <w:jc w:val="both"/>
        <w:rPr>
          <w:rFonts w:ascii="Verdana" w:hAnsi="Verdana" w:cs="Verdana"/>
          <w:b/>
          <w:bCs/>
        </w:rPr>
      </w:pPr>
    </w:p>
    <w:p w:rsidR="00B10CEC" w:rsidRPr="003B5DCE" w:rsidRDefault="00B10CEC" w:rsidP="00B7508D">
      <w:pPr>
        <w:pStyle w:val="Zwykytekst1"/>
        <w:spacing w:before="120"/>
        <w:jc w:val="both"/>
        <w:rPr>
          <w:rFonts w:ascii="Verdana" w:hAnsi="Verdana" w:cs="Verdana"/>
          <w:b/>
          <w:bCs/>
        </w:rPr>
      </w:pPr>
    </w:p>
    <w:p w:rsidR="00B10CEC" w:rsidRPr="00F757B2" w:rsidRDefault="00F43838" w:rsidP="00791E9A">
      <w:pPr>
        <w:tabs>
          <w:tab w:val="left" w:pos="3585"/>
        </w:tabs>
        <w:spacing w:before="120"/>
        <w:ind w:right="-341"/>
        <w:jc w:val="center"/>
        <w:rPr>
          <w:rFonts w:ascii="Century Gothic" w:hAnsi="Century Gothic" w:cs="Century Gothic"/>
          <w:b/>
          <w:bCs/>
          <w:spacing w:val="4"/>
          <w:sz w:val="20"/>
          <w:szCs w:val="20"/>
        </w:rPr>
      </w:pPr>
      <w:r>
        <w:rPr>
          <w:noProof/>
        </w:rPr>
        <mc:AlternateContent>
          <mc:Choice Requires="wps">
            <w:drawing>
              <wp:anchor distT="0" distB="0" distL="114935" distR="114935" simplePos="0" relativeHeight="251659264" behindDoc="0" locked="0" layoutInCell="1" allowOverlap="1">
                <wp:simplePos x="0" y="0"/>
                <wp:positionH relativeFrom="column">
                  <wp:posOffset>-76200</wp:posOffset>
                </wp:positionH>
                <wp:positionV relativeFrom="paragraph">
                  <wp:posOffset>457200</wp:posOffset>
                </wp:positionV>
                <wp:extent cx="2079625" cy="845185"/>
                <wp:effectExtent l="13970" t="8890" r="11430" b="12700"/>
                <wp:wrapTight wrapText="bothSides">
                  <wp:wrapPolygon edited="0">
                    <wp:start x="-99" y="-243"/>
                    <wp:lineTo x="-99" y="21357"/>
                    <wp:lineTo x="21699" y="21357"/>
                    <wp:lineTo x="21699" y="-243"/>
                    <wp:lineTo x="-99" y="-243"/>
                  </wp:wrapPolygon>
                </wp:wrapTight>
                <wp:docPr id="3"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10CEC" w:rsidRDefault="00B10CEC" w:rsidP="00791E9A">
                            <w:pPr>
                              <w:jc w:val="center"/>
                              <w:rPr>
                                <w:i/>
                                <w:iCs/>
                                <w:sz w:val="18"/>
                                <w:szCs w:val="18"/>
                              </w:rPr>
                            </w:pPr>
                          </w:p>
                          <w:p w:rsidR="00B10CEC" w:rsidRDefault="00B10CEC" w:rsidP="00791E9A">
                            <w:pPr>
                              <w:jc w:val="center"/>
                              <w:rPr>
                                <w:i/>
                                <w:iCs/>
                                <w:sz w:val="18"/>
                                <w:szCs w:val="18"/>
                              </w:rPr>
                            </w:pPr>
                          </w:p>
                          <w:p w:rsidR="00B10CEC" w:rsidRDefault="00B10CEC" w:rsidP="00791E9A">
                            <w:pPr>
                              <w:jc w:val="center"/>
                              <w:rPr>
                                <w:i/>
                                <w:iCs/>
                                <w:sz w:val="18"/>
                                <w:szCs w:val="18"/>
                              </w:rPr>
                            </w:pPr>
                          </w:p>
                          <w:p w:rsidR="00B10CEC" w:rsidRDefault="00B10CEC" w:rsidP="00791E9A">
                            <w:pPr>
                              <w:jc w:val="center"/>
                              <w:rPr>
                                <w:rFonts w:ascii="Verdana" w:hAnsi="Verdana" w:cs="Verdana"/>
                                <w:i/>
                                <w:iCs/>
                                <w:sz w:val="16"/>
                                <w:szCs w:val="16"/>
                              </w:rPr>
                            </w:pPr>
                          </w:p>
                          <w:p w:rsidR="00B10CEC" w:rsidRDefault="00B10CEC"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LX21zEyAgAAXQQAAA4AAAAAAAAAAAAAAAAA&#10;LgIAAGRycy9lMm9Eb2MueG1sUEsBAi0AFAAGAAgAAAAhADFN6UXfAAAACgEAAA8AAAAAAAAAAAAA&#10;AAAAjAQAAGRycy9kb3ducmV2LnhtbFBLBQYAAAAABAAEAPMAAACYBQAAAAA=&#10;" strokeweight=".5pt">
                <v:textbox inset="7.45pt,3.85pt,7.45pt,3.85pt">
                  <w:txbxContent>
                    <w:p w:rsidR="00B10CEC" w:rsidRDefault="00B10CEC" w:rsidP="00791E9A">
                      <w:pPr>
                        <w:jc w:val="center"/>
                        <w:rPr>
                          <w:i/>
                          <w:iCs/>
                          <w:sz w:val="18"/>
                          <w:szCs w:val="18"/>
                        </w:rPr>
                      </w:pPr>
                    </w:p>
                    <w:p w:rsidR="00B10CEC" w:rsidRDefault="00B10CEC" w:rsidP="00791E9A">
                      <w:pPr>
                        <w:jc w:val="center"/>
                        <w:rPr>
                          <w:i/>
                          <w:iCs/>
                          <w:sz w:val="18"/>
                          <w:szCs w:val="18"/>
                        </w:rPr>
                      </w:pPr>
                    </w:p>
                    <w:p w:rsidR="00B10CEC" w:rsidRDefault="00B10CEC" w:rsidP="00791E9A">
                      <w:pPr>
                        <w:jc w:val="center"/>
                        <w:rPr>
                          <w:i/>
                          <w:iCs/>
                          <w:sz w:val="18"/>
                          <w:szCs w:val="18"/>
                        </w:rPr>
                      </w:pPr>
                    </w:p>
                    <w:p w:rsidR="00B10CEC" w:rsidRDefault="00B10CEC" w:rsidP="00791E9A">
                      <w:pPr>
                        <w:jc w:val="center"/>
                        <w:rPr>
                          <w:rFonts w:ascii="Verdana" w:hAnsi="Verdana" w:cs="Verdana"/>
                          <w:i/>
                          <w:iCs/>
                          <w:sz w:val="16"/>
                          <w:szCs w:val="16"/>
                        </w:rPr>
                      </w:pPr>
                    </w:p>
                    <w:p w:rsidR="00B10CEC" w:rsidRDefault="00B10CEC"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0288" behindDoc="0" locked="0" layoutInCell="1" allowOverlap="1">
                <wp:simplePos x="0" y="0"/>
                <wp:positionH relativeFrom="column">
                  <wp:posOffset>1943100</wp:posOffset>
                </wp:positionH>
                <wp:positionV relativeFrom="paragraph">
                  <wp:posOffset>389890</wp:posOffset>
                </wp:positionV>
                <wp:extent cx="4000500" cy="981710"/>
                <wp:effectExtent l="13970" t="8255" r="5080" b="10160"/>
                <wp:wrapTight wrapText="bothSides">
                  <wp:wrapPolygon edited="0">
                    <wp:start x="-51" y="-210"/>
                    <wp:lineTo x="-51" y="21390"/>
                    <wp:lineTo x="21651" y="21390"/>
                    <wp:lineTo x="21651" y="-210"/>
                    <wp:lineTo x="-51" y="-210"/>
                  </wp:wrapPolygon>
                </wp:wrapTight>
                <wp:docPr id="2"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B10CEC" w:rsidRDefault="00B10CEC" w:rsidP="00791E9A">
                            <w:pPr>
                              <w:jc w:val="center"/>
                              <w:rPr>
                                <w:rFonts w:ascii="Calibri" w:hAnsi="Calibri" w:cs="Calibri"/>
                                <w:b/>
                                <w:bCs/>
                                <w:sz w:val="12"/>
                                <w:szCs w:val="12"/>
                              </w:rPr>
                            </w:pPr>
                          </w:p>
                          <w:p w:rsidR="00B10CEC" w:rsidRPr="008B1862" w:rsidRDefault="00B10CEC" w:rsidP="00791E9A">
                            <w:pPr>
                              <w:jc w:val="center"/>
                              <w:rPr>
                                <w:rFonts w:ascii="Calibri" w:hAnsi="Calibri" w:cs="Calibri"/>
                                <w:b/>
                                <w:bCs/>
                              </w:rPr>
                            </w:pPr>
                            <w:r w:rsidRPr="008B1862">
                              <w:rPr>
                                <w:rFonts w:ascii="Calibri" w:hAnsi="Calibri" w:cs="Calibri"/>
                                <w:b/>
                                <w:bCs/>
                              </w:rPr>
                              <w:t>OŚWIADCZENIE</w:t>
                            </w:r>
                          </w:p>
                          <w:p w:rsidR="00B10CEC" w:rsidRDefault="00B10CEC"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" fillcolor="silver" strokeweight=".5pt">
                <v:textbox inset="7.45pt,3.85pt,7.45pt,3.85pt">
                  <w:txbxContent>
                    <w:p w:rsidR="00B10CEC" w:rsidRDefault="00B10CEC" w:rsidP="00791E9A">
                      <w:pPr>
                        <w:jc w:val="center"/>
                        <w:rPr>
                          <w:rFonts w:ascii="Calibri" w:hAnsi="Calibri" w:cs="Calibri"/>
                          <w:b/>
                          <w:bCs/>
                          <w:sz w:val="12"/>
                          <w:szCs w:val="12"/>
                        </w:rPr>
                      </w:pPr>
                    </w:p>
                    <w:p w:rsidR="00B10CEC" w:rsidRPr="008B1862" w:rsidRDefault="00B10CEC" w:rsidP="00791E9A">
                      <w:pPr>
                        <w:jc w:val="center"/>
                        <w:rPr>
                          <w:rFonts w:ascii="Calibri" w:hAnsi="Calibri" w:cs="Calibri"/>
                          <w:b/>
                          <w:bCs/>
                        </w:rPr>
                      </w:pPr>
                      <w:r w:rsidRPr="008B1862">
                        <w:rPr>
                          <w:rFonts w:ascii="Calibri" w:hAnsi="Calibri" w:cs="Calibri"/>
                          <w:b/>
                          <w:bCs/>
                        </w:rPr>
                        <w:t>OŚWIADCZENIE</w:t>
                      </w:r>
                    </w:p>
                    <w:p w:rsidR="00B10CEC" w:rsidRDefault="00B10CEC"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7C0CEF">
        <w:rPr>
          <w:rFonts w:ascii="Century Gothic" w:hAnsi="Century Gothic" w:cs="Century Gothic"/>
          <w:b/>
          <w:bCs/>
          <w:spacing w:val="4"/>
          <w:sz w:val="20"/>
          <w:szCs w:val="20"/>
        </w:rPr>
        <w:t>Załącznik nr 3</w:t>
      </w:r>
    </w:p>
    <w:p w:rsidR="00B10CEC" w:rsidRPr="00FA11D3" w:rsidRDefault="00B10CEC" w:rsidP="00791E9A">
      <w:pPr>
        <w:tabs>
          <w:tab w:val="left" w:pos="3585"/>
        </w:tabs>
        <w:spacing w:before="120"/>
        <w:ind w:right="-341"/>
        <w:jc w:val="center"/>
        <w:rPr>
          <w:rFonts w:ascii="Book Antiqua" w:hAnsi="Book Antiqua" w:cs="Book Antiqua"/>
          <w:b/>
          <w:bCs/>
          <w:spacing w:val="4"/>
          <w:sz w:val="20"/>
          <w:szCs w:val="20"/>
        </w:rPr>
      </w:pPr>
    </w:p>
    <w:p w:rsidR="00B10CEC" w:rsidRDefault="00B10CEC" w:rsidP="00791E9A">
      <w:pPr>
        <w:rPr>
          <w:rFonts w:ascii="Book Antiqua" w:hAnsi="Book Antiqua" w:cs="Book Antiqua"/>
          <w:color w:val="000000"/>
          <w:sz w:val="20"/>
          <w:szCs w:val="20"/>
        </w:rPr>
      </w:pPr>
    </w:p>
    <w:p w:rsidR="00B10CEC" w:rsidRDefault="00B10CEC" w:rsidP="00791E9A">
      <w:pPr>
        <w:rPr>
          <w:rFonts w:ascii="Book Antiqua" w:hAnsi="Book Antiqua" w:cs="Book Antiqua"/>
          <w:color w:val="000000"/>
          <w:sz w:val="20"/>
          <w:szCs w:val="20"/>
        </w:rPr>
      </w:pPr>
    </w:p>
    <w:p w:rsidR="00B10CEC" w:rsidRDefault="00B10CEC" w:rsidP="006F4612">
      <w:pPr>
        <w:spacing w:before="60" w:line="360" w:lineRule="auto"/>
        <w:jc w:val="both"/>
        <w:rPr>
          <w:rFonts w:ascii="Century Gothic" w:hAnsi="Century Gothic" w:cs="Century Gothic"/>
          <w:sz w:val="18"/>
          <w:szCs w:val="18"/>
        </w:rPr>
      </w:pPr>
    </w:p>
    <w:p w:rsidR="00B10CEC" w:rsidRPr="007C0CEF" w:rsidRDefault="00B10CEC" w:rsidP="006F4612">
      <w:pPr>
        <w:spacing w:before="60" w:line="360" w:lineRule="auto"/>
        <w:jc w:val="both"/>
        <w:rPr>
          <w:rFonts w:ascii="Century Gothic" w:hAnsi="Century Gothic" w:cs="Century Gothic"/>
          <w:b/>
          <w:bCs/>
          <w:i/>
          <w:iCs/>
          <w:sz w:val="18"/>
          <w:szCs w:val="18"/>
        </w:rPr>
      </w:pPr>
      <w:r>
        <w:rPr>
          <w:rFonts w:ascii="Century Gothic" w:hAnsi="Century Gothic" w:cs="Century Gothic"/>
          <w:sz w:val="18"/>
          <w:szCs w:val="18"/>
        </w:rPr>
        <w:tab/>
      </w:r>
      <w:r w:rsidRPr="00123829">
        <w:rPr>
          <w:rFonts w:ascii="Century Gothic" w:hAnsi="Century Gothic" w:cs="Century Gothic"/>
          <w:sz w:val="18"/>
          <w:szCs w:val="18"/>
        </w:rPr>
        <w:t>Przystępując do postępowania o udzielenie zamówienia publicznego na</w:t>
      </w:r>
      <w:r w:rsidRPr="006F4612">
        <w:rPr>
          <w:rFonts w:ascii="Century Gothic" w:hAnsi="Century Gothic" w:cs="Century Gothic"/>
          <w:sz w:val="18"/>
          <w:szCs w:val="18"/>
        </w:rPr>
        <w:t xml:space="preserve">: </w:t>
      </w:r>
      <w:r w:rsidR="007C0CEF" w:rsidRPr="007C0CEF">
        <w:rPr>
          <w:sz w:val="18"/>
          <w:szCs w:val="18"/>
        </w:rPr>
        <w:t>„</w:t>
      </w:r>
      <w:r w:rsidR="007C0CEF" w:rsidRPr="007C0CEF">
        <w:rPr>
          <w:rFonts w:ascii="Century Gothic" w:hAnsi="Century Gothic" w:cs="Century Gothic"/>
          <w:b/>
          <w:bCs/>
          <w:i/>
          <w:iCs/>
          <w:sz w:val="18"/>
          <w:szCs w:val="18"/>
        </w:rPr>
        <w:t xml:space="preserve">Dostawa specjalistycznego programu komputerowego Canoco 5, </w:t>
      </w:r>
      <w:r w:rsidR="007C0CEF" w:rsidRPr="007C0CEF">
        <w:rPr>
          <w:rFonts w:ascii="Century Gothic" w:hAnsi="Century Gothic" w:cs="Arial"/>
          <w:b/>
          <w:i/>
          <w:sz w:val="18"/>
          <w:szCs w:val="18"/>
          <w:shd w:val="clear" w:color="auto" w:fill="FFFFFF"/>
        </w:rPr>
        <w:t> wraz z instrukcją Multivariate Analysis of Ecological Data using CANOCO 5</w:t>
      </w:r>
      <w:r w:rsidR="007C0CEF" w:rsidRPr="007C0CEF">
        <w:rPr>
          <w:rFonts w:ascii="Arial" w:hAnsi="Arial" w:cs="Arial"/>
          <w:sz w:val="18"/>
          <w:szCs w:val="18"/>
          <w:shd w:val="clear" w:color="auto" w:fill="FFFFFF"/>
        </w:rPr>
        <w:t xml:space="preserve">, </w:t>
      </w:r>
      <w:r w:rsidR="007C0CEF" w:rsidRPr="007C0CEF">
        <w:rPr>
          <w:rFonts w:ascii="Century Gothic" w:hAnsi="Century Gothic" w:cs="Century Gothic"/>
          <w:b/>
          <w:bCs/>
          <w:i/>
          <w:iCs/>
          <w:sz w:val="18"/>
          <w:szCs w:val="18"/>
        </w:rPr>
        <w:t xml:space="preserve">na potrzeby </w:t>
      </w:r>
      <w:r w:rsidR="007C0CEF" w:rsidRPr="007C0CEF">
        <w:rPr>
          <w:rFonts w:ascii="Century Gothic" w:hAnsi="Century Gothic" w:cs="Arial"/>
          <w:b/>
          <w:i/>
          <w:sz w:val="18"/>
          <w:szCs w:val="18"/>
          <w:shd w:val="clear" w:color="auto" w:fill="FFFFFF"/>
        </w:rPr>
        <w:t>Katedry Biologii Ewolucyjnej</w:t>
      </w:r>
      <w:r w:rsidR="007C0CEF" w:rsidRPr="007C0CEF">
        <w:rPr>
          <w:rFonts w:ascii="Arial" w:hAnsi="Arial" w:cs="Arial"/>
          <w:sz w:val="18"/>
          <w:szCs w:val="18"/>
          <w:shd w:val="clear" w:color="auto" w:fill="FFFFFF"/>
        </w:rPr>
        <w:t xml:space="preserve"> </w:t>
      </w:r>
      <w:r w:rsidR="007C0CEF" w:rsidRPr="007C0CEF">
        <w:rPr>
          <w:rFonts w:ascii="Century Gothic" w:hAnsi="Century Gothic" w:cs="Century Gothic"/>
          <w:b/>
          <w:bCs/>
          <w:i/>
          <w:iCs/>
          <w:sz w:val="18"/>
          <w:szCs w:val="18"/>
        </w:rPr>
        <w:t>Uniwersytetu Kazimierza Wielkiego w Bydgoszczy</w:t>
      </w:r>
      <w:r w:rsidR="007C0CEF" w:rsidRPr="007C0CEF">
        <w:rPr>
          <w:rFonts w:ascii="Century Gothic" w:hAnsi="Century Gothic" w:cs="Arial"/>
          <w:b/>
          <w:i/>
          <w:sz w:val="18"/>
          <w:szCs w:val="18"/>
        </w:rPr>
        <w:t xml:space="preserve"> w ramach realizacji projektu badawczego „Roztocze glebowe mezoform rzecznych</w:t>
      </w:r>
      <w:r w:rsidR="007C0CEF">
        <w:rPr>
          <w:rFonts w:ascii="Century Gothic" w:hAnsi="Century Gothic" w:cs="Arial"/>
          <w:b/>
          <w:i/>
          <w:sz w:val="18"/>
          <w:szCs w:val="18"/>
        </w:rPr>
        <w:t>”,</w:t>
      </w:r>
    </w:p>
    <w:p w:rsidR="00B10CEC" w:rsidRPr="00123829" w:rsidRDefault="00B10CEC" w:rsidP="00791E9A">
      <w:pPr>
        <w:spacing w:line="360" w:lineRule="auto"/>
        <w:jc w:val="both"/>
        <w:rPr>
          <w:rFonts w:ascii="Book Antiqua" w:hAnsi="Book Antiqua" w:cs="Book Antiqua"/>
          <w:b/>
          <w:bCs/>
          <w:sz w:val="18"/>
          <w:szCs w:val="18"/>
        </w:rPr>
      </w:pPr>
    </w:p>
    <w:p w:rsidR="00B10CEC" w:rsidRPr="00791E9A" w:rsidRDefault="00B10CEC" w:rsidP="00791E9A">
      <w:pPr>
        <w:autoSpaceDE w:val="0"/>
        <w:autoSpaceDN w:val="0"/>
        <w:adjustRightInd w:val="0"/>
        <w:spacing w:line="360" w:lineRule="auto"/>
        <w:jc w:val="both"/>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ja/my (imię i nazwisko) </w:t>
      </w:r>
    </w:p>
    <w:p w:rsidR="00B10CEC" w:rsidRPr="00791E9A" w:rsidRDefault="00B10CEC"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 </w:t>
      </w:r>
    </w:p>
    <w:p w:rsidR="00B10CEC" w:rsidRPr="00791E9A" w:rsidRDefault="00B10CEC"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reprezentując firmę(nazwa firmy)/będąc właścicielem*</w:t>
      </w:r>
    </w:p>
    <w:p w:rsidR="00B10CEC" w:rsidRPr="00791E9A" w:rsidRDefault="00B10CEC"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w:t>
      </w:r>
    </w:p>
    <w:p w:rsidR="00B10CEC" w:rsidRPr="00791E9A" w:rsidRDefault="00B10CEC"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jako – upoważniony na piśmie / wpisany w odpowiednim rejestrze lub ewidencji działalności gospodarczej *; </w:t>
      </w:r>
    </w:p>
    <w:p w:rsidR="00B10CEC" w:rsidRPr="00791E9A" w:rsidRDefault="00B10CEC" w:rsidP="00791E9A">
      <w:pPr>
        <w:tabs>
          <w:tab w:val="left" w:pos="-3119"/>
        </w:tabs>
        <w:spacing w:line="360" w:lineRule="auto"/>
        <w:jc w:val="both"/>
        <w:rPr>
          <w:rFonts w:ascii="Century Gothic" w:hAnsi="Century Gothic" w:cs="Century Gothic"/>
          <w:sz w:val="18"/>
          <w:szCs w:val="18"/>
        </w:rPr>
      </w:pPr>
      <w:r w:rsidRPr="00791E9A">
        <w:rPr>
          <w:rFonts w:ascii="Century Gothic" w:hAnsi="Century Gothic" w:cs="Century Gothic"/>
          <w:color w:val="000000"/>
          <w:sz w:val="18"/>
          <w:szCs w:val="18"/>
        </w:rPr>
        <w:t xml:space="preserve">w imieniu reprezentowanej przeze mnie/nas firmy </w:t>
      </w:r>
      <w:r w:rsidRPr="00791E9A">
        <w:rPr>
          <w:rFonts w:ascii="Century Gothic" w:hAnsi="Century Gothic" w:cs="Century Gothic"/>
          <w:b/>
          <w:bCs/>
          <w:color w:val="000000"/>
          <w:sz w:val="18"/>
          <w:szCs w:val="18"/>
        </w:rPr>
        <w:t xml:space="preserve">oświadczam (-y), że:, wybór naszej oferty prowadzić będzie do powstania obowiązku podatkowego u Zamawiającego  </w:t>
      </w:r>
      <w:r w:rsidRPr="00791E9A">
        <w:rPr>
          <w:rFonts w:ascii="Century Gothic" w:hAnsi="Century Gothic" w:cs="Century Gothic"/>
          <w:sz w:val="18"/>
          <w:szCs w:val="18"/>
        </w:rPr>
        <w:t>zgodnie z obowiązującymi przepisami o podatku od towarów i usług w zakresie dotyczącym:</w:t>
      </w:r>
    </w:p>
    <w:p w:rsidR="00B10CEC" w:rsidRPr="00791E9A" w:rsidRDefault="00B10CEC" w:rsidP="00791E9A">
      <w:pPr>
        <w:tabs>
          <w:tab w:val="left" w:pos="-3119"/>
        </w:tabs>
        <w:spacing w:line="276" w:lineRule="auto"/>
        <w:jc w:val="both"/>
        <w:rPr>
          <w:rFonts w:ascii="Book Antiqua" w:hAnsi="Book Antiqua" w:cs="Book Antiqua"/>
          <w:sz w:val="18"/>
          <w:szCs w:val="18"/>
        </w:rPr>
      </w:pPr>
    </w:p>
    <w:p w:rsidR="00B10CEC" w:rsidRPr="00791E9A" w:rsidRDefault="00B10CEC" w:rsidP="00791E9A">
      <w:pPr>
        <w:numPr>
          <w:ilvl w:val="0"/>
          <w:numId w:val="11"/>
        </w:numPr>
        <w:tabs>
          <w:tab w:val="left" w:pos="-3119"/>
        </w:tabs>
        <w:suppressAutoHyphens/>
        <w:spacing w:line="276" w:lineRule="auto"/>
        <w:jc w:val="both"/>
        <w:rPr>
          <w:rFonts w:ascii="Century Gothic" w:hAnsi="Century Gothic" w:cs="Century Gothic"/>
          <w:b/>
          <w:bCs/>
          <w:sz w:val="18"/>
          <w:szCs w:val="18"/>
        </w:rPr>
      </w:pPr>
      <w:r w:rsidRPr="00791E9A">
        <w:rPr>
          <w:rFonts w:ascii="Century Gothic" w:hAnsi="Century Gothic" w:cs="Century Gothic"/>
          <w:b/>
          <w:bCs/>
          <w:sz w:val="18"/>
          <w:szCs w:val="18"/>
        </w:rPr>
        <w:t xml:space="preserve">wewnątrzwspólnotowego nabycia towarów, </w:t>
      </w:r>
    </w:p>
    <w:p w:rsidR="00B10CEC" w:rsidRPr="00791E9A" w:rsidRDefault="00B10CEC" w:rsidP="00791E9A">
      <w:pPr>
        <w:tabs>
          <w:tab w:val="left" w:pos="-3119"/>
        </w:tabs>
        <w:spacing w:line="276" w:lineRule="auto"/>
        <w:ind w:left="1095"/>
        <w:jc w:val="both"/>
        <w:rPr>
          <w:rFonts w:ascii="Century Gothic" w:hAnsi="Century Gothic" w:cs="Century Gothic"/>
          <w:b/>
          <w:bCs/>
          <w:sz w:val="18"/>
          <w:szCs w:val="18"/>
        </w:rPr>
      </w:pPr>
    </w:p>
    <w:p w:rsidR="00B10CEC" w:rsidRPr="00791E9A" w:rsidRDefault="00B10CEC"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importu usług lub towarów,</w:t>
      </w:r>
    </w:p>
    <w:p w:rsidR="00B10CEC" w:rsidRPr="00791E9A" w:rsidRDefault="00B10CEC" w:rsidP="00791E9A">
      <w:pPr>
        <w:spacing w:after="120"/>
        <w:ind w:left="1095"/>
        <w:jc w:val="both"/>
        <w:rPr>
          <w:rFonts w:ascii="Century Gothic" w:hAnsi="Century Gothic" w:cs="Century Gothic"/>
          <w:b/>
          <w:bCs/>
          <w:sz w:val="18"/>
          <w:szCs w:val="18"/>
        </w:rPr>
      </w:pPr>
    </w:p>
    <w:p w:rsidR="00B10CEC" w:rsidRPr="00791E9A" w:rsidRDefault="00B10CEC"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mechanizmu odwróconego obciążenia podatkiem VAT</w:t>
      </w:r>
      <w:r w:rsidRPr="00791E9A">
        <w:rPr>
          <w:rFonts w:ascii="Century Gothic" w:hAnsi="Century Gothic" w:cs="Century Gothic"/>
          <w:b/>
          <w:bCs/>
          <w:sz w:val="18"/>
          <w:szCs w:val="18"/>
          <w:vertAlign w:val="superscript"/>
        </w:rPr>
        <w:t>1</w:t>
      </w:r>
      <w:r w:rsidRPr="00791E9A">
        <w:rPr>
          <w:rFonts w:ascii="Century Gothic" w:hAnsi="Century Gothic" w:cs="Century Gothic"/>
          <w:b/>
          <w:bCs/>
          <w:sz w:val="18"/>
          <w:szCs w:val="18"/>
        </w:rPr>
        <w:t xml:space="preserve">, </w:t>
      </w:r>
    </w:p>
    <w:p w:rsidR="00B10CEC" w:rsidRPr="00791E9A" w:rsidRDefault="00B10CEC" w:rsidP="00791E9A">
      <w:pPr>
        <w:spacing w:after="120"/>
        <w:ind w:left="1095"/>
        <w:jc w:val="both"/>
        <w:rPr>
          <w:rFonts w:ascii="Century Gothic" w:hAnsi="Century Gothic" w:cs="Century Gothic"/>
          <w:b/>
          <w:bCs/>
          <w:sz w:val="18"/>
          <w:szCs w:val="18"/>
        </w:rPr>
      </w:pPr>
    </w:p>
    <w:p w:rsidR="00B10CEC" w:rsidRPr="00791E9A" w:rsidRDefault="00B10CEC" w:rsidP="00791E9A">
      <w:pPr>
        <w:rPr>
          <w:rFonts w:ascii="Century Gothic" w:hAnsi="Century Gothic" w:cs="Century Gothic"/>
          <w:sz w:val="18"/>
          <w:szCs w:val="18"/>
        </w:rPr>
      </w:pPr>
      <w:r w:rsidRPr="00791E9A">
        <w:rPr>
          <w:rFonts w:ascii="Century Gothic" w:hAnsi="Century Gothic" w:cs="Century Gothic"/>
          <w:sz w:val="18"/>
          <w:szCs w:val="18"/>
        </w:rPr>
        <w:t xml:space="preserve">w zakresie następujących towarów/usług : </w:t>
      </w:r>
    </w:p>
    <w:p w:rsidR="00B10CEC" w:rsidRPr="00791E9A" w:rsidRDefault="00B10CEC" w:rsidP="00791E9A">
      <w:pPr>
        <w:rPr>
          <w:rFonts w:ascii="Century Gothic" w:hAnsi="Century Gothic" w:cs="Century Gothic"/>
          <w:sz w:val="18"/>
          <w:szCs w:val="18"/>
        </w:rPr>
      </w:pPr>
    </w:p>
    <w:p w:rsidR="00B10CEC" w:rsidRPr="00791E9A" w:rsidRDefault="00B10CEC" w:rsidP="00791E9A">
      <w:pPr>
        <w:rPr>
          <w:rFonts w:ascii="Century Gothic" w:hAnsi="Century Gothic" w:cs="Century Gothic"/>
          <w:sz w:val="18"/>
          <w:szCs w:val="18"/>
        </w:rPr>
      </w:pPr>
      <w:r w:rsidRPr="00791E9A">
        <w:rPr>
          <w:rFonts w:ascii="Century Gothic" w:hAnsi="Century Gothic" w:cs="Century Gothic"/>
          <w:sz w:val="18"/>
          <w:szCs w:val="18"/>
        </w:rPr>
        <w:t>………………………………………………………………………………………………………………………</w:t>
      </w:r>
    </w:p>
    <w:p w:rsidR="00B10CEC" w:rsidRPr="00791E9A" w:rsidRDefault="00B10CEC" w:rsidP="00791E9A">
      <w:pPr>
        <w:rPr>
          <w:rFonts w:ascii="Century Gothic" w:hAnsi="Century Gothic" w:cs="Century Gothic"/>
          <w:sz w:val="18"/>
          <w:szCs w:val="18"/>
        </w:rPr>
      </w:pPr>
    </w:p>
    <w:p w:rsidR="00B10CEC" w:rsidRPr="00791E9A" w:rsidRDefault="00B10CEC" w:rsidP="00791E9A">
      <w:pPr>
        <w:rPr>
          <w:rFonts w:ascii="Century Gothic" w:hAnsi="Century Gothic" w:cs="Century Gothic"/>
          <w:sz w:val="18"/>
          <w:szCs w:val="18"/>
        </w:rPr>
      </w:pPr>
      <w:r w:rsidRPr="00791E9A">
        <w:rPr>
          <w:rFonts w:ascii="Century Gothic" w:hAnsi="Century Gothic" w:cs="Century Gothic"/>
          <w:sz w:val="18"/>
          <w:szCs w:val="18"/>
        </w:rPr>
        <w:t>……………………………………………………………………………………………………………………</w:t>
      </w:r>
    </w:p>
    <w:p w:rsidR="00B10CEC" w:rsidRPr="00791E9A" w:rsidRDefault="00B10CEC" w:rsidP="00791E9A">
      <w:pPr>
        <w:rPr>
          <w:rFonts w:ascii="Century Gothic" w:hAnsi="Century Gothic" w:cs="Century Gothic"/>
          <w:sz w:val="18"/>
          <w:szCs w:val="18"/>
        </w:rPr>
      </w:pPr>
    </w:p>
    <w:p w:rsidR="00B10CEC" w:rsidRPr="00791E9A" w:rsidRDefault="00B10CEC" w:rsidP="00791E9A">
      <w:pPr>
        <w:rPr>
          <w:rFonts w:ascii="Century Gothic" w:hAnsi="Century Gothic" w:cs="Century Gothic"/>
          <w:sz w:val="18"/>
          <w:szCs w:val="18"/>
        </w:rPr>
      </w:pPr>
      <w:r w:rsidRPr="00791E9A">
        <w:rPr>
          <w:rFonts w:ascii="Century Gothic" w:hAnsi="Century Gothic" w:cs="Century Gothic"/>
          <w:sz w:val="18"/>
          <w:szCs w:val="18"/>
        </w:rPr>
        <w:t>wartość podatku: ………………</w:t>
      </w:r>
    </w:p>
    <w:p w:rsidR="00B10CEC" w:rsidRDefault="00B10CEC" w:rsidP="00791E9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p>
    <w:p w:rsidR="00B10CEC" w:rsidRDefault="00B10CEC" w:rsidP="00791E9A">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ab/>
      </w:r>
      <w:r>
        <w:rPr>
          <w:i/>
          <w:iCs/>
          <w:sz w:val="20"/>
          <w:szCs w:val="20"/>
        </w:rPr>
        <w:tab/>
      </w:r>
      <w:r w:rsidRPr="002A4464">
        <w:rPr>
          <w:rFonts w:ascii="Century Gothic" w:hAnsi="Century Gothic" w:cs="Century Gothic"/>
          <w:i/>
          <w:iCs/>
          <w:sz w:val="16"/>
          <w:szCs w:val="16"/>
        </w:rPr>
        <w:t xml:space="preserve">Podpis </w:t>
      </w:r>
      <w:r>
        <w:rPr>
          <w:rFonts w:ascii="Century Gothic" w:hAnsi="Century Gothic" w:cs="Century Gothic"/>
          <w:i/>
          <w:iCs/>
          <w:sz w:val="16"/>
          <w:szCs w:val="16"/>
        </w:rPr>
        <w:t xml:space="preserve">osób upoważnionych do składania </w:t>
      </w:r>
      <w:r w:rsidRPr="002A4464">
        <w:rPr>
          <w:rFonts w:ascii="Century Gothic" w:hAnsi="Century Gothic" w:cs="Century Gothic"/>
          <w:i/>
          <w:iCs/>
          <w:sz w:val="16"/>
          <w:szCs w:val="16"/>
        </w:rPr>
        <w:t>oświadczeń</w:t>
      </w:r>
      <w:r>
        <w:rPr>
          <w:rFonts w:ascii="Century Gothic" w:hAnsi="Century Gothic" w:cs="Century Gothic"/>
          <w:i/>
          <w:iCs/>
          <w:sz w:val="16"/>
          <w:szCs w:val="16"/>
        </w:rPr>
        <w:t xml:space="preserve"> </w:t>
      </w:r>
      <w:r w:rsidRPr="002A4464">
        <w:rPr>
          <w:rFonts w:ascii="Century Gothic" w:hAnsi="Century Gothic" w:cs="Century Gothic"/>
          <w:i/>
          <w:iCs/>
          <w:sz w:val="16"/>
          <w:szCs w:val="16"/>
        </w:rPr>
        <w:t>woli w imieniu oferenta</w:t>
      </w:r>
    </w:p>
    <w:p w:rsidR="00B10CEC" w:rsidRPr="007736B6" w:rsidRDefault="00B10CEC" w:rsidP="00791E9A">
      <w:pPr>
        <w:rPr>
          <w:rFonts w:ascii="Century Gothic" w:hAnsi="Century Gothic" w:cs="Century Gothic"/>
          <w:i/>
          <w:iCs/>
          <w:sz w:val="16"/>
          <w:szCs w:val="16"/>
        </w:rPr>
      </w:pPr>
    </w:p>
    <w:p w:rsidR="00B10CEC" w:rsidRDefault="00B10CEC" w:rsidP="002B4D38">
      <w:pPr>
        <w:rPr>
          <w:rFonts w:ascii="Calibri" w:hAnsi="Calibri" w:cs="Calibri"/>
          <w:i/>
          <w:iCs/>
          <w:sz w:val="20"/>
          <w:szCs w:val="20"/>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B10CEC" w:rsidRDefault="00B10CEC" w:rsidP="002B4D38">
      <w:pPr>
        <w:rPr>
          <w:rFonts w:ascii="Calibri" w:hAnsi="Calibri" w:cs="Calibri"/>
          <w:i/>
          <w:iCs/>
          <w:sz w:val="20"/>
          <w:szCs w:val="20"/>
        </w:rPr>
      </w:pPr>
    </w:p>
    <w:p w:rsidR="00B10CEC" w:rsidRDefault="00B10CEC" w:rsidP="002B4D38">
      <w:pPr>
        <w:rPr>
          <w:rFonts w:ascii="Calibri" w:hAnsi="Calibri" w:cs="Calibri"/>
          <w:i/>
          <w:iCs/>
          <w:sz w:val="20"/>
          <w:szCs w:val="20"/>
        </w:rPr>
      </w:pPr>
    </w:p>
    <w:p w:rsidR="00B10CEC" w:rsidRDefault="00B10CEC" w:rsidP="002B4D38">
      <w:pPr>
        <w:rPr>
          <w:rFonts w:ascii="Calibri" w:hAnsi="Calibri" w:cs="Calibri"/>
          <w:i/>
          <w:iCs/>
          <w:sz w:val="20"/>
          <w:szCs w:val="20"/>
        </w:rPr>
      </w:pPr>
    </w:p>
    <w:p w:rsidR="00B10CEC" w:rsidRDefault="00B10CEC" w:rsidP="002B4D38">
      <w:pPr>
        <w:rPr>
          <w:rFonts w:ascii="Calibri" w:hAnsi="Calibri" w:cs="Calibri"/>
          <w:i/>
          <w:iCs/>
          <w:sz w:val="20"/>
          <w:szCs w:val="20"/>
        </w:rPr>
      </w:pPr>
    </w:p>
    <w:p w:rsidR="00B10CEC" w:rsidRDefault="00B10CEC" w:rsidP="007C0CEF">
      <w:pPr>
        <w:tabs>
          <w:tab w:val="left" w:pos="1200"/>
          <w:tab w:val="right" w:pos="7920"/>
        </w:tabs>
        <w:rPr>
          <w:rFonts w:ascii="Century Gothic" w:hAnsi="Century Gothic" w:cs="Century Gothic"/>
          <w:b/>
          <w:bCs/>
          <w:sz w:val="22"/>
          <w:szCs w:val="22"/>
        </w:rPr>
      </w:pPr>
    </w:p>
    <w:sectPr w:rsidR="00B10CEC" w:rsidSect="001343AA">
      <w:footerReference w:type="default" r:id="rId11"/>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18A5" w:rsidRDefault="00D518A5" w:rsidP="00921BDB">
      <w:r>
        <w:separator/>
      </w:r>
    </w:p>
  </w:endnote>
  <w:endnote w:type="continuationSeparator" w:id="0">
    <w:p w:rsidR="00D518A5" w:rsidRDefault="00D518A5"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Century Gothic">
    <w:altName w:val="Segoe UI"/>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CEC" w:rsidRDefault="003B0DEA">
    <w:pPr>
      <w:pStyle w:val="Stopka"/>
      <w:jc w:val="right"/>
    </w:pPr>
    <w:r>
      <w:fldChar w:fldCharType="begin"/>
    </w:r>
    <w:r>
      <w:instrText>PAGE   \* MERGEFORMAT</w:instrText>
    </w:r>
    <w:r>
      <w:fldChar w:fldCharType="separate"/>
    </w:r>
    <w:r w:rsidR="00A554DF">
      <w:rPr>
        <w:noProof/>
      </w:rPr>
      <w:t>2</w:t>
    </w:r>
    <w:r>
      <w:rPr>
        <w:noProof/>
      </w:rPr>
      <w:fldChar w:fldCharType="end"/>
    </w:r>
  </w:p>
  <w:p w:rsidR="00B10CEC" w:rsidRDefault="00B10CEC">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CEC" w:rsidRDefault="003B0DEA">
    <w:pPr>
      <w:pStyle w:val="Stopka"/>
      <w:jc w:val="right"/>
    </w:pPr>
    <w:r>
      <w:fldChar w:fldCharType="begin"/>
    </w:r>
    <w:r>
      <w:instrText>PAGE   \* MERGEFORMAT</w:instrText>
    </w:r>
    <w:r>
      <w:fldChar w:fldCharType="separate"/>
    </w:r>
    <w:r w:rsidR="00A554DF">
      <w:rPr>
        <w:noProof/>
      </w:rPr>
      <w:t>9</w:t>
    </w:r>
    <w:r>
      <w:rPr>
        <w:noProof/>
      </w:rPr>
      <w:fldChar w:fldCharType="end"/>
    </w:r>
  </w:p>
  <w:p w:rsidR="00B10CEC" w:rsidRDefault="00B10CEC">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18A5" w:rsidRDefault="00D518A5" w:rsidP="00921BDB">
      <w:r>
        <w:separator/>
      </w:r>
    </w:p>
  </w:footnote>
  <w:footnote w:type="continuationSeparator" w:id="0">
    <w:p w:rsidR="00D518A5" w:rsidRDefault="00D518A5" w:rsidP="00921BD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3574365"/>
    <w:multiLevelType w:val="multilevel"/>
    <w:tmpl w:val="766C94AE"/>
    <w:lvl w:ilvl="0">
      <w:start w:val="2"/>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5" w15:restartNumberingAfterBreak="0">
    <w:nsid w:val="0A756D27"/>
    <w:multiLevelType w:val="hybridMultilevel"/>
    <w:tmpl w:val="7674DC8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7"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1"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2" w15:restartNumberingAfterBreak="0">
    <w:nsid w:val="22F36D25"/>
    <w:multiLevelType w:val="hybridMultilevel"/>
    <w:tmpl w:val="05086084"/>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3"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15:restartNumberingAfterBreak="0">
    <w:nsid w:val="26E85A90"/>
    <w:multiLevelType w:val="hybridMultilevel"/>
    <w:tmpl w:val="853E2942"/>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15:restartNumberingAfterBreak="0">
    <w:nsid w:val="27FD4531"/>
    <w:multiLevelType w:val="multilevel"/>
    <w:tmpl w:val="4900D6AA"/>
    <w:lvl w:ilvl="0">
      <w:start w:val="2"/>
      <w:numFmt w:val="decimal"/>
      <w:lvlText w:val="%1."/>
      <w:lvlJc w:val="left"/>
      <w:pPr>
        <w:ind w:left="360" w:hanging="36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19"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0"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1" w15:restartNumberingAfterBreak="0">
    <w:nsid w:val="4D63193C"/>
    <w:multiLevelType w:val="hybridMultilevel"/>
    <w:tmpl w:val="8C6A2932"/>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2"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4"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5" w15:restartNumberingAfterBreak="0">
    <w:nsid w:val="5B146119"/>
    <w:multiLevelType w:val="multilevel"/>
    <w:tmpl w:val="759EC7D0"/>
    <w:lvl w:ilvl="0">
      <w:start w:val="2"/>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7"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15:restartNumberingAfterBreak="0">
    <w:nsid w:val="62506E37"/>
    <w:multiLevelType w:val="multilevel"/>
    <w:tmpl w:val="0DEEE116"/>
    <w:lvl w:ilvl="0">
      <w:start w:val="2"/>
      <w:numFmt w:val="decimal"/>
      <w:lvlText w:val="%1."/>
      <w:lvlJc w:val="left"/>
      <w:pPr>
        <w:ind w:left="360" w:hanging="360"/>
      </w:pPr>
      <w:rPr>
        <w:rFonts w:hint="default"/>
      </w:rPr>
    </w:lvl>
    <w:lvl w:ilvl="1">
      <w:start w:val="4"/>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31"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3"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4" w15:restartNumberingAfterBreak="0">
    <w:nsid w:val="75A03FDE"/>
    <w:multiLevelType w:val="hybridMultilevel"/>
    <w:tmpl w:val="D03E676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7" w15:restartNumberingAfterBreak="0">
    <w:nsid w:val="7A0307C6"/>
    <w:multiLevelType w:val="multilevel"/>
    <w:tmpl w:val="4900D6AA"/>
    <w:lvl w:ilvl="0">
      <w:start w:val="2"/>
      <w:numFmt w:val="decimal"/>
      <w:lvlText w:val="%1."/>
      <w:lvlJc w:val="left"/>
      <w:pPr>
        <w:ind w:left="360" w:hanging="36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9"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0"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29"/>
  </w:num>
  <w:num w:numId="2">
    <w:abstractNumId w:val="14"/>
  </w:num>
  <w:num w:numId="3">
    <w:abstractNumId w:val="23"/>
  </w:num>
  <w:num w:numId="4">
    <w:abstractNumId w:val="7"/>
  </w:num>
  <w:num w:numId="5">
    <w:abstractNumId w:val="35"/>
  </w:num>
  <w:num w:numId="6">
    <w:abstractNumId w:val="26"/>
  </w:num>
  <w:num w:numId="7">
    <w:abstractNumId w:val="20"/>
  </w:num>
  <w:num w:numId="8">
    <w:abstractNumId w:val="11"/>
  </w:num>
  <w:num w:numId="9">
    <w:abstractNumId w:val="40"/>
  </w:num>
  <w:num w:numId="10">
    <w:abstractNumId w:val="19"/>
  </w:num>
  <w:num w:numId="11">
    <w:abstractNumId w:val="4"/>
  </w:num>
  <w:num w:numId="12">
    <w:abstractNumId w:val="18"/>
  </w:num>
  <w:num w:numId="13">
    <w:abstractNumId w:val="3"/>
  </w:num>
  <w:num w:numId="14">
    <w:abstractNumId w:val="13"/>
  </w:num>
  <w:num w:numId="15">
    <w:abstractNumId w:val="17"/>
  </w:num>
  <w:num w:numId="16">
    <w:abstractNumId w:val="31"/>
  </w:num>
  <w:num w:numId="17">
    <w:abstractNumId w:val="2"/>
  </w:num>
  <w:num w:numId="18">
    <w:abstractNumId w:val="33"/>
  </w:num>
  <w:num w:numId="19">
    <w:abstractNumId w:val="24"/>
  </w:num>
  <w:num w:numId="20">
    <w:abstractNumId w:val="8"/>
  </w:num>
  <w:num w:numId="21">
    <w:abstractNumId w:val="32"/>
  </w:num>
  <w:num w:numId="22">
    <w:abstractNumId w:val="39"/>
  </w:num>
  <w:num w:numId="23">
    <w:abstractNumId w:val="16"/>
  </w:num>
  <w:num w:numId="24">
    <w:abstractNumId w:val="38"/>
  </w:num>
  <w:num w:numId="25">
    <w:abstractNumId w:val="9"/>
  </w:num>
  <w:num w:numId="26">
    <w:abstractNumId w:val="10"/>
  </w:num>
  <w:num w:numId="27">
    <w:abstractNumId w:val="6"/>
  </w:num>
  <w:num w:numId="28">
    <w:abstractNumId w:val="22"/>
  </w:num>
  <w:num w:numId="29">
    <w:abstractNumId w:val="27"/>
  </w:num>
  <w:num w:numId="30">
    <w:abstractNumId w:val="0"/>
  </w:num>
  <w:num w:numId="3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8"/>
  </w:num>
  <w:num w:numId="33">
    <w:abstractNumId w:val="15"/>
  </w:num>
  <w:num w:numId="34">
    <w:abstractNumId w:val="37"/>
  </w:num>
  <w:num w:numId="35">
    <w:abstractNumId w:val="34"/>
  </w:num>
  <w:num w:numId="36">
    <w:abstractNumId w:val="5"/>
  </w:num>
  <w:num w:numId="37">
    <w:abstractNumId w:val="21"/>
  </w:num>
  <w:num w:numId="38">
    <w:abstractNumId w:val="30"/>
  </w:num>
  <w:num w:numId="39">
    <w:abstractNumId w:val="12"/>
  </w:num>
  <w:num w:numId="40">
    <w:abstractNumId w:val="1"/>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269FF"/>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F0DEB"/>
    <w:rsid w:val="000F1F0C"/>
    <w:rsid w:val="000F4CAA"/>
    <w:rsid w:val="000F6739"/>
    <w:rsid w:val="00100F0B"/>
    <w:rsid w:val="0010695C"/>
    <w:rsid w:val="0012002A"/>
    <w:rsid w:val="00123829"/>
    <w:rsid w:val="001343AA"/>
    <w:rsid w:val="00137AC3"/>
    <w:rsid w:val="00140284"/>
    <w:rsid w:val="00144C94"/>
    <w:rsid w:val="00145BFD"/>
    <w:rsid w:val="00146CC1"/>
    <w:rsid w:val="001512B4"/>
    <w:rsid w:val="00157C93"/>
    <w:rsid w:val="0016588C"/>
    <w:rsid w:val="00166EBB"/>
    <w:rsid w:val="00167F45"/>
    <w:rsid w:val="00170960"/>
    <w:rsid w:val="00183236"/>
    <w:rsid w:val="00186F17"/>
    <w:rsid w:val="0019338B"/>
    <w:rsid w:val="001A0572"/>
    <w:rsid w:val="001B2D39"/>
    <w:rsid w:val="001B7C37"/>
    <w:rsid w:val="001B7D54"/>
    <w:rsid w:val="001C0373"/>
    <w:rsid w:val="001C0A5F"/>
    <w:rsid w:val="001C2464"/>
    <w:rsid w:val="001C2BF0"/>
    <w:rsid w:val="001C2D04"/>
    <w:rsid w:val="00200632"/>
    <w:rsid w:val="002010F3"/>
    <w:rsid w:val="00202D42"/>
    <w:rsid w:val="002033BB"/>
    <w:rsid w:val="00217B84"/>
    <w:rsid w:val="00222213"/>
    <w:rsid w:val="00232952"/>
    <w:rsid w:val="002334B6"/>
    <w:rsid w:val="00234520"/>
    <w:rsid w:val="0023722A"/>
    <w:rsid w:val="00240A68"/>
    <w:rsid w:val="0024243E"/>
    <w:rsid w:val="00243FF1"/>
    <w:rsid w:val="00251EC2"/>
    <w:rsid w:val="00253C02"/>
    <w:rsid w:val="00254BE8"/>
    <w:rsid w:val="00261977"/>
    <w:rsid w:val="0026571C"/>
    <w:rsid w:val="00267562"/>
    <w:rsid w:val="00277403"/>
    <w:rsid w:val="0029189E"/>
    <w:rsid w:val="00292708"/>
    <w:rsid w:val="00293469"/>
    <w:rsid w:val="002970A8"/>
    <w:rsid w:val="002A1547"/>
    <w:rsid w:val="002A394E"/>
    <w:rsid w:val="002A4464"/>
    <w:rsid w:val="002A5465"/>
    <w:rsid w:val="002B17F9"/>
    <w:rsid w:val="002B2F10"/>
    <w:rsid w:val="002B4D38"/>
    <w:rsid w:val="002B6197"/>
    <w:rsid w:val="002C57DB"/>
    <w:rsid w:val="002D5A16"/>
    <w:rsid w:val="002D5C94"/>
    <w:rsid w:val="002D66AB"/>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16249"/>
    <w:rsid w:val="00323B9E"/>
    <w:rsid w:val="00326C6D"/>
    <w:rsid w:val="00327C8B"/>
    <w:rsid w:val="00333D97"/>
    <w:rsid w:val="00336B94"/>
    <w:rsid w:val="00337C3F"/>
    <w:rsid w:val="00341A1B"/>
    <w:rsid w:val="00351682"/>
    <w:rsid w:val="003536D4"/>
    <w:rsid w:val="00354E5B"/>
    <w:rsid w:val="00360D8F"/>
    <w:rsid w:val="00361468"/>
    <w:rsid w:val="00361D7D"/>
    <w:rsid w:val="00364EA1"/>
    <w:rsid w:val="00371D4A"/>
    <w:rsid w:val="003734B2"/>
    <w:rsid w:val="0037386D"/>
    <w:rsid w:val="00376275"/>
    <w:rsid w:val="00376D35"/>
    <w:rsid w:val="0038244F"/>
    <w:rsid w:val="003834AB"/>
    <w:rsid w:val="0038548F"/>
    <w:rsid w:val="003858BF"/>
    <w:rsid w:val="003909A7"/>
    <w:rsid w:val="0039139B"/>
    <w:rsid w:val="00395422"/>
    <w:rsid w:val="003A2F83"/>
    <w:rsid w:val="003B0DEA"/>
    <w:rsid w:val="003B282F"/>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742B"/>
    <w:rsid w:val="00407FB1"/>
    <w:rsid w:val="00410703"/>
    <w:rsid w:val="004161B9"/>
    <w:rsid w:val="004232AF"/>
    <w:rsid w:val="004252C4"/>
    <w:rsid w:val="004253AE"/>
    <w:rsid w:val="0043684F"/>
    <w:rsid w:val="00437DD1"/>
    <w:rsid w:val="00441A29"/>
    <w:rsid w:val="00446DF5"/>
    <w:rsid w:val="00451A1B"/>
    <w:rsid w:val="00453D85"/>
    <w:rsid w:val="00456368"/>
    <w:rsid w:val="004575EF"/>
    <w:rsid w:val="00460A02"/>
    <w:rsid w:val="004723D1"/>
    <w:rsid w:val="00477A34"/>
    <w:rsid w:val="004837E0"/>
    <w:rsid w:val="00484FED"/>
    <w:rsid w:val="004910D7"/>
    <w:rsid w:val="004928F0"/>
    <w:rsid w:val="00495DAE"/>
    <w:rsid w:val="004A21F8"/>
    <w:rsid w:val="004A263B"/>
    <w:rsid w:val="004A39B0"/>
    <w:rsid w:val="004A69CF"/>
    <w:rsid w:val="004B198D"/>
    <w:rsid w:val="004B31F1"/>
    <w:rsid w:val="004C416C"/>
    <w:rsid w:val="004D1472"/>
    <w:rsid w:val="004D39F4"/>
    <w:rsid w:val="004E175D"/>
    <w:rsid w:val="004E266E"/>
    <w:rsid w:val="004E47AB"/>
    <w:rsid w:val="004F06EE"/>
    <w:rsid w:val="00504C6D"/>
    <w:rsid w:val="0050734D"/>
    <w:rsid w:val="005130A9"/>
    <w:rsid w:val="00514F94"/>
    <w:rsid w:val="00516AEB"/>
    <w:rsid w:val="00525D36"/>
    <w:rsid w:val="0052645A"/>
    <w:rsid w:val="00526C37"/>
    <w:rsid w:val="00531DC1"/>
    <w:rsid w:val="00531F65"/>
    <w:rsid w:val="00535BB8"/>
    <w:rsid w:val="00537317"/>
    <w:rsid w:val="00537B10"/>
    <w:rsid w:val="00543E2E"/>
    <w:rsid w:val="005559E8"/>
    <w:rsid w:val="005562ED"/>
    <w:rsid w:val="00563F5D"/>
    <w:rsid w:val="00564EC8"/>
    <w:rsid w:val="00565FD6"/>
    <w:rsid w:val="00567B4F"/>
    <w:rsid w:val="0057215C"/>
    <w:rsid w:val="00573F79"/>
    <w:rsid w:val="00576937"/>
    <w:rsid w:val="00580AFB"/>
    <w:rsid w:val="00582A7A"/>
    <w:rsid w:val="00583612"/>
    <w:rsid w:val="00591937"/>
    <w:rsid w:val="005932E7"/>
    <w:rsid w:val="005939B3"/>
    <w:rsid w:val="005A0DC3"/>
    <w:rsid w:val="005A1C77"/>
    <w:rsid w:val="005A4A0C"/>
    <w:rsid w:val="005B187F"/>
    <w:rsid w:val="005B6B13"/>
    <w:rsid w:val="005C0B7D"/>
    <w:rsid w:val="005C1886"/>
    <w:rsid w:val="005C42A3"/>
    <w:rsid w:val="005C43C8"/>
    <w:rsid w:val="005C5AC7"/>
    <w:rsid w:val="005C6D18"/>
    <w:rsid w:val="005D5BC3"/>
    <w:rsid w:val="005D6AAD"/>
    <w:rsid w:val="005E0090"/>
    <w:rsid w:val="005E113F"/>
    <w:rsid w:val="005E5420"/>
    <w:rsid w:val="005F2145"/>
    <w:rsid w:val="00603541"/>
    <w:rsid w:val="00605E5E"/>
    <w:rsid w:val="0061067D"/>
    <w:rsid w:val="006110B0"/>
    <w:rsid w:val="00614876"/>
    <w:rsid w:val="006158D1"/>
    <w:rsid w:val="00621127"/>
    <w:rsid w:val="00626ACA"/>
    <w:rsid w:val="0063323B"/>
    <w:rsid w:val="00634AD9"/>
    <w:rsid w:val="00644C51"/>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700FBE"/>
    <w:rsid w:val="00705A42"/>
    <w:rsid w:val="0071758B"/>
    <w:rsid w:val="007201C9"/>
    <w:rsid w:val="007205E7"/>
    <w:rsid w:val="00722215"/>
    <w:rsid w:val="00723D92"/>
    <w:rsid w:val="00735B56"/>
    <w:rsid w:val="00736AEF"/>
    <w:rsid w:val="00737B85"/>
    <w:rsid w:val="00742A65"/>
    <w:rsid w:val="00745558"/>
    <w:rsid w:val="0075291F"/>
    <w:rsid w:val="00757EE3"/>
    <w:rsid w:val="00761F4C"/>
    <w:rsid w:val="00765E97"/>
    <w:rsid w:val="007736B6"/>
    <w:rsid w:val="00777F1B"/>
    <w:rsid w:val="00784A3A"/>
    <w:rsid w:val="00786D86"/>
    <w:rsid w:val="00791923"/>
    <w:rsid w:val="00791E9A"/>
    <w:rsid w:val="007A1554"/>
    <w:rsid w:val="007B3899"/>
    <w:rsid w:val="007B6B03"/>
    <w:rsid w:val="007B71BD"/>
    <w:rsid w:val="007C0233"/>
    <w:rsid w:val="007C0CEF"/>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C51"/>
    <w:rsid w:val="00821C1A"/>
    <w:rsid w:val="00821C41"/>
    <w:rsid w:val="00827102"/>
    <w:rsid w:val="008274EC"/>
    <w:rsid w:val="00830492"/>
    <w:rsid w:val="0083058F"/>
    <w:rsid w:val="008331CC"/>
    <w:rsid w:val="00834F90"/>
    <w:rsid w:val="00835513"/>
    <w:rsid w:val="0084093F"/>
    <w:rsid w:val="00841660"/>
    <w:rsid w:val="00847010"/>
    <w:rsid w:val="00847E07"/>
    <w:rsid w:val="008520F8"/>
    <w:rsid w:val="00856984"/>
    <w:rsid w:val="00857523"/>
    <w:rsid w:val="00865978"/>
    <w:rsid w:val="008800A1"/>
    <w:rsid w:val="00885744"/>
    <w:rsid w:val="00897448"/>
    <w:rsid w:val="008A0ECA"/>
    <w:rsid w:val="008B1862"/>
    <w:rsid w:val="008B471A"/>
    <w:rsid w:val="008B68A2"/>
    <w:rsid w:val="008C16B0"/>
    <w:rsid w:val="008D3BFB"/>
    <w:rsid w:val="008E04AF"/>
    <w:rsid w:val="008E0614"/>
    <w:rsid w:val="008E0786"/>
    <w:rsid w:val="008E14B2"/>
    <w:rsid w:val="008E2F41"/>
    <w:rsid w:val="008E5530"/>
    <w:rsid w:val="008E6E0B"/>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1C7B"/>
    <w:rsid w:val="00962F2E"/>
    <w:rsid w:val="009644DD"/>
    <w:rsid w:val="009726AA"/>
    <w:rsid w:val="00974F89"/>
    <w:rsid w:val="00975F7D"/>
    <w:rsid w:val="0098047B"/>
    <w:rsid w:val="0098165B"/>
    <w:rsid w:val="00982C6C"/>
    <w:rsid w:val="009851BD"/>
    <w:rsid w:val="009860D9"/>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D2008"/>
    <w:rsid w:val="009E4C3B"/>
    <w:rsid w:val="009E4EA3"/>
    <w:rsid w:val="009F0A1F"/>
    <w:rsid w:val="009F19E3"/>
    <w:rsid w:val="009F52B6"/>
    <w:rsid w:val="00A03A7C"/>
    <w:rsid w:val="00A0483C"/>
    <w:rsid w:val="00A07112"/>
    <w:rsid w:val="00A2215B"/>
    <w:rsid w:val="00A22D65"/>
    <w:rsid w:val="00A30210"/>
    <w:rsid w:val="00A359D8"/>
    <w:rsid w:val="00A35DED"/>
    <w:rsid w:val="00A4061F"/>
    <w:rsid w:val="00A40B4A"/>
    <w:rsid w:val="00A460E8"/>
    <w:rsid w:val="00A533D4"/>
    <w:rsid w:val="00A554DF"/>
    <w:rsid w:val="00A7565E"/>
    <w:rsid w:val="00A75CEA"/>
    <w:rsid w:val="00A77D56"/>
    <w:rsid w:val="00A77E80"/>
    <w:rsid w:val="00A84290"/>
    <w:rsid w:val="00A85608"/>
    <w:rsid w:val="00A85EC5"/>
    <w:rsid w:val="00A8636E"/>
    <w:rsid w:val="00A86CBF"/>
    <w:rsid w:val="00A94512"/>
    <w:rsid w:val="00AA22DB"/>
    <w:rsid w:val="00AA3F5B"/>
    <w:rsid w:val="00AD00D0"/>
    <w:rsid w:val="00AD19F4"/>
    <w:rsid w:val="00AE5E6C"/>
    <w:rsid w:val="00AF3C39"/>
    <w:rsid w:val="00AF62AA"/>
    <w:rsid w:val="00AF70C8"/>
    <w:rsid w:val="00AF7C2A"/>
    <w:rsid w:val="00B0068E"/>
    <w:rsid w:val="00B06952"/>
    <w:rsid w:val="00B10CEC"/>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5100C"/>
    <w:rsid w:val="00B607FA"/>
    <w:rsid w:val="00B6387D"/>
    <w:rsid w:val="00B72D73"/>
    <w:rsid w:val="00B74C70"/>
    <w:rsid w:val="00B7508D"/>
    <w:rsid w:val="00B75162"/>
    <w:rsid w:val="00B77A00"/>
    <w:rsid w:val="00B803C9"/>
    <w:rsid w:val="00B83B5E"/>
    <w:rsid w:val="00B86D7E"/>
    <w:rsid w:val="00B92B08"/>
    <w:rsid w:val="00B97402"/>
    <w:rsid w:val="00BA4C92"/>
    <w:rsid w:val="00BA60DA"/>
    <w:rsid w:val="00BB07EC"/>
    <w:rsid w:val="00BB1A1E"/>
    <w:rsid w:val="00BB57AD"/>
    <w:rsid w:val="00BB7DC2"/>
    <w:rsid w:val="00BC3A3E"/>
    <w:rsid w:val="00BD5F2F"/>
    <w:rsid w:val="00BE49D4"/>
    <w:rsid w:val="00BF0140"/>
    <w:rsid w:val="00BF0589"/>
    <w:rsid w:val="00BF2844"/>
    <w:rsid w:val="00BF2BAD"/>
    <w:rsid w:val="00BF50CE"/>
    <w:rsid w:val="00BF55EA"/>
    <w:rsid w:val="00C15B53"/>
    <w:rsid w:val="00C15D6A"/>
    <w:rsid w:val="00C1734C"/>
    <w:rsid w:val="00C205DC"/>
    <w:rsid w:val="00C205EE"/>
    <w:rsid w:val="00C22926"/>
    <w:rsid w:val="00C22D8E"/>
    <w:rsid w:val="00C23DB3"/>
    <w:rsid w:val="00C240E3"/>
    <w:rsid w:val="00C240F0"/>
    <w:rsid w:val="00C2492A"/>
    <w:rsid w:val="00C27048"/>
    <w:rsid w:val="00C27BB3"/>
    <w:rsid w:val="00C37181"/>
    <w:rsid w:val="00C41613"/>
    <w:rsid w:val="00C418C4"/>
    <w:rsid w:val="00C41A5A"/>
    <w:rsid w:val="00C43DA9"/>
    <w:rsid w:val="00C43E0E"/>
    <w:rsid w:val="00C44E62"/>
    <w:rsid w:val="00C46C8B"/>
    <w:rsid w:val="00C47E7B"/>
    <w:rsid w:val="00C53DEA"/>
    <w:rsid w:val="00C53FDE"/>
    <w:rsid w:val="00C54219"/>
    <w:rsid w:val="00C54E0E"/>
    <w:rsid w:val="00C67692"/>
    <w:rsid w:val="00C70759"/>
    <w:rsid w:val="00C70C37"/>
    <w:rsid w:val="00C77762"/>
    <w:rsid w:val="00C80DA9"/>
    <w:rsid w:val="00C90F23"/>
    <w:rsid w:val="00CA0D16"/>
    <w:rsid w:val="00CB2B71"/>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6817"/>
    <w:rsid w:val="00D17CBE"/>
    <w:rsid w:val="00D2013C"/>
    <w:rsid w:val="00D27846"/>
    <w:rsid w:val="00D27D71"/>
    <w:rsid w:val="00D36256"/>
    <w:rsid w:val="00D36854"/>
    <w:rsid w:val="00D40D9F"/>
    <w:rsid w:val="00D41AB7"/>
    <w:rsid w:val="00D4311D"/>
    <w:rsid w:val="00D51463"/>
    <w:rsid w:val="00D518A5"/>
    <w:rsid w:val="00D617BB"/>
    <w:rsid w:val="00D6360F"/>
    <w:rsid w:val="00D71EB5"/>
    <w:rsid w:val="00D72BD0"/>
    <w:rsid w:val="00D74B4C"/>
    <w:rsid w:val="00D75C4B"/>
    <w:rsid w:val="00D776AB"/>
    <w:rsid w:val="00D90CBB"/>
    <w:rsid w:val="00D919CB"/>
    <w:rsid w:val="00D94B14"/>
    <w:rsid w:val="00D94B32"/>
    <w:rsid w:val="00DA388D"/>
    <w:rsid w:val="00DA6A3B"/>
    <w:rsid w:val="00DB11EA"/>
    <w:rsid w:val="00DB1ADC"/>
    <w:rsid w:val="00DB77B3"/>
    <w:rsid w:val="00DC79FC"/>
    <w:rsid w:val="00DD06E9"/>
    <w:rsid w:val="00DD32F5"/>
    <w:rsid w:val="00DD5B7B"/>
    <w:rsid w:val="00DE1A82"/>
    <w:rsid w:val="00DE2B94"/>
    <w:rsid w:val="00DE4919"/>
    <w:rsid w:val="00DF25FE"/>
    <w:rsid w:val="00DF27FF"/>
    <w:rsid w:val="00E11A4D"/>
    <w:rsid w:val="00E159A7"/>
    <w:rsid w:val="00E2511D"/>
    <w:rsid w:val="00E327FA"/>
    <w:rsid w:val="00E423DC"/>
    <w:rsid w:val="00E458FD"/>
    <w:rsid w:val="00E50073"/>
    <w:rsid w:val="00E5147C"/>
    <w:rsid w:val="00E523DB"/>
    <w:rsid w:val="00E52AC4"/>
    <w:rsid w:val="00E57163"/>
    <w:rsid w:val="00E60E08"/>
    <w:rsid w:val="00E622D0"/>
    <w:rsid w:val="00E62A8A"/>
    <w:rsid w:val="00E6369B"/>
    <w:rsid w:val="00E67CBA"/>
    <w:rsid w:val="00E70B2A"/>
    <w:rsid w:val="00E81AA0"/>
    <w:rsid w:val="00E82C78"/>
    <w:rsid w:val="00E8318D"/>
    <w:rsid w:val="00E8588A"/>
    <w:rsid w:val="00EB0A4A"/>
    <w:rsid w:val="00EB457C"/>
    <w:rsid w:val="00EB6F15"/>
    <w:rsid w:val="00EC1BFB"/>
    <w:rsid w:val="00EC2392"/>
    <w:rsid w:val="00EC3BEE"/>
    <w:rsid w:val="00EC3EDE"/>
    <w:rsid w:val="00ED3C14"/>
    <w:rsid w:val="00EE0DB2"/>
    <w:rsid w:val="00EE4F9D"/>
    <w:rsid w:val="00EF2178"/>
    <w:rsid w:val="00EF2601"/>
    <w:rsid w:val="00EF3F53"/>
    <w:rsid w:val="00EF4B42"/>
    <w:rsid w:val="00EF69F4"/>
    <w:rsid w:val="00F034DE"/>
    <w:rsid w:val="00F036A2"/>
    <w:rsid w:val="00F125F9"/>
    <w:rsid w:val="00F1367D"/>
    <w:rsid w:val="00F13C07"/>
    <w:rsid w:val="00F15F05"/>
    <w:rsid w:val="00F2524A"/>
    <w:rsid w:val="00F27569"/>
    <w:rsid w:val="00F30C95"/>
    <w:rsid w:val="00F31501"/>
    <w:rsid w:val="00F32ABE"/>
    <w:rsid w:val="00F35F9B"/>
    <w:rsid w:val="00F37099"/>
    <w:rsid w:val="00F41184"/>
    <w:rsid w:val="00F43036"/>
    <w:rsid w:val="00F43838"/>
    <w:rsid w:val="00F475EF"/>
    <w:rsid w:val="00F50019"/>
    <w:rsid w:val="00F53857"/>
    <w:rsid w:val="00F57AB2"/>
    <w:rsid w:val="00F60045"/>
    <w:rsid w:val="00F638D1"/>
    <w:rsid w:val="00F6538E"/>
    <w:rsid w:val="00F659CA"/>
    <w:rsid w:val="00F70737"/>
    <w:rsid w:val="00F73B86"/>
    <w:rsid w:val="00F757B2"/>
    <w:rsid w:val="00F75956"/>
    <w:rsid w:val="00F762CF"/>
    <w:rsid w:val="00F811C7"/>
    <w:rsid w:val="00F82757"/>
    <w:rsid w:val="00F82DB2"/>
    <w:rsid w:val="00F83298"/>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0A5BA92-BA33-48B8-80F7-1360DD2A2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8196649">
      <w:marLeft w:val="0"/>
      <w:marRight w:val="0"/>
      <w:marTop w:val="0"/>
      <w:marBottom w:val="0"/>
      <w:divBdr>
        <w:top w:val="none" w:sz="0" w:space="0" w:color="auto"/>
        <w:left w:val="none" w:sz="0" w:space="0" w:color="auto"/>
        <w:bottom w:val="none" w:sz="0" w:space="0" w:color="auto"/>
        <w:right w:val="none" w:sz="0" w:space="0" w:color="auto"/>
      </w:divBdr>
    </w:div>
    <w:div w:id="1628196650">
      <w:marLeft w:val="0"/>
      <w:marRight w:val="0"/>
      <w:marTop w:val="0"/>
      <w:marBottom w:val="0"/>
      <w:divBdr>
        <w:top w:val="none" w:sz="0" w:space="0" w:color="auto"/>
        <w:left w:val="none" w:sz="0" w:space="0" w:color="auto"/>
        <w:bottom w:val="none" w:sz="0" w:space="0" w:color="auto"/>
        <w:right w:val="none" w:sz="0" w:space="0" w:color="auto"/>
      </w:divBdr>
    </w:div>
    <w:div w:id="1628196651">
      <w:marLeft w:val="0"/>
      <w:marRight w:val="0"/>
      <w:marTop w:val="0"/>
      <w:marBottom w:val="0"/>
      <w:divBdr>
        <w:top w:val="none" w:sz="0" w:space="0" w:color="auto"/>
        <w:left w:val="none" w:sz="0" w:space="0" w:color="auto"/>
        <w:bottom w:val="none" w:sz="0" w:space="0" w:color="auto"/>
        <w:right w:val="none" w:sz="0" w:space="0" w:color="auto"/>
      </w:divBdr>
    </w:div>
    <w:div w:id="1628196652">
      <w:marLeft w:val="0"/>
      <w:marRight w:val="0"/>
      <w:marTop w:val="0"/>
      <w:marBottom w:val="0"/>
      <w:divBdr>
        <w:top w:val="none" w:sz="0" w:space="0" w:color="auto"/>
        <w:left w:val="none" w:sz="0" w:space="0" w:color="auto"/>
        <w:bottom w:val="none" w:sz="0" w:space="0" w:color="auto"/>
        <w:right w:val="none" w:sz="0" w:space="0" w:color="auto"/>
      </w:divBdr>
    </w:div>
    <w:div w:id="1628196653">
      <w:marLeft w:val="0"/>
      <w:marRight w:val="0"/>
      <w:marTop w:val="0"/>
      <w:marBottom w:val="0"/>
      <w:divBdr>
        <w:top w:val="none" w:sz="0" w:space="0" w:color="auto"/>
        <w:left w:val="none" w:sz="0" w:space="0" w:color="auto"/>
        <w:bottom w:val="none" w:sz="0" w:space="0" w:color="auto"/>
        <w:right w:val="none" w:sz="0" w:space="0" w:color="auto"/>
      </w:divBdr>
    </w:div>
    <w:div w:id="1628196654">
      <w:marLeft w:val="0"/>
      <w:marRight w:val="0"/>
      <w:marTop w:val="0"/>
      <w:marBottom w:val="0"/>
      <w:divBdr>
        <w:top w:val="none" w:sz="0" w:space="0" w:color="auto"/>
        <w:left w:val="none" w:sz="0" w:space="0" w:color="auto"/>
        <w:bottom w:val="none" w:sz="0" w:space="0" w:color="auto"/>
        <w:right w:val="none" w:sz="0" w:space="0" w:color="auto"/>
      </w:divBdr>
    </w:div>
    <w:div w:id="1628196655">
      <w:marLeft w:val="0"/>
      <w:marRight w:val="0"/>
      <w:marTop w:val="0"/>
      <w:marBottom w:val="0"/>
      <w:divBdr>
        <w:top w:val="none" w:sz="0" w:space="0" w:color="auto"/>
        <w:left w:val="none" w:sz="0" w:space="0" w:color="auto"/>
        <w:bottom w:val="none" w:sz="0" w:space="0" w:color="auto"/>
        <w:right w:val="none" w:sz="0" w:space="0" w:color="auto"/>
      </w:divBdr>
    </w:div>
    <w:div w:id="1628196656">
      <w:marLeft w:val="0"/>
      <w:marRight w:val="0"/>
      <w:marTop w:val="0"/>
      <w:marBottom w:val="0"/>
      <w:divBdr>
        <w:top w:val="none" w:sz="0" w:space="0" w:color="auto"/>
        <w:left w:val="none" w:sz="0" w:space="0" w:color="auto"/>
        <w:bottom w:val="none" w:sz="0" w:space="0" w:color="auto"/>
        <w:right w:val="none" w:sz="0" w:space="0" w:color="auto"/>
      </w:divBdr>
    </w:div>
    <w:div w:id="1628196657">
      <w:marLeft w:val="0"/>
      <w:marRight w:val="0"/>
      <w:marTop w:val="0"/>
      <w:marBottom w:val="0"/>
      <w:divBdr>
        <w:top w:val="none" w:sz="0" w:space="0" w:color="auto"/>
        <w:left w:val="none" w:sz="0" w:space="0" w:color="auto"/>
        <w:bottom w:val="none" w:sz="0" w:space="0" w:color="auto"/>
        <w:right w:val="none" w:sz="0" w:space="0" w:color="auto"/>
      </w:divBdr>
    </w:div>
    <w:div w:id="1628196658">
      <w:marLeft w:val="0"/>
      <w:marRight w:val="0"/>
      <w:marTop w:val="0"/>
      <w:marBottom w:val="0"/>
      <w:divBdr>
        <w:top w:val="none" w:sz="0" w:space="0" w:color="auto"/>
        <w:left w:val="none" w:sz="0" w:space="0" w:color="auto"/>
        <w:bottom w:val="none" w:sz="0" w:space="0" w:color="auto"/>
        <w:right w:val="none" w:sz="0" w:space="0" w:color="auto"/>
      </w:divBdr>
    </w:div>
    <w:div w:id="1628196659">
      <w:marLeft w:val="0"/>
      <w:marRight w:val="0"/>
      <w:marTop w:val="0"/>
      <w:marBottom w:val="0"/>
      <w:divBdr>
        <w:top w:val="none" w:sz="0" w:space="0" w:color="auto"/>
        <w:left w:val="none" w:sz="0" w:space="0" w:color="auto"/>
        <w:bottom w:val="none" w:sz="0" w:space="0" w:color="auto"/>
        <w:right w:val="none" w:sz="0" w:space="0" w:color="auto"/>
      </w:divBdr>
    </w:div>
    <w:div w:id="1628196660">
      <w:marLeft w:val="0"/>
      <w:marRight w:val="0"/>
      <w:marTop w:val="0"/>
      <w:marBottom w:val="0"/>
      <w:divBdr>
        <w:top w:val="none" w:sz="0" w:space="0" w:color="auto"/>
        <w:left w:val="none" w:sz="0" w:space="0" w:color="auto"/>
        <w:bottom w:val="none" w:sz="0" w:space="0" w:color="auto"/>
        <w:right w:val="none" w:sz="0" w:space="0" w:color="auto"/>
      </w:divBdr>
    </w:div>
    <w:div w:id="1628196661">
      <w:marLeft w:val="0"/>
      <w:marRight w:val="0"/>
      <w:marTop w:val="0"/>
      <w:marBottom w:val="0"/>
      <w:divBdr>
        <w:top w:val="none" w:sz="0" w:space="0" w:color="auto"/>
        <w:left w:val="none" w:sz="0" w:space="0" w:color="auto"/>
        <w:bottom w:val="none" w:sz="0" w:space="0" w:color="auto"/>
        <w:right w:val="none" w:sz="0" w:space="0" w:color="auto"/>
      </w:divBdr>
    </w:div>
    <w:div w:id="1628196662">
      <w:marLeft w:val="0"/>
      <w:marRight w:val="0"/>
      <w:marTop w:val="0"/>
      <w:marBottom w:val="0"/>
      <w:divBdr>
        <w:top w:val="none" w:sz="0" w:space="0" w:color="auto"/>
        <w:left w:val="none" w:sz="0" w:space="0" w:color="auto"/>
        <w:bottom w:val="none" w:sz="0" w:space="0" w:color="auto"/>
        <w:right w:val="none" w:sz="0" w:space="0" w:color="auto"/>
      </w:divBdr>
    </w:div>
    <w:div w:id="1628196663">
      <w:marLeft w:val="0"/>
      <w:marRight w:val="0"/>
      <w:marTop w:val="0"/>
      <w:marBottom w:val="0"/>
      <w:divBdr>
        <w:top w:val="none" w:sz="0" w:space="0" w:color="auto"/>
        <w:left w:val="none" w:sz="0" w:space="0" w:color="auto"/>
        <w:bottom w:val="none" w:sz="0" w:space="0" w:color="auto"/>
        <w:right w:val="none" w:sz="0" w:space="0" w:color="auto"/>
      </w:divBdr>
    </w:div>
    <w:div w:id="1628196664">
      <w:marLeft w:val="0"/>
      <w:marRight w:val="0"/>
      <w:marTop w:val="0"/>
      <w:marBottom w:val="0"/>
      <w:divBdr>
        <w:top w:val="none" w:sz="0" w:space="0" w:color="auto"/>
        <w:left w:val="none" w:sz="0" w:space="0" w:color="auto"/>
        <w:bottom w:val="none" w:sz="0" w:space="0" w:color="auto"/>
        <w:right w:val="none" w:sz="0" w:space="0" w:color="auto"/>
      </w:divBdr>
    </w:div>
    <w:div w:id="1628196665">
      <w:marLeft w:val="0"/>
      <w:marRight w:val="0"/>
      <w:marTop w:val="0"/>
      <w:marBottom w:val="0"/>
      <w:divBdr>
        <w:top w:val="none" w:sz="0" w:space="0" w:color="auto"/>
        <w:left w:val="none" w:sz="0" w:space="0" w:color="auto"/>
        <w:bottom w:val="none" w:sz="0" w:space="0" w:color="auto"/>
        <w:right w:val="none" w:sz="0" w:space="0" w:color="auto"/>
      </w:divBdr>
    </w:div>
    <w:div w:id="1628196666">
      <w:marLeft w:val="0"/>
      <w:marRight w:val="0"/>
      <w:marTop w:val="0"/>
      <w:marBottom w:val="0"/>
      <w:divBdr>
        <w:top w:val="none" w:sz="0" w:space="0" w:color="auto"/>
        <w:left w:val="none" w:sz="0" w:space="0" w:color="auto"/>
        <w:bottom w:val="none" w:sz="0" w:space="0" w:color="auto"/>
        <w:right w:val="none" w:sz="0" w:space="0" w:color="auto"/>
      </w:divBdr>
    </w:div>
    <w:div w:id="1628196669">
      <w:marLeft w:val="0"/>
      <w:marRight w:val="0"/>
      <w:marTop w:val="0"/>
      <w:marBottom w:val="0"/>
      <w:divBdr>
        <w:top w:val="none" w:sz="0" w:space="0" w:color="auto"/>
        <w:left w:val="none" w:sz="0" w:space="0" w:color="auto"/>
        <w:bottom w:val="none" w:sz="0" w:space="0" w:color="auto"/>
        <w:right w:val="none" w:sz="0" w:space="0" w:color="auto"/>
      </w:divBdr>
      <w:divsChild>
        <w:div w:id="1628196667">
          <w:marLeft w:val="0"/>
          <w:marRight w:val="0"/>
          <w:marTop w:val="0"/>
          <w:marBottom w:val="0"/>
          <w:divBdr>
            <w:top w:val="none" w:sz="0" w:space="0" w:color="auto"/>
            <w:left w:val="none" w:sz="0" w:space="0" w:color="auto"/>
            <w:bottom w:val="none" w:sz="0" w:space="0" w:color="auto"/>
            <w:right w:val="none" w:sz="0" w:space="0" w:color="auto"/>
          </w:divBdr>
        </w:div>
        <w:div w:id="1628196668">
          <w:marLeft w:val="0"/>
          <w:marRight w:val="0"/>
          <w:marTop w:val="0"/>
          <w:marBottom w:val="0"/>
          <w:divBdr>
            <w:top w:val="none" w:sz="0" w:space="0" w:color="auto"/>
            <w:left w:val="none" w:sz="0" w:space="0" w:color="auto"/>
            <w:bottom w:val="none" w:sz="0" w:space="0" w:color="auto"/>
            <w:right w:val="none" w:sz="0" w:space="0" w:color="auto"/>
          </w:divBdr>
        </w:div>
      </w:divsChild>
    </w:div>
    <w:div w:id="1628196678">
      <w:marLeft w:val="0"/>
      <w:marRight w:val="0"/>
      <w:marTop w:val="0"/>
      <w:marBottom w:val="0"/>
      <w:divBdr>
        <w:top w:val="none" w:sz="0" w:space="0" w:color="auto"/>
        <w:left w:val="none" w:sz="0" w:space="0" w:color="auto"/>
        <w:bottom w:val="none" w:sz="0" w:space="0" w:color="auto"/>
        <w:right w:val="none" w:sz="0" w:space="0" w:color="auto"/>
      </w:divBdr>
      <w:divsChild>
        <w:div w:id="1628196671">
          <w:marLeft w:val="0"/>
          <w:marRight w:val="0"/>
          <w:marTop w:val="0"/>
          <w:marBottom w:val="0"/>
          <w:divBdr>
            <w:top w:val="none" w:sz="0" w:space="0" w:color="auto"/>
            <w:left w:val="none" w:sz="0" w:space="0" w:color="auto"/>
            <w:bottom w:val="none" w:sz="0" w:space="0" w:color="auto"/>
            <w:right w:val="none" w:sz="0" w:space="0" w:color="auto"/>
          </w:divBdr>
        </w:div>
        <w:div w:id="1628196680">
          <w:marLeft w:val="0"/>
          <w:marRight w:val="0"/>
          <w:marTop w:val="0"/>
          <w:marBottom w:val="0"/>
          <w:divBdr>
            <w:top w:val="none" w:sz="0" w:space="0" w:color="auto"/>
            <w:left w:val="none" w:sz="0" w:space="0" w:color="auto"/>
            <w:bottom w:val="none" w:sz="0" w:space="0" w:color="auto"/>
            <w:right w:val="none" w:sz="0" w:space="0" w:color="auto"/>
          </w:divBdr>
        </w:div>
        <w:div w:id="1628196691">
          <w:marLeft w:val="0"/>
          <w:marRight w:val="0"/>
          <w:marTop w:val="0"/>
          <w:marBottom w:val="0"/>
          <w:divBdr>
            <w:top w:val="none" w:sz="0" w:space="0" w:color="auto"/>
            <w:left w:val="none" w:sz="0" w:space="0" w:color="auto"/>
            <w:bottom w:val="none" w:sz="0" w:space="0" w:color="auto"/>
            <w:right w:val="none" w:sz="0" w:space="0" w:color="auto"/>
          </w:divBdr>
        </w:div>
      </w:divsChild>
    </w:div>
    <w:div w:id="1628196682">
      <w:marLeft w:val="0"/>
      <w:marRight w:val="0"/>
      <w:marTop w:val="0"/>
      <w:marBottom w:val="0"/>
      <w:divBdr>
        <w:top w:val="none" w:sz="0" w:space="0" w:color="auto"/>
        <w:left w:val="none" w:sz="0" w:space="0" w:color="auto"/>
        <w:bottom w:val="none" w:sz="0" w:space="0" w:color="auto"/>
        <w:right w:val="none" w:sz="0" w:space="0" w:color="auto"/>
      </w:divBdr>
      <w:divsChild>
        <w:div w:id="1628196670">
          <w:marLeft w:val="0"/>
          <w:marRight w:val="0"/>
          <w:marTop w:val="0"/>
          <w:marBottom w:val="0"/>
          <w:divBdr>
            <w:top w:val="none" w:sz="0" w:space="0" w:color="auto"/>
            <w:left w:val="none" w:sz="0" w:space="0" w:color="auto"/>
            <w:bottom w:val="none" w:sz="0" w:space="0" w:color="auto"/>
            <w:right w:val="none" w:sz="0" w:space="0" w:color="auto"/>
          </w:divBdr>
        </w:div>
        <w:div w:id="1628196672">
          <w:marLeft w:val="0"/>
          <w:marRight w:val="0"/>
          <w:marTop w:val="0"/>
          <w:marBottom w:val="0"/>
          <w:divBdr>
            <w:top w:val="none" w:sz="0" w:space="0" w:color="auto"/>
            <w:left w:val="none" w:sz="0" w:space="0" w:color="auto"/>
            <w:bottom w:val="none" w:sz="0" w:space="0" w:color="auto"/>
            <w:right w:val="none" w:sz="0" w:space="0" w:color="auto"/>
          </w:divBdr>
        </w:div>
        <w:div w:id="1628196673">
          <w:marLeft w:val="0"/>
          <w:marRight w:val="0"/>
          <w:marTop w:val="0"/>
          <w:marBottom w:val="0"/>
          <w:divBdr>
            <w:top w:val="none" w:sz="0" w:space="0" w:color="auto"/>
            <w:left w:val="none" w:sz="0" w:space="0" w:color="auto"/>
            <w:bottom w:val="none" w:sz="0" w:space="0" w:color="auto"/>
            <w:right w:val="none" w:sz="0" w:space="0" w:color="auto"/>
          </w:divBdr>
        </w:div>
        <w:div w:id="1628196674">
          <w:marLeft w:val="0"/>
          <w:marRight w:val="0"/>
          <w:marTop w:val="0"/>
          <w:marBottom w:val="0"/>
          <w:divBdr>
            <w:top w:val="none" w:sz="0" w:space="0" w:color="auto"/>
            <w:left w:val="none" w:sz="0" w:space="0" w:color="auto"/>
            <w:bottom w:val="none" w:sz="0" w:space="0" w:color="auto"/>
            <w:right w:val="none" w:sz="0" w:space="0" w:color="auto"/>
          </w:divBdr>
        </w:div>
        <w:div w:id="1628196675">
          <w:marLeft w:val="0"/>
          <w:marRight w:val="0"/>
          <w:marTop w:val="0"/>
          <w:marBottom w:val="0"/>
          <w:divBdr>
            <w:top w:val="none" w:sz="0" w:space="0" w:color="auto"/>
            <w:left w:val="none" w:sz="0" w:space="0" w:color="auto"/>
            <w:bottom w:val="none" w:sz="0" w:space="0" w:color="auto"/>
            <w:right w:val="none" w:sz="0" w:space="0" w:color="auto"/>
          </w:divBdr>
        </w:div>
        <w:div w:id="1628196676">
          <w:marLeft w:val="0"/>
          <w:marRight w:val="0"/>
          <w:marTop w:val="0"/>
          <w:marBottom w:val="0"/>
          <w:divBdr>
            <w:top w:val="none" w:sz="0" w:space="0" w:color="auto"/>
            <w:left w:val="none" w:sz="0" w:space="0" w:color="auto"/>
            <w:bottom w:val="none" w:sz="0" w:space="0" w:color="auto"/>
            <w:right w:val="none" w:sz="0" w:space="0" w:color="auto"/>
          </w:divBdr>
        </w:div>
        <w:div w:id="1628196677">
          <w:marLeft w:val="0"/>
          <w:marRight w:val="0"/>
          <w:marTop w:val="0"/>
          <w:marBottom w:val="0"/>
          <w:divBdr>
            <w:top w:val="none" w:sz="0" w:space="0" w:color="auto"/>
            <w:left w:val="none" w:sz="0" w:space="0" w:color="auto"/>
            <w:bottom w:val="none" w:sz="0" w:space="0" w:color="auto"/>
            <w:right w:val="none" w:sz="0" w:space="0" w:color="auto"/>
          </w:divBdr>
        </w:div>
        <w:div w:id="1628196679">
          <w:marLeft w:val="0"/>
          <w:marRight w:val="0"/>
          <w:marTop w:val="0"/>
          <w:marBottom w:val="0"/>
          <w:divBdr>
            <w:top w:val="none" w:sz="0" w:space="0" w:color="auto"/>
            <w:left w:val="none" w:sz="0" w:space="0" w:color="auto"/>
            <w:bottom w:val="none" w:sz="0" w:space="0" w:color="auto"/>
            <w:right w:val="none" w:sz="0" w:space="0" w:color="auto"/>
          </w:divBdr>
        </w:div>
        <w:div w:id="1628196681">
          <w:marLeft w:val="0"/>
          <w:marRight w:val="0"/>
          <w:marTop w:val="0"/>
          <w:marBottom w:val="0"/>
          <w:divBdr>
            <w:top w:val="none" w:sz="0" w:space="0" w:color="auto"/>
            <w:left w:val="none" w:sz="0" w:space="0" w:color="auto"/>
            <w:bottom w:val="none" w:sz="0" w:space="0" w:color="auto"/>
            <w:right w:val="none" w:sz="0" w:space="0" w:color="auto"/>
          </w:divBdr>
        </w:div>
        <w:div w:id="1628196683">
          <w:marLeft w:val="0"/>
          <w:marRight w:val="0"/>
          <w:marTop w:val="0"/>
          <w:marBottom w:val="0"/>
          <w:divBdr>
            <w:top w:val="none" w:sz="0" w:space="0" w:color="auto"/>
            <w:left w:val="none" w:sz="0" w:space="0" w:color="auto"/>
            <w:bottom w:val="none" w:sz="0" w:space="0" w:color="auto"/>
            <w:right w:val="none" w:sz="0" w:space="0" w:color="auto"/>
          </w:divBdr>
        </w:div>
        <w:div w:id="1628196684">
          <w:marLeft w:val="0"/>
          <w:marRight w:val="0"/>
          <w:marTop w:val="0"/>
          <w:marBottom w:val="0"/>
          <w:divBdr>
            <w:top w:val="none" w:sz="0" w:space="0" w:color="auto"/>
            <w:left w:val="none" w:sz="0" w:space="0" w:color="auto"/>
            <w:bottom w:val="none" w:sz="0" w:space="0" w:color="auto"/>
            <w:right w:val="none" w:sz="0" w:space="0" w:color="auto"/>
          </w:divBdr>
        </w:div>
        <w:div w:id="1628196685">
          <w:marLeft w:val="0"/>
          <w:marRight w:val="0"/>
          <w:marTop w:val="0"/>
          <w:marBottom w:val="0"/>
          <w:divBdr>
            <w:top w:val="none" w:sz="0" w:space="0" w:color="auto"/>
            <w:left w:val="none" w:sz="0" w:space="0" w:color="auto"/>
            <w:bottom w:val="none" w:sz="0" w:space="0" w:color="auto"/>
            <w:right w:val="none" w:sz="0" w:space="0" w:color="auto"/>
          </w:divBdr>
        </w:div>
        <w:div w:id="1628196686">
          <w:marLeft w:val="0"/>
          <w:marRight w:val="0"/>
          <w:marTop w:val="0"/>
          <w:marBottom w:val="0"/>
          <w:divBdr>
            <w:top w:val="none" w:sz="0" w:space="0" w:color="auto"/>
            <w:left w:val="none" w:sz="0" w:space="0" w:color="auto"/>
            <w:bottom w:val="none" w:sz="0" w:space="0" w:color="auto"/>
            <w:right w:val="none" w:sz="0" w:space="0" w:color="auto"/>
          </w:divBdr>
        </w:div>
        <w:div w:id="1628196687">
          <w:marLeft w:val="0"/>
          <w:marRight w:val="0"/>
          <w:marTop w:val="0"/>
          <w:marBottom w:val="0"/>
          <w:divBdr>
            <w:top w:val="none" w:sz="0" w:space="0" w:color="auto"/>
            <w:left w:val="none" w:sz="0" w:space="0" w:color="auto"/>
            <w:bottom w:val="none" w:sz="0" w:space="0" w:color="auto"/>
            <w:right w:val="none" w:sz="0" w:space="0" w:color="auto"/>
          </w:divBdr>
        </w:div>
        <w:div w:id="1628196688">
          <w:marLeft w:val="0"/>
          <w:marRight w:val="0"/>
          <w:marTop w:val="0"/>
          <w:marBottom w:val="0"/>
          <w:divBdr>
            <w:top w:val="none" w:sz="0" w:space="0" w:color="auto"/>
            <w:left w:val="none" w:sz="0" w:space="0" w:color="auto"/>
            <w:bottom w:val="none" w:sz="0" w:space="0" w:color="auto"/>
            <w:right w:val="none" w:sz="0" w:space="0" w:color="auto"/>
          </w:divBdr>
        </w:div>
        <w:div w:id="1628196689">
          <w:marLeft w:val="0"/>
          <w:marRight w:val="0"/>
          <w:marTop w:val="0"/>
          <w:marBottom w:val="0"/>
          <w:divBdr>
            <w:top w:val="none" w:sz="0" w:space="0" w:color="auto"/>
            <w:left w:val="none" w:sz="0" w:space="0" w:color="auto"/>
            <w:bottom w:val="none" w:sz="0" w:space="0" w:color="auto"/>
            <w:right w:val="none" w:sz="0" w:space="0" w:color="auto"/>
          </w:divBdr>
        </w:div>
        <w:div w:id="1628196690">
          <w:marLeft w:val="0"/>
          <w:marRight w:val="0"/>
          <w:marTop w:val="0"/>
          <w:marBottom w:val="0"/>
          <w:divBdr>
            <w:top w:val="none" w:sz="0" w:space="0" w:color="auto"/>
            <w:left w:val="none" w:sz="0" w:space="0" w:color="auto"/>
            <w:bottom w:val="none" w:sz="0" w:space="0" w:color="auto"/>
            <w:right w:val="none" w:sz="0" w:space="0" w:color="auto"/>
          </w:divBdr>
        </w:div>
      </w:divsChild>
    </w:div>
    <w:div w:id="1770469912">
      <w:bodyDiv w:val="1"/>
      <w:marLeft w:val="0"/>
      <w:marRight w:val="0"/>
      <w:marTop w:val="0"/>
      <w:marBottom w:val="0"/>
      <w:divBdr>
        <w:top w:val="none" w:sz="0" w:space="0" w:color="auto"/>
        <w:left w:val="none" w:sz="0" w:space="0" w:color="auto"/>
        <w:bottom w:val="none" w:sz="0" w:space="0" w:color="auto"/>
        <w:right w:val="none" w:sz="0" w:space="0" w:color="auto"/>
      </w:divBdr>
      <w:divsChild>
        <w:div w:id="941457259">
          <w:marLeft w:val="0"/>
          <w:marRight w:val="0"/>
          <w:marTop w:val="0"/>
          <w:marBottom w:val="0"/>
          <w:divBdr>
            <w:top w:val="none" w:sz="0" w:space="0" w:color="auto"/>
            <w:left w:val="none" w:sz="0" w:space="0" w:color="auto"/>
            <w:bottom w:val="none" w:sz="0" w:space="0" w:color="auto"/>
            <w:right w:val="none" w:sz="0" w:space="0" w:color="auto"/>
          </w:divBdr>
        </w:div>
        <w:div w:id="1192956758">
          <w:marLeft w:val="0"/>
          <w:marRight w:val="0"/>
          <w:marTop w:val="0"/>
          <w:marBottom w:val="0"/>
          <w:divBdr>
            <w:top w:val="none" w:sz="0" w:space="0" w:color="auto"/>
            <w:left w:val="none" w:sz="0" w:space="0" w:color="auto"/>
            <w:bottom w:val="none" w:sz="0" w:space="0" w:color="auto"/>
            <w:right w:val="none" w:sz="0" w:space="0" w:color="auto"/>
          </w:divBdr>
        </w:div>
      </w:divsChild>
    </w:div>
    <w:div w:id="1832329455">
      <w:bodyDiv w:val="1"/>
      <w:marLeft w:val="0"/>
      <w:marRight w:val="0"/>
      <w:marTop w:val="0"/>
      <w:marBottom w:val="0"/>
      <w:divBdr>
        <w:top w:val="none" w:sz="0" w:space="0" w:color="auto"/>
        <w:left w:val="none" w:sz="0" w:space="0" w:color="auto"/>
        <w:bottom w:val="none" w:sz="0" w:space="0" w:color="auto"/>
        <w:right w:val="none" w:sz="0" w:space="0" w:color="auto"/>
      </w:divBdr>
      <w:divsChild>
        <w:div w:id="372198123">
          <w:marLeft w:val="0"/>
          <w:marRight w:val="0"/>
          <w:marTop w:val="0"/>
          <w:marBottom w:val="0"/>
          <w:divBdr>
            <w:top w:val="none" w:sz="0" w:space="0" w:color="auto"/>
            <w:left w:val="none" w:sz="0" w:space="0" w:color="auto"/>
            <w:bottom w:val="none" w:sz="0" w:space="0" w:color="auto"/>
            <w:right w:val="none" w:sz="0" w:space="0" w:color="auto"/>
          </w:divBdr>
        </w:div>
        <w:div w:id="938877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rzysztof.mieczykowski@ukw.edu.pl.%20%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luiza.wojtecka@ukw.edu.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2312</Words>
  <Characters>13875</Characters>
  <Application>Microsoft Office Word</Application>
  <DocSecurity>0</DocSecurity>
  <Lines>115</Lines>
  <Paragraphs>32</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16155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2</cp:revision>
  <cp:lastPrinted>2017-07-06T12:05:00Z</cp:lastPrinted>
  <dcterms:created xsi:type="dcterms:W3CDTF">2017-07-06T12:11:00Z</dcterms:created>
  <dcterms:modified xsi:type="dcterms:W3CDTF">2017-07-06T12:11:00Z</dcterms:modified>
</cp:coreProperties>
</file>