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C45" w:rsidRDefault="000B3C45" w:rsidP="000B3C45">
      <w:pPr>
        <w:jc w:val="center"/>
        <w:rPr>
          <w:b/>
        </w:rPr>
      </w:pPr>
    </w:p>
    <w:p w:rsidR="000B3C45" w:rsidRDefault="000B3C45" w:rsidP="000B3C45">
      <w:pPr>
        <w:jc w:val="center"/>
        <w:rPr>
          <w:b/>
        </w:rPr>
      </w:pPr>
    </w:p>
    <w:p w:rsidR="000B3C45" w:rsidRDefault="009D58A1" w:rsidP="000B3C45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5500443" r:id="rId6"/>
        </w:object>
      </w:r>
      <w:r w:rsidR="000B3C45">
        <w:rPr>
          <w:b/>
        </w:rPr>
        <w:t xml:space="preserve">UNIWERSYTET KAZIMIERZA WIELKIEGO </w:t>
      </w:r>
    </w:p>
    <w:p w:rsidR="000B3C45" w:rsidRDefault="000B3C45" w:rsidP="000B3C4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B3C45" w:rsidRDefault="000B3C45" w:rsidP="000B3C4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B3C45" w:rsidRDefault="000B3C45" w:rsidP="000B3C45">
      <w:pPr>
        <w:jc w:val="center"/>
      </w:pPr>
      <w:r>
        <w:t>NIP 5542647568 REGON 340057695</w:t>
      </w:r>
    </w:p>
    <w:p w:rsidR="000B3C45" w:rsidRDefault="000B3C45" w:rsidP="000B3C45">
      <w:pPr>
        <w:jc w:val="center"/>
      </w:pPr>
      <w:r>
        <w:t>www.ukw.edu.pl</w:t>
      </w:r>
    </w:p>
    <w:p w:rsidR="000B3C45" w:rsidRDefault="000B3C45" w:rsidP="000B3C45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B3C45" w:rsidRDefault="000B3C45" w:rsidP="000B3C45">
      <w:pPr>
        <w:rPr>
          <w:rFonts w:ascii="Century Gothic" w:hAnsi="Century Gothic"/>
          <w:sz w:val="20"/>
          <w:szCs w:val="20"/>
        </w:rPr>
      </w:pPr>
    </w:p>
    <w:p w:rsidR="000B3C45" w:rsidRDefault="000B3C45" w:rsidP="000B3C45">
      <w:pPr>
        <w:jc w:val="right"/>
        <w:rPr>
          <w:rFonts w:ascii="Century Gothic" w:hAnsi="Century Gothic"/>
          <w:sz w:val="20"/>
          <w:szCs w:val="20"/>
        </w:rPr>
      </w:pP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9D58A1">
        <w:rPr>
          <w:rFonts w:ascii="Century Gothic" w:hAnsi="Century Gothic"/>
          <w:sz w:val="19"/>
          <w:szCs w:val="19"/>
        </w:rPr>
        <w:t>cz, dn. 29 08</w:t>
      </w:r>
      <w:r>
        <w:rPr>
          <w:rFonts w:ascii="Century Gothic" w:hAnsi="Century Gothic"/>
          <w:sz w:val="19"/>
          <w:szCs w:val="19"/>
        </w:rPr>
        <w:t>. 2017 r.</w:t>
      </w: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B3C45" w:rsidRDefault="000B3C45" w:rsidP="000B3C45">
      <w:pPr>
        <w:jc w:val="center"/>
        <w:rPr>
          <w:rFonts w:ascii="Century Gothic" w:hAnsi="Century Gothic"/>
          <w:b/>
          <w:sz w:val="19"/>
          <w:szCs w:val="19"/>
        </w:rPr>
      </w:pPr>
    </w:p>
    <w:p w:rsidR="000B3C45" w:rsidRDefault="000B3C45" w:rsidP="000B3C45">
      <w:pPr>
        <w:jc w:val="both"/>
        <w:rPr>
          <w:rFonts w:ascii="Century Gothic" w:hAnsi="Century Gothic"/>
          <w:b/>
          <w:sz w:val="19"/>
          <w:szCs w:val="19"/>
        </w:rPr>
      </w:pPr>
    </w:p>
    <w:p w:rsidR="000B3C45" w:rsidRDefault="000B3C45" w:rsidP="000B3C45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9D58A1">
        <w:rPr>
          <w:rFonts w:ascii="Century Gothic" w:hAnsi="Century Gothic"/>
          <w:b/>
          <w:sz w:val="19"/>
          <w:szCs w:val="19"/>
        </w:rPr>
        <w:t>UKW-DZP-282-ZO-116</w:t>
      </w:r>
      <w:r>
        <w:rPr>
          <w:rFonts w:ascii="Century Gothic" w:hAnsi="Century Gothic"/>
          <w:b/>
          <w:sz w:val="19"/>
          <w:szCs w:val="19"/>
        </w:rPr>
        <w:t>/2017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9D58A1" w:rsidRPr="009D58A1">
        <w:rPr>
          <w:rFonts w:ascii="Century Gothic" w:hAnsi="Century Gothic" w:cs="Arial"/>
          <w:color w:val="222222"/>
          <w:sz w:val="19"/>
          <w:szCs w:val="19"/>
        </w:rPr>
        <w:t xml:space="preserve">Przedłużenie licencji na posiadane przez Zamawiającego urządzenia Cisco </w:t>
      </w:r>
      <w:proofErr w:type="spellStart"/>
      <w:r w:rsidR="009D58A1" w:rsidRPr="009D58A1">
        <w:rPr>
          <w:rFonts w:ascii="Century Gothic" w:hAnsi="Century Gothic" w:cs="Arial"/>
          <w:color w:val="222222"/>
          <w:sz w:val="19"/>
          <w:szCs w:val="19"/>
        </w:rPr>
        <w:t>IronPort</w:t>
      </w:r>
      <w:proofErr w:type="spellEnd"/>
      <w:r w:rsidR="009D58A1" w:rsidRPr="009D58A1">
        <w:rPr>
          <w:rFonts w:ascii="Century Gothic" w:hAnsi="Century Gothic" w:cs="Arial"/>
          <w:color w:val="222222"/>
          <w:sz w:val="19"/>
          <w:szCs w:val="19"/>
        </w:rPr>
        <w:t xml:space="preserve"> (Email Security Appliance) C370 wraz z usługą wsparcia technicznego i serwisem producenta</w:t>
      </w:r>
      <w:r w:rsidR="009D58A1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B3C45" w:rsidRDefault="000B3C45" w:rsidP="000B3C45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0B3C45" w:rsidRPr="006222B3" w:rsidRDefault="000B3C45" w:rsidP="000B3C45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9D58A1">
        <w:rPr>
          <w:rFonts w:ascii="Century Gothic" w:hAnsi="Century Gothic"/>
          <w:b/>
          <w:kern w:val="2"/>
          <w:sz w:val="19"/>
          <w:szCs w:val="19"/>
          <w:lang w:eastAsia="ar-SA"/>
        </w:rPr>
        <w:t xml:space="preserve">SOLIDEX S.A. </w:t>
      </w:r>
    </w:p>
    <w:p w:rsidR="000B3C45" w:rsidRDefault="000B3C45" w:rsidP="000B3C45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C74C3E">
        <w:rPr>
          <w:rFonts w:ascii="Century Gothic" w:hAnsi="Century Gothic"/>
          <w:sz w:val="19"/>
          <w:szCs w:val="19"/>
        </w:rPr>
        <w:t xml:space="preserve">Adres: </w:t>
      </w:r>
      <w:r w:rsidR="009D58A1">
        <w:rPr>
          <w:rFonts w:ascii="Century Gothic" w:hAnsi="Century Gothic"/>
          <w:b/>
          <w:sz w:val="19"/>
          <w:szCs w:val="19"/>
        </w:rPr>
        <w:t>ul. J. Lea 124, 30-133 Kraków</w:t>
      </w:r>
    </w:p>
    <w:p w:rsidR="000B3C45" w:rsidRPr="00D41419" w:rsidRDefault="000B3C45" w:rsidP="000B3C45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D41419">
        <w:rPr>
          <w:rFonts w:ascii="Century Gothic" w:hAnsi="Century Gothic"/>
          <w:sz w:val="19"/>
          <w:szCs w:val="19"/>
        </w:rPr>
        <w:t xml:space="preserve">Cena oferty: </w:t>
      </w:r>
      <w:r w:rsidR="009D58A1">
        <w:rPr>
          <w:rFonts w:ascii="Century Gothic" w:hAnsi="Century Gothic"/>
          <w:b/>
          <w:sz w:val="19"/>
          <w:szCs w:val="19"/>
        </w:rPr>
        <w:t>73 800,00</w:t>
      </w:r>
      <w:r>
        <w:rPr>
          <w:rFonts w:ascii="Century Gothic" w:hAnsi="Century Gothic"/>
          <w:b/>
          <w:sz w:val="19"/>
          <w:szCs w:val="19"/>
        </w:rPr>
        <w:t xml:space="preserve"> </w:t>
      </w:r>
      <w:r w:rsidRPr="00D41419">
        <w:rPr>
          <w:rFonts w:ascii="Century Gothic" w:hAnsi="Century Gothic"/>
          <w:b/>
          <w:sz w:val="19"/>
          <w:szCs w:val="19"/>
        </w:rPr>
        <w:t>zł brutto</w:t>
      </w:r>
    </w:p>
    <w:p w:rsidR="000B3C45" w:rsidRDefault="000B3C45" w:rsidP="000B3C45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B3C45" w:rsidRDefault="000B3C45" w:rsidP="000B3C45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B3C45" w:rsidRDefault="000B3C45" w:rsidP="000B3C45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kryterium oceny ofert (100 pkt).</w:t>
      </w:r>
    </w:p>
    <w:p w:rsidR="00DB0831" w:rsidRDefault="00DB0831"/>
    <w:p w:rsidR="000B3C45" w:rsidRDefault="000B3C45"/>
    <w:p w:rsidR="000B3C45" w:rsidRPr="000B3C45" w:rsidRDefault="009D58A1" w:rsidP="000B3C45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 xml:space="preserve">Zastępca </w:t>
      </w:r>
      <w:r w:rsidR="000B3C45" w:rsidRPr="000B3C45">
        <w:rPr>
          <w:rFonts w:ascii="Century Gothic" w:hAnsi="Century Gothic"/>
          <w:sz w:val="19"/>
          <w:szCs w:val="19"/>
        </w:rPr>
        <w:t>Kanclerz</w:t>
      </w:r>
      <w:r>
        <w:rPr>
          <w:rFonts w:ascii="Century Gothic" w:hAnsi="Century Gothic"/>
          <w:sz w:val="19"/>
          <w:szCs w:val="19"/>
        </w:rPr>
        <w:t>a</w:t>
      </w:r>
      <w:r w:rsidR="000B3C45" w:rsidRPr="000B3C45">
        <w:rPr>
          <w:rFonts w:ascii="Century Gothic" w:hAnsi="Century Gothic"/>
          <w:sz w:val="19"/>
          <w:szCs w:val="19"/>
        </w:rPr>
        <w:t xml:space="preserve"> UKW</w:t>
      </w:r>
    </w:p>
    <w:p w:rsidR="000B3C45" w:rsidRPr="000B3C45" w:rsidRDefault="000B3C45" w:rsidP="000B3C45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m</w:t>
      </w:r>
      <w:r w:rsidRPr="000B3C45">
        <w:rPr>
          <w:rFonts w:ascii="Century Gothic" w:hAnsi="Century Gothic"/>
          <w:sz w:val="19"/>
          <w:szCs w:val="19"/>
        </w:rPr>
        <w:t xml:space="preserve">gr </w:t>
      </w:r>
      <w:r w:rsidR="009D58A1">
        <w:rPr>
          <w:rFonts w:ascii="Century Gothic" w:hAnsi="Century Gothic"/>
          <w:sz w:val="19"/>
          <w:szCs w:val="19"/>
        </w:rPr>
        <w:t xml:space="preserve">Mariola </w:t>
      </w:r>
      <w:proofErr w:type="spellStart"/>
      <w:r w:rsidR="009D58A1">
        <w:rPr>
          <w:rFonts w:ascii="Century Gothic" w:hAnsi="Century Gothic"/>
          <w:sz w:val="19"/>
          <w:szCs w:val="19"/>
        </w:rPr>
        <w:t>Majorkowska</w:t>
      </w:r>
      <w:bookmarkEnd w:id="0"/>
      <w:proofErr w:type="spellEnd"/>
    </w:p>
    <w:sectPr w:rsidR="000B3C45" w:rsidRPr="000B3C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45"/>
    <w:rsid w:val="000B3C45"/>
    <w:rsid w:val="009D58A1"/>
    <w:rsid w:val="00DB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2BD41DD-AE4A-4D58-8892-7BDF060AA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3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B3C4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3C4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2017-08-29T06:28:00Z</cp:lastPrinted>
  <dcterms:created xsi:type="dcterms:W3CDTF">2017-05-25T10:57:00Z</dcterms:created>
  <dcterms:modified xsi:type="dcterms:W3CDTF">2017-08-29T06:28:00Z</dcterms:modified>
</cp:coreProperties>
</file>