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091" w:rsidRPr="00895839" w:rsidRDefault="003D1091" w:rsidP="003D1091">
      <w:pPr>
        <w:jc w:val="center"/>
        <w:rPr>
          <w:sz w:val="20"/>
          <w:szCs w:val="20"/>
        </w:rPr>
      </w:pPr>
      <w:r w:rsidRPr="00895839">
        <w:rPr>
          <w:rFonts w:ascii="Calibri" w:hAnsi="Calibri" w:cs="Calibri"/>
          <w:noProof/>
          <w:sz w:val="22"/>
          <w:szCs w:val="22"/>
          <w:lang w:eastAsia="pl-PL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1091" w:rsidRDefault="003D1091" w:rsidP="003D1091">
      <w:pPr>
        <w:spacing w:before="120"/>
        <w:rPr>
          <w:rFonts w:ascii="Century Gothic" w:hAnsi="Century Gothic"/>
          <w:b/>
        </w:rPr>
      </w:pPr>
    </w:p>
    <w:p w:rsidR="003D1091" w:rsidRPr="005F27BD" w:rsidRDefault="003D1091" w:rsidP="003D1091">
      <w:pPr>
        <w:suppressAutoHyphens w:val="0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5F27BD">
        <w:rPr>
          <w:rFonts w:ascii="Century Gothic" w:hAnsi="Century Gothic" w:cs="Century Gothic"/>
          <w:b/>
          <w:bCs/>
          <w:sz w:val="28"/>
          <w:szCs w:val="28"/>
          <w:lang w:eastAsia="pl-PL"/>
        </w:rPr>
        <w:t>Umowa nr ……………….</w:t>
      </w:r>
    </w:p>
    <w:p w:rsidR="003D1091" w:rsidRPr="005F27BD" w:rsidRDefault="003D1091" w:rsidP="003D1091">
      <w:pPr>
        <w:suppressAutoHyphens w:val="0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</w:p>
    <w:p w:rsidR="003D1091" w:rsidRPr="005F27BD" w:rsidRDefault="003D1091" w:rsidP="003D1091">
      <w:pPr>
        <w:suppressAutoHyphens w:val="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5F27BD">
        <w:rPr>
          <w:rFonts w:ascii="Century Gothic" w:hAnsi="Century Gothic" w:cs="Century Gothic"/>
          <w:sz w:val="20"/>
          <w:szCs w:val="20"/>
          <w:lang w:eastAsia="pl-PL"/>
        </w:rPr>
        <w:t>zawarta w dniu ………….. roku pomiędzy:</w:t>
      </w:r>
    </w:p>
    <w:p w:rsidR="003D1091" w:rsidRPr="005F27BD" w:rsidRDefault="003D1091" w:rsidP="003D1091">
      <w:pPr>
        <w:tabs>
          <w:tab w:val="left" w:pos="360"/>
        </w:tabs>
        <w:suppressAutoHyphens w:val="0"/>
        <w:spacing w:line="360" w:lineRule="auto"/>
        <w:ind w:left="360" w:hanging="360"/>
        <w:jc w:val="both"/>
        <w:rPr>
          <w:rFonts w:ascii="Century Gothic" w:hAnsi="Century Gothic"/>
          <w:sz w:val="20"/>
          <w:szCs w:val="20"/>
          <w:lang w:eastAsia="pl-PL"/>
        </w:rPr>
      </w:pPr>
      <w:r w:rsidRPr="005F27BD">
        <w:rPr>
          <w:rFonts w:ascii="Century Gothic" w:hAnsi="Century Gothic"/>
          <w:b/>
          <w:sz w:val="20"/>
          <w:szCs w:val="20"/>
          <w:lang w:eastAsia="pl-PL"/>
        </w:rPr>
        <w:t>1.</w:t>
      </w:r>
      <w:r w:rsidRPr="005F27BD">
        <w:rPr>
          <w:rFonts w:ascii="Century Gothic" w:hAnsi="Century Gothic"/>
          <w:b/>
          <w:sz w:val="20"/>
          <w:szCs w:val="20"/>
          <w:lang w:eastAsia="pl-PL"/>
        </w:rPr>
        <w:tab/>
        <w:t xml:space="preserve"> Uniwersytetem Kazimierza Wielkiego w Bydgoszczy</w:t>
      </w:r>
      <w:r w:rsidRPr="005F27BD">
        <w:rPr>
          <w:rFonts w:ascii="Century Gothic" w:hAnsi="Century Gothic"/>
          <w:sz w:val="20"/>
          <w:szCs w:val="20"/>
          <w:lang w:eastAsia="pl-PL"/>
        </w:rPr>
        <w:t>, adres: 85 – 064 Bydgoszcz, ul. Chodkiewicza 30, NIP 5542647568, REGON 340057695, zwanym dalej „Zamawiającym”, reprezentowanym przez:</w:t>
      </w:r>
    </w:p>
    <w:p w:rsidR="003D1091" w:rsidRPr="005F27BD" w:rsidRDefault="003D1091" w:rsidP="003D1091">
      <w:pPr>
        <w:suppressAutoHyphens w:val="0"/>
        <w:spacing w:line="360" w:lineRule="auto"/>
        <w:ind w:left="360"/>
        <w:jc w:val="both"/>
        <w:rPr>
          <w:rFonts w:ascii="Century Gothic" w:hAnsi="Century Gothic"/>
          <w:sz w:val="20"/>
          <w:szCs w:val="20"/>
          <w:lang w:eastAsia="pl-PL"/>
        </w:rPr>
      </w:pPr>
      <w:r w:rsidRPr="005F27BD">
        <w:rPr>
          <w:rFonts w:ascii="Century Gothic" w:hAnsi="Century Gothic"/>
          <w:b/>
          <w:sz w:val="20"/>
          <w:szCs w:val="20"/>
          <w:lang w:eastAsia="pl-PL"/>
        </w:rPr>
        <w:t>mgr Renatę Malak – Kanclerza UKW</w:t>
      </w:r>
    </w:p>
    <w:p w:rsidR="003D1091" w:rsidRPr="005F27BD" w:rsidRDefault="003D1091" w:rsidP="003D1091">
      <w:pPr>
        <w:suppressAutoHyphens w:val="0"/>
        <w:spacing w:line="360" w:lineRule="auto"/>
        <w:ind w:left="360"/>
        <w:jc w:val="both"/>
        <w:rPr>
          <w:rFonts w:ascii="Century Gothic" w:hAnsi="Century Gothic"/>
          <w:sz w:val="20"/>
          <w:szCs w:val="20"/>
          <w:lang w:eastAsia="pl-PL"/>
        </w:rPr>
      </w:pPr>
      <w:r w:rsidRPr="005F27BD">
        <w:rPr>
          <w:rFonts w:ascii="Century Gothic" w:hAnsi="Century Gothic"/>
          <w:sz w:val="20"/>
          <w:szCs w:val="20"/>
          <w:lang w:eastAsia="pl-PL"/>
        </w:rPr>
        <w:t>przy kontrasygnacie mgr Renaty Stefaniak – Kwestora</w:t>
      </w:r>
    </w:p>
    <w:p w:rsidR="003D1091" w:rsidRPr="005F27BD" w:rsidRDefault="003D1091" w:rsidP="003D1091">
      <w:pPr>
        <w:suppressAutoHyphens w:val="0"/>
        <w:jc w:val="both"/>
        <w:rPr>
          <w:rFonts w:ascii="Century Gothic" w:hAnsi="Century Gothic"/>
          <w:sz w:val="20"/>
          <w:szCs w:val="20"/>
          <w:lang w:eastAsia="pl-PL"/>
        </w:rPr>
      </w:pPr>
    </w:p>
    <w:p w:rsidR="003D1091" w:rsidRDefault="003D1091" w:rsidP="003D1091">
      <w:pPr>
        <w:suppressAutoHyphens w:val="0"/>
        <w:jc w:val="both"/>
        <w:rPr>
          <w:rFonts w:ascii="Century Gothic" w:hAnsi="Century Gothic"/>
          <w:sz w:val="20"/>
          <w:szCs w:val="20"/>
          <w:lang w:eastAsia="pl-PL"/>
        </w:rPr>
      </w:pPr>
      <w:r w:rsidRPr="005F27BD">
        <w:rPr>
          <w:rFonts w:ascii="Century Gothic" w:hAnsi="Century Gothic"/>
          <w:sz w:val="20"/>
          <w:szCs w:val="20"/>
          <w:lang w:eastAsia="pl-PL"/>
        </w:rPr>
        <w:t>a</w:t>
      </w:r>
      <w:r>
        <w:rPr>
          <w:rFonts w:ascii="Century Gothic" w:hAnsi="Century Gothic"/>
          <w:sz w:val="20"/>
          <w:szCs w:val="20"/>
          <w:lang w:eastAsia="pl-PL"/>
        </w:rPr>
        <w:t>,</w:t>
      </w:r>
    </w:p>
    <w:p w:rsidR="003D1091" w:rsidRPr="005F27BD" w:rsidRDefault="003D1091" w:rsidP="003D1091">
      <w:pPr>
        <w:suppressAutoHyphens w:val="0"/>
        <w:jc w:val="both"/>
        <w:rPr>
          <w:rFonts w:ascii="Century Gothic" w:hAnsi="Century Gothic"/>
          <w:sz w:val="20"/>
          <w:szCs w:val="20"/>
          <w:lang w:eastAsia="pl-PL"/>
        </w:rPr>
      </w:pPr>
    </w:p>
    <w:p w:rsidR="003D1091" w:rsidRPr="005F27BD" w:rsidRDefault="003D1091" w:rsidP="003D1091">
      <w:pPr>
        <w:tabs>
          <w:tab w:val="left" w:pos="360"/>
        </w:tabs>
        <w:suppressAutoHyphens w:val="0"/>
        <w:ind w:left="360" w:hanging="360"/>
        <w:jc w:val="both"/>
        <w:rPr>
          <w:rFonts w:ascii="Century Gothic" w:hAnsi="Century Gothic"/>
          <w:sz w:val="20"/>
          <w:szCs w:val="20"/>
          <w:lang w:eastAsia="pl-PL"/>
        </w:rPr>
      </w:pPr>
      <w:r w:rsidRPr="005F27BD">
        <w:rPr>
          <w:rFonts w:ascii="Century Gothic" w:hAnsi="Century Gothic"/>
          <w:b/>
          <w:sz w:val="20"/>
          <w:szCs w:val="20"/>
          <w:lang w:eastAsia="pl-PL"/>
        </w:rPr>
        <w:t xml:space="preserve">2. </w:t>
      </w:r>
      <w:r w:rsidRPr="005F27BD">
        <w:rPr>
          <w:rFonts w:ascii="Century Gothic" w:hAnsi="Century Gothic"/>
          <w:b/>
          <w:sz w:val="20"/>
          <w:szCs w:val="20"/>
          <w:lang w:eastAsia="pl-PL"/>
        </w:rPr>
        <w:tab/>
      </w:r>
      <w:r w:rsidRPr="005F27BD">
        <w:rPr>
          <w:rFonts w:ascii="Century Gothic" w:hAnsi="Century Gothic"/>
          <w:sz w:val="20"/>
          <w:szCs w:val="20"/>
          <w:lang w:eastAsia="pl-PL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3D1091" w:rsidRPr="005F27BD" w:rsidRDefault="003D1091" w:rsidP="003D1091">
      <w:pPr>
        <w:suppressAutoHyphens w:val="0"/>
        <w:jc w:val="both"/>
        <w:rPr>
          <w:rFonts w:ascii="Century Gothic" w:hAnsi="Century Gothic" w:cs="Book Antiqua"/>
          <w:sz w:val="20"/>
          <w:szCs w:val="20"/>
          <w:lang w:eastAsia="pl-PL"/>
        </w:rPr>
      </w:pPr>
    </w:p>
    <w:p w:rsidR="003D1091" w:rsidRPr="005F27BD" w:rsidRDefault="003D1091" w:rsidP="003D1091">
      <w:pPr>
        <w:suppressAutoHyphens w:val="0"/>
        <w:jc w:val="both"/>
        <w:rPr>
          <w:rFonts w:ascii="Century Gothic" w:hAnsi="Century Gothic" w:cs="Book Antiqua"/>
          <w:sz w:val="20"/>
          <w:szCs w:val="20"/>
          <w:lang w:eastAsia="pl-PL"/>
        </w:rPr>
      </w:pPr>
    </w:p>
    <w:p w:rsidR="00367CF0" w:rsidRPr="00367CF0" w:rsidRDefault="003D1091" w:rsidP="00367CF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Century Gothic"/>
          <w:sz w:val="20"/>
          <w:szCs w:val="20"/>
        </w:rPr>
      </w:pPr>
      <w:r w:rsidRPr="00895839">
        <w:rPr>
          <w:rFonts w:ascii="Century Gothic" w:hAnsi="Century Gothic" w:cs="Century Gothic"/>
          <w:sz w:val="20"/>
          <w:szCs w:val="20"/>
        </w:rPr>
        <w:t xml:space="preserve">Niniejsza umowa jest następstwem wyboru przez Zamawiającego oferty </w:t>
      </w:r>
      <w:r w:rsidRPr="00895839">
        <w:rPr>
          <w:rFonts w:ascii="Century Gothic" w:hAnsi="Century Gothic" w:cs="Century Gothic"/>
          <w:b/>
          <w:bCs/>
          <w:sz w:val="20"/>
          <w:szCs w:val="20"/>
        </w:rPr>
        <w:t xml:space="preserve">Wykonawcy </w:t>
      </w:r>
      <w:r w:rsidRPr="00895839">
        <w:rPr>
          <w:rFonts w:ascii="Century Gothic" w:hAnsi="Century Gothic" w:cs="Century Gothic"/>
          <w:sz w:val="20"/>
          <w:szCs w:val="20"/>
        </w:rPr>
        <w:t>w postępowaniu prowadzonym w trybie przetargu nieograniczonego, zgodnie z art. 39 ustawy z dnia 29 stycznia 2004 r.- Prawo zamówień publicznych (</w:t>
      </w:r>
      <w:r w:rsidR="00367CF0" w:rsidRPr="00367CF0">
        <w:rPr>
          <w:rFonts w:ascii="Century Gothic" w:hAnsi="Century Gothic" w:cs="Arial"/>
          <w:color w:val="1B1B1B"/>
          <w:sz w:val="20"/>
          <w:szCs w:val="20"/>
          <w:lang w:eastAsia="pl-PL"/>
        </w:rPr>
        <w:t>Dz.U.2</w:t>
      </w:r>
      <w:r w:rsidR="00944DB0">
        <w:rPr>
          <w:rFonts w:ascii="Century Gothic" w:hAnsi="Century Gothic" w:cs="Arial"/>
          <w:color w:val="1B1B1B"/>
          <w:sz w:val="20"/>
          <w:szCs w:val="20"/>
          <w:lang w:eastAsia="pl-PL"/>
        </w:rPr>
        <w:t>017.1579 t.j.</w:t>
      </w:r>
      <w:r w:rsidR="00367CF0">
        <w:rPr>
          <w:rFonts w:ascii="Century Gothic" w:hAnsi="Century Gothic" w:cs="Arial"/>
          <w:color w:val="1B1B1B"/>
          <w:sz w:val="20"/>
          <w:szCs w:val="20"/>
          <w:lang w:eastAsia="pl-PL"/>
        </w:rPr>
        <w:t>).</w:t>
      </w:r>
    </w:p>
    <w:p w:rsidR="003D1091" w:rsidRDefault="003D1091" w:rsidP="00367CF0">
      <w:pPr>
        <w:spacing w:before="120" w:line="360" w:lineRule="auto"/>
        <w:jc w:val="both"/>
        <w:rPr>
          <w:rFonts w:ascii="Century Gothic" w:hAnsi="Century Gothic"/>
          <w:b/>
        </w:rPr>
      </w:pPr>
    </w:p>
    <w:p w:rsidR="003D1091" w:rsidRPr="00895839" w:rsidRDefault="003D1091" w:rsidP="003D1091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895839">
        <w:rPr>
          <w:rFonts w:ascii="Century Gothic" w:hAnsi="Century Gothic"/>
          <w:b/>
          <w:bCs/>
          <w:sz w:val="20"/>
          <w:szCs w:val="20"/>
        </w:rPr>
        <w:t>§ 1</w:t>
      </w:r>
    </w:p>
    <w:p w:rsidR="003D1091" w:rsidRPr="00895839" w:rsidRDefault="003D1091" w:rsidP="003D1091">
      <w:pPr>
        <w:adjustRightInd w:val="0"/>
        <w:spacing w:line="360" w:lineRule="auto"/>
        <w:jc w:val="center"/>
        <w:rPr>
          <w:rFonts w:ascii="Century Gothic" w:hAnsi="Century Gothic"/>
          <w:b/>
          <w:iCs/>
          <w:sz w:val="20"/>
          <w:szCs w:val="20"/>
        </w:rPr>
      </w:pPr>
      <w:r w:rsidRPr="00895839">
        <w:rPr>
          <w:rFonts w:ascii="Century Gothic" w:hAnsi="Century Gothic"/>
          <w:b/>
          <w:iCs/>
          <w:sz w:val="20"/>
          <w:szCs w:val="20"/>
        </w:rPr>
        <w:t>Przedmiot umowy</w:t>
      </w:r>
    </w:p>
    <w:p w:rsidR="003D1091" w:rsidRPr="003D1091" w:rsidRDefault="003D1091" w:rsidP="003D1091">
      <w:pPr>
        <w:numPr>
          <w:ilvl w:val="0"/>
          <w:numId w:val="2"/>
        </w:num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Przedmiotem umowy jest świadczenie usługi cateringowej podczas realizacji II edycji spotkań w ramach wymiany dobrych praktyk dla studentów kierunków technicznych i humanistycznych organizowanych przez Uniwersytet Kazimierza Wielkiego w Bydgoszczy w ramach projektu </w:t>
      </w:r>
      <w:r w:rsidR="00DA7670">
        <w:rPr>
          <w:rFonts w:ascii="Century Gothic" w:hAnsi="Century Gothic"/>
          <w:bCs/>
          <w:sz w:val="20"/>
          <w:szCs w:val="20"/>
        </w:rPr>
        <w:t>”</w:t>
      </w:r>
      <w:r>
        <w:rPr>
          <w:rFonts w:ascii="Century Gothic" w:hAnsi="Century Gothic"/>
          <w:bCs/>
          <w:sz w:val="20"/>
          <w:szCs w:val="20"/>
        </w:rPr>
        <w:t>Wykwalifikowani, aktywni, komunikatywni – absolwenci UKW”.</w:t>
      </w:r>
    </w:p>
    <w:p w:rsidR="00074F83" w:rsidRPr="00074F83" w:rsidRDefault="003D1091" w:rsidP="005E7603">
      <w:pPr>
        <w:numPr>
          <w:ilvl w:val="0"/>
          <w:numId w:val="2"/>
        </w:num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/>
          <w:bCs/>
          <w:sz w:val="20"/>
          <w:szCs w:val="20"/>
        </w:rPr>
      </w:pPr>
      <w:r w:rsidRPr="00074F83">
        <w:rPr>
          <w:rFonts w:ascii="Century Gothic" w:hAnsi="Century Gothic"/>
          <w:bCs/>
          <w:sz w:val="20"/>
          <w:szCs w:val="20"/>
        </w:rPr>
        <w:t>Wykonawca zobowiązuje się zrealizować usługę cateringową w formie bufetu dla</w:t>
      </w:r>
      <w:r w:rsidR="00074F83" w:rsidRPr="00074F83">
        <w:rPr>
          <w:rFonts w:ascii="Century Gothic" w:hAnsi="Century Gothic"/>
          <w:bCs/>
          <w:color w:val="FF0000"/>
          <w:sz w:val="20"/>
          <w:szCs w:val="20"/>
        </w:rPr>
        <w:t xml:space="preserve"> </w:t>
      </w:r>
      <w:r w:rsidR="007E28DB" w:rsidRPr="007E28DB">
        <w:rPr>
          <w:rFonts w:ascii="Century Gothic" w:hAnsi="Century Gothic"/>
          <w:bCs/>
          <w:sz w:val="20"/>
          <w:szCs w:val="20"/>
        </w:rPr>
        <w:t xml:space="preserve">120 </w:t>
      </w:r>
      <w:r w:rsidRPr="00074F83">
        <w:rPr>
          <w:rFonts w:ascii="Century Gothic" w:hAnsi="Century Gothic"/>
          <w:bCs/>
          <w:sz w:val="20"/>
          <w:szCs w:val="20"/>
        </w:rPr>
        <w:t>studentów w terminie i miejscu wyznaczonym przez Zamawiającego.</w:t>
      </w:r>
      <w:r w:rsidR="005B1405" w:rsidRPr="00074F83">
        <w:rPr>
          <w:rFonts w:ascii="Century Gothic" w:hAnsi="Century Gothic"/>
          <w:bCs/>
          <w:sz w:val="20"/>
          <w:szCs w:val="20"/>
        </w:rPr>
        <w:t xml:space="preserve"> </w:t>
      </w:r>
    </w:p>
    <w:p w:rsidR="00D85F7D" w:rsidRPr="00074F83" w:rsidRDefault="00D85F7D" w:rsidP="005E7603">
      <w:pPr>
        <w:numPr>
          <w:ilvl w:val="0"/>
          <w:numId w:val="2"/>
        </w:num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/>
          <w:bCs/>
          <w:sz w:val="20"/>
          <w:szCs w:val="20"/>
        </w:rPr>
      </w:pPr>
      <w:r w:rsidRPr="00074F83">
        <w:rPr>
          <w:rFonts w:ascii="Century Gothic" w:hAnsi="Century Gothic"/>
          <w:sz w:val="20"/>
          <w:szCs w:val="20"/>
        </w:rPr>
        <w:t>Wykonawca zostanie poinformowany przez Zamawiającego pocztą e-mail o ewentualnej zmianie liczby uczestników oraz ilości (zwiększeniu/zmniejszeniu) i rodzaju zamawianych w terminie co najmniej 2 dni przed datą planowanego wydarzenia.</w:t>
      </w:r>
    </w:p>
    <w:p w:rsidR="003311B5" w:rsidRPr="003311B5" w:rsidRDefault="003311B5" w:rsidP="002F1380">
      <w:pPr>
        <w:numPr>
          <w:ilvl w:val="0"/>
          <w:numId w:val="2"/>
        </w:num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/>
          <w:bCs/>
          <w:sz w:val="20"/>
          <w:szCs w:val="20"/>
        </w:rPr>
      </w:pPr>
      <w:r w:rsidRPr="003311B5">
        <w:rPr>
          <w:rFonts w:ascii="Century Gothic" w:hAnsi="Century Gothic"/>
          <w:sz w:val="20"/>
          <w:szCs w:val="20"/>
        </w:rPr>
        <w:t>Wykonawca ponosi pełną odpowiedzialność za osoby, przy pomocy których realizuje przedmiot zamówienia i w razie powstania szkody zobowiązany jest do jej naprawienia na własny koszt</w:t>
      </w:r>
      <w:r>
        <w:rPr>
          <w:rFonts w:ascii="Century Gothic" w:hAnsi="Century Gothic"/>
          <w:sz w:val="20"/>
          <w:szCs w:val="20"/>
        </w:rPr>
        <w:t>.</w:t>
      </w:r>
    </w:p>
    <w:p w:rsidR="003311B5" w:rsidRPr="003311B5" w:rsidRDefault="003311B5" w:rsidP="002F1380">
      <w:pPr>
        <w:numPr>
          <w:ilvl w:val="0"/>
          <w:numId w:val="2"/>
        </w:num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/>
          <w:bCs/>
          <w:sz w:val="20"/>
          <w:szCs w:val="20"/>
        </w:rPr>
      </w:pPr>
      <w:r w:rsidRPr="003311B5">
        <w:rPr>
          <w:rFonts w:ascii="Century Gothic" w:hAnsi="Century Gothic"/>
          <w:sz w:val="20"/>
          <w:szCs w:val="20"/>
        </w:rPr>
        <w:t>Wykonawca odpowiada za właściwe zachowanie się osób wykonujących w jego imieniu przedmiot niniejszej umowy, na terenie należącym do Zamawiającego.</w:t>
      </w:r>
    </w:p>
    <w:p w:rsidR="003311B5" w:rsidRPr="00074F83" w:rsidRDefault="003311B5" w:rsidP="00E61395">
      <w:pPr>
        <w:numPr>
          <w:ilvl w:val="0"/>
          <w:numId w:val="2"/>
        </w:numPr>
        <w:tabs>
          <w:tab w:val="left" w:pos="284"/>
          <w:tab w:val="left" w:pos="5103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/>
          <w:bCs/>
          <w:sz w:val="20"/>
          <w:szCs w:val="20"/>
        </w:rPr>
      </w:pPr>
      <w:r w:rsidRPr="003311B5">
        <w:rPr>
          <w:rFonts w:ascii="Century Gothic" w:hAnsi="Century Gothic"/>
          <w:sz w:val="20"/>
          <w:szCs w:val="20"/>
        </w:rPr>
        <w:lastRenderedPageBreak/>
        <w:t xml:space="preserve">Zamawiający zastrzega sobie, w trakcie realizacji umowy, prawo dostępu do wszystkich atestów na surowce, urządzenia, sprzęt, naczynia, opakowania transportowe wykorzystywane w procesie przygotowania i transportu posiłków oraz wyrywkowej kontroli </w:t>
      </w:r>
      <w:r w:rsidRPr="00074F83">
        <w:rPr>
          <w:rFonts w:ascii="Century Gothic" w:hAnsi="Century Gothic"/>
          <w:sz w:val="20"/>
          <w:szCs w:val="20"/>
        </w:rPr>
        <w:t>gramatury oraz jakości potraw w formie degustacji.</w:t>
      </w:r>
    </w:p>
    <w:p w:rsidR="00246C0C" w:rsidRPr="00074F83" w:rsidRDefault="00246C0C" w:rsidP="00E61395">
      <w:pPr>
        <w:numPr>
          <w:ilvl w:val="0"/>
          <w:numId w:val="2"/>
        </w:numPr>
        <w:tabs>
          <w:tab w:val="left" w:pos="284"/>
          <w:tab w:val="left" w:pos="5103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/>
          <w:bCs/>
          <w:sz w:val="20"/>
          <w:szCs w:val="20"/>
        </w:rPr>
      </w:pPr>
      <w:r w:rsidRPr="00074F83">
        <w:rPr>
          <w:rFonts w:ascii="Century Gothic" w:hAnsi="Century Gothic"/>
          <w:sz w:val="20"/>
          <w:szCs w:val="20"/>
        </w:rPr>
        <w:t>Zamawiający zastrzega sobie prawo do rozliczenia usługi cateringowej na podstawie faktycznego wykorzystania serwowanych posiłków.</w:t>
      </w:r>
    </w:p>
    <w:p w:rsidR="00074F83" w:rsidRPr="00074F83" w:rsidRDefault="00E61395" w:rsidP="00074F83">
      <w:pPr>
        <w:numPr>
          <w:ilvl w:val="0"/>
          <w:numId w:val="2"/>
        </w:numPr>
        <w:tabs>
          <w:tab w:val="left" w:pos="284"/>
          <w:tab w:val="left" w:pos="5103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/>
          <w:bCs/>
          <w:sz w:val="20"/>
          <w:szCs w:val="20"/>
        </w:rPr>
      </w:pPr>
      <w:r w:rsidRPr="00E61395">
        <w:rPr>
          <w:rFonts w:ascii="Century Gothic" w:hAnsi="Century Gothic"/>
          <w:sz w:val="20"/>
          <w:szCs w:val="20"/>
        </w:rPr>
        <w:t xml:space="preserve">Wykonawca oświadcza, iż przedmiot zamówienia będzie wytworzony i dostarczony zgodnie z niżej wymienionymi normami i przepisami: </w:t>
      </w:r>
    </w:p>
    <w:p w:rsidR="00E61395" w:rsidRPr="00074F83" w:rsidRDefault="00E61395" w:rsidP="00074F83">
      <w:pPr>
        <w:pStyle w:val="Akapitzlist"/>
        <w:numPr>
          <w:ilvl w:val="0"/>
          <w:numId w:val="18"/>
        </w:numPr>
        <w:suppressAutoHyphens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74F83">
        <w:rPr>
          <w:rFonts w:ascii="Century Gothic" w:hAnsi="Century Gothic"/>
          <w:sz w:val="20"/>
          <w:szCs w:val="20"/>
        </w:rPr>
        <w:t>Ustawą z dnia 25 sierpnia 2006 r. o bezpi</w:t>
      </w:r>
      <w:r w:rsidR="00074F83" w:rsidRPr="00074F83">
        <w:rPr>
          <w:rFonts w:ascii="Century Gothic" w:hAnsi="Century Gothic"/>
          <w:sz w:val="20"/>
          <w:szCs w:val="20"/>
        </w:rPr>
        <w:t xml:space="preserve">eczeństwie żywności i żywienia </w:t>
      </w:r>
      <w:r w:rsidR="008C3285" w:rsidRPr="00074F83">
        <w:rPr>
          <w:rFonts w:ascii="Century Gothic" w:hAnsi="Century Gothic"/>
          <w:color w:val="00B050"/>
          <w:sz w:val="20"/>
          <w:szCs w:val="20"/>
        </w:rPr>
        <w:t>(</w:t>
      </w:r>
      <w:r w:rsidR="008C3285" w:rsidRPr="00074F83">
        <w:rPr>
          <w:rFonts w:ascii="Century Gothic" w:hAnsi="Century Gothic"/>
          <w:sz w:val="20"/>
          <w:szCs w:val="20"/>
        </w:rPr>
        <w:t xml:space="preserve">Dz. U. z 2017 r., poz. 914, </w:t>
      </w:r>
      <w:r w:rsidR="00074F83" w:rsidRPr="00074F83">
        <w:rPr>
          <w:rFonts w:ascii="Century Gothic" w:hAnsi="Century Gothic"/>
          <w:sz w:val="20"/>
          <w:szCs w:val="20"/>
        </w:rPr>
        <w:t>z późn. zm.)</w:t>
      </w:r>
    </w:p>
    <w:p w:rsidR="0076371E" w:rsidRPr="00074F83" w:rsidRDefault="00E61395" w:rsidP="00074F83">
      <w:pPr>
        <w:pStyle w:val="Akapitzlist"/>
        <w:numPr>
          <w:ilvl w:val="0"/>
          <w:numId w:val="18"/>
        </w:numPr>
        <w:suppressAutoHyphens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74F83">
        <w:rPr>
          <w:rFonts w:ascii="Century Gothic" w:hAnsi="Century Gothic"/>
          <w:sz w:val="20"/>
          <w:szCs w:val="20"/>
        </w:rPr>
        <w:t xml:space="preserve">Rozporządzenia (WE) Nr 178/2002 Parlamentu Europejskiego i Rady Ministra dnia 28 stycznia 2002 r. ustalające ogólne zasady i wymagania prawa żywnościowego, </w:t>
      </w:r>
      <w:r w:rsidR="0076371E" w:rsidRPr="00074F83">
        <w:rPr>
          <w:rFonts w:ascii="Century Gothic" w:hAnsi="Century Gothic"/>
          <w:sz w:val="20"/>
          <w:szCs w:val="20"/>
        </w:rPr>
        <w:t>(…)</w:t>
      </w:r>
      <w:r w:rsidRPr="00074F83">
        <w:rPr>
          <w:rFonts w:ascii="Century Gothic" w:hAnsi="Century Gothic"/>
          <w:sz w:val="20"/>
          <w:szCs w:val="20"/>
        </w:rPr>
        <w:t xml:space="preserve">; </w:t>
      </w:r>
    </w:p>
    <w:p w:rsidR="00E61395" w:rsidRPr="00074F83" w:rsidRDefault="00E61395" w:rsidP="00074F83">
      <w:pPr>
        <w:pStyle w:val="Akapitzlist"/>
        <w:numPr>
          <w:ilvl w:val="0"/>
          <w:numId w:val="18"/>
        </w:numPr>
        <w:suppressAutoHyphens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74F83">
        <w:rPr>
          <w:rFonts w:ascii="Century Gothic" w:hAnsi="Century Gothic"/>
          <w:sz w:val="20"/>
          <w:szCs w:val="20"/>
        </w:rPr>
        <w:t xml:space="preserve">Rozporządzenia (WE) Nr 852/2004 Parlamentu Europejskiego i Rady z dnia 29 kwietnia 2004 r. w sprawie higieny środków spożywczych; </w:t>
      </w:r>
    </w:p>
    <w:p w:rsidR="00E61395" w:rsidRPr="00074F83" w:rsidRDefault="00E61395" w:rsidP="002F1380">
      <w:pPr>
        <w:numPr>
          <w:ilvl w:val="0"/>
          <w:numId w:val="2"/>
        </w:num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/>
          <w:bCs/>
          <w:sz w:val="20"/>
          <w:szCs w:val="20"/>
        </w:rPr>
      </w:pPr>
      <w:r w:rsidRPr="00074F83">
        <w:rPr>
          <w:rFonts w:ascii="Century Gothic" w:hAnsi="Century Gothic"/>
          <w:sz w:val="20"/>
          <w:szCs w:val="20"/>
        </w:rPr>
        <w:t xml:space="preserve">Wykonawca, który zadeklarował w ofercie wykonywanie usługi będącej przedmiotem niniejszej umowy pojazdami samochodowymi, spełniającymi normy środowiskowe w zakresie emisji spalin, zobowiązuje się do dołączenia do niniejszej umowy wykaz numerów rejestracyjnych ww pojazdów samochodowych. </w:t>
      </w:r>
    </w:p>
    <w:p w:rsidR="00592C6E" w:rsidRPr="00074F83" w:rsidRDefault="00E61395" w:rsidP="006539A4">
      <w:pPr>
        <w:numPr>
          <w:ilvl w:val="0"/>
          <w:numId w:val="2"/>
        </w:num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/>
          <w:bCs/>
          <w:sz w:val="20"/>
          <w:szCs w:val="20"/>
        </w:rPr>
      </w:pPr>
      <w:r w:rsidRPr="00074F83">
        <w:rPr>
          <w:rFonts w:ascii="Century Gothic" w:hAnsi="Century Gothic"/>
          <w:sz w:val="20"/>
          <w:szCs w:val="20"/>
        </w:rPr>
        <w:t>W przypadku, gdy w trakcie realizacji umowy nastąpi zmiana pojazdów samochodowych, którymi przedmiot zamówienia będzie realizowany, Wykonawca jest zobowiązany każdorazowo przed pierwszą dostawą nowym pojazdem przedstawić stosowne dok</w:t>
      </w:r>
      <w:r w:rsidR="006539A4" w:rsidRPr="00074F83">
        <w:rPr>
          <w:rFonts w:ascii="Century Gothic" w:hAnsi="Century Gothic"/>
          <w:sz w:val="20"/>
          <w:szCs w:val="20"/>
        </w:rPr>
        <w:t>umenty potwierdzające utrzymanie</w:t>
      </w:r>
      <w:r w:rsidRPr="00074F83">
        <w:rPr>
          <w:rFonts w:ascii="Century Gothic" w:hAnsi="Century Gothic"/>
          <w:sz w:val="20"/>
          <w:szCs w:val="20"/>
        </w:rPr>
        <w:t xml:space="preserve"> zadeklarowanej w ofercie</w:t>
      </w:r>
      <w:r w:rsidR="006539A4" w:rsidRPr="00074F83">
        <w:rPr>
          <w:rFonts w:ascii="Century Gothic" w:hAnsi="Century Gothic"/>
          <w:sz w:val="20"/>
          <w:szCs w:val="20"/>
        </w:rPr>
        <w:t xml:space="preserve"> normy lub wyższej</w:t>
      </w:r>
      <w:r w:rsidR="00A336C8" w:rsidRPr="00074F83">
        <w:rPr>
          <w:rFonts w:ascii="Century Gothic" w:hAnsi="Century Gothic"/>
          <w:sz w:val="20"/>
          <w:szCs w:val="20"/>
        </w:rPr>
        <w:t>.</w:t>
      </w:r>
      <w:r w:rsidRPr="00074F83">
        <w:rPr>
          <w:rFonts w:ascii="Century Gothic" w:hAnsi="Century Gothic"/>
          <w:sz w:val="20"/>
          <w:szCs w:val="20"/>
        </w:rPr>
        <w:t xml:space="preserve"> </w:t>
      </w:r>
    </w:p>
    <w:p w:rsidR="00592C6E" w:rsidRDefault="003D1091" w:rsidP="006539A4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895839">
        <w:rPr>
          <w:rFonts w:ascii="Century Gothic" w:hAnsi="Century Gothic"/>
          <w:b/>
          <w:bCs/>
          <w:sz w:val="20"/>
          <w:szCs w:val="20"/>
        </w:rPr>
        <w:t>§ 2</w:t>
      </w:r>
    </w:p>
    <w:p w:rsidR="00592C6E" w:rsidRPr="00074F83" w:rsidRDefault="005569D3" w:rsidP="00F920DD">
      <w:pPr>
        <w:pStyle w:val="NormalnyWeb"/>
        <w:suppressAutoHyphens/>
        <w:spacing w:before="0" w:beforeAutospacing="0" w:after="0" w:afterAutospacing="0"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74F83">
        <w:rPr>
          <w:rFonts w:ascii="Century Gothic" w:hAnsi="Century Gothic"/>
          <w:bCs/>
          <w:sz w:val="20"/>
          <w:szCs w:val="20"/>
        </w:rPr>
        <w:t xml:space="preserve">1. </w:t>
      </w:r>
      <w:r w:rsidR="00592C6E" w:rsidRPr="00074F83">
        <w:rPr>
          <w:rFonts w:ascii="Century Gothic" w:hAnsi="Century Gothic"/>
          <w:bCs/>
          <w:sz w:val="20"/>
          <w:szCs w:val="20"/>
        </w:rPr>
        <w:t>Wykonawca lub podwykonawca zobowiązuje się do zatrudnienia na podstawie umowy o pracę osobę/osoby wykonującą/wykonujące wskazane poniżej czynności w trakcie realizacji zamówienia</w:t>
      </w:r>
      <w:r w:rsidR="00F920DD" w:rsidRPr="00074F83">
        <w:rPr>
          <w:rFonts w:ascii="Century Gothic" w:hAnsi="Century Gothic"/>
          <w:bCs/>
          <w:sz w:val="20"/>
          <w:szCs w:val="20"/>
        </w:rPr>
        <w:t>,</w:t>
      </w:r>
      <w:r w:rsidR="00592C6E" w:rsidRPr="00074F83">
        <w:rPr>
          <w:rFonts w:ascii="Century Gothic" w:hAnsi="Century Gothic"/>
          <w:bCs/>
          <w:sz w:val="20"/>
          <w:szCs w:val="20"/>
        </w:rPr>
        <w:t xml:space="preserve"> </w:t>
      </w:r>
      <w:r w:rsidR="00F920DD" w:rsidRPr="00074F83">
        <w:rPr>
          <w:rFonts w:ascii="Century Gothic" w:hAnsi="Century Gothic"/>
          <w:sz w:val="20"/>
          <w:szCs w:val="20"/>
        </w:rPr>
        <w:t xml:space="preserve">które polegają na wykonaniu pracy w sposób określony w art. 22 § 1 ustawy z dnia 26 czerwca 1974 r. </w:t>
      </w:r>
      <w:r w:rsidR="00F920DD" w:rsidRPr="00074F83">
        <w:rPr>
          <w:rFonts w:ascii="Arial" w:hAnsi="Arial" w:cs="Arial"/>
          <w:sz w:val="20"/>
          <w:szCs w:val="20"/>
        </w:rPr>
        <w:t>‒</w:t>
      </w:r>
      <w:r w:rsidR="00F920DD" w:rsidRPr="00074F83">
        <w:rPr>
          <w:rFonts w:ascii="Century Gothic" w:hAnsi="Century Gothic"/>
          <w:sz w:val="20"/>
          <w:szCs w:val="20"/>
        </w:rPr>
        <w:t xml:space="preserve"> Kodeks pracy (t.j. Dz.U. z 201</w:t>
      </w:r>
      <w:r w:rsidR="00F346FE">
        <w:rPr>
          <w:rFonts w:ascii="Century Gothic" w:hAnsi="Century Gothic"/>
          <w:sz w:val="20"/>
          <w:szCs w:val="20"/>
        </w:rPr>
        <w:t>6</w:t>
      </w:r>
      <w:r w:rsidR="00F920DD" w:rsidRPr="00074F83">
        <w:rPr>
          <w:rFonts w:ascii="Century Gothic" w:hAnsi="Century Gothic"/>
          <w:sz w:val="20"/>
          <w:szCs w:val="20"/>
        </w:rPr>
        <w:t xml:space="preserve"> r. poz. </w:t>
      </w:r>
      <w:r w:rsidR="00F346FE">
        <w:rPr>
          <w:rFonts w:ascii="Century Gothic" w:hAnsi="Century Gothic"/>
          <w:sz w:val="20"/>
          <w:szCs w:val="20"/>
        </w:rPr>
        <w:t>1666</w:t>
      </w:r>
      <w:r w:rsidR="00F920DD" w:rsidRPr="00074F83">
        <w:rPr>
          <w:rFonts w:ascii="Century Gothic" w:hAnsi="Century Gothic"/>
          <w:sz w:val="20"/>
          <w:szCs w:val="20"/>
        </w:rPr>
        <w:t>)</w:t>
      </w:r>
      <w:r w:rsidR="00592C6E" w:rsidRPr="00074F83">
        <w:rPr>
          <w:rFonts w:ascii="Century Gothic" w:hAnsi="Century Gothic"/>
          <w:bCs/>
          <w:sz w:val="20"/>
          <w:szCs w:val="20"/>
        </w:rPr>
        <w:t>(z wyjątkiem przypadków prawem i przepisami dopuszczonymi</w:t>
      </w:r>
      <w:r w:rsidR="00F920DD" w:rsidRPr="00074F83">
        <w:rPr>
          <w:rFonts w:ascii="Century Gothic" w:hAnsi="Century Gothic"/>
          <w:bCs/>
          <w:sz w:val="20"/>
          <w:szCs w:val="20"/>
        </w:rPr>
        <w:t>):</w:t>
      </w:r>
    </w:p>
    <w:p w:rsidR="00592C6E" w:rsidRPr="00592C6E" w:rsidRDefault="00FD283D" w:rsidP="00592C6E">
      <w:pPr>
        <w:pStyle w:val="Akapitzlist"/>
        <w:adjustRightInd w:val="0"/>
        <w:spacing w:line="360" w:lineRule="auto"/>
        <w:ind w:left="144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a</w:t>
      </w:r>
      <w:r w:rsidR="00592C6E" w:rsidRPr="00592C6E">
        <w:rPr>
          <w:rFonts w:ascii="Century Gothic" w:hAnsi="Century Gothic"/>
          <w:bCs/>
          <w:sz w:val="20"/>
          <w:szCs w:val="20"/>
        </w:rPr>
        <w:t xml:space="preserve">) dokonywanie zakupów, w szczególności: zamawianie i odbiór produktów niezbędnych do przygotowania posiłków, poczęstunków w ramach świadczonych usług cateringowych; </w:t>
      </w:r>
    </w:p>
    <w:p w:rsidR="00592C6E" w:rsidRPr="00592C6E" w:rsidRDefault="00FD283D" w:rsidP="00592C6E">
      <w:pPr>
        <w:pStyle w:val="Akapitzlist"/>
        <w:adjustRightInd w:val="0"/>
        <w:spacing w:line="360" w:lineRule="auto"/>
        <w:ind w:left="144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b</w:t>
      </w:r>
      <w:r w:rsidR="00592C6E" w:rsidRPr="00592C6E">
        <w:rPr>
          <w:rFonts w:ascii="Century Gothic" w:hAnsi="Century Gothic"/>
          <w:bCs/>
          <w:sz w:val="20"/>
          <w:szCs w:val="20"/>
        </w:rPr>
        <w:t xml:space="preserve">) pełen proces przygotowywania dań (w szczególności: obróbka zimna i cieplna); </w:t>
      </w:r>
    </w:p>
    <w:p w:rsidR="00F920DD" w:rsidRPr="00074F83" w:rsidRDefault="00FD283D" w:rsidP="00074F83">
      <w:pPr>
        <w:pStyle w:val="Akapitzlist"/>
        <w:adjustRightInd w:val="0"/>
        <w:spacing w:line="360" w:lineRule="auto"/>
        <w:ind w:left="144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c</w:t>
      </w:r>
      <w:r w:rsidR="00592C6E" w:rsidRPr="00592C6E">
        <w:rPr>
          <w:rFonts w:ascii="Century Gothic" w:hAnsi="Century Gothic"/>
          <w:bCs/>
          <w:sz w:val="20"/>
          <w:szCs w:val="20"/>
        </w:rPr>
        <w:t xml:space="preserve">) transport posiłków i sprzętu, wyładunek, przygotowanie miejsca świadczenia usługi, wydanie, obsługa kelnerska, uprzątnięcie miejsca po wydarzeniu, transport zwrotny </w:t>
      </w:r>
      <w:r>
        <w:rPr>
          <w:rFonts w:ascii="Century Gothic" w:hAnsi="Century Gothic"/>
          <w:bCs/>
          <w:sz w:val="20"/>
          <w:szCs w:val="20"/>
        </w:rPr>
        <w:t>wyposażenia</w:t>
      </w:r>
      <w:r w:rsidR="00592C6E" w:rsidRPr="00592C6E">
        <w:rPr>
          <w:rFonts w:ascii="Century Gothic" w:hAnsi="Century Gothic"/>
          <w:bCs/>
          <w:sz w:val="20"/>
          <w:szCs w:val="20"/>
        </w:rPr>
        <w:t xml:space="preserve">, utylizacja lub przekazanie do utylizacji resztek </w:t>
      </w:r>
      <w:r w:rsidR="00592C6E" w:rsidRPr="00592C6E">
        <w:rPr>
          <w:rFonts w:ascii="Century Gothic" w:hAnsi="Century Gothic"/>
          <w:bCs/>
          <w:sz w:val="20"/>
          <w:szCs w:val="20"/>
        </w:rPr>
        <w:lastRenderedPageBreak/>
        <w:t>pokonsumpcyjnych, czyszczenie, mycie i sterylizacja naczyń i sprzętów użytych podczas świadczenia usługi.</w:t>
      </w:r>
    </w:p>
    <w:p w:rsidR="008D548C" w:rsidRPr="008D548C" w:rsidRDefault="00074F83" w:rsidP="008D548C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2</w:t>
      </w:r>
      <w:r w:rsidR="00061C99">
        <w:rPr>
          <w:rFonts w:ascii="Century Gothic" w:hAnsi="Century Gothic"/>
          <w:bCs/>
          <w:sz w:val="20"/>
          <w:szCs w:val="20"/>
        </w:rPr>
        <w:t>.</w:t>
      </w:r>
      <w:r>
        <w:rPr>
          <w:rFonts w:ascii="Century Gothic" w:hAnsi="Century Gothic"/>
          <w:bCs/>
          <w:sz w:val="20"/>
          <w:szCs w:val="20"/>
        </w:rPr>
        <w:t xml:space="preserve"> </w:t>
      </w:r>
      <w:r w:rsidR="0052402C" w:rsidRPr="00061C99">
        <w:rPr>
          <w:rFonts w:ascii="Century Gothic" w:hAnsi="Century Gothic"/>
          <w:bCs/>
          <w:sz w:val="20"/>
          <w:szCs w:val="20"/>
        </w:rPr>
        <w:t xml:space="preserve">W przypadku uzasadnionych wątpliwości co do przestrzegania prawa pracy przez </w:t>
      </w:r>
      <w:r w:rsidR="00B306ED" w:rsidRPr="00061C99">
        <w:rPr>
          <w:rFonts w:ascii="Century Gothic" w:hAnsi="Century Gothic"/>
          <w:bCs/>
          <w:sz w:val="20"/>
          <w:szCs w:val="20"/>
        </w:rPr>
        <w:t>Wykonawcę lub Podwykonawcę, Z</w:t>
      </w:r>
      <w:r w:rsidR="0052402C" w:rsidRPr="00061C99">
        <w:rPr>
          <w:rFonts w:ascii="Century Gothic" w:hAnsi="Century Gothic"/>
          <w:bCs/>
          <w:sz w:val="20"/>
          <w:szCs w:val="20"/>
        </w:rPr>
        <w:t xml:space="preserve">amawiający </w:t>
      </w:r>
      <w:r w:rsidR="00B306ED" w:rsidRPr="00061C99">
        <w:rPr>
          <w:rFonts w:ascii="Century Gothic" w:hAnsi="Century Gothic"/>
          <w:bCs/>
          <w:sz w:val="20"/>
          <w:szCs w:val="20"/>
        </w:rPr>
        <w:t xml:space="preserve">zwróci się o przeprowadzenie  </w:t>
      </w:r>
      <w:r w:rsidR="0052402C" w:rsidRPr="00061C99">
        <w:rPr>
          <w:rFonts w:ascii="Century Gothic" w:hAnsi="Century Gothic"/>
          <w:bCs/>
          <w:sz w:val="20"/>
          <w:szCs w:val="20"/>
        </w:rPr>
        <w:t>kontroli przez Państwową Inspekcję Pracy.</w:t>
      </w:r>
    </w:p>
    <w:p w:rsidR="007228A5" w:rsidRPr="00895839" w:rsidRDefault="008D548C" w:rsidP="007228A5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3</w:t>
      </w:r>
    </w:p>
    <w:p w:rsidR="007228A5" w:rsidRDefault="007228A5" w:rsidP="007228A5">
      <w:pPr>
        <w:adjustRightInd w:val="0"/>
        <w:jc w:val="both"/>
        <w:rPr>
          <w:rFonts w:ascii="Century Gothic" w:hAnsi="Century Gothic"/>
          <w:b/>
          <w:bCs/>
          <w:sz w:val="20"/>
          <w:szCs w:val="20"/>
        </w:rPr>
      </w:pPr>
    </w:p>
    <w:p w:rsidR="007228A5" w:rsidRPr="007228A5" w:rsidRDefault="007228A5" w:rsidP="007228A5">
      <w:pPr>
        <w:pStyle w:val="Akapitzlist"/>
        <w:numPr>
          <w:ilvl w:val="0"/>
          <w:numId w:val="14"/>
        </w:num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7228A5">
        <w:rPr>
          <w:rFonts w:ascii="Century Gothic" w:hAnsi="Century Gothic"/>
          <w:bCs/>
          <w:sz w:val="20"/>
          <w:szCs w:val="20"/>
        </w:rPr>
        <w:t xml:space="preserve">Wykonawca zobowiązuje się do wykonania usług objętych przedmiotem umowy z najwyższą sumiennością i starannością, z uwzględnieniem zawodowego charakteru prowadzonej działalności oraz poszanowaniem interesów Zamawiającego. </w:t>
      </w:r>
    </w:p>
    <w:p w:rsidR="007228A5" w:rsidRPr="007228A5" w:rsidRDefault="007228A5" w:rsidP="007228A5">
      <w:pPr>
        <w:pStyle w:val="Akapitzlist"/>
        <w:numPr>
          <w:ilvl w:val="0"/>
          <w:numId w:val="14"/>
        </w:num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7228A5">
        <w:rPr>
          <w:rFonts w:ascii="Century Gothic" w:hAnsi="Century Gothic"/>
          <w:bCs/>
          <w:sz w:val="20"/>
          <w:szCs w:val="20"/>
        </w:rPr>
        <w:t xml:space="preserve">W ramach realizacji poszczególnych zamówień Wykonawca zobowiązany jest do: </w:t>
      </w:r>
    </w:p>
    <w:p w:rsidR="007228A5" w:rsidRDefault="007228A5" w:rsidP="006C5B66">
      <w:pPr>
        <w:pStyle w:val="Akapitzlist"/>
        <w:numPr>
          <w:ilvl w:val="1"/>
          <w:numId w:val="14"/>
        </w:num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7228A5">
        <w:rPr>
          <w:rFonts w:ascii="Century Gothic" w:hAnsi="Century Gothic"/>
          <w:bCs/>
          <w:sz w:val="20"/>
          <w:szCs w:val="20"/>
        </w:rPr>
        <w:t>przygotowania, dostarczenia i podania w terminie (dzień, godzina, czas trwania) i miejscu, w którym będzie się odbywało spot</w:t>
      </w:r>
      <w:r>
        <w:rPr>
          <w:rFonts w:ascii="Century Gothic" w:hAnsi="Century Gothic"/>
          <w:bCs/>
          <w:sz w:val="20"/>
          <w:szCs w:val="20"/>
        </w:rPr>
        <w:t>kanie wyłącznie świeżych kanapek</w:t>
      </w:r>
      <w:r w:rsidRPr="007228A5">
        <w:rPr>
          <w:rFonts w:ascii="Century Gothic" w:hAnsi="Century Gothic"/>
          <w:bCs/>
          <w:sz w:val="20"/>
          <w:szCs w:val="20"/>
        </w:rPr>
        <w:t xml:space="preserve"> przygotowanych na bazie produktów wysokiej jakości; </w:t>
      </w:r>
    </w:p>
    <w:p w:rsidR="00592C6E" w:rsidRDefault="007228A5" w:rsidP="007228A5">
      <w:pPr>
        <w:pStyle w:val="Akapitzlist"/>
        <w:numPr>
          <w:ilvl w:val="1"/>
          <w:numId w:val="14"/>
        </w:num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7228A5">
        <w:rPr>
          <w:rFonts w:ascii="Century Gothic" w:hAnsi="Century Gothic"/>
          <w:bCs/>
          <w:sz w:val="20"/>
          <w:szCs w:val="20"/>
        </w:rPr>
        <w:t>świadczenia usług wyłącznie przy użyciu produk</w:t>
      </w:r>
      <w:r w:rsidR="00A6069A">
        <w:rPr>
          <w:rFonts w:ascii="Century Gothic" w:hAnsi="Century Gothic"/>
          <w:bCs/>
          <w:sz w:val="20"/>
          <w:szCs w:val="20"/>
        </w:rPr>
        <w:t xml:space="preserve">tów świeżych, naturalnych, </w:t>
      </w:r>
      <w:r w:rsidRPr="007228A5">
        <w:rPr>
          <w:rFonts w:ascii="Century Gothic" w:hAnsi="Century Gothic"/>
          <w:bCs/>
          <w:sz w:val="20"/>
          <w:szCs w:val="20"/>
        </w:rPr>
        <w:t>z ograniczoną ilością substancji konserwujących, zagęszczających, barwiących, sztucznie aromatyzowanych, spełniających normy jakościowe produktów spożywczych zgodnie z obowiązującymi w tym zakresie przepisami dotyczącymi bezpieczeństwa żywności i żywienia,</w:t>
      </w:r>
    </w:p>
    <w:p w:rsidR="007228A5" w:rsidRDefault="007228A5" w:rsidP="007228A5">
      <w:pPr>
        <w:pStyle w:val="Akapitzlist"/>
        <w:numPr>
          <w:ilvl w:val="1"/>
          <w:numId w:val="14"/>
        </w:num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podawania </w:t>
      </w:r>
      <w:r w:rsidRPr="007228A5">
        <w:rPr>
          <w:rFonts w:ascii="Century Gothic" w:hAnsi="Century Gothic"/>
          <w:bCs/>
          <w:sz w:val="20"/>
          <w:szCs w:val="20"/>
        </w:rPr>
        <w:t>napojów gorących o odpowiedniej temperaturze w momencie podania</w:t>
      </w:r>
      <w:r>
        <w:rPr>
          <w:rFonts w:ascii="Century Gothic" w:hAnsi="Century Gothic"/>
          <w:bCs/>
          <w:sz w:val="20"/>
          <w:szCs w:val="20"/>
        </w:rPr>
        <w:t>,</w:t>
      </w:r>
    </w:p>
    <w:p w:rsidR="007228A5" w:rsidRPr="0040463D" w:rsidRDefault="007228A5" w:rsidP="007228A5">
      <w:pPr>
        <w:pStyle w:val="Akapitzlist"/>
        <w:numPr>
          <w:ilvl w:val="1"/>
          <w:numId w:val="14"/>
        </w:num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7228A5">
        <w:rPr>
          <w:rFonts w:ascii="Century Gothic" w:hAnsi="Century Gothic"/>
          <w:bCs/>
          <w:sz w:val="20"/>
          <w:szCs w:val="20"/>
        </w:rPr>
        <w:t xml:space="preserve">podawania produktów przetworzonych (takich jak: kawa, herbata, cukier, ciastka kruche, soki, woda, mleko) posiadających datę przydatności do spożycia wygasającą nie wcześniej niż na 1 miesiąc przed dniem wykonania </w:t>
      </w:r>
      <w:r w:rsidRPr="0040463D">
        <w:rPr>
          <w:rFonts w:ascii="Century Gothic" w:hAnsi="Century Gothic"/>
          <w:bCs/>
          <w:sz w:val="20"/>
          <w:szCs w:val="20"/>
        </w:rPr>
        <w:t>usługi;</w:t>
      </w:r>
    </w:p>
    <w:p w:rsidR="00F346FE" w:rsidRPr="0040463D" w:rsidRDefault="00F346FE" w:rsidP="00F346FE">
      <w:pPr>
        <w:numPr>
          <w:ilvl w:val="1"/>
          <w:numId w:val="14"/>
        </w:numPr>
        <w:suppressAutoHyphens w:val="0"/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40463D">
        <w:rPr>
          <w:rFonts w:ascii="Century Gothic" w:hAnsi="Century Gothic"/>
          <w:sz w:val="20"/>
          <w:szCs w:val="20"/>
        </w:rPr>
        <w:t>przestrzeganie przepisów sanitarno-epidemiologicznych, BHP, PPoż.,</w:t>
      </w:r>
    </w:p>
    <w:p w:rsidR="00592C6E" w:rsidRPr="0040463D" w:rsidRDefault="00202D9A" w:rsidP="007228A5">
      <w:pPr>
        <w:pStyle w:val="Akapitzlist"/>
        <w:numPr>
          <w:ilvl w:val="1"/>
          <w:numId w:val="14"/>
        </w:num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40463D">
        <w:rPr>
          <w:rFonts w:ascii="Century Gothic" w:hAnsi="Century Gothic"/>
          <w:bCs/>
          <w:sz w:val="20"/>
          <w:szCs w:val="20"/>
        </w:rPr>
        <w:t>dbania o porządek i czystość wokół miejsca świadczenia usługi przez cały czas trwania usługi</w:t>
      </w:r>
      <w:r w:rsidR="00F346FE" w:rsidRPr="0040463D">
        <w:rPr>
          <w:rFonts w:ascii="Century Gothic" w:hAnsi="Century Gothic"/>
          <w:bCs/>
          <w:sz w:val="20"/>
          <w:szCs w:val="20"/>
        </w:rPr>
        <w:t xml:space="preserve"> oraz po jej zakończeniu.</w:t>
      </w:r>
    </w:p>
    <w:p w:rsidR="00592C6E" w:rsidRPr="0040463D" w:rsidRDefault="00592C6E" w:rsidP="007228A5">
      <w:pPr>
        <w:adjustRightInd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</w:p>
    <w:p w:rsidR="00202D9A" w:rsidRPr="00895839" w:rsidRDefault="008D548C" w:rsidP="00202D9A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4</w:t>
      </w:r>
    </w:p>
    <w:p w:rsidR="003D1091" w:rsidRPr="00895839" w:rsidRDefault="003D1091" w:rsidP="00202D9A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895839">
        <w:rPr>
          <w:rFonts w:ascii="Century Gothic" w:hAnsi="Century Gothic"/>
          <w:b/>
          <w:bCs/>
          <w:sz w:val="20"/>
          <w:szCs w:val="20"/>
        </w:rPr>
        <w:t>Termin i miejsce  wykonania umowy</w:t>
      </w:r>
    </w:p>
    <w:p w:rsidR="003D1091" w:rsidRPr="0040463D" w:rsidRDefault="003D1091" w:rsidP="00202D9A">
      <w:p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1.</w:t>
      </w:r>
      <w:r>
        <w:rPr>
          <w:rFonts w:ascii="Century Gothic" w:hAnsi="Century Gothic"/>
          <w:sz w:val="20"/>
          <w:szCs w:val="20"/>
        </w:rPr>
        <w:tab/>
      </w:r>
      <w:r w:rsidRPr="00895839">
        <w:rPr>
          <w:rFonts w:ascii="Century Gothic" w:hAnsi="Century Gothic"/>
          <w:sz w:val="20"/>
          <w:szCs w:val="20"/>
        </w:rPr>
        <w:t xml:space="preserve">Przedmiot umowy zostanie przez Wykonawcę wykonany w terminie od </w:t>
      </w:r>
      <w:r w:rsidRPr="0040463D">
        <w:rPr>
          <w:rFonts w:ascii="Century Gothic" w:hAnsi="Century Gothic"/>
          <w:sz w:val="20"/>
          <w:szCs w:val="20"/>
        </w:rPr>
        <w:t xml:space="preserve">dnia </w:t>
      </w:r>
      <w:r w:rsidR="00074F83" w:rsidRPr="0040463D">
        <w:rPr>
          <w:rFonts w:ascii="Century Gothic" w:hAnsi="Century Gothic"/>
          <w:sz w:val="20"/>
          <w:szCs w:val="20"/>
        </w:rPr>
        <w:t>4</w:t>
      </w:r>
      <w:r w:rsidR="00F346FE" w:rsidRPr="0040463D">
        <w:rPr>
          <w:rFonts w:ascii="Century Gothic" w:hAnsi="Century Gothic"/>
          <w:sz w:val="20"/>
          <w:szCs w:val="20"/>
        </w:rPr>
        <w:t xml:space="preserve"> października</w:t>
      </w:r>
      <w:r w:rsidR="00074F83" w:rsidRPr="0040463D">
        <w:rPr>
          <w:rFonts w:ascii="Century Gothic" w:hAnsi="Century Gothic"/>
          <w:sz w:val="20"/>
          <w:szCs w:val="20"/>
        </w:rPr>
        <w:t xml:space="preserve"> </w:t>
      </w:r>
      <w:r w:rsidR="00DA7670" w:rsidRPr="0040463D">
        <w:rPr>
          <w:rFonts w:ascii="Century Gothic" w:hAnsi="Century Gothic"/>
          <w:sz w:val="20"/>
          <w:szCs w:val="20"/>
        </w:rPr>
        <w:t xml:space="preserve"> </w:t>
      </w:r>
      <w:r w:rsidRPr="0040463D">
        <w:rPr>
          <w:rFonts w:ascii="Century Gothic" w:hAnsi="Century Gothic"/>
          <w:sz w:val="20"/>
          <w:szCs w:val="20"/>
        </w:rPr>
        <w:t>2017</w:t>
      </w:r>
      <w:r w:rsidR="00202D9A" w:rsidRPr="0040463D">
        <w:rPr>
          <w:rFonts w:ascii="Century Gothic" w:hAnsi="Century Gothic"/>
          <w:sz w:val="20"/>
          <w:szCs w:val="20"/>
        </w:rPr>
        <w:t xml:space="preserve"> </w:t>
      </w:r>
      <w:r w:rsidR="00074F83" w:rsidRPr="0040463D">
        <w:rPr>
          <w:rFonts w:ascii="Century Gothic" w:hAnsi="Century Gothic"/>
          <w:sz w:val="20"/>
          <w:szCs w:val="20"/>
        </w:rPr>
        <w:t>r. do dnia 7</w:t>
      </w:r>
      <w:r w:rsidR="00F346FE" w:rsidRPr="0040463D">
        <w:rPr>
          <w:rFonts w:ascii="Century Gothic" w:hAnsi="Century Gothic"/>
          <w:sz w:val="20"/>
          <w:szCs w:val="20"/>
        </w:rPr>
        <w:t xml:space="preserve"> października</w:t>
      </w:r>
      <w:r w:rsidR="00DA7670" w:rsidRPr="0040463D">
        <w:rPr>
          <w:rFonts w:ascii="Century Gothic" w:hAnsi="Century Gothic"/>
          <w:sz w:val="20"/>
          <w:szCs w:val="20"/>
        </w:rPr>
        <w:t xml:space="preserve"> </w:t>
      </w:r>
      <w:r w:rsidRPr="0040463D">
        <w:rPr>
          <w:rFonts w:ascii="Century Gothic" w:hAnsi="Century Gothic"/>
          <w:bCs/>
          <w:sz w:val="20"/>
          <w:szCs w:val="20"/>
        </w:rPr>
        <w:t>2017</w:t>
      </w:r>
      <w:r w:rsidR="00202D9A" w:rsidRPr="0040463D">
        <w:rPr>
          <w:rFonts w:ascii="Century Gothic" w:hAnsi="Century Gothic"/>
          <w:bCs/>
          <w:sz w:val="20"/>
          <w:szCs w:val="20"/>
        </w:rPr>
        <w:t xml:space="preserve"> </w:t>
      </w:r>
      <w:r w:rsidRPr="0040463D">
        <w:rPr>
          <w:rFonts w:ascii="Century Gothic" w:hAnsi="Century Gothic"/>
          <w:bCs/>
          <w:sz w:val="20"/>
          <w:szCs w:val="20"/>
        </w:rPr>
        <w:t>r.</w:t>
      </w:r>
    </w:p>
    <w:p w:rsidR="003D1091" w:rsidRPr="00074F83" w:rsidRDefault="003D1091" w:rsidP="00074F83">
      <w:p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 w:cs="Times-Bold"/>
          <w:bCs/>
          <w:sz w:val="20"/>
          <w:szCs w:val="20"/>
        </w:rPr>
      </w:pPr>
      <w:r w:rsidRPr="00794010">
        <w:rPr>
          <w:rFonts w:ascii="Century Gothic" w:hAnsi="Century Gothic"/>
          <w:bCs/>
          <w:sz w:val="20"/>
          <w:szCs w:val="20"/>
        </w:rPr>
        <w:t>2.</w:t>
      </w:r>
      <w:r w:rsidRPr="00794010">
        <w:rPr>
          <w:rFonts w:ascii="Century Gothic" w:hAnsi="Century Gothic"/>
          <w:bCs/>
          <w:sz w:val="20"/>
          <w:szCs w:val="20"/>
        </w:rPr>
        <w:tab/>
      </w:r>
      <w:r w:rsidRPr="00794010">
        <w:rPr>
          <w:rFonts w:ascii="Century Gothic" w:hAnsi="Century Gothic" w:cs="Times-Bold"/>
          <w:bCs/>
          <w:sz w:val="20"/>
          <w:szCs w:val="20"/>
        </w:rPr>
        <w:t>Miejscem wykonania umowy są budynki Uniwersytetu Kazimierza Wielkiego w Bydgoszczy, wskazane przez Zamawiającego zgodnie z opisem przedmiotu zamówienia.</w:t>
      </w:r>
    </w:p>
    <w:p w:rsidR="003D1091" w:rsidRPr="00895839" w:rsidRDefault="008D548C" w:rsidP="00BC70AD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5</w:t>
      </w:r>
    </w:p>
    <w:p w:rsidR="003D1091" w:rsidRPr="00895839" w:rsidRDefault="003D1091" w:rsidP="00BC70AD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895839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3D1091" w:rsidRPr="00895839" w:rsidRDefault="003D1091" w:rsidP="00BC70AD">
      <w:pPr>
        <w:tabs>
          <w:tab w:val="left" w:pos="142"/>
        </w:tabs>
        <w:adjustRightInd w:val="0"/>
        <w:spacing w:line="360" w:lineRule="auto"/>
        <w:jc w:val="both"/>
        <w:rPr>
          <w:rFonts w:ascii="Century Gothic" w:hAnsi="Century Gothic" w:cs="Times-Bold"/>
          <w:bCs/>
          <w:sz w:val="20"/>
          <w:szCs w:val="20"/>
        </w:rPr>
      </w:pPr>
      <w:r w:rsidRPr="00895839">
        <w:rPr>
          <w:rFonts w:ascii="Century Gothic" w:hAnsi="Century Gothic" w:cs="Times-Bold"/>
          <w:bCs/>
          <w:sz w:val="20"/>
          <w:szCs w:val="20"/>
        </w:rPr>
        <w:t>Przedstawicielami Stron w czasie wykonania umowy  są:</w:t>
      </w:r>
    </w:p>
    <w:p w:rsidR="003D1091" w:rsidRPr="00895839" w:rsidRDefault="003D1091" w:rsidP="003D1091">
      <w:pPr>
        <w:numPr>
          <w:ilvl w:val="0"/>
          <w:numId w:val="3"/>
        </w:numPr>
        <w:tabs>
          <w:tab w:val="left" w:pos="142"/>
        </w:tabs>
        <w:adjustRightInd w:val="0"/>
        <w:rPr>
          <w:rFonts w:ascii="Century Gothic" w:hAnsi="Century Gothic" w:cs="Times-Bold"/>
          <w:bCs/>
          <w:sz w:val="20"/>
          <w:szCs w:val="20"/>
        </w:rPr>
      </w:pPr>
      <w:r w:rsidRPr="00895839">
        <w:rPr>
          <w:rFonts w:ascii="Century Gothic" w:hAnsi="Century Gothic" w:cs="Times-Bold"/>
          <w:bCs/>
          <w:sz w:val="20"/>
          <w:szCs w:val="20"/>
        </w:rPr>
        <w:t>ze Strony Zamawiającego: ...........................................................................................</w:t>
      </w:r>
    </w:p>
    <w:p w:rsidR="003D1091" w:rsidRPr="00895839" w:rsidRDefault="003D1091" w:rsidP="003D1091">
      <w:pPr>
        <w:numPr>
          <w:ilvl w:val="0"/>
          <w:numId w:val="4"/>
        </w:numPr>
        <w:tabs>
          <w:tab w:val="left" w:pos="142"/>
        </w:tabs>
        <w:adjustRightInd w:val="0"/>
        <w:rPr>
          <w:rFonts w:ascii="Century Gothic" w:hAnsi="Century Gothic" w:cs="Times-Bold"/>
          <w:bCs/>
          <w:sz w:val="20"/>
          <w:szCs w:val="20"/>
        </w:rPr>
      </w:pPr>
      <w:r w:rsidRPr="00895839">
        <w:rPr>
          <w:rFonts w:ascii="Century Gothic" w:hAnsi="Century Gothic" w:cs="Times-Bold"/>
          <w:bCs/>
          <w:sz w:val="20"/>
          <w:szCs w:val="20"/>
        </w:rPr>
        <w:lastRenderedPageBreak/>
        <w:t>tel.: …………………………</w:t>
      </w:r>
    </w:p>
    <w:p w:rsidR="003D1091" w:rsidRPr="00895839" w:rsidRDefault="003D1091" w:rsidP="003D1091">
      <w:pPr>
        <w:numPr>
          <w:ilvl w:val="0"/>
          <w:numId w:val="4"/>
        </w:numPr>
        <w:tabs>
          <w:tab w:val="left" w:pos="142"/>
        </w:tabs>
        <w:adjustRightInd w:val="0"/>
        <w:rPr>
          <w:rFonts w:ascii="Century Gothic" w:hAnsi="Century Gothic" w:cs="Times-Bold"/>
          <w:bCs/>
          <w:sz w:val="20"/>
          <w:szCs w:val="20"/>
        </w:rPr>
      </w:pPr>
      <w:r w:rsidRPr="00895839">
        <w:rPr>
          <w:rFonts w:ascii="Century Gothic" w:hAnsi="Century Gothic" w:cs="Times-Bold"/>
          <w:bCs/>
          <w:sz w:val="20"/>
          <w:szCs w:val="20"/>
        </w:rPr>
        <w:t>e-mail: ……………@...........................</w:t>
      </w:r>
    </w:p>
    <w:p w:rsidR="003D1091" w:rsidRPr="00895839" w:rsidRDefault="003D1091" w:rsidP="003D1091">
      <w:pPr>
        <w:tabs>
          <w:tab w:val="left" w:pos="142"/>
        </w:tabs>
        <w:adjustRightInd w:val="0"/>
        <w:ind w:left="1440"/>
        <w:rPr>
          <w:rFonts w:ascii="Century Gothic" w:hAnsi="Century Gothic" w:cs="Times-Bold"/>
          <w:bCs/>
          <w:sz w:val="20"/>
          <w:szCs w:val="20"/>
        </w:rPr>
      </w:pPr>
    </w:p>
    <w:p w:rsidR="003D1091" w:rsidRPr="00895839" w:rsidRDefault="003D1091" w:rsidP="003D1091">
      <w:pPr>
        <w:numPr>
          <w:ilvl w:val="0"/>
          <w:numId w:val="3"/>
        </w:numPr>
        <w:tabs>
          <w:tab w:val="left" w:pos="142"/>
        </w:tabs>
        <w:adjustRightInd w:val="0"/>
        <w:rPr>
          <w:rFonts w:ascii="Century Gothic" w:hAnsi="Century Gothic" w:cs="Times-Bold"/>
          <w:bCs/>
          <w:sz w:val="20"/>
          <w:szCs w:val="20"/>
        </w:rPr>
      </w:pPr>
      <w:r w:rsidRPr="00895839">
        <w:rPr>
          <w:rFonts w:ascii="Century Gothic" w:hAnsi="Century Gothic" w:cs="Times-Bold"/>
          <w:bCs/>
          <w:sz w:val="20"/>
          <w:szCs w:val="20"/>
        </w:rPr>
        <w:t>ze strony Wykonawcy: ...................................................................................................</w:t>
      </w:r>
    </w:p>
    <w:p w:rsidR="003D1091" w:rsidRPr="00895839" w:rsidRDefault="003D1091" w:rsidP="003D1091">
      <w:pPr>
        <w:numPr>
          <w:ilvl w:val="0"/>
          <w:numId w:val="4"/>
        </w:numPr>
        <w:tabs>
          <w:tab w:val="left" w:pos="142"/>
        </w:tabs>
        <w:adjustRightInd w:val="0"/>
        <w:rPr>
          <w:rFonts w:ascii="Century Gothic" w:hAnsi="Century Gothic" w:cs="Times-Bold"/>
          <w:bCs/>
          <w:sz w:val="20"/>
          <w:szCs w:val="20"/>
        </w:rPr>
      </w:pPr>
      <w:r w:rsidRPr="00895839">
        <w:rPr>
          <w:rFonts w:ascii="Century Gothic" w:hAnsi="Century Gothic" w:cs="Times-Bold"/>
          <w:bCs/>
          <w:sz w:val="20"/>
          <w:szCs w:val="20"/>
        </w:rPr>
        <w:t>tel.: …………………………</w:t>
      </w:r>
    </w:p>
    <w:p w:rsidR="003D1091" w:rsidRDefault="003D1091" w:rsidP="003D1091">
      <w:pPr>
        <w:numPr>
          <w:ilvl w:val="0"/>
          <w:numId w:val="4"/>
        </w:numPr>
        <w:tabs>
          <w:tab w:val="left" w:pos="142"/>
        </w:tabs>
        <w:adjustRightInd w:val="0"/>
        <w:rPr>
          <w:rFonts w:ascii="Century Gothic" w:hAnsi="Century Gothic" w:cs="Times-Bold"/>
          <w:bCs/>
          <w:sz w:val="20"/>
          <w:szCs w:val="20"/>
        </w:rPr>
      </w:pPr>
      <w:r w:rsidRPr="00895839">
        <w:rPr>
          <w:rFonts w:ascii="Century Gothic" w:hAnsi="Century Gothic" w:cs="Times-Bold"/>
          <w:bCs/>
          <w:sz w:val="20"/>
          <w:szCs w:val="20"/>
        </w:rPr>
        <w:t>e-mail: ……………@...........................</w:t>
      </w:r>
    </w:p>
    <w:p w:rsidR="003D1091" w:rsidRPr="00895839" w:rsidRDefault="003D1091" w:rsidP="003D1091">
      <w:pPr>
        <w:adjustRightInd w:val="0"/>
        <w:jc w:val="both"/>
        <w:rPr>
          <w:rFonts w:ascii="Century Gothic" w:hAnsi="Century Gothic"/>
          <w:sz w:val="20"/>
          <w:szCs w:val="20"/>
        </w:rPr>
      </w:pPr>
    </w:p>
    <w:p w:rsidR="003D1091" w:rsidRPr="00895839" w:rsidRDefault="00202D9A" w:rsidP="00BC70AD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§ </w:t>
      </w:r>
      <w:r w:rsidR="008D548C">
        <w:rPr>
          <w:rFonts w:ascii="Century Gothic" w:hAnsi="Century Gothic"/>
          <w:b/>
          <w:bCs/>
          <w:sz w:val="20"/>
          <w:szCs w:val="20"/>
        </w:rPr>
        <w:t>6</w:t>
      </w:r>
    </w:p>
    <w:p w:rsidR="003D1091" w:rsidRPr="00895839" w:rsidRDefault="00BC70AD" w:rsidP="00BC70AD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Wynagrodzenie W</w:t>
      </w:r>
      <w:r w:rsidR="003D1091" w:rsidRPr="00895839">
        <w:rPr>
          <w:rFonts w:ascii="Century Gothic" w:hAnsi="Century Gothic"/>
          <w:b/>
          <w:bCs/>
          <w:sz w:val="20"/>
          <w:szCs w:val="20"/>
        </w:rPr>
        <w:t>ykonawcy</w:t>
      </w:r>
    </w:p>
    <w:p w:rsidR="003D1091" w:rsidRPr="00BC70AD" w:rsidRDefault="003D1091" w:rsidP="00BC70AD">
      <w:pPr>
        <w:numPr>
          <w:ilvl w:val="0"/>
          <w:numId w:val="1"/>
        </w:numPr>
        <w:tabs>
          <w:tab w:val="left" w:pos="142"/>
        </w:tabs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BC70AD">
        <w:rPr>
          <w:rFonts w:ascii="Century Gothic" w:hAnsi="Century Gothic"/>
          <w:sz w:val="20"/>
          <w:szCs w:val="20"/>
        </w:rPr>
        <w:t>Za wykonanie przedmiotu umowy Wykonawca otrzyma wynagrodzenie w wysokości:</w:t>
      </w:r>
    </w:p>
    <w:p w:rsidR="003D1091" w:rsidRPr="00BC70AD" w:rsidRDefault="003D1091" w:rsidP="00BC70AD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BC70AD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3D1091" w:rsidRPr="00BC70AD" w:rsidRDefault="003D1091" w:rsidP="00BC70AD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BC70AD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3D1091" w:rsidRPr="00BC70AD" w:rsidRDefault="003D1091" w:rsidP="00BC70AD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C70AD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3D1091" w:rsidRPr="00BC70AD" w:rsidRDefault="003D1091" w:rsidP="00BC70AD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BC70AD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3D1091" w:rsidRPr="00BC70AD" w:rsidRDefault="003D1091" w:rsidP="00BC70AD">
      <w:pPr>
        <w:numPr>
          <w:ilvl w:val="0"/>
          <w:numId w:val="1"/>
        </w:numPr>
        <w:tabs>
          <w:tab w:val="left" w:pos="142"/>
        </w:tabs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BC70AD">
        <w:rPr>
          <w:rFonts w:ascii="Century Gothic" w:hAnsi="Century Gothic"/>
          <w:bCs/>
          <w:sz w:val="20"/>
          <w:szCs w:val="20"/>
        </w:rPr>
        <w:t>Wynagrodzenie, o którym mowa w ust. 1 Zamawiający zapłaci przelewem na rachunek bankowy Wykonawcy wskazany w fakturze, w terminie 30</w:t>
      </w:r>
      <w:r w:rsidR="00BC70AD">
        <w:rPr>
          <w:rFonts w:ascii="Century Gothic" w:hAnsi="Century Gothic"/>
          <w:bCs/>
          <w:sz w:val="20"/>
          <w:szCs w:val="20"/>
        </w:rPr>
        <w:t xml:space="preserve"> (trzydziestu)</w:t>
      </w:r>
      <w:r w:rsidRPr="00BC70AD">
        <w:rPr>
          <w:rFonts w:ascii="Century Gothic" w:hAnsi="Century Gothic"/>
          <w:bCs/>
          <w:sz w:val="20"/>
          <w:szCs w:val="20"/>
        </w:rPr>
        <w:t xml:space="preserve"> dni od daty jej doręczenia Zamawiającemu.</w:t>
      </w:r>
    </w:p>
    <w:p w:rsidR="003D1091" w:rsidRPr="00BC70AD" w:rsidRDefault="003D1091" w:rsidP="00BC70AD">
      <w:pPr>
        <w:numPr>
          <w:ilvl w:val="0"/>
          <w:numId w:val="1"/>
        </w:numPr>
        <w:tabs>
          <w:tab w:val="left" w:pos="142"/>
        </w:tabs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BC70AD">
        <w:rPr>
          <w:rFonts w:ascii="Century Gothic" w:hAnsi="Century Gothic"/>
          <w:bCs/>
          <w:sz w:val="20"/>
          <w:szCs w:val="20"/>
        </w:rPr>
        <w:t xml:space="preserve">Podstawą do wystawienia i doręczenia Zamawiającemu faktury, o której mowa w ust. 2 jest </w:t>
      </w:r>
      <w:r w:rsidRPr="00BC70AD">
        <w:rPr>
          <w:rFonts w:ascii="Century Gothic" w:hAnsi="Century Gothic" w:cs="Century Gothic"/>
          <w:sz w:val="20"/>
          <w:szCs w:val="20"/>
        </w:rPr>
        <w:t>przyjęcie przedmiotu umowy przez Zamawiającego bez zastrzeżeń</w:t>
      </w:r>
      <w:r w:rsidRPr="00BC70AD">
        <w:rPr>
          <w:rFonts w:ascii="Century Gothic" w:hAnsi="Century Gothic"/>
          <w:bCs/>
          <w:sz w:val="20"/>
          <w:szCs w:val="20"/>
        </w:rPr>
        <w:t>.</w:t>
      </w:r>
    </w:p>
    <w:p w:rsidR="003D1091" w:rsidRPr="00BC70AD" w:rsidRDefault="003D1091" w:rsidP="00BC70AD">
      <w:pPr>
        <w:numPr>
          <w:ilvl w:val="0"/>
          <w:numId w:val="1"/>
        </w:numPr>
        <w:tabs>
          <w:tab w:val="left" w:pos="142"/>
        </w:tabs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BC70AD">
        <w:rPr>
          <w:rFonts w:ascii="Century Gothic" w:hAnsi="Century Gothic"/>
          <w:bCs/>
          <w:sz w:val="20"/>
          <w:szCs w:val="20"/>
        </w:rPr>
        <w:t>Wynagrodzenie obejmuje wszystkie koszty poniesione przez Wykonawcę związane z realizacją przedmiotu umowy.</w:t>
      </w:r>
    </w:p>
    <w:p w:rsidR="00BC70AD" w:rsidRPr="006539A4" w:rsidRDefault="003D1091" w:rsidP="003D1091">
      <w:pPr>
        <w:numPr>
          <w:ilvl w:val="0"/>
          <w:numId w:val="1"/>
        </w:numPr>
        <w:tabs>
          <w:tab w:val="left" w:pos="142"/>
        </w:tabs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BC70AD">
        <w:rPr>
          <w:rFonts w:ascii="Century Gothic" w:hAnsi="Century Gothic"/>
          <w:bCs/>
          <w:sz w:val="20"/>
          <w:szCs w:val="20"/>
        </w:rPr>
        <w:t>Wykonawca nie może dokonać przelewu wierzytelności z tytułu wynagrodzenia, o którym mowa w ust. 1.</w:t>
      </w:r>
    </w:p>
    <w:p w:rsidR="003D1091" w:rsidRPr="00895839" w:rsidRDefault="008D548C" w:rsidP="003D1091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7</w:t>
      </w:r>
    </w:p>
    <w:p w:rsidR="003D1091" w:rsidRDefault="003D1091" w:rsidP="003D1091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895839">
        <w:rPr>
          <w:rFonts w:ascii="Century Gothic" w:hAnsi="Century Gothic"/>
          <w:b/>
          <w:bCs/>
          <w:sz w:val="20"/>
          <w:szCs w:val="20"/>
        </w:rPr>
        <w:t>Kary umowne</w:t>
      </w:r>
    </w:p>
    <w:p w:rsidR="00BC70AD" w:rsidRDefault="00BC70AD" w:rsidP="003D1091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BC70AD" w:rsidRPr="00BC70AD" w:rsidRDefault="00BC70AD" w:rsidP="00BC70AD">
      <w:pPr>
        <w:pStyle w:val="Akapitzlist"/>
        <w:numPr>
          <w:ilvl w:val="0"/>
          <w:numId w:val="15"/>
        </w:numPr>
        <w:adjustRightInd w:val="0"/>
        <w:spacing w:line="360" w:lineRule="auto"/>
        <w:ind w:left="142" w:hanging="142"/>
        <w:jc w:val="both"/>
        <w:rPr>
          <w:rFonts w:ascii="Century Gothic" w:hAnsi="Century Gothic"/>
          <w:bCs/>
          <w:sz w:val="20"/>
          <w:szCs w:val="20"/>
        </w:rPr>
      </w:pPr>
      <w:r w:rsidRPr="00BC70AD">
        <w:rPr>
          <w:rFonts w:ascii="Century Gothic" w:hAnsi="Century Gothic"/>
          <w:bCs/>
          <w:sz w:val="20"/>
          <w:szCs w:val="20"/>
        </w:rPr>
        <w:t>Zamawiający może naliczyć Wykonawcy karę umowną z tytułu niewykonania lub nienależytego wykonania umowy, w wysokości</w:t>
      </w:r>
      <w:r>
        <w:rPr>
          <w:rFonts w:ascii="Century Gothic" w:hAnsi="Century Gothic"/>
          <w:bCs/>
          <w:sz w:val="20"/>
          <w:szCs w:val="20"/>
        </w:rPr>
        <w:t xml:space="preserve"> do </w:t>
      </w:r>
      <w:r w:rsidR="005569D3" w:rsidRPr="005569D3">
        <w:rPr>
          <w:rFonts w:ascii="Century Gothic" w:hAnsi="Century Gothic"/>
          <w:bCs/>
          <w:color w:val="000000" w:themeColor="text1"/>
          <w:sz w:val="20"/>
          <w:szCs w:val="20"/>
        </w:rPr>
        <w:t>10</w:t>
      </w:r>
      <w:r w:rsidRPr="005569D3">
        <w:rPr>
          <w:rFonts w:ascii="Century Gothic" w:hAnsi="Century Gothic"/>
          <w:bCs/>
          <w:color w:val="000000" w:themeColor="text1"/>
          <w:sz w:val="20"/>
          <w:szCs w:val="20"/>
        </w:rPr>
        <w:t>%</w:t>
      </w:r>
      <w:r w:rsidRPr="00DA7670">
        <w:rPr>
          <w:rFonts w:ascii="Century Gothic" w:hAnsi="Century Gothic"/>
          <w:bCs/>
          <w:color w:val="FF0000"/>
          <w:sz w:val="20"/>
          <w:szCs w:val="20"/>
        </w:rPr>
        <w:t xml:space="preserve"> </w:t>
      </w:r>
      <w:r>
        <w:rPr>
          <w:rFonts w:ascii="Century Gothic" w:hAnsi="Century Gothic"/>
          <w:bCs/>
          <w:sz w:val="20"/>
          <w:szCs w:val="20"/>
        </w:rPr>
        <w:t>wynagrodzenia brutto</w:t>
      </w:r>
      <w:r w:rsidRPr="00BC70AD">
        <w:rPr>
          <w:rFonts w:ascii="Century Gothic" w:hAnsi="Century Gothic"/>
          <w:bCs/>
          <w:sz w:val="20"/>
          <w:szCs w:val="20"/>
        </w:rPr>
        <w:t xml:space="preserve">. Za nienależyte wykonanie umowy, strony uznają w szczególności niezapewnienie odpowiednich usług cateringowych w miejscu, terminie oraz godzinach określonych przez Zamawiającego lub świadczenie usług z naruszeniem postanowień zawartych w niniejszej umowie lub w stosunku do zapisów SIWZ. </w:t>
      </w:r>
    </w:p>
    <w:p w:rsidR="00BC70AD" w:rsidRPr="00BC70AD" w:rsidRDefault="00BC70AD" w:rsidP="00BC70AD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BC70AD">
        <w:rPr>
          <w:rFonts w:ascii="Century Gothic" w:hAnsi="Century Gothic"/>
          <w:bCs/>
          <w:sz w:val="20"/>
          <w:szCs w:val="20"/>
        </w:rPr>
        <w:t>2. Zamawiający naliczy Wykonawcy karę um</w:t>
      </w:r>
      <w:r>
        <w:rPr>
          <w:rFonts w:ascii="Century Gothic" w:hAnsi="Century Gothic"/>
          <w:bCs/>
          <w:sz w:val="20"/>
          <w:szCs w:val="20"/>
        </w:rPr>
        <w:t xml:space="preserve">owną z tytułu niewykonania lub </w:t>
      </w:r>
      <w:r w:rsidRPr="00BC70AD">
        <w:rPr>
          <w:rFonts w:ascii="Century Gothic" w:hAnsi="Century Gothic"/>
          <w:bCs/>
          <w:sz w:val="20"/>
          <w:szCs w:val="20"/>
        </w:rPr>
        <w:t>nienależytego wykonania umo</w:t>
      </w:r>
      <w:r>
        <w:rPr>
          <w:rFonts w:ascii="Century Gothic" w:hAnsi="Century Gothic"/>
          <w:bCs/>
          <w:sz w:val="20"/>
          <w:szCs w:val="20"/>
        </w:rPr>
        <w:t xml:space="preserve">wy, w razie stwierdzenia przez Zamawiającego lub inny </w:t>
      </w:r>
      <w:r w:rsidRPr="00BC70AD">
        <w:rPr>
          <w:rFonts w:ascii="Century Gothic" w:hAnsi="Century Gothic"/>
          <w:bCs/>
          <w:sz w:val="20"/>
          <w:szCs w:val="20"/>
        </w:rPr>
        <w:t xml:space="preserve">uprawniony organ (w szczególności PIP), </w:t>
      </w:r>
      <w:r>
        <w:rPr>
          <w:rFonts w:ascii="Century Gothic" w:hAnsi="Century Gothic"/>
          <w:bCs/>
          <w:sz w:val="20"/>
          <w:szCs w:val="20"/>
        </w:rPr>
        <w:t>w zakresie niespełniania przez Wykonawcę lub P</w:t>
      </w:r>
      <w:r w:rsidRPr="00BC70AD">
        <w:rPr>
          <w:rFonts w:ascii="Century Gothic" w:hAnsi="Century Gothic"/>
          <w:bCs/>
          <w:sz w:val="20"/>
          <w:szCs w:val="20"/>
        </w:rPr>
        <w:t>odwykonawcę wymogu zatrudnienia n</w:t>
      </w:r>
      <w:r>
        <w:rPr>
          <w:rFonts w:ascii="Century Gothic" w:hAnsi="Century Gothic"/>
          <w:bCs/>
          <w:sz w:val="20"/>
          <w:szCs w:val="20"/>
        </w:rPr>
        <w:t xml:space="preserve">a podstawie umowy o pracę osób </w:t>
      </w:r>
      <w:r w:rsidRPr="00BC70AD">
        <w:rPr>
          <w:rFonts w:ascii="Century Gothic" w:hAnsi="Century Gothic"/>
          <w:bCs/>
          <w:sz w:val="20"/>
          <w:szCs w:val="20"/>
        </w:rPr>
        <w:t xml:space="preserve">wykonujących wskazane </w:t>
      </w:r>
      <w:r w:rsidRPr="008D548C">
        <w:rPr>
          <w:rFonts w:ascii="Century Gothic" w:hAnsi="Century Gothic"/>
          <w:bCs/>
          <w:sz w:val="20"/>
          <w:szCs w:val="20"/>
        </w:rPr>
        <w:t>w</w:t>
      </w:r>
      <w:r w:rsidR="008D548C" w:rsidRPr="008D548C">
        <w:rPr>
          <w:rFonts w:ascii="Century Gothic" w:hAnsi="Century Gothic"/>
          <w:bCs/>
          <w:sz w:val="20"/>
          <w:szCs w:val="20"/>
        </w:rPr>
        <w:t xml:space="preserve"> § 3 ust.</w:t>
      </w:r>
      <w:r w:rsidR="00DA7670">
        <w:rPr>
          <w:rFonts w:ascii="Century Gothic" w:hAnsi="Century Gothic"/>
          <w:bCs/>
          <w:sz w:val="20"/>
          <w:szCs w:val="20"/>
        </w:rPr>
        <w:t xml:space="preserve"> </w:t>
      </w:r>
      <w:r w:rsidR="008D548C" w:rsidRPr="008D548C">
        <w:rPr>
          <w:rFonts w:ascii="Century Gothic" w:hAnsi="Century Gothic"/>
          <w:bCs/>
          <w:sz w:val="20"/>
          <w:szCs w:val="20"/>
        </w:rPr>
        <w:t>2</w:t>
      </w:r>
      <w:r w:rsidRPr="008D548C">
        <w:rPr>
          <w:rFonts w:ascii="Century Gothic" w:hAnsi="Century Gothic"/>
          <w:bCs/>
          <w:sz w:val="20"/>
          <w:szCs w:val="20"/>
        </w:rPr>
        <w:t xml:space="preserve"> </w:t>
      </w:r>
      <w:r w:rsidRPr="00BC70AD">
        <w:rPr>
          <w:rFonts w:ascii="Century Gothic" w:hAnsi="Century Gothic"/>
          <w:bCs/>
          <w:sz w:val="20"/>
          <w:szCs w:val="20"/>
        </w:rPr>
        <w:t>czynności,</w:t>
      </w:r>
      <w:r>
        <w:rPr>
          <w:rFonts w:ascii="Century Gothic" w:hAnsi="Century Gothic"/>
          <w:bCs/>
          <w:sz w:val="20"/>
          <w:szCs w:val="20"/>
        </w:rPr>
        <w:t xml:space="preserve"> w wysokości 5 % wynagrodzenia </w:t>
      </w:r>
      <w:r w:rsidRPr="00BC70AD">
        <w:rPr>
          <w:rFonts w:ascii="Century Gothic" w:hAnsi="Century Gothic"/>
          <w:bCs/>
          <w:sz w:val="20"/>
          <w:szCs w:val="20"/>
        </w:rPr>
        <w:t xml:space="preserve">brutto całego przedmiotu umowy określonego w </w:t>
      </w:r>
      <w:r w:rsidR="008D548C">
        <w:rPr>
          <w:rFonts w:ascii="Century Gothic" w:hAnsi="Century Gothic"/>
          <w:bCs/>
          <w:sz w:val="20"/>
          <w:szCs w:val="20"/>
        </w:rPr>
        <w:t>§ 6</w:t>
      </w:r>
      <w:r w:rsidRPr="00BC70AD">
        <w:rPr>
          <w:rFonts w:ascii="Century Gothic" w:hAnsi="Century Gothic"/>
          <w:bCs/>
          <w:sz w:val="20"/>
          <w:szCs w:val="20"/>
        </w:rPr>
        <w:t xml:space="preserve"> ust.1. </w:t>
      </w:r>
    </w:p>
    <w:p w:rsidR="00BC70AD" w:rsidRDefault="00BC70AD" w:rsidP="00BC70AD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BC70AD">
        <w:rPr>
          <w:rFonts w:ascii="Century Gothic" w:hAnsi="Century Gothic"/>
          <w:bCs/>
          <w:sz w:val="20"/>
          <w:szCs w:val="20"/>
        </w:rPr>
        <w:t>3. Wykonawca zapłaci Zamawiającemu karę umowną za</w:t>
      </w:r>
      <w:r>
        <w:rPr>
          <w:rFonts w:ascii="Century Gothic" w:hAnsi="Century Gothic"/>
          <w:bCs/>
          <w:sz w:val="20"/>
          <w:szCs w:val="20"/>
        </w:rPr>
        <w:t xml:space="preserve"> odstąpienie od umowy albo jej  </w:t>
      </w:r>
      <w:r w:rsidRPr="00BC70AD">
        <w:rPr>
          <w:rFonts w:ascii="Century Gothic" w:hAnsi="Century Gothic"/>
          <w:bCs/>
          <w:sz w:val="20"/>
          <w:szCs w:val="20"/>
        </w:rPr>
        <w:t>rozwiązanie przez którąkolwiek ze stron z przyczyn leżących po st</w:t>
      </w:r>
      <w:r>
        <w:rPr>
          <w:rFonts w:ascii="Century Gothic" w:hAnsi="Century Gothic"/>
          <w:bCs/>
          <w:sz w:val="20"/>
          <w:szCs w:val="20"/>
        </w:rPr>
        <w:t xml:space="preserve">ronie Wykonawcy, w  </w:t>
      </w:r>
      <w:r w:rsidRPr="00BC70AD">
        <w:rPr>
          <w:rFonts w:ascii="Century Gothic" w:hAnsi="Century Gothic"/>
          <w:bCs/>
          <w:sz w:val="20"/>
          <w:szCs w:val="20"/>
        </w:rPr>
        <w:t xml:space="preserve">wysokości </w:t>
      </w:r>
      <w:r w:rsidR="005569D3" w:rsidRPr="005569D3">
        <w:rPr>
          <w:rFonts w:ascii="Century Gothic" w:hAnsi="Century Gothic"/>
          <w:bCs/>
          <w:color w:val="000000" w:themeColor="text1"/>
          <w:sz w:val="20"/>
          <w:szCs w:val="20"/>
        </w:rPr>
        <w:t>10</w:t>
      </w:r>
      <w:r w:rsidRPr="005569D3">
        <w:rPr>
          <w:rFonts w:ascii="Century Gothic" w:hAnsi="Century Gothic"/>
          <w:bCs/>
          <w:color w:val="000000" w:themeColor="text1"/>
          <w:sz w:val="20"/>
          <w:szCs w:val="20"/>
        </w:rPr>
        <w:t xml:space="preserve"> %</w:t>
      </w:r>
      <w:r w:rsidRPr="00DA7670">
        <w:rPr>
          <w:rFonts w:ascii="Century Gothic" w:hAnsi="Century Gothic"/>
          <w:bCs/>
          <w:color w:val="FF0000"/>
          <w:sz w:val="20"/>
          <w:szCs w:val="20"/>
        </w:rPr>
        <w:t xml:space="preserve"> </w:t>
      </w:r>
      <w:r w:rsidRPr="00BC70AD">
        <w:rPr>
          <w:rFonts w:ascii="Century Gothic" w:hAnsi="Century Gothic"/>
          <w:bCs/>
          <w:sz w:val="20"/>
          <w:szCs w:val="20"/>
        </w:rPr>
        <w:t>wynagrodzenia umownego brutto okreś</w:t>
      </w:r>
      <w:r w:rsidR="008D548C">
        <w:rPr>
          <w:rFonts w:ascii="Century Gothic" w:hAnsi="Century Gothic"/>
          <w:bCs/>
          <w:sz w:val="20"/>
          <w:szCs w:val="20"/>
        </w:rPr>
        <w:t>lonego w § 6</w:t>
      </w:r>
      <w:r>
        <w:rPr>
          <w:rFonts w:ascii="Century Gothic" w:hAnsi="Century Gothic"/>
          <w:bCs/>
          <w:sz w:val="20"/>
          <w:szCs w:val="20"/>
        </w:rPr>
        <w:t xml:space="preserve"> ust. 1 niniejszej  </w:t>
      </w:r>
      <w:r w:rsidRPr="00BC70AD">
        <w:rPr>
          <w:rFonts w:ascii="Century Gothic" w:hAnsi="Century Gothic"/>
          <w:bCs/>
          <w:sz w:val="20"/>
          <w:szCs w:val="20"/>
        </w:rPr>
        <w:t xml:space="preserve">umowy. </w:t>
      </w:r>
    </w:p>
    <w:p w:rsidR="00D456A9" w:rsidRPr="00895839" w:rsidRDefault="00D456A9" w:rsidP="00D456A9">
      <w:pPr>
        <w:tabs>
          <w:tab w:val="left" w:pos="142"/>
        </w:tabs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lastRenderedPageBreak/>
        <w:t>4. Ponad</w:t>
      </w:r>
      <w:r w:rsidR="00DA7670">
        <w:rPr>
          <w:rFonts w:ascii="Century Gothic" w:hAnsi="Century Gothic"/>
          <w:bCs/>
          <w:sz w:val="20"/>
          <w:szCs w:val="20"/>
        </w:rPr>
        <w:t xml:space="preserve"> </w:t>
      </w:r>
      <w:r>
        <w:rPr>
          <w:rFonts w:ascii="Century Gothic" w:hAnsi="Century Gothic"/>
          <w:bCs/>
          <w:sz w:val="20"/>
          <w:szCs w:val="20"/>
        </w:rPr>
        <w:t xml:space="preserve">to </w:t>
      </w:r>
      <w:r w:rsidRPr="00895839">
        <w:rPr>
          <w:rFonts w:ascii="Century Gothic" w:hAnsi="Century Gothic"/>
          <w:bCs/>
          <w:sz w:val="20"/>
          <w:szCs w:val="20"/>
        </w:rPr>
        <w:t>Wykonawca zapłaci zamawiającemu kary umowne:</w:t>
      </w:r>
    </w:p>
    <w:p w:rsidR="00D456A9" w:rsidRPr="00D456A9" w:rsidRDefault="00D456A9" w:rsidP="00BC70AD">
      <w:pPr>
        <w:numPr>
          <w:ilvl w:val="0"/>
          <w:numId w:val="6"/>
        </w:numPr>
        <w:tabs>
          <w:tab w:val="left" w:pos="142"/>
        </w:tabs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895839">
        <w:rPr>
          <w:rFonts w:ascii="Century Gothic" w:hAnsi="Century Gothic"/>
          <w:bCs/>
          <w:sz w:val="20"/>
          <w:szCs w:val="20"/>
        </w:rPr>
        <w:t>w wysokości 2% wynagrodz</w:t>
      </w:r>
      <w:r w:rsidR="008D548C">
        <w:rPr>
          <w:rFonts w:ascii="Century Gothic" w:hAnsi="Century Gothic"/>
          <w:bCs/>
          <w:sz w:val="20"/>
          <w:szCs w:val="20"/>
        </w:rPr>
        <w:t>enia brutto, o którym mowa w § 6</w:t>
      </w:r>
      <w:r w:rsidRPr="00895839">
        <w:rPr>
          <w:rFonts w:ascii="Century Gothic" w:hAnsi="Century Gothic"/>
          <w:bCs/>
          <w:sz w:val="20"/>
          <w:szCs w:val="20"/>
        </w:rPr>
        <w:t xml:space="preserve"> ust.1 za każde rozpoczęte 30 minut opóźnienia w wykonaniu przedmiotu umowy w stosunku do terminów ustalonych na podstawie </w:t>
      </w:r>
      <w:r w:rsidRPr="00895839">
        <w:rPr>
          <w:rFonts w:ascii="Century Gothic" w:hAnsi="Century Gothic"/>
          <w:sz w:val="20"/>
          <w:szCs w:val="20"/>
        </w:rPr>
        <w:t>Rozdziału IV SIWZ – Opisu przedmiotu zamówienia, który stanowi integralną część umowy</w:t>
      </w:r>
      <w:r w:rsidRPr="00895839">
        <w:rPr>
          <w:rFonts w:ascii="Century Gothic" w:hAnsi="Century Gothic"/>
          <w:bCs/>
          <w:sz w:val="20"/>
          <w:szCs w:val="20"/>
        </w:rPr>
        <w:t>,</w:t>
      </w:r>
    </w:p>
    <w:p w:rsidR="00BC70AD" w:rsidRPr="00BC70AD" w:rsidRDefault="00D456A9" w:rsidP="00BC70AD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5</w:t>
      </w:r>
      <w:r w:rsidR="00BC70AD" w:rsidRPr="00BC70AD">
        <w:rPr>
          <w:rFonts w:ascii="Century Gothic" w:hAnsi="Century Gothic"/>
          <w:bCs/>
          <w:sz w:val="20"/>
          <w:szCs w:val="20"/>
        </w:rPr>
        <w:t>. Strony przewidują możliwość dochodzenia</w:t>
      </w:r>
      <w:r w:rsidR="00BC70AD">
        <w:rPr>
          <w:rFonts w:ascii="Century Gothic" w:hAnsi="Century Gothic"/>
          <w:bCs/>
          <w:sz w:val="20"/>
          <w:szCs w:val="20"/>
        </w:rPr>
        <w:t xml:space="preserve"> odszkodowania uzupełniającego </w:t>
      </w:r>
      <w:r w:rsidR="00BC70AD" w:rsidRPr="00BC70AD">
        <w:rPr>
          <w:rFonts w:ascii="Century Gothic" w:hAnsi="Century Gothic"/>
          <w:bCs/>
          <w:sz w:val="20"/>
          <w:szCs w:val="20"/>
        </w:rPr>
        <w:t xml:space="preserve">przewyższającego wysokość kar umownych na zasadach ogólnych Kodeksu Cywilnego. </w:t>
      </w:r>
    </w:p>
    <w:p w:rsidR="00BC70AD" w:rsidRPr="00BC70AD" w:rsidRDefault="00D456A9" w:rsidP="00BC70AD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6</w:t>
      </w:r>
      <w:r w:rsidR="00BC70AD" w:rsidRPr="00BC70AD">
        <w:rPr>
          <w:rFonts w:ascii="Century Gothic" w:hAnsi="Century Gothic"/>
          <w:bCs/>
          <w:sz w:val="20"/>
          <w:szCs w:val="20"/>
        </w:rPr>
        <w:t xml:space="preserve">. Zamawiający jest uprawniony do potrącenia kwoty kar umownych z wynagrodzenia należnego Wykonawcy, a Wykonawca wyraża zgodę na takie potrącenie. </w:t>
      </w:r>
    </w:p>
    <w:p w:rsidR="00BC70AD" w:rsidRPr="00BC70AD" w:rsidRDefault="00BC70AD" w:rsidP="00BC70AD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BC70AD" w:rsidRPr="00BC70AD" w:rsidRDefault="00BC70AD" w:rsidP="00BC70AD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044594" w:rsidRPr="00895839" w:rsidRDefault="00044594" w:rsidP="00044594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8</w:t>
      </w:r>
    </w:p>
    <w:p w:rsidR="00BC70AD" w:rsidRDefault="00044594" w:rsidP="00BC70AD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Zmiany umowy</w:t>
      </w:r>
    </w:p>
    <w:p w:rsidR="00044594" w:rsidRPr="00BC70AD" w:rsidRDefault="00044594" w:rsidP="00BC70AD">
      <w:pPr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044594" w:rsidRPr="00044594" w:rsidRDefault="00044594" w:rsidP="00044594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44594">
        <w:rPr>
          <w:rFonts w:ascii="Century Gothic" w:hAnsi="Century Gothic"/>
          <w:bCs/>
          <w:sz w:val="20"/>
          <w:szCs w:val="20"/>
        </w:rPr>
        <w:t xml:space="preserve">1. Zgodnie z postanowieniami art. 144 ust. 1 pkt 2-6 ustawy Prawo zamówień publicznych </w:t>
      </w:r>
      <w:r>
        <w:rPr>
          <w:rFonts w:ascii="Century Gothic" w:hAnsi="Century Gothic"/>
          <w:bCs/>
          <w:sz w:val="20"/>
          <w:szCs w:val="20"/>
        </w:rPr>
        <w:t xml:space="preserve"> </w:t>
      </w:r>
      <w:r w:rsidRPr="00044594">
        <w:rPr>
          <w:rFonts w:ascii="Century Gothic" w:hAnsi="Century Gothic"/>
          <w:bCs/>
          <w:sz w:val="20"/>
          <w:szCs w:val="20"/>
        </w:rPr>
        <w:t>Zamawiający przewiduje możliwość dokonan</w:t>
      </w:r>
      <w:r>
        <w:rPr>
          <w:rFonts w:ascii="Century Gothic" w:hAnsi="Century Gothic"/>
          <w:bCs/>
          <w:sz w:val="20"/>
          <w:szCs w:val="20"/>
        </w:rPr>
        <w:t xml:space="preserve">ia zmian w umowie o udzielenie  </w:t>
      </w:r>
      <w:r w:rsidRPr="00044594">
        <w:rPr>
          <w:rFonts w:ascii="Century Gothic" w:hAnsi="Century Gothic"/>
          <w:bCs/>
          <w:sz w:val="20"/>
          <w:szCs w:val="20"/>
        </w:rPr>
        <w:t>zamówienia publicznego po jej zawarciu, p</w:t>
      </w:r>
      <w:r>
        <w:rPr>
          <w:rFonts w:ascii="Century Gothic" w:hAnsi="Century Gothic"/>
          <w:bCs/>
          <w:sz w:val="20"/>
          <w:szCs w:val="20"/>
        </w:rPr>
        <w:t xml:space="preserve">od warunkiem podpisania aneksu  </w:t>
      </w:r>
      <w:r w:rsidRPr="00044594">
        <w:rPr>
          <w:rFonts w:ascii="Century Gothic" w:hAnsi="Century Gothic"/>
          <w:bCs/>
          <w:sz w:val="20"/>
          <w:szCs w:val="20"/>
        </w:rPr>
        <w:t>zaakceptowanego przez o</w:t>
      </w:r>
      <w:r>
        <w:rPr>
          <w:rFonts w:ascii="Century Gothic" w:hAnsi="Century Gothic"/>
          <w:bCs/>
          <w:sz w:val="20"/>
          <w:szCs w:val="20"/>
        </w:rPr>
        <w:t xml:space="preserve">bydwie strony. </w:t>
      </w:r>
    </w:p>
    <w:p w:rsidR="00044594" w:rsidRPr="00044594" w:rsidRDefault="00044594" w:rsidP="00044594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44594">
        <w:rPr>
          <w:rFonts w:ascii="Century Gothic" w:hAnsi="Century Gothic"/>
          <w:bCs/>
          <w:sz w:val="20"/>
          <w:szCs w:val="20"/>
        </w:rPr>
        <w:t>2. Zmiany zgodnie z zapisami art. 140 ust. 3 ustawy Prawo</w:t>
      </w:r>
      <w:r>
        <w:rPr>
          <w:rFonts w:ascii="Century Gothic" w:hAnsi="Century Gothic"/>
          <w:bCs/>
          <w:sz w:val="20"/>
          <w:szCs w:val="20"/>
        </w:rPr>
        <w:t xml:space="preserve"> zamówień publicznych nie mogą  </w:t>
      </w:r>
      <w:r w:rsidRPr="00044594">
        <w:rPr>
          <w:rFonts w:ascii="Century Gothic" w:hAnsi="Century Gothic"/>
          <w:bCs/>
          <w:sz w:val="20"/>
          <w:szCs w:val="20"/>
        </w:rPr>
        <w:t>wykraczać poza określenie przedmi</w:t>
      </w:r>
      <w:r>
        <w:rPr>
          <w:rFonts w:ascii="Century Gothic" w:hAnsi="Century Gothic"/>
          <w:bCs/>
          <w:sz w:val="20"/>
          <w:szCs w:val="20"/>
        </w:rPr>
        <w:t xml:space="preserve">otu zamówienia zawarte w SIWZ. </w:t>
      </w:r>
    </w:p>
    <w:p w:rsidR="00044594" w:rsidRPr="00044594" w:rsidRDefault="00044594" w:rsidP="00044594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44594">
        <w:rPr>
          <w:rFonts w:ascii="Century Gothic" w:hAnsi="Century Gothic"/>
          <w:bCs/>
          <w:sz w:val="20"/>
          <w:szCs w:val="20"/>
        </w:rPr>
        <w:t xml:space="preserve">3. W szczególności Zamawiający dopuszcza zmiany dotyczące: </w:t>
      </w:r>
    </w:p>
    <w:p w:rsidR="00044594" w:rsidRPr="00044594" w:rsidRDefault="00044594" w:rsidP="00044594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44594">
        <w:rPr>
          <w:rFonts w:ascii="Century Gothic" w:hAnsi="Century Gothic"/>
          <w:bCs/>
          <w:sz w:val="20"/>
          <w:szCs w:val="20"/>
        </w:rPr>
        <w:t xml:space="preserve">a) aktualizację danych Wykonawcy poprzez: zmianę nazwy </w:t>
      </w:r>
      <w:r>
        <w:rPr>
          <w:rFonts w:ascii="Century Gothic" w:hAnsi="Century Gothic"/>
          <w:bCs/>
          <w:sz w:val="20"/>
          <w:szCs w:val="20"/>
        </w:rPr>
        <w:t xml:space="preserve">firmy, zmianę adresu siedziby, </w:t>
      </w:r>
      <w:r w:rsidRPr="00044594">
        <w:rPr>
          <w:rFonts w:ascii="Century Gothic" w:hAnsi="Century Gothic"/>
          <w:bCs/>
          <w:sz w:val="20"/>
          <w:szCs w:val="20"/>
        </w:rPr>
        <w:t xml:space="preserve">zmianę formy prawnej Wykonawcy itp., </w:t>
      </w:r>
    </w:p>
    <w:p w:rsidR="00044594" w:rsidRPr="00044594" w:rsidRDefault="00044594" w:rsidP="00044594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44594">
        <w:rPr>
          <w:rFonts w:ascii="Century Gothic" w:hAnsi="Century Gothic"/>
          <w:bCs/>
          <w:sz w:val="20"/>
          <w:szCs w:val="20"/>
        </w:rPr>
        <w:t xml:space="preserve">b) w przypadku zmian w przepisach prawa dotyczących stawki podatku od towarów i usług umowa będzie odpowiednio zmieniona w zakresie dotyczącym kwoty podatku </w:t>
      </w:r>
      <w:r>
        <w:rPr>
          <w:rFonts w:ascii="Century Gothic" w:hAnsi="Century Gothic"/>
          <w:bCs/>
          <w:sz w:val="20"/>
          <w:szCs w:val="20"/>
        </w:rPr>
        <w:t xml:space="preserve">VAT </w:t>
      </w:r>
      <w:r w:rsidRPr="00044594">
        <w:rPr>
          <w:rFonts w:ascii="Century Gothic" w:hAnsi="Century Gothic"/>
          <w:bCs/>
          <w:sz w:val="20"/>
          <w:szCs w:val="20"/>
        </w:rPr>
        <w:t xml:space="preserve">wynagrodzenia brutto Wykonawcy, </w:t>
      </w:r>
    </w:p>
    <w:p w:rsidR="00044594" w:rsidRPr="00044594" w:rsidRDefault="00044594" w:rsidP="005D0BD0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 </w:t>
      </w:r>
      <w:r w:rsidRPr="00044594">
        <w:rPr>
          <w:rFonts w:ascii="Century Gothic" w:hAnsi="Century Gothic"/>
          <w:bCs/>
          <w:sz w:val="20"/>
          <w:szCs w:val="20"/>
        </w:rPr>
        <w:t xml:space="preserve">c) gdy zaistnieje istotna zmiana okoliczności powodująca, że bez odpowiedniej zmiany </w:t>
      </w:r>
      <w:r w:rsidR="005D0BD0">
        <w:rPr>
          <w:rFonts w:ascii="Century Gothic" w:hAnsi="Century Gothic"/>
          <w:bCs/>
          <w:sz w:val="20"/>
          <w:szCs w:val="20"/>
        </w:rPr>
        <w:t xml:space="preserve"> </w:t>
      </w:r>
      <w:r w:rsidRPr="00044594">
        <w:rPr>
          <w:rFonts w:ascii="Century Gothic" w:hAnsi="Century Gothic"/>
          <w:bCs/>
          <w:sz w:val="20"/>
          <w:szCs w:val="20"/>
        </w:rPr>
        <w:t>umowy strony nie będą mogły w sposób należyty wyw</w:t>
      </w:r>
      <w:r w:rsidR="005D0BD0">
        <w:rPr>
          <w:rFonts w:ascii="Century Gothic" w:hAnsi="Century Gothic"/>
          <w:bCs/>
          <w:sz w:val="20"/>
          <w:szCs w:val="20"/>
        </w:rPr>
        <w:t xml:space="preserve">iązać się z postanowień umowy,  </w:t>
      </w:r>
      <w:r w:rsidRPr="00044594">
        <w:rPr>
          <w:rFonts w:ascii="Century Gothic" w:hAnsi="Century Gothic"/>
          <w:bCs/>
          <w:sz w:val="20"/>
          <w:szCs w:val="20"/>
        </w:rPr>
        <w:t xml:space="preserve">czego nie można było przewidzieć w chwili zawarcia umowy, </w:t>
      </w:r>
    </w:p>
    <w:p w:rsidR="00044594" w:rsidRPr="00044594" w:rsidRDefault="00044594" w:rsidP="005D0BD0">
      <w:pPr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044594">
        <w:rPr>
          <w:rFonts w:ascii="Century Gothic" w:hAnsi="Century Gothic"/>
          <w:bCs/>
          <w:sz w:val="20"/>
          <w:szCs w:val="20"/>
        </w:rPr>
        <w:t>d) zmianę terminu</w:t>
      </w:r>
      <w:r w:rsidR="008D548C">
        <w:rPr>
          <w:rFonts w:ascii="Century Gothic" w:hAnsi="Century Gothic"/>
          <w:bCs/>
          <w:sz w:val="20"/>
          <w:szCs w:val="20"/>
        </w:rPr>
        <w:t xml:space="preserve"> rozpoczęcia świadczenia usługi</w:t>
      </w:r>
      <w:r w:rsidRPr="00044594">
        <w:rPr>
          <w:rFonts w:ascii="Century Gothic" w:hAnsi="Century Gothic"/>
          <w:bCs/>
          <w:sz w:val="20"/>
          <w:szCs w:val="20"/>
        </w:rPr>
        <w:t xml:space="preserve">. </w:t>
      </w:r>
    </w:p>
    <w:p w:rsidR="003D1091" w:rsidRPr="00895839" w:rsidRDefault="008D548C" w:rsidP="006B1628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9</w:t>
      </w:r>
    </w:p>
    <w:p w:rsidR="003D1091" w:rsidRPr="00895839" w:rsidRDefault="003D1091" w:rsidP="006B1628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895839">
        <w:rPr>
          <w:rFonts w:ascii="Century Gothic" w:hAnsi="Century Gothic"/>
          <w:b/>
          <w:bCs/>
          <w:sz w:val="20"/>
          <w:szCs w:val="20"/>
        </w:rPr>
        <w:t>Odstąpienie od umowy</w:t>
      </w:r>
    </w:p>
    <w:p w:rsidR="003D1091" w:rsidRPr="00895839" w:rsidRDefault="003D1091" w:rsidP="006B1628">
      <w:pPr>
        <w:widowControl w:val="0"/>
        <w:tabs>
          <w:tab w:val="left" w:pos="142"/>
        </w:tabs>
        <w:suppressAutoHyphens w:val="0"/>
        <w:autoSpaceDE w:val="0"/>
        <w:autoSpaceDN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895839">
        <w:rPr>
          <w:rFonts w:ascii="Century Gothic" w:hAnsi="Century Gothic"/>
          <w:sz w:val="20"/>
          <w:szCs w:val="20"/>
        </w:rPr>
        <w:t>Zamawiający może od umowy odstąpić w przypadku jeżeli:</w:t>
      </w:r>
    </w:p>
    <w:p w:rsidR="003D1091" w:rsidRPr="00895839" w:rsidRDefault="003D1091" w:rsidP="006B1628">
      <w:pPr>
        <w:widowControl w:val="0"/>
        <w:numPr>
          <w:ilvl w:val="0"/>
          <w:numId w:val="7"/>
        </w:numPr>
        <w:tabs>
          <w:tab w:val="left" w:pos="284"/>
        </w:tabs>
        <w:suppressAutoHyphens w:val="0"/>
        <w:autoSpaceDE w:val="0"/>
        <w:autoSpaceDN w:val="0"/>
        <w:spacing w:line="36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895839">
        <w:rPr>
          <w:rFonts w:ascii="Century Gothic" w:hAnsi="Century Gothic"/>
          <w:sz w:val="20"/>
          <w:szCs w:val="20"/>
        </w:rPr>
        <w:t xml:space="preserve">Wykonawca nie wykona lub </w:t>
      </w:r>
      <w:r w:rsidRPr="00895839">
        <w:rPr>
          <w:rFonts w:ascii="Century Gothic" w:hAnsi="Century Gothic"/>
          <w:bCs/>
          <w:sz w:val="20"/>
          <w:szCs w:val="20"/>
        </w:rPr>
        <w:t>wykona usługę cateringową niezgodnie z</w:t>
      </w:r>
      <w:r w:rsidR="008D548C">
        <w:rPr>
          <w:rFonts w:ascii="Century Gothic" w:hAnsi="Century Gothic"/>
          <w:bCs/>
          <w:sz w:val="20"/>
          <w:szCs w:val="20"/>
        </w:rPr>
        <w:t>e złożoną przez Wykonawcę oferą</w:t>
      </w:r>
      <w:r w:rsidRPr="00895839">
        <w:rPr>
          <w:rFonts w:ascii="Century Gothic" w:hAnsi="Century Gothic"/>
          <w:bCs/>
          <w:sz w:val="20"/>
          <w:szCs w:val="20"/>
        </w:rPr>
        <w:t>.</w:t>
      </w:r>
    </w:p>
    <w:p w:rsidR="003D1091" w:rsidRPr="00895839" w:rsidRDefault="003D1091" w:rsidP="006B1628">
      <w:pPr>
        <w:widowControl w:val="0"/>
        <w:numPr>
          <w:ilvl w:val="0"/>
          <w:numId w:val="7"/>
        </w:numPr>
        <w:tabs>
          <w:tab w:val="left" w:pos="284"/>
        </w:tabs>
        <w:suppressAutoHyphens w:val="0"/>
        <w:autoSpaceDE w:val="0"/>
        <w:autoSpaceDN w:val="0"/>
        <w:spacing w:line="360" w:lineRule="auto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895839">
        <w:rPr>
          <w:rFonts w:ascii="Century Gothic" w:hAnsi="Century Gothic"/>
          <w:sz w:val="20"/>
          <w:szCs w:val="20"/>
        </w:rPr>
        <w:t xml:space="preserve">W przypadku, o </w:t>
      </w:r>
      <w:r w:rsidR="008D548C">
        <w:rPr>
          <w:rFonts w:ascii="Century Gothic" w:hAnsi="Century Gothic"/>
          <w:sz w:val="20"/>
          <w:szCs w:val="20"/>
        </w:rPr>
        <w:t>którym mowa w art.145 ustawy pzp.</w:t>
      </w:r>
    </w:p>
    <w:p w:rsidR="003D1091" w:rsidRPr="00895839" w:rsidRDefault="003D1091" w:rsidP="006B1628">
      <w:pPr>
        <w:adjustRightInd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</w:p>
    <w:p w:rsidR="003D1091" w:rsidRPr="00895839" w:rsidRDefault="008D548C" w:rsidP="006B1628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10</w:t>
      </w:r>
    </w:p>
    <w:p w:rsidR="003D1091" w:rsidRPr="00895839" w:rsidRDefault="003D1091" w:rsidP="006B1628">
      <w:pPr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895839">
        <w:rPr>
          <w:rFonts w:ascii="Century Gothic" w:hAnsi="Century Gothic"/>
          <w:b/>
          <w:bCs/>
          <w:sz w:val="20"/>
          <w:szCs w:val="20"/>
        </w:rPr>
        <w:t>Postanowienia ko</w:t>
      </w:r>
      <w:r w:rsidRPr="00895839">
        <w:rPr>
          <w:rFonts w:ascii="Century Gothic" w:eastAsia="TimesNewRoman,Bold" w:hAnsi="Century Gothic"/>
          <w:b/>
          <w:bCs/>
          <w:sz w:val="20"/>
          <w:szCs w:val="20"/>
        </w:rPr>
        <w:t>ń</w:t>
      </w:r>
      <w:r w:rsidRPr="00895839">
        <w:rPr>
          <w:rFonts w:ascii="Century Gothic" w:hAnsi="Century Gothic"/>
          <w:b/>
          <w:bCs/>
          <w:sz w:val="20"/>
          <w:szCs w:val="20"/>
        </w:rPr>
        <w:t>cowe</w:t>
      </w:r>
    </w:p>
    <w:p w:rsidR="003D1091" w:rsidRPr="00895839" w:rsidRDefault="003D1091" w:rsidP="006B1628">
      <w:p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895839">
        <w:rPr>
          <w:rFonts w:ascii="Century Gothic" w:hAnsi="Century Gothic"/>
          <w:bCs/>
          <w:sz w:val="20"/>
          <w:szCs w:val="20"/>
        </w:rPr>
        <w:t>1.</w:t>
      </w:r>
      <w:r w:rsidRPr="00895839">
        <w:rPr>
          <w:rFonts w:ascii="Century Gothic" w:hAnsi="Century Gothic"/>
          <w:bCs/>
          <w:sz w:val="20"/>
          <w:szCs w:val="20"/>
        </w:rPr>
        <w:tab/>
        <w:t>Wszelkie zmiany umowy dla swej ważności wymagają zachowania formy pisemnej.</w:t>
      </w:r>
    </w:p>
    <w:p w:rsidR="003D1091" w:rsidRPr="00895839" w:rsidRDefault="003D1091" w:rsidP="006B1628">
      <w:p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895839">
        <w:rPr>
          <w:rFonts w:ascii="Century Gothic" w:hAnsi="Century Gothic"/>
          <w:bCs/>
          <w:sz w:val="20"/>
          <w:szCs w:val="20"/>
        </w:rPr>
        <w:lastRenderedPageBreak/>
        <w:t>2.</w:t>
      </w:r>
      <w:r w:rsidRPr="00895839">
        <w:rPr>
          <w:rFonts w:ascii="Century Gothic" w:hAnsi="Century Gothic"/>
          <w:bCs/>
          <w:sz w:val="20"/>
          <w:szCs w:val="20"/>
        </w:rPr>
        <w:tab/>
        <w:t>W sprawach nieuregulowanych Umową mają zastosowanie powszechnie obowiązujące przepisy, w szczególności przepisy:</w:t>
      </w:r>
    </w:p>
    <w:p w:rsidR="003D1091" w:rsidRPr="00895839" w:rsidRDefault="003D1091" w:rsidP="006B1628">
      <w:pPr>
        <w:numPr>
          <w:ilvl w:val="0"/>
          <w:numId w:val="8"/>
        </w:numPr>
        <w:tabs>
          <w:tab w:val="left" w:pos="709"/>
        </w:tabs>
        <w:adjustRightInd w:val="0"/>
        <w:spacing w:line="360" w:lineRule="auto"/>
        <w:ind w:left="709" w:hanging="283"/>
        <w:jc w:val="both"/>
        <w:rPr>
          <w:rFonts w:ascii="Century Gothic" w:hAnsi="Century Gothic"/>
          <w:bCs/>
          <w:sz w:val="20"/>
          <w:szCs w:val="20"/>
        </w:rPr>
      </w:pPr>
      <w:r w:rsidRPr="00895839">
        <w:rPr>
          <w:rFonts w:ascii="Century Gothic" w:hAnsi="Century Gothic"/>
          <w:bCs/>
          <w:sz w:val="20"/>
          <w:szCs w:val="20"/>
        </w:rPr>
        <w:t>ustawy z dnia z dnia 29 stycznia 2004 r. Prawo zamówień publicznych (</w:t>
      </w:r>
      <w:r w:rsidR="00944DB0">
        <w:rPr>
          <w:rFonts w:ascii="Century Gothic" w:hAnsi="Century Gothic" w:cs="Century Gothic"/>
          <w:sz w:val="20"/>
          <w:szCs w:val="20"/>
        </w:rPr>
        <w:t>Dz. U. z 2017</w:t>
      </w:r>
      <w:r w:rsidRPr="00895839">
        <w:rPr>
          <w:rFonts w:ascii="Century Gothic" w:hAnsi="Century Gothic" w:cs="Century Gothic"/>
          <w:sz w:val="20"/>
          <w:szCs w:val="20"/>
        </w:rPr>
        <w:t xml:space="preserve"> r. poz. </w:t>
      </w:r>
      <w:r w:rsidR="00944DB0">
        <w:rPr>
          <w:rFonts w:ascii="Century Gothic" w:hAnsi="Century Gothic" w:cs="Century Gothic"/>
          <w:sz w:val="20"/>
          <w:szCs w:val="20"/>
        </w:rPr>
        <w:t>1579</w:t>
      </w:r>
      <w:bookmarkStart w:id="0" w:name="_GoBack"/>
      <w:bookmarkEnd w:id="0"/>
      <w:r w:rsidRPr="00895839">
        <w:rPr>
          <w:rFonts w:ascii="Century Gothic" w:hAnsi="Century Gothic"/>
          <w:bCs/>
          <w:sz w:val="20"/>
          <w:szCs w:val="20"/>
        </w:rPr>
        <w:t>),</w:t>
      </w:r>
    </w:p>
    <w:p w:rsidR="003D1091" w:rsidRPr="00895839" w:rsidRDefault="003D1091" w:rsidP="006B1628">
      <w:pPr>
        <w:numPr>
          <w:ilvl w:val="0"/>
          <w:numId w:val="8"/>
        </w:numPr>
        <w:tabs>
          <w:tab w:val="left" w:pos="709"/>
        </w:tabs>
        <w:adjustRightInd w:val="0"/>
        <w:spacing w:line="360" w:lineRule="auto"/>
        <w:ind w:left="709" w:hanging="283"/>
        <w:jc w:val="both"/>
        <w:rPr>
          <w:rFonts w:ascii="Century Gothic" w:hAnsi="Century Gothic"/>
          <w:bCs/>
          <w:sz w:val="20"/>
          <w:szCs w:val="20"/>
        </w:rPr>
      </w:pPr>
      <w:r w:rsidRPr="00895839">
        <w:rPr>
          <w:rFonts w:ascii="Century Gothic" w:hAnsi="Century Gothic"/>
          <w:bCs/>
          <w:sz w:val="20"/>
          <w:szCs w:val="20"/>
        </w:rPr>
        <w:t xml:space="preserve"> </w:t>
      </w:r>
      <w:r w:rsidR="00DA7670">
        <w:rPr>
          <w:rFonts w:ascii="Century Gothic" w:hAnsi="Century Gothic"/>
          <w:bCs/>
          <w:sz w:val="20"/>
          <w:szCs w:val="20"/>
        </w:rPr>
        <w:t xml:space="preserve">ustawy </w:t>
      </w:r>
      <w:r w:rsidR="006A301F">
        <w:rPr>
          <w:rFonts w:ascii="Century Gothic" w:hAnsi="Century Gothic"/>
          <w:bCs/>
          <w:sz w:val="20"/>
          <w:szCs w:val="20"/>
        </w:rPr>
        <w:t xml:space="preserve">z dnia 23 kwietnia 1964 r. </w:t>
      </w:r>
      <w:r w:rsidRPr="00895839">
        <w:rPr>
          <w:rFonts w:ascii="Century Gothic" w:hAnsi="Century Gothic"/>
          <w:bCs/>
          <w:sz w:val="20"/>
          <w:szCs w:val="20"/>
        </w:rPr>
        <w:t>kodeks cywiln</w:t>
      </w:r>
      <w:r w:rsidR="00DA7670">
        <w:rPr>
          <w:rFonts w:ascii="Century Gothic" w:hAnsi="Century Gothic"/>
          <w:bCs/>
          <w:sz w:val="20"/>
          <w:szCs w:val="20"/>
        </w:rPr>
        <w:t>y</w:t>
      </w:r>
      <w:r w:rsidR="006A301F">
        <w:rPr>
          <w:rFonts w:ascii="Century Gothic" w:hAnsi="Century Gothic"/>
          <w:bCs/>
          <w:sz w:val="20"/>
          <w:szCs w:val="20"/>
        </w:rPr>
        <w:t xml:space="preserve"> (Dz.U. z 2017 r. poz. 459)</w:t>
      </w:r>
      <w:r w:rsidRPr="00895839">
        <w:rPr>
          <w:rFonts w:ascii="Century Gothic" w:hAnsi="Century Gothic"/>
          <w:bCs/>
          <w:sz w:val="20"/>
          <w:szCs w:val="20"/>
        </w:rPr>
        <w:t>.</w:t>
      </w:r>
    </w:p>
    <w:p w:rsidR="003D1091" w:rsidRPr="00895839" w:rsidRDefault="003D1091" w:rsidP="006B1628">
      <w:p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895839">
        <w:rPr>
          <w:rFonts w:ascii="Century Gothic" w:hAnsi="Century Gothic"/>
          <w:bCs/>
          <w:sz w:val="20"/>
          <w:szCs w:val="20"/>
        </w:rPr>
        <w:t>3.</w:t>
      </w:r>
      <w:r w:rsidRPr="00895839">
        <w:rPr>
          <w:rFonts w:ascii="Century Gothic" w:hAnsi="Century Gothic"/>
          <w:bCs/>
          <w:sz w:val="20"/>
          <w:szCs w:val="20"/>
        </w:rPr>
        <w:tab/>
        <w:t>Wszelkie spory wynikłe z tej umowy będą w pierwszej instancji rozstrzygały sądy powszechne właściwe ze względu na siedzibę Zamawiającego.</w:t>
      </w:r>
    </w:p>
    <w:p w:rsidR="003D1091" w:rsidRPr="00895839" w:rsidRDefault="003D1091" w:rsidP="006B1628">
      <w:pPr>
        <w:tabs>
          <w:tab w:val="left" w:pos="284"/>
        </w:tabs>
        <w:adjustRightInd w:val="0"/>
        <w:spacing w:line="360" w:lineRule="auto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895839">
        <w:rPr>
          <w:rFonts w:ascii="Century Gothic" w:hAnsi="Century Gothic"/>
          <w:bCs/>
          <w:sz w:val="20"/>
          <w:szCs w:val="20"/>
        </w:rPr>
        <w:t>4.</w:t>
      </w:r>
      <w:r w:rsidRPr="00895839">
        <w:rPr>
          <w:rFonts w:ascii="Century Gothic" w:hAnsi="Century Gothic"/>
          <w:bCs/>
          <w:sz w:val="20"/>
          <w:szCs w:val="20"/>
        </w:rPr>
        <w:tab/>
        <w:t>Umowę sporządzono w 3 jednobrzmiących egzemplarzach, z których 2 egzemplarze otrzymuje Zamawiający, a 1 egzemplarz otrzymuje Wykonawca.</w:t>
      </w:r>
    </w:p>
    <w:p w:rsidR="003D1091" w:rsidRPr="00895839" w:rsidRDefault="003D1091" w:rsidP="006B1628">
      <w:pPr>
        <w:autoSpaceDE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D1091" w:rsidRPr="00895839" w:rsidRDefault="003D1091" w:rsidP="006B1628">
      <w:pPr>
        <w:autoSpaceDE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D1091" w:rsidRPr="006B1628" w:rsidRDefault="003D1091" w:rsidP="003D1091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8"/>
          <w:szCs w:val="28"/>
        </w:rPr>
      </w:pPr>
      <w:r w:rsidRPr="006B1628">
        <w:rPr>
          <w:rFonts w:ascii="Century Gothic" w:hAnsi="Century Gothic" w:cs="Arial"/>
          <w:b/>
          <w:sz w:val="28"/>
          <w:szCs w:val="28"/>
        </w:rPr>
        <w:t>Zamawiający</w:t>
      </w:r>
      <w:r w:rsidR="006B1628" w:rsidRPr="006B1628">
        <w:rPr>
          <w:rFonts w:ascii="Century Gothic" w:hAnsi="Century Gothic" w:cs="Arial"/>
          <w:b/>
          <w:sz w:val="28"/>
          <w:szCs w:val="28"/>
        </w:rPr>
        <w:t xml:space="preserve">              </w:t>
      </w:r>
      <w:r w:rsidRPr="006B1628">
        <w:rPr>
          <w:rFonts w:ascii="Century Gothic" w:hAnsi="Century Gothic" w:cs="Arial"/>
          <w:b/>
          <w:sz w:val="28"/>
          <w:szCs w:val="28"/>
        </w:rPr>
        <w:tab/>
      </w:r>
      <w:r w:rsidR="006B1628">
        <w:rPr>
          <w:rFonts w:ascii="Century Gothic" w:hAnsi="Century Gothic" w:cs="Arial"/>
          <w:b/>
          <w:sz w:val="28"/>
          <w:szCs w:val="28"/>
        </w:rPr>
        <w:t xml:space="preserve">     </w:t>
      </w:r>
      <w:r w:rsidR="00B43047">
        <w:rPr>
          <w:rFonts w:ascii="Century Gothic" w:hAnsi="Century Gothic" w:cs="Arial"/>
          <w:b/>
          <w:sz w:val="28"/>
          <w:szCs w:val="28"/>
        </w:rPr>
        <w:t xml:space="preserve">  </w:t>
      </w:r>
      <w:r w:rsidR="006B1628">
        <w:rPr>
          <w:rFonts w:ascii="Century Gothic" w:hAnsi="Century Gothic" w:cs="Arial"/>
          <w:b/>
          <w:sz w:val="28"/>
          <w:szCs w:val="28"/>
        </w:rPr>
        <w:t xml:space="preserve">  </w:t>
      </w:r>
      <w:r w:rsidRPr="006B1628">
        <w:rPr>
          <w:rFonts w:ascii="Century Gothic" w:hAnsi="Century Gothic" w:cs="Arial"/>
          <w:b/>
          <w:sz w:val="28"/>
          <w:szCs w:val="28"/>
        </w:rPr>
        <w:t>Wykonawca</w:t>
      </w:r>
    </w:p>
    <w:p w:rsidR="003D1091" w:rsidRPr="00895839" w:rsidRDefault="006B1628" w:rsidP="003D1091">
      <w:pPr>
        <w:jc w:val="both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 xml:space="preserve"> </w:t>
      </w:r>
    </w:p>
    <w:p w:rsidR="003D1091" w:rsidRPr="00895839" w:rsidRDefault="003D1091" w:rsidP="003D1091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D1091" w:rsidRPr="00895839" w:rsidRDefault="003D1091" w:rsidP="003D1091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D1091" w:rsidRPr="00895839" w:rsidRDefault="003D1091" w:rsidP="003D1091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D1091" w:rsidRDefault="003D1091" w:rsidP="006B1628">
      <w:pPr>
        <w:tabs>
          <w:tab w:val="left" w:pos="480"/>
          <w:tab w:val="left" w:pos="5520"/>
        </w:tabs>
        <w:jc w:val="both"/>
        <w:rPr>
          <w:rFonts w:ascii="Century Gothic" w:hAnsi="Century Gothic"/>
          <w:b/>
        </w:rPr>
      </w:pPr>
      <w:r w:rsidRPr="00895839">
        <w:rPr>
          <w:rFonts w:ascii="Century Gothic" w:hAnsi="Century Gothic" w:cs="Arial"/>
          <w:sz w:val="20"/>
          <w:szCs w:val="20"/>
        </w:rPr>
        <w:tab/>
      </w:r>
    </w:p>
    <w:sectPr w:rsidR="003D10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41774"/>
    <w:multiLevelType w:val="hybridMultilevel"/>
    <w:tmpl w:val="F56CD408"/>
    <w:lvl w:ilvl="0" w:tplc="D6FE4A0A">
      <w:start w:val="1"/>
      <w:numFmt w:val="decimal"/>
      <w:lvlText w:val="%1)"/>
      <w:lvlJc w:val="left"/>
      <w:pPr>
        <w:ind w:left="67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5" w:hanging="360"/>
      </w:pPr>
    </w:lvl>
    <w:lvl w:ilvl="2" w:tplc="0415001B" w:tentative="1">
      <w:start w:val="1"/>
      <w:numFmt w:val="lowerRoman"/>
      <w:lvlText w:val="%3."/>
      <w:lvlJc w:val="right"/>
      <w:pPr>
        <w:ind w:left="2115" w:hanging="180"/>
      </w:pPr>
    </w:lvl>
    <w:lvl w:ilvl="3" w:tplc="0415000F" w:tentative="1">
      <w:start w:val="1"/>
      <w:numFmt w:val="decimal"/>
      <w:lvlText w:val="%4."/>
      <w:lvlJc w:val="left"/>
      <w:pPr>
        <w:ind w:left="2835" w:hanging="360"/>
      </w:pPr>
    </w:lvl>
    <w:lvl w:ilvl="4" w:tplc="04150019" w:tentative="1">
      <w:start w:val="1"/>
      <w:numFmt w:val="lowerLetter"/>
      <w:lvlText w:val="%5."/>
      <w:lvlJc w:val="left"/>
      <w:pPr>
        <w:ind w:left="3555" w:hanging="360"/>
      </w:pPr>
    </w:lvl>
    <w:lvl w:ilvl="5" w:tplc="0415001B" w:tentative="1">
      <w:start w:val="1"/>
      <w:numFmt w:val="lowerRoman"/>
      <w:lvlText w:val="%6."/>
      <w:lvlJc w:val="right"/>
      <w:pPr>
        <w:ind w:left="4275" w:hanging="180"/>
      </w:pPr>
    </w:lvl>
    <w:lvl w:ilvl="6" w:tplc="0415000F" w:tentative="1">
      <w:start w:val="1"/>
      <w:numFmt w:val="decimal"/>
      <w:lvlText w:val="%7."/>
      <w:lvlJc w:val="left"/>
      <w:pPr>
        <w:ind w:left="4995" w:hanging="360"/>
      </w:pPr>
    </w:lvl>
    <w:lvl w:ilvl="7" w:tplc="04150019" w:tentative="1">
      <w:start w:val="1"/>
      <w:numFmt w:val="lowerLetter"/>
      <w:lvlText w:val="%8."/>
      <w:lvlJc w:val="left"/>
      <w:pPr>
        <w:ind w:left="5715" w:hanging="360"/>
      </w:pPr>
    </w:lvl>
    <w:lvl w:ilvl="8" w:tplc="0415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" w15:restartNumberingAfterBreak="0">
    <w:nsid w:val="0C037D48"/>
    <w:multiLevelType w:val="hybridMultilevel"/>
    <w:tmpl w:val="0E30C108"/>
    <w:lvl w:ilvl="0" w:tplc="3404FCD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3D740EC"/>
    <w:multiLevelType w:val="hybridMultilevel"/>
    <w:tmpl w:val="02FE35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E019FF"/>
    <w:multiLevelType w:val="hybridMultilevel"/>
    <w:tmpl w:val="0B6EC09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21F31751"/>
    <w:multiLevelType w:val="hybridMultilevel"/>
    <w:tmpl w:val="5F34C3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7153F5"/>
    <w:multiLevelType w:val="hybridMultilevel"/>
    <w:tmpl w:val="BCE403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2FA942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1046CA"/>
    <w:multiLevelType w:val="hybridMultilevel"/>
    <w:tmpl w:val="9CA04A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E646BB"/>
    <w:multiLevelType w:val="hybridMultilevel"/>
    <w:tmpl w:val="4CFCC820"/>
    <w:lvl w:ilvl="0" w:tplc="AA5C18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D624BE5E">
      <w:start w:val="1"/>
      <w:numFmt w:val="decimal"/>
      <w:lvlText w:val="%2."/>
      <w:lvlJc w:val="left"/>
      <w:pPr>
        <w:tabs>
          <w:tab w:val="num" w:pos="1008"/>
        </w:tabs>
        <w:ind w:left="1008" w:hanging="288"/>
      </w:pPr>
      <w:rPr>
        <w:rFonts w:hint="default"/>
        <w:b w:val="0"/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3E9C214B"/>
    <w:multiLevelType w:val="hybridMultilevel"/>
    <w:tmpl w:val="D40EAE2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8603BF7"/>
    <w:multiLevelType w:val="hybridMultilevel"/>
    <w:tmpl w:val="7F58C6A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88A015F"/>
    <w:multiLevelType w:val="hybridMultilevel"/>
    <w:tmpl w:val="32AC4416"/>
    <w:lvl w:ilvl="0" w:tplc="20E68C2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8A20628"/>
    <w:multiLevelType w:val="hybridMultilevel"/>
    <w:tmpl w:val="0076F6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AF3CE0"/>
    <w:multiLevelType w:val="multilevel"/>
    <w:tmpl w:val="23141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082285E"/>
    <w:multiLevelType w:val="hybridMultilevel"/>
    <w:tmpl w:val="ECE0E21A"/>
    <w:lvl w:ilvl="0" w:tplc="8C24A8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4BB2D6E"/>
    <w:multiLevelType w:val="hybridMultilevel"/>
    <w:tmpl w:val="0E8A41E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E337172"/>
    <w:multiLevelType w:val="hybridMultilevel"/>
    <w:tmpl w:val="2B3A9854"/>
    <w:lvl w:ilvl="0" w:tplc="9D98508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70306C4C">
      <w:numFmt w:val="bullet"/>
      <w:lvlText w:val=""/>
      <w:lvlJc w:val="left"/>
      <w:pPr>
        <w:ind w:left="1353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15C2116"/>
    <w:multiLevelType w:val="hybridMultilevel"/>
    <w:tmpl w:val="886659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DA6BF4"/>
    <w:multiLevelType w:val="hybridMultilevel"/>
    <w:tmpl w:val="DC1CA114"/>
    <w:lvl w:ilvl="0" w:tplc="AF7A4E94">
      <w:start w:val="5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-Bold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5"/>
  </w:num>
  <w:num w:numId="3">
    <w:abstractNumId w:val="13"/>
  </w:num>
  <w:num w:numId="4">
    <w:abstractNumId w:val="17"/>
  </w:num>
  <w:num w:numId="5">
    <w:abstractNumId w:val="4"/>
  </w:num>
  <w:num w:numId="6">
    <w:abstractNumId w:val="10"/>
  </w:num>
  <w:num w:numId="7">
    <w:abstractNumId w:val="11"/>
  </w:num>
  <w:num w:numId="8">
    <w:abstractNumId w:val="0"/>
  </w:num>
  <w:num w:numId="9">
    <w:abstractNumId w:val="3"/>
  </w:num>
  <w:num w:numId="10">
    <w:abstractNumId w:val="2"/>
  </w:num>
  <w:num w:numId="11">
    <w:abstractNumId w:val="9"/>
  </w:num>
  <w:num w:numId="12">
    <w:abstractNumId w:val="8"/>
  </w:num>
  <w:num w:numId="13">
    <w:abstractNumId w:val="1"/>
  </w:num>
  <w:num w:numId="14">
    <w:abstractNumId w:val="5"/>
  </w:num>
  <w:num w:numId="15">
    <w:abstractNumId w:val="6"/>
  </w:num>
  <w:num w:numId="16">
    <w:abstractNumId w:val="16"/>
  </w:num>
  <w:num w:numId="17">
    <w:abstractNumId w:val="12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091"/>
    <w:rsid w:val="00044594"/>
    <w:rsid w:val="00061C99"/>
    <w:rsid w:val="00074F83"/>
    <w:rsid w:val="000B216C"/>
    <w:rsid w:val="00202D9A"/>
    <w:rsid w:val="00246C0C"/>
    <w:rsid w:val="002E7B09"/>
    <w:rsid w:val="003311B5"/>
    <w:rsid w:val="00367CF0"/>
    <w:rsid w:val="003D1091"/>
    <w:rsid w:val="0040463D"/>
    <w:rsid w:val="004461D7"/>
    <w:rsid w:val="004D205E"/>
    <w:rsid w:val="0052402C"/>
    <w:rsid w:val="005363A0"/>
    <w:rsid w:val="005569D3"/>
    <w:rsid w:val="00592C6E"/>
    <w:rsid w:val="005B1405"/>
    <w:rsid w:val="005D0BD0"/>
    <w:rsid w:val="00615CF2"/>
    <w:rsid w:val="00652921"/>
    <w:rsid w:val="006539A4"/>
    <w:rsid w:val="006A301F"/>
    <w:rsid w:val="006B1628"/>
    <w:rsid w:val="007228A5"/>
    <w:rsid w:val="00735D39"/>
    <w:rsid w:val="0076371E"/>
    <w:rsid w:val="007E28DB"/>
    <w:rsid w:val="008C3285"/>
    <w:rsid w:val="008D548C"/>
    <w:rsid w:val="00944DB0"/>
    <w:rsid w:val="00986F44"/>
    <w:rsid w:val="00A336C8"/>
    <w:rsid w:val="00A6069A"/>
    <w:rsid w:val="00B23D77"/>
    <w:rsid w:val="00B306ED"/>
    <w:rsid w:val="00B43047"/>
    <w:rsid w:val="00BC70AD"/>
    <w:rsid w:val="00C76A8A"/>
    <w:rsid w:val="00D456A9"/>
    <w:rsid w:val="00D471B3"/>
    <w:rsid w:val="00D85F7D"/>
    <w:rsid w:val="00DA7670"/>
    <w:rsid w:val="00E61395"/>
    <w:rsid w:val="00EB4D61"/>
    <w:rsid w:val="00F346FE"/>
    <w:rsid w:val="00F41024"/>
    <w:rsid w:val="00F8184E"/>
    <w:rsid w:val="00F920DD"/>
    <w:rsid w:val="00FD283D"/>
    <w:rsid w:val="00FD6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6407D1-6BB6-4233-81E0-56C4ACB51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D109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139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4304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3047"/>
    <w:rPr>
      <w:rFonts w:ascii="Segoe UI" w:eastAsia="Times New Roman" w:hAnsi="Segoe UI" w:cs="Segoe UI"/>
      <w:sz w:val="18"/>
      <w:szCs w:val="18"/>
      <w:lang w:eastAsia="ar-SA"/>
    </w:rPr>
  </w:style>
  <w:style w:type="paragraph" w:styleId="NormalnyWeb">
    <w:name w:val="Normal (Web)"/>
    <w:basedOn w:val="Normalny"/>
    <w:uiPriority w:val="99"/>
    <w:rsid w:val="00F920DD"/>
    <w:pPr>
      <w:suppressAutoHyphens w:val="0"/>
      <w:spacing w:before="100" w:beforeAutospacing="1" w:after="100" w:afterAutospacing="1"/>
    </w:pPr>
    <w:rPr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F818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90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33B695-06E6-43D7-AF24-9847F4B1A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1627</Words>
  <Characters>9768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3</cp:revision>
  <cp:lastPrinted>2017-08-25T11:56:00Z</cp:lastPrinted>
  <dcterms:created xsi:type="dcterms:W3CDTF">2017-09-12T11:45:00Z</dcterms:created>
  <dcterms:modified xsi:type="dcterms:W3CDTF">2017-09-12T11:51:00Z</dcterms:modified>
</cp:coreProperties>
</file>