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4601B4" w:rsidRDefault="00691619" w:rsidP="00BE25EB">
      <w:pPr>
        <w:jc w:val="center"/>
        <w:rPr>
          <w:b/>
          <w:bCs/>
        </w:rPr>
      </w:pPr>
      <w:r w:rsidRPr="004601B4">
        <w:br/>
      </w:r>
      <w:r w:rsidR="002D0969" w:rsidRPr="004601B4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01B4">
        <w:rPr>
          <w:b/>
          <w:bCs/>
        </w:rPr>
        <w:t>U</w:t>
      </w:r>
      <w:r w:rsidR="00BE25EB" w:rsidRPr="004601B4">
        <w:rPr>
          <w:b/>
          <w:bCs/>
        </w:rPr>
        <w:t>NIWERSYTET KAZIMIERZA WIELKIEGO</w:t>
      </w:r>
    </w:p>
    <w:p w:rsidR="00691619" w:rsidRPr="004601B4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4601B4">
        <w:rPr>
          <w:b/>
          <w:bCs/>
        </w:rPr>
        <w:t>W BYDGOSZCZY</w:t>
      </w:r>
    </w:p>
    <w:p w:rsidR="00691619" w:rsidRPr="004601B4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601B4">
        <w:rPr>
          <w:sz w:val="18"/>
          <w:szCs w:val="18"/>
        </w:rPr>
        <w:t>ul. Chodkiewicza 30, 85 – 064 Bydgoszcz, tel. 052 341 91 00 fax. 052 360 82 06</w:t>
      </w:r>
    </w:p>
    <w:p w:rsidR="00691619" w:rsidRPr="004601B4" w:rsidRDefault="00691619" w:rsidP="00E3059A">
      <w:pPr>
        <w:jc w:val="center"/>
      </w:pPr>
      <w:r w:rsidRPr="004601B4">
        <w:t>NIP 5542647568 REGON 340057695</w:t>
      </w:r>
    </w:p>
    <w:p w:rsidR="00691619" w:rsidRPr="004601B4" w:rsidRDefault="00691619" w:rsidP="00E3059A">
      <w:pPr>
        <w:jc w:val="center"/>
      </w:pPr>
      <w:r w:rsidRPr="004601B4">
        <w:t>www.ukw.edu.pl</w:t>
      </w:r>
    </w:p>
    <w:p w:rsidR="00691619" w:rsidRPr="004601B4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F37DA5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4601B4">
        <w:rPr>
          <w:rFonts w:ascii="Century Gothic" w:hAnsi="Century Gothic" w:cs="Century Gothic"/>
          <w:b/>
          <w:bCs/>
          <w:sz w:val="20"/>
          <w:szCs w:val="20"/>
        </w:rPr>
        <w:t>U</w:t>
      </w:r>
      <w:r w:rsidRPr="00F37DA5">
        <w:rPr>
          <w:rFonts w:ascii="Century Gothic" w:hAnsi="Century Gothic" w:cs="Century Gothic"/>
          <w:b/>
          <w:bCs/>
          <w:sz w:val="20"/>
          <w:szCs w:val="20"/>
        </w:rPr>
        <w:t>KW/D</w:t>
      </w:r>
      <w:r w:rsidR="008F40A3" w:rsidRPr="00F37DA5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F37DA5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F37DA5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F37DA5">
        <w:rPr>
          <w:rFonts w:ascii="Century Gothic" w:hAnsi="Century Gothic" w:cs="Century Gothic"/>
          <w:b/>
          <w:bCs/>
          <w:sz w:val="20"/>
          <w:szCs w:val="20"/>
        </w:rPr>
        <w:t>12</w:t>
      </w:r>
      <w:r w:rsidR="00691619" w:rsidRPr="00F37DA5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F37DA5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F37DA5">
        <w:rPr>
          <w:rFonts w:ascii="Century Gothic" w:hAnsi="Century Gothic" w:cs="Century Gothic"/>
          <w:sz w:val="20"/>
          <w:szCs w:val="20"/>
        </w:rPr>
        <w:tab/>
      </w:r>
      <w:r w:rsidR="00F465D6" w:rsidRPr="00F37DA5">
        <w:rPr>
          <w:rFonts w:ascii="Century Gothic" w:hAnsi="Century Gothic" w:cs="Century Gothic"/>
          <w:sz w:val="20"/>
          <w:szCs w:val="20"/>
        </w:rPr>
        <w:t xml:space="preserve">Bydgoszcz, </w:t>
      </w:r>
      <w:r w:rsidR="00F37DA5" w:rsidRPr="00F37DA5">
        <w:rPr>
          <w:rFonts w:ascii="Century Gothic" w:hAnsi="Century Gothic" w:cs="Century Gothic"/>
          <w:sz w:val="20"/>
          <w:szCs w:val="20"/>
        </w:rPr>
        <w:t>11</w:t>
      </w:r>
      <w:r w:rsidR="00691619" w:rsidRPr="00F37DA5">
        <w:rPr>
          <w:rFonts w:ascii="Century Gothic" w:hAnsi="Century Gothic" w:cs="Century Gothic"/>
          <w:sz w:val="20"/>
          <w:szCs w:val="20"/>
        </w:rPr>
        <w:t>.</w:t>
      </w:r>
      <w:r w:rsidR="004601B4" w:rsidRPr="00F37DA5">
        <w:rPr>
          <w:rFonts w:ascii="Century Gothic" w:hAnsi="Century Gothic" w:cs="Century Gothic"/>
          <w:sz w:val="20"/>
          <w:szCs w:val="20"/>
        </w:rPr>
        <w:t>1</w:t>
      </w:r>
      <w:r w:rsidR="00185C0F" w:rsidRPr="00F37DA5">
        <w:rPr>
          <w:rFonts w:ascii="Century Gothic" w:hAnsi="Century Gothic" w:cs="Century Gothic"/>
          <w:sz w:val="20"/>
          <w:szCs w:val="20"/>
        </w:rPr>
        <w:t>0</w:t>
      </w:r>
      <w:r w:rsidR="00691619" w:rsidRPr="00F37DA5">
        <w:rPr>
          <w:rFonts w:ascii="Century Gothic" w:hAnsi="Century Gothic" w:cs="Century Gothic"/>
          <w:sz w:val="20"/>
          <w:szCs w:val="20"/>
        </w:rPr>
        <w:t>.201</w:t>
      </w:r>
      <w:r w:rsidR="00185C0F" w:rsidRPr="00F37DA5">
        <w:rPr>
          <w:rFonts w:ascii="Century Gothic" w:hAnsi="Century Gothic" w:cs="Century Gothic"/>
          <w:sz w:val="20"/>
          <w:szCs w:val="20"/>
        </w:rPr>
        <w:t>7</w:t>
      </w:r>
      <w:r w:rsidR="00691619" w:rsidRPr="00F37DA5">
        <w:rPr>
          <w:rFonts w:ascii="Century Gothic" w:hAnsi="Century Gothic" w:cs="Century Gothic"/>
          <w:sz w:val="20"/>
          <w:szCs w:val="20"/>
        </w:rPr>
        <w:t>r.</w:t>
      </w:r>
    </w:p>
    <w:p w:rsidR="00691619" w:rsidRPr="00F37DA5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F37DA5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F37DA5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 w:rsidRPr="00F37DA5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F37DA5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4601B4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4601B4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4601B4">
        <w:rPr>
          <w:rFonts w:ascii="Century Gothic" w:hAnsi="Century Gothic"/>
          <w:b/>
          <w:sz w:val="20"/>
          <w:szCs w:val="20"/>
        </w:rPr>
        <w:t>Dotyczy:</w:t>
      </w:r>
      <w:r w:rsidRPr="004601B4">
        <w:rPr>
          <w:rFonts w:ascii="Century Gothic" w:hAnsi="Century Gothic"/>
          <w:b/>
          <w:sz w:val="20"/>
          <w:szCs w:val="20"/>
        </w:rPr>
        <w:tab/>
      </w:r>
      <w:r w:rsidRPr="004601B4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4601B4">
        <w:rPr>
          <w:rFonts w:ascii="Century Gothic" w:hAnsi="Century Gothic"/>
          <w:sz w:val="20"/>
          <w:szCs w:val="20"/>
          <w:u w:val="single"/>
        </w:rPr>
        <w:t>dostawę aparatury badawczej</w:t>
      </w:r>
      <w:r w:rsidRPr="004601B4">
        <w:rPr>
          <w:rFonts w:ascii="Century Gothic" w:hAnsi="Century Gothic"/>
          <w:sz w:val="20"/>
          <w:szCs w:val="20"/>
        </w:rPr>
        <w:t>.</w:t>
      </w:r>
    </w:p>
    <w:p w:rsidR="00F848B2" w:rsidRPr="004601B4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526F9" w:rsidRPr="004601B4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4601B4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4601B4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4601B4">
        <w:rPr>
          <w:rFonts w:ascii="Century Gothic" w:hAnsi="Century Gothic"/>
          <w:b/>
          <w:sz w:val="24"/>
          <w:szCs w:val="24"/>
        </w:rPr>
        <w:t>ZAWIADOMIENIE</w:t>
      </w:r>
    </w:p>
    <w:p w:rsidR="00D721E4" w:rsidRPr="004601B4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4601B4">
        <w:rPr>
          <w:rFonts w:ascii="Century Gothic" w:hAnsi="Century Gothic"/>
          <w:b/>
          <w:sz w:val="24"/>
          <w:szCs w:val="24"/>
        </w:rPr>
        <w:t>WYBORZE OFERTY NAJKORZYSTNIEJSZEJ</w:t>
      </w:r>
      <w:r w:rsidRPr="004601B4">
        <w:rPr>
          <w:rFonts w:ascii="Century Gothic" w:hAnsi="Century Gothic"/>
          <w:sz w:val="24"/>
          <w:szCs w:val="24"/>
        </w:rPr>
        <w:t xml:space="preserve"> </w:t>
      </w:r>
      <w:r w:rsidRPr="004601B4">
        <w:rPr>
          <w:rFonts w:ascii="Century Gothic" w:hAnsi="Century Gothic"/>
          <w:sz w:val="23"/>
          <w:szCs w:val="23"/>
        </w:rPr>
        <w:t xml:space="preserve">w części nr </w:t>
      </w:r>
      <w:r w:rsidR="004601B4" w:rsidRPr="004601B4">
        <w:rPr>
          <w:rFonts w:ascii="Century Gothic" w:hAnsi="Century Gothic"/>
          <w:sz w:val="23"/>
          <w:szCs w:val="23"/>
        </w:rPr>
        <w:t>2, 3, 5</w:t>
      </w:r>
    </w:p>
    <w:p w:rsidR="004601B4" w:rsidRPr="004601B4" w:rsidRDefault="004601B4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601B4">
        <w:rPr>
          <w:rFonts w:ascii="Century Gothic" w:hAnsi="Century Gothic"/>
          <w:b/>
          <w:sz w:val="24"/>
          <w:szCs w:val="24"/>
        </w:rPr>
        <w:t>I UNIEWAŻNIENIU POSTĘPOWANIA</w:t>
      </w:r>
      <w:r w:rsidRPr="004601B4">
        <w:rPr>
          <w:rFonts w:ascii="Century Gothic" w:hAnsi="Century Gothic"/>
          <w:sz w:val="24"/>
          <w:szCs w:val="24"/>
        </w:rPr>
        <w:t xml:space="preserve"> </w:t>
      </w:r>
      <w:r w:rsidRPr="004601B4">
        <w:rPr>
          <w:rFonts w:ascii="Century Gothic" w:hAnsi="Century Gothic"/>
          <w:sz w:val="23"/>
          <w:szCs w:val="23"/>
        </w:rPr>
        <w:t>w części nr 1</w:t>
      </w:r>
    </w:p>
    <w:p w:rsidR="00F848B2" w:rsidRPr="004601B4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526F9" w:rsidRPr="004601B4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4601B4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4601B4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4601B4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4601B4">
        <w:rPr>
          <w:rFonts w:ascii="Century Gothic" w:hAnsi="Century Gothic"/>
          <w:sz w:val="20"/>
        </w:rPr>
        <w:t>ustawy Prawo zamówień publicznych.</w:t>
      </w:r>
    </w:p>
    <w:p w:rsidR="00F848B2" w:rsidRPr="004601B4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D36A9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D36A9B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D36A9B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D36A9B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D36A9B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D36A9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D36A9B" w:rsidRPr="00D36A9B">
        <w:rPr>
          <w:rFonts w:ascii="Century Gothic" w:hAnsi="Century Gothic"/>
          <w:b/>
          <w:sz w:val="20"/>
          <w:szCs w:val="20"/>
          <w:u w:val="single"/>
        </w:rPr>
        <w:t>2</w:t>
      </w:r>
      <w:r w:rsidRPr="00D36A9B">
        <w:rPr>
          <w:rFonts w:ascii="Century Gothic" w:hAnsi="Century Gothic"/>
          <w:b/>
          <w:sz w:val="20"/>
          <w:szCs w:val="20"/>
        </w:rPr>
        <w:t xml:space="preserve"> </w:t>
      </w:r>
      <w:r w:rsidRPr="00D36A9B">
        <w:rPr>
          <w:rFonts w:ascii="Century Gothic" w:hAnsi="Century Gothic"/>
          <w:sz w:val="20"/>
          <w:szCs w:val="20"/>
        </w:rPr>
        <w:t>– oferta nr 1</w:t>
      </w:r>
      <w:r w:rsidRPr="00D36A9B">
        <w:rPr>
          <w:rFonts w:ascii="Century Gothic" w:hAnsi="Century Gothic"/>
          <w:sz w:val="20"/>
          <w:szCs w:val="20"/>
        </w:rPr>
        <w:tab/>
      </w:r>
      <w:r w:rsidR="00D36A9B" w:rsidRPr="00D36A9B">
        <w:rPr>
          <w:rFonts w:ascii="Century Gothic" w:hAnsi="Century Gothic"/>
          <w:b/>
          <w:sz w:val="20"/>
          <w:szCs w:val="20"/>
        </w:rPr>
        <w:t>HACH LANGE Sp. z o.o.</w:t>
      </w:r>
    </w:p>
    <w:p w:rsidR="00D36A9B" w:rsidRPr="00D36A9B" w:rsidRDefault="00D36A9B" w:rsidP="00D36A9B">
      <w:pPr>
        <w:ind w:left="142" w:firstLine="2552"/>
        <w:rPr>
          <w:rFonts w:ascii="Century Gothic" w:hAnsi="Century Gothic"/>
          <w:sz w:val="20"/>
          <w:szCs w:val="20"/>
        </w:rPr>
      </w:pPr>
      <w:r w:rsidRPr="00D36A9B">
        <w:rPr>
          <w:rFonts w:ascii="Century Gothic" w:hAnsi="Century Gothic"/>
          <w:sz w:val="20"/>
          <w:szCs w:val="20"/>
        </w:rPr>
        <w:t>ul. Krakowska 119</w:t>
      </w:r>
    </w:p>
    <w:p w:rsidR="003447AD" w:rsidRPr="00D36A9B" w:rsidRDefault="00D36A9B" w:rsidP="00D36A9B">
      <w:pPr>
        <w:ind w:left="142" w:firstLine="2552"/>
        <w:jc w:val="both"/>
        <w:rPr>
          <w:rFonts w:ascii="Century Gothic" w:hAnsi="Century Gothic"/>
          <w:sz w:val="20"/>
          <w:szCs w:val="20"/>
        </w:rPr>
      </w:pPr>
      <w:r w:rsidRPr="00D36A9B">
        <w:rPr>
          <w:rFonts w:ascii="Century Gothic" w:hAnsi="Century Gothic"/>
          <w:sz w:val="20"/>
          <w:szCs w:val="20"/>
        </w:rPr>
        <w:t>50-428 Wrocław</w:t>
      </w:r>
    </w:p>
    <w:p w:rsidR="00D36A9B" w:rsidRPr="00D36A9B" w:rsidRDefault="00D36A9B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D36A9B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D36A9B">
        <w:rPr>
          <w:rFonts w:ascii="Century Gothic" w:hAnsi="Century Gothic"/>
          <w:b/>
          <w:sz w:val="20"/>
          <w:u w:val="single"/>
        </w:rPr>
        <w:t>Uzasadnienie wyboru:</w:t>
      </w:r>
      <w:r w:rsidRPr="00D36A9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D36A9B" w:rsidRPr="00D36A9B">
        <w:rPr>
          <w:rFonts w:ascii="Century Gothic" w:hAnsi="Century Gothic" w:cs="Tahoma"/>
          <w:sz w:val="20"/>
        </w:rPr>
        <w:t>14 160,38</w:t>
      </w:r>
      <w:r w:rsidRPr="00D36A9B">
        <w:rPr>
          <w:rFonts w:ascii="Century Gothic" w:hAnsi="Century Gothic"/>
          <w:sz w:val="20"/>
        </w:rPr>
        <w:t xml:space="preserve"> PLN</w:t>
      </w:r>
      <w:r w:rsidR="00D36A9B" w:rsidRPr="00D36A9B">
        <w:rPr>
          <w:rFonts w:ascii="Century Gothic" w:hAnsi="Century Gothic"/>
          <w:sz w:val="20"/>
        </w:rPr>
        <w:t>, terminem dostawy: do 10 dni kalendarzowych</w:t>
      </w:r>
      <w:r w:rsidRPr="00D36A9B">
        <w:rPr>
          <w:rFonts w:ascii="Century Gothic" w:hAnsi="Century Gothic"/>
          <w:sz w:val="20"/>
        </w:rPr>
        <w:t xml:space="preserve"> uzyskała </w:t>
      </w:r>
      <w:r w:rsidR="00A659ED" w:rsidRPr="00D36A9B">
        <w:rPr>
          <w:rFonts w:ascii="Century Gothic" w:hAnsi="Century Gothic"/>
          <w:sz w:val="20"/>
        </w:rPr>
        <w:t xml:space="preserve">maksymalną ilość punktów, tj. </w:t>
      </w:r>
      <w:r w:rsidR="00D36A9B" w:rsidRPr="00D36A9B">
        <w:rPr>
          <w:rFonts w:ascii="Century Gothic" w:hAnsi="Century Gothic"/>
          <w:sz w:val="20"/>
        </w:rPr>
        <w:t>88,96</w:t>
      </w:r>
      <w:r w:rsidRPr="00D36A9B">
        <w:rPr>
          <w:rFonts w:ascii="Century Gothic" w:hAnsi="Century Gothic"/>
          <w:sz w:val="20"/>
        </w:rPr>
        <w:t xml:space="preserve"> (</w:t>
      </w:r>
      <w:r w:rsidRPr="00D36A9B">
        <w:rPr>
          <w:rFonts w:ascii="Century Gothic" w:hAnsi="Century Gothic" w:cs="Tahoma"/>
          <w:sz w:val="20"/>
        </w:rPr>
        <w:t xml:space="preserve">cena brutto – 60,00 pkt., </w:t>
      </w:r>
      <w:r w:rsidR="00A659ED" w:rsidRPr="00D36A9B">
        <w:rPr>
          <w:rFonts w:ascii="Century Gothic" w:hAnsi="Century Gothic" w:cs="Tahoma"/>
          <w:sz w:val="20"/>
        </w:rPr>
        <w:t xml:space="preserve">termin dostawy – </w:t>
      </w:r>
      <w:r w:rsidR="00D36A9B" w:rsidRPr="00D36A9B">
        <w:rPr>
          <w:rFonts w:ascii="Century Gothic" w:hAnsi="Century Gothic" w:cs="Tahoma"/>
          <w:sz w:val="20"/>
        </w:rPr>
        <w:t>28,96</w:t>
      </w:r>
      <w:r w:rsidRPr="00D36A9B">
        <w:rPr>
          <w:rFonts w:ascii="Century Gothic" w:hAnsi="Century Gothic" w:cs="Tahoma"/>
          <w:sz w:val="20"/>
        </w:rPr>
        <w:t xml:space="preserve"> pkt.</w:t>
      </w:r>
      <w:r w:rsidRPr="00D36A9B">
        <w:rPr>
          <w:rFonts w:ascii="Century Gothic" w:hAnsi="Century Gothic"/>
          <w:sz w:val="20"/>
        </w:rPr>
        <w:t>).</w:t>
      </w:r>
    </w:p>
    <w:p w:rsidR="003447AD" w:rsidRPr="00B47B36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B47B36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B47B3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D36A9B" w:rsidRPr="00B47B36">
        <w:rPr>
          <w:rFonts w:ascii="Century Gothic" w:hAnsi="Century Gothic"/>
          <w:b/>
          <w:sz w:val="20"/>
          <w:szCs w:val="20"/>
          <w:u w:val="single"/>
        </w:rPr>
        <w:t>3</w:t>
      </w:r>
      <w:r w:rsidRPr="00B47B36">
        <w:rPr>
          <w:rFonts w:ascii="Century Gothic" w:hAnsi="Century Gothic"/>
          <w:b/>
          <w:sz w:val="20"/>
          <w:szCs w:val="20"/>
        </w:rPr>
        <w:t xml:space="preserve"> </w:t>
      </w:r>
      <w:r w:rsidRPr="00B47B36">
        <w:rPr>
          <w:rFonts w:ascii="Century Gothic" w:hAnsi="Century Gothic"/>
          <w:sz w:val="20"/>
          <w:szCs w:val="20"/>
        </w:rPr>
        <w:t xml:space="preserve">– oferta nr </w:t>
      </w:r>
      <w:r w:rsidR="00D36A9B" w:rsidRPr="00B47B36">
        <w:rPr>
          <w:rFonts w:ascii="Century Gothic" w:hAnsi="Century Gothic"/>
          <w:sz w:val="20"/>
          <w:szCs w:val="20"/>
        </w:rPr>
        <w:t>2</w:t>
      </w:r>
      <w:r w:rsidRPr="00B47B36">
        <w:rPr>
          <w:rFonts w:ascii="Century Gothic" w:hAnsi="Century Gothic"/>
          <w:sz w:val="20"/>
          <w:szCs w:val="20"/>
        </w:rPr>
        <w:tab/>
      </w:r>
      <w:r w:rsidR="00D36A9B" w:rsidRPr="00B47B36">
        <w:rPr>
          <w:rFonts w:ascii="Century Gothic" w:hAnsi="Century Gothic"/>
          <w:b/>
          <w:sz w:val="20"/>
          <w:szCs w:val="20"/>
        </w:rPr>
        <w:t>SPECTRO-LAB Sp. z o.o.</w:t>
      </w:r>
    </w:p>
    <w:p w:rsidR="00D36A9B" w:rsidRPr="00B47B36" w:rsidRDefault="00D36A9B" w:rsidP="00D36A9B">
      <w:pPr>
        <w:ind w:firstLine="2694"/>
        <w:rPr>
          <w:rFonts w:ascii="Century Gothic" w:hAnsi="Century Gothic"/>
          <w:sz w:val="20"/>
          <w:szCs w:val="20"/>
        </w:rPr>
      </w:pPr>
      <w:r w:rsidRPr="00B47B36">
        <w:rPr>
          <w:rFonts w:ascii="Century Gothic" w:hAnsi="Century Gothic"/>
          <w:sz w:val="20"/>
          <w:szCs w:val="20"/>
        </w:rPr>
        <w:t>ul. Warszawska 100/102</w:t>
      </w:r>
    </w:p>
    <w:p w:rsidR="006526F9" w:rsidRPr="00B47B36" w:rsidRDefault="00D36A9B" w:rsidP="00D36A9B">
      <w:pPr>
        <w:ind w:firstLine="2694"/>
        <w:jc w:val="both"/>
        <w:rPr>
          <w:rFonts w:ascii="Century Gothic" w:hAnsi="Century Gothic"/>
          <w:sz w:val="20"/>
          <w:szCs w:val="20"/>
        </w:rPr>
      </w:pPr>
      <w:r w:rsidRPr="00B47B36">
        <w:rPr>
          <w:rFonts w:ascii="Century Gothic" w:hAnsi="Century Gothic"/>
          <w:sz w:val="20"/>
          <w:szCs w:val="20"/>
        </w:rPr>
        <w:t>05-092 Łomianki</w:t>
      </w:r>
    </w:p>
    <w:p w:rsidR="00D36A9B" w:rsidRPr="00B47B36" w:rsidRDefault="00D36A9B" w:rsidP="00A659E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A659ED" w:rsidRPr="00B47B36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B47B36">
        <w:rPr>
          <w:rFonts w:ascii="Century Gothic" w:hAnsi="Century Gothic"/>
          <w:b/>
          <w:sz w:val="20"/>
          <w:u w:val="single"/>
        </w:rPr>
        <w:t>Uzasadnienie wyboru:</w:t>
      </w:r>
      <w:r w:rsidRPr="00B47B3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47B36" w:rsidRPr="00B47B36">
        <w:rPr>
          <w:rFonts w:ascii="Century Gothic" w:hAnsi="Century Gothic" w:cs="Tahoma"/>
          <w:sz w:val="20"/>
        </w:rPr>
        <w:t>239 985,00</w:t>
      </w:r>
      <w:r w:rsidRPr="00B47B36">
        <w:rPr>
          <w:rFonts w:ascii="Century Gothic" w:hAnsi="Century Gothic"/>
          <w:sz w:val="20"/>
        </w:rPr>
        <w:t xml:space="preserve"> PLN</w:t>
      </w:r>
      <w:r w:rsidR="00D36A9B" w:rsidRPr="00B47B36">
        <w:rPr>
          <w:rFonts w:ascii="Century Gothic" w:hAnsi="Century Gothic"/>
          <w:sz w:val="20"/>
        </w:rPr>
        <w:t xml:space="preserve">, terminem dostawy: do </w:t>
      </w:r>
      <w:r w:rsidR="00B47B36" w:rsidRPr="00B47B36">
        <w:rPr>
          <w:rFonts w:ascii="Century Gothic" w:hAnsi="Century Gothic"/>
          <w:sz w:val="20"/>
        </w:rPr>
        <w:t>16</w:t>
      </w:r>
      <w:r w:rsidR="00D36A9B" w:rsidRPr="00B47B36">
        <w:rPr>
          <w:rFonts w:ascii="Century Gothic" w:hAnsi="Century Gothic"/>
          <w:sz w:val="20"/>
        </w:rPr>
        <w:t xml:space="preserve"> </w:t>
      </w:r>
      <w:r w:rsidR="00B47B36" w:rsidRPr="00B47B36">
        <w:rPr>
          <w:rFonts w:ascii="Century Gothic" w:hAnsi="Century Gothic"/>
          <w:sz w:val="20"/>
        </w:rPr>
        <w:t>tygodni</w:t>
      </w:r>
      <w:r w:rsidRPr="00B47B36">
        <w:rPr>
          <w:rFonts w:ascii="Century Gothic" w:hAnsi="Century Gothic"/>
          <w:sz w:val="20"/>
        </w:rPr>
        <w:t xml:space="preserve"> uzyskała maksymalną ilość punktów, tj. </w:t>
      </w:r>
      <w:r w:rsidR="00B47B36" w:rsidRPr="00B47B36">
        <w:rPr>
          <w:rFonts w:ascii="Century Gothic" w:hAnsi="Century Gothic"/>
          <w:sz w:val="20"/>
        </w:rPr>
        <w:t>62,50</w:t>
      </w:r>
      <w:r w:rsidRPr="00B47B36">
        <w:rPr>
          <w:rFonts w:ascii="Century Gothic" w:hAnsi="Century Gothic"/>
          <w:sz w:val="20"/>
        </w:rPr>
        <w:t xml:space="preserve"> (</w:t>
      </w:r>
      <w:r w:rsidRPr="00B47B36">
        <w:rPr>
          <w:rFonts w:ascii="Century Gothic" w:hAnsi="Century Gothic" w:cs="Tahoma"/>
          <w:sz w:val="20"/>
        </w:rPr>
        <w:t xml:space="preserve">cena brutto – 60,00 pkt., termin dostawy – </w:t>
      </w:r>
      <w:r w:rsidR="00B47B36" w:rsidRPr="00B47B36">
        <w:rPr>
          <w:rFonts w:ascii="Century Gothic" w:hAnsi="Century Gothic" w:cs="Tahoma"/>
          <w:sz w:val="20"/>
        </w:rPr>
        <w:t>2,50</w:t>
      </w:r>
      <w:r w:rsidRPr="00B47B36">
        <w:rPr>
          <w:rFonts w:ascii="Century Gothic" w:hAnsi="Century Gothic" w:cs="Tahoma"/>
          <w:sz w:val="20"/>
        </w:rPr>
        <w:t xml:space="preserve"> pkt.</w:t>
      </w:r>
      <w:r w:rsidRPr="00B47B36">
        <w:rPr>
          <w:rFonts w:ascii="Century Gothic" w:hAnsi="Century Gothic"/>
          <w:sz w:val="20"/>
        </w:rPr>
        <w:t>).</w:t>
      </w:r>
    </w:p>
    <w:p w:rsidR="00A659ED" w:rsidRPr="00B47B36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E03DD" w:rsidRPr="00B47B36" w:rsidRDefault="00BE03DD" w:rsidP="00BE03D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B47B3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D36A9B" w:rsidRPr="00B47B36">
        <w:rPr>
          <w:rFonts w:ascii="Century Gothic" w:hAnsi="Century Gothic"/>
          <w:b/>
          <w:sz w:val="20"/>
          <w:szCs w:val="20"/>
          <w:u w:val="single"/>
        </w:rPr>
        <w:t>5</w:t>
      </w:r>
      <w:r w:rsidRPr="00B47B36">
        <w:rPr>
          <w:rFonts w:ascii="Century Gothic" w:hAnsi="Century Gothic"/>
          <w:b/>
          <w:sz w:val="20"/>
          <w:szCs w:val="20"/>
        </w:rPr>
        <w:t xml:space="preserve"> </w:t>
      </w:r>
      <w:r w:rsidRPr="00B47B36">
        <w:rPr>
          <w:rFonts w:ascii="Century Gothic" w:hAnsi="Century Gothic"/>
          <w:sz w:val="20"/>
          <w:szCs w:val="20"/>
        </w:rPr>
        <w:t xml:space="preserve">– oferta nr </w:t>
      </w:r>
      <w:r w:rsidR="00D36A9B" w:rsidRPr="00B47B36">
        <w:rPr>
          <w:rFonts w:ascii="Century Gothic" w:hAnsi="Century Gothic"/>
          <w:sz w:val="20"/>
          <w:szCs w:val="20"/>
        </w:rPr>
        <w:t>3</w:t>
      </w:r>
      <w:r w:rsidRPr="00B47B36">
        <w:rPr>
          <w:rFonts w:ascii="Century Gothic" w:hAnsi="Century Gothic"/>
          <w:sz w:val="20"/>
          <w:szCs w:val="20"/>
        </w:rPr>
        <w:tab/>
      </w:r>
      <w:r w:rsidR="00D36A9B" w:rsidRPr="00B47B36">
        <w:rPr>
          <w:rFonts w:ascii="Century Gothic" w:hAnsi="Century Gothic"/>
          <w:b/>
          <w:sz w:val="20"/>
          <w:szCs w:val="20"/>
        </w:rPr>
        <w:t>MEDSON s.c. Krzysztof kowalski, Dariusz Wlaź</w:t>
      </w:r>
    </w:p>
    <w:p w:rsidR="00D36A9B" w:rsidRPr="00B47B36" w:rsidRDefault="00D36A9B" w:rsidP="00D36A9B">
      <w:pPr>
        <w:ind w:firstLine="2694"/>
        <w:rPr>
          <w:rFonts w:ascii="Century Gothic" w:hAnsi="Century Gothic"/>
          <w:sz w:val="20"/>
          <w:szCs w:val="20"/>
        </w:rPr>
      </w:pPr>
      <w:r w:rsidRPr="00B47B36">
        <w:rPr>
          <w:rFonts w:ascii="Century Gothic" w:hAnsi="Century Gothic"/>
          <w:sz w:val="20"/>
          <w:szCs w:val="20"/>
        </w:rPr>
        <w:t>ul. Średzka 15</w:t>
      </w:r>
    </w:p>
    <w:p w:rsidR="00BE03DD" w:rsidRPr="00B47B36" w:rsidRDefault="00D36A9B" w:rsidP="00D36A9B">
      <w:pPr>
        <w:ind w:firstLine="2694"/>
        <w:jc w:val="both"/>
        <w:rPr>
          <w:rFonts w:ascii="Century Gothic" w:hAnsi="Century Gothic"/>
          <w:sz w:val="20"/>
          <w:szCs w:val="20"/>
        </w:rPr>
      </w:pPr>
      <w:r w:rsidRPr="00B47B36">
        <w:rPr>
          <w:rFonts w:ascii="Century Gothic" w:hAnsi="Century Gothic"/>
          <w:sz w:val="20"/>
          <w:szCs w:val="20"/>
        </w:rPr>
        <w:t>62-021 Paczkowo</w:t>
      </w:r>
    </w:p>
    <w:p w:rsidR="00D36A9B" w:rsidRPr="00B47B36" w:rsidRDefault="00D36A9B" w:rsidP="00BE03D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BE03DD" w:rsidRPr="00B47B36" w:rsidRDefault="00BE03DD" w:rsidP="00BE03D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B47B36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B47B3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47B36" w:rsidRPr="00B47B36">
        <w:rPr>
          <w:rFonts w:ascii="Century Gothic" w:hAnsi="Century Gothic" w:cs="Tahoma"/>
          <w:sz w:val="20"/>
        </w:rPr>
        <w:t>31 955,40</w:t>
      </w:r>
      <w:r w:rsidRPr="00B47B36">
        <w:rPr>
          <w:rFonts w:ascii="Century Gothic" w:hAnsi="Century Gothic"/>
          <w:sz w:val="20"/>
        </w:rPr>
        <w:t xml:space="preserve"> PLN</w:t>
      </w:r>
      <w:r w:rsidR="00D36A9B" w:rsidRPr="00B47B36">
        <w:rPr>
          <w:rFonts w:ascii="Century Gothic" w:hAnsi="Century Gothic"/>
          <w:sz w:val="20"/>
        </w:rPr>
        <w:t xml:space="preserve">, terminem dostawy: do </w:t>
      </w:r>
      <w:r w:rsidR="00B47B36" w:rsidRPr="00B47B36">
        <w:rPr>
          <w:rFonts w:ascii="Century Gothic" w:hAnsi="Century Gothic"/>
          <w:sz w:val="20"/>
        </w:rPr>
        <w:t>1</w:t>
      </w:r>
      <w:r w:rsidR="00D36A9B" w:rsidRPr="00B47B36">
        <w:rPr>
          <w:rFonts w:ascii="Century Gothic" w:hAnsi="Century Gothic"/>
          <w:sz w:val="20"/>
        </w:rPr>
        <w:t xml:space="preserve"> </w:t>
      </w:r>
      <w:r w:rsidR="00B47B36" w:rsidRPr="00B47B36">
        <w:rPr>
          <w:rFonts w:ascii="Century Gothic" w:hAnsi="Century Gothic"/>
          <w:sz w:val="20"/>
        </w:rPr>
        <w:t xml:space="preserve">tygodnia </w:t>
      </w:r>
      <w:r w:rsidRPr="00B47B36">
        <w:rPr>
          <w:rFonts w:ascii="Century Gothic" w:hAnsi="Century Gothic"/>
          <w:sz w:val="20"/>
        </w:rPr>
        <w:t>uzyskała</w:t>
      </w:r>
      <w:r w:rsidR="00B47B36" w:rsidRPr="00B47B36">
        <w:rPr>
          <w:rFonts w:ascii="Century Gothic" w:hAnsi="Century Gothic"/>
          <w:sz w:val="20"/>
        </w:rPr>
        <w:t xml:space="preserve"> maksymalną ilość punktów, tj. 100</w:t>
      </w:r>
      <w:r w:rsidRPr="00B47B36">
        <w:rPr>
          <w:rFonts w:ascii="Century Gothic" w:hAnsi="Century Gothic"/>
          <w:sz w:val="20"/>
        </w:rPr>
        <w:t>,00 (</w:t>
      </w:r>
      <w:r w:rsidRPr="00B47B36">
        <w:rPr>
          <w:rFonts w:ascii="Century Gothic" w:hAnsi="Century Gothic" w:cs="Tahoma"/>
          <w:sz w:val="20"/>
        </w:rPr>
        <w:t>cena brutto – 60,00 pkt., termin dost</w:t>
      </w:r>
      <w:r w:rsidR="00B47B36" w:rsidRPr="00B47B36">
        <w:rPr>
          <w:rFonts w:ascii="Century Gothic" w:hAnsi="Century Gothic" w:cs="Tahoma"/>
          <w:sz w:val="20"/>
        </w:rPr>
        <w:t>awy – 40</w:t>
      </w:r>
      <w:r w:rsidRPr="00B47B36">
        <w:rPr>
          <w:rFonts w:ascii="Century Gothic" w:hAnsi="Century Gothic" w:cs="Tahoma"/>
          <w:sz w:val="20"/>
        </w:rPr>
        <w:t>,00 pkt.</w:t>
      </w:r>
      <w:r w:rsidRPr="00B47B36">
        <w:rPr>
          <w:rFonts w:ascii="Century Gothic" w:hAnsi="Century Gothic"/>
          <w:sz w:val="20"/>
        </w:rPr>
        <w:t>).</w:t>
      </w:r>
    </w:p>
    <w:p w:rsidR="00D721E4" w:rsidRPr="00B47B36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D2A44" w:rsidRPr="00B47B36" w:rsidRDefault="008D2A4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B47B3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B47B36">
        <w:rPr>
          <w:rFonts w:ascii="Century Gothic" w:hAnsi="Century Gothic"/>
          <w:b/>
          <w:sz w:val="20"/>
        </w:rPr>
        <w:t>unieważnił postępowanie</w:t>
      </w:r>
      <w:r w:rsidRPr="00B47B36">
        <w:rPr>
          <w:rFonts w:ascii="Century Gothic" w:hAnsi="Century Gothic"/>
          <w:sz w:val="20"/>
        </w:rPr>
        <w:t xml:space="preserve"> o zamówienie publiczne w części nr 1 </w:t>
      </w:r>
      <w:r w:rsidRPr="00B47B36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B47B36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B47B36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B47B36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B47B36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B47B36" w:rsidRPr="00B47B36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B47B36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47B36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B47B36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47B36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B47B36" w:rsidRPr="00B47B36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D2A44" w:rsidRPr="00B47B36" w:rsidRDefault="008D2A44" w:rsidP="008D2A44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47B36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8D2A44" w:rsidRPr="00B47B36" w:rsidRDefault="008D2A44" w:rsidP="008D2A44">
            <w:pPr>
              <w:rPr>
                <w:rFonts w:ascii="Calibri" w:hAnsi="Calibri"/>
                <w:b/>
                <w:sz w:val="16"/>
                <w:szCs w:val="16"/>
              </w:rPr>
            </w:pPr>
            <w:r w:rsidRPr="00B47B36">
              <w:rPr>
                <w:rFonts w:ascii="Calibri" w:hAnsi="Calibri"/>
                <w:b/>
                <w:sz w:val="16"/>
                <w:szCs w:val="16"/>
              </w:rPr>
              <w:t>HACH LANGE Sp. z o.o.</w:t>
            </w:r>
          </w:p>
          <w:p w:rsidR="008D2A44" w:rsidRPr="00B47B36" w:rsidRDefault="008D2A44" w:rsidP="008D2A44">
            <w:pPr>
              <w:rPr>
                <w:rFonts w:ascii="Calibri" w:hAnsi="Calibri"/>
                <w:sz w:val="16"/>
                <w:szCs w:val="16"/>
              </w:rPr>
            </w:pPr>
            <w:r w:rsidRPr="00B47B36">
              <w:rPr>
                <w:rFonts w:ascii="Calibri" w:hAnsi="Calibri"/>
                <w:sz w:val="16"/>
                <w:szCs w:val="16"/>
              </w:rPr>
              <w:t>ul. Krakowska 119</w:t>
            </w:r>
          </w:p>
          <w:p w:rsidR="008D2A44" w:rsidRPr="00B47B36" w:rsidRDefault="008D2A44" w:rsidP="008D2A44">
            <w:pPr>
              <w:rPr>
                <w:rFonts w:ascii="Calibri" w:hAnsi="Calibri"/>
                <w:sz w:val="16"/>
                <w:szCs w:val="16"/>
              </w:rPr>
            </w:pPr>
            <w:r w:rsidRPr="00B47B36">
              <w:rPr>
                <w:rFonts w:ascii="Calibri" w:hAnsi="Calibri"/>
                <w:sz w:val="16"/>
                <w:szCs w:val="16"/>
              </w:rPr>
              <w:t>50-428 Wrocław</w:t>
            </w:r>
          </w:p>
        </w:tc>
      </w:tr>
      <w:tr w:rsidR="00B47B36" w:rsidRPr="00B47B36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D2A44" w:rsidRPr="00B47B36" w:rsidRDefault="008D2A44" w:rsidP="008D2A44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47B36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8D2A44" w:rsidRPr="00B47B36" w:rsidRDefault="008D2A44" w:rsidP="008D2A44">
            <w:pPr>
              <w:rPr>
                <w:rFonts w:ascii="Calibri" w:hAnsi="Calibri"/>
                <w:b/>
                <w:sz w:val="16"/>
                <w:szCs w:val="16"/>
              </w:rPr>
            </w:pPr>
            <w:r w:rsidRPr="00B47B36">
              <w:rPr>
                <w:rFonts w:ascii="Calibri" w:hAnsi="Calibri"/>
                <w:b/>
                <w:sz w:val="16"/>
                <w:szCs w:val="16"/>
              </w:rPr>
              <w:t>SPECTRO-LAB Sp. z o.o.</w:t>
            </w:r>
          </w:p>
          <w:p w:rsidR="008D2A44" w:rsidRPr="00B47B36" w:rsidRDefault="008D2A44" w:rsidP="008D2A44">
            <w:pPr>
              <w:rPr>
                <w:rFonts w:ascii="Calibri" w:hAnsi="Calibri"/>
                <w:sz w:val="16"/>
                <w:szCs w:val="16"/>
              </w:rPr>
            </w:pPr>
            <w:r w:rsidRPr="00B47B36">
              <w:rPr>
                <w:rFonts w:ascii="Calibri" w:hAnsi="Calibri"/>
                <w:sz w:val="16"/>
                <w:szCs w:val="16"/>
              </w:rPr>
              <w:t>ul. Warszawska 100/102</w:t>
            </w:r>
          </w:p>
          <w:p w:rsidR="008D2A44" w:rsidRPr="00B47B36" w:rsidRDefault="008D2A44" w:rsidP="008D2A44">
            <w:pPr>
              <w:rPr>
                <w:rFonts w:ascii="Calibri" w:hAnsi="Calibri"/>
                <w:sz w:val="16"/>
                <w:szCs w:val="16"/>
              </w:rPr>
            </w:pPr>
            <w:r w:rsidRPr="00B47B36">
              <w:rPr>
                <w:rFonts w:ascii="Calibri" w:hAnsi="Calibri"/>
                <w:sz w:val="16"/>
                <w:szCs w:val="16"/>
              </w:rPr>
              <w:t>05-092 Łomianki</w:t>
            </w:r>
          </w:p>
        </w:tc>
      </w:tr>
      <w:tr w:rsidR="00B47B36" w:rsidRPr="00B47B36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D2A44" w:rsidRPr="00B47B36" w:rsidRDefault="008D2A44" w:rsidP="008D2A44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47B36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8D2A44" w:rsidRPr="00B47B36" w:rsidRDefault="008D2A44" w:rsidP="008D2A44">
            <w:pPr>
              <w:rPr>
                <w:rFonts w:ascii="Calibri" w:hAnsi="Calibri"/>
                <w:b/>
                <w:sz w:val="16"/>
                <w:szCs w:val="16"/>
              </w:rPr>
            </w:pPr>
            <w:r w:rsidRPr="00B47B36">
              <w:rPr>
                <w:rFonts w:ascii="Calibri" w:hAnsi="Calibri"/>
                <w:b/>
                <w:sz w:val="16"/>
                <w:szCs w:val="16"/>
              </w:rPr>
              <w:t>MEDSON s.c. Krzysztof kowalski, Dariusz Wlaź</w:t>
            </w:r>
          </w:p>
          <w:p w:rsidR="008D2A44" w:rsidRPr="00B47B36" w:rsidRDefault="008D2A44" w:rsidP="008D2A44">
            <w:pPr>
              <w:rPr>
                <w:rFonts w:ascii="Calibri" w:hAnsi="Calibri"/>
                <w:sz w:val="16"/>
                <w:szCs w:val="16"/>
              </w:rPr>
            </w:pPr>
            <w:r w:rsidRPr="00B47B36">
              <w:rPr>
                <w:rFonts w:ascii="Calibri" w:hAnsi="Calibri"/>
                <w:sz w:val="16"/>
                <w:szCs w:val="16"/>
              </w:rPr>
              <w:t>ul. Średzka 15</w:t>
            </w:r>
          </w:p>
          <w:p w:rsidR="008D2A44" w:rsidRPr="00B47B36" w:rsidRDefault="008D2A44" w:rsidP="008D2A44">
            <w:pPr>
              <w:rPr>
                <w:rFonts w:ascii="Calibri" w:hAnsi="Calibri"/>
                <w:sz w:val="16"/>
                <w:szCs w:val="16"/>
              </w:rPr>
            </w:pPr>
            <w:r w:rsidRPr="00B47B36">
              <w:rPr>
                <w:rFonts w:ascii="Calibri" w:hAnsi="Calibri"/>
                <w:sz w:val="16"/>
                <w:szCs w:val="16"/>
              </w:rPr>
              <w:t>62-021 Paczkowo</w:t>
            </w:r>
          </w:p>
        </w:tc>
      </w:tr>
    </w:tbl>
    <w:p w:rsidR="00D721E4" w:rsidRPr="00B47B36" w:rsidRDefault="00D721E4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B47B36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47B36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D721E4" w:rsidRPr="00B47B36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B47B36" w:rsidRPr="00B47B36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B47B36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47B36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B47B36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47B36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B47B36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47B36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B47B36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47B36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B47B36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47B36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B47B36" w:rsidRPr="00B47B36" w:rsidTr="004F26E1">
        <w:trPr>
          <w:trHeight w:val="219"/>
        </w:trPr>
        <w:tc>
          <w:tcPr>
            <w:tcW w:w="992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28,96</w:t>
            </w:r>
          </w:p>
        </w:tc>
        <w:tc>
          <w:tcPr>
            <w:tcW w:w="2079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88,96</w:t>
            </w:r>
          </w:p>
        </w:tc>
      </w:tr>
      <w:tr w:rsidR="00B47B36" w:rsidRPr="00B47B36" w:rsidTr="004F26E1">
        <w:trPr>
          <w:trHeight w:val="219"/>
        </w:trPr>
        <w:tc>
          <w:tcPr>
            <w:tcW w:w="992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2,50</w:t>
            </w:r>
          </w:p>
        </w:tc>
        <w:tc>
          <w:tcPr>
            <w:tcW w:w="2079" w:type="dxa"/>
            <w:vAlign w:val="center"/>
          </w:tcPr>
          <w:p w:rsidR="007A5D58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62,50</w:t>
            </w:r>
          </w:p>
        </w:tc>
      </w:tr>
      <w:tr w:rsidR="00D36A9B" w:rsidRPr="00B47B36" w:rsidTr="004F26E1">
        <w:trPr>
          <w:trHeight w:val="219"/>
        </w:trPr>
        <w:tc>
          <w:tcPr>
            <w:tcW w:w="992" w:type="dxa"/>
            <w:vAlign w:val="center"/>
          </w:tcPr>
          <w:p w:rsidR="00D36A9B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D36A9B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D36A9B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D36A9B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D36A9B" w:rsidRPr="00B47B36" w:rsidRDefault="00B47B36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47B36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</w:tbl>
    <w:p w:rsidR="00D721E4" w:rsidRPr="00B47B36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B47B36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B47B36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B47B36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B47B36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B47B36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B47B36">
        <w:rPr>
          <w:rFonts w:ascii="Century Gothic" w:hAnsi="Century Gothic"/>
          <w:sz w:val="20"/>
        </w:rPr>
        <w:t>ustawy Prawo zamówień publicznych</w:t>
      </w:r>
      <w:r w:rsidRPr="00B47B36">
        <w:rPr>
          <w:rFonts w:ascii="Century Gothic" w:hAnsi="Century Gothic"/>
          <w:bCs/>
          <w:sz w:val="20"/>
          <w:szCs w:val="20"/>
        </w:rPr>
        <w:t>.</w:t>
      </w:r>
    </w:p>
    <w:p w:rsidR="006222F1" w:rsidRPr="00B47B36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B47B36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B47B36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B47B36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B47B36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B47B36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B47B36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B47B36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B47B36" w:rsidSect="006526F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3C1F" w:rsidRDefault="00BA3C1F" w:rsidP="00A12C26">
      <w:r>
        <w:separator/>
      </w:r>
    </w:p>
  </w:endnote>
  <w:endnote w:type="continuationSeparator" w:id="0">
    <w:p w:rsidR="00BA3C1F" w:rsidRDefault="00BA3C1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3C1F" w:rsidRDefault="00BA3C1F" w:rsidP="00A12C26">
      <w:r>
        <w:separator/>
      </w:r>
    </w:p>
  </w:footnote>
  <w:footnote w:type="continuationSeparator" w:id="0">
    <w:p w:rsidR="00BA3C1F" w:rsidRDefault="00BA3C1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247D2"/>
    <w:rsid w:val="001321DC"/>
    <w:rsid w:val="001423E9"/>
    <w:rsid w:val="001465BB"/>
    <w:rsid w:val="00154C50"/>
    <w:rsid w:val="00165120"/>
    <w:rsid w:val="00171B4A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A5D58"/>
    <w:rsid w:val="007B0DE4"/>
    <w:rsid w:val="007C0560"/>
    <w:rsid w:val="007C4EDB"/>
    <w:rsid w:val="007C6D57"/>
    <w:rsid w:val="007D6768"/>
    <w:rsid w:val="007E0451"/>
    <w:rsid w:val="00806237"/>
    <w:rsid w:val="00812483"/>
    <w:rsid w:val="008128A1"/>
    <w:rsid w:val="008150FB"/>
    <w:rsid w:val="00822BFA"/>
    <w:rsid w:val="00842344"/>
    <w:rsid w:val="00847874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B187D"/>
    <w:rsid w:val="00BB5B2C"/>
    <w:rsid w:val="00BC2CA2"/>
    <w:rsid w:val="00BD1C5C"/>
    <w:rsid w:val="00BE03DD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77D3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508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2017-08-03T11:37:00Z</cp:lastPrinted>
  <dcterms:created xsi:type="dcterms:W3CDTF">2017-08-10T07:43:00Z</dcterms:created>
  <dcterms:modified xsi:type="dcterms:W3CDTF">2017-10-11T08:56:00Z</dcterms:modified>
</cp:coreProperties>
</file>