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121F" w:rsidRDefault="00D04718" w:rsidP="0017121F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71464888" r:id="rId6"/>
        </w:object>
      </w:r>
      <w:r w:rsidR="0017121F">
        <w:rPr>
          <w:b/>
        </w:rPr>
        <w:t xml:space="preserve">UNIWERSYTET KAZIMIERZA WIELKIEGO </w:t>
      </w:r>
    </w:p>
    <w:p w:rsidR="0017121F" w:rsidRDefault="0017121F" w:rsidP="0017121F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17121F" w:rsidRDefault="0017121F" w:rsidP="0017121F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17121F" w:rsidRDefault="0017121F" w:rsidP="0017121F">
      <w:pPr>
        <w:jc w:val="center"/>
      </w:pPr>
      <w:r>
        <w:t>NIP 5542647568 REGON 340057695</w:t>
      </w:r>
    </w:p>
    <w:p w:rsidR="0017121F" w:rsidRDefault="0017121F" w:rsidP="0017121F">
      <w:pPr>
        <w:jc w:val="center"/>
      </w:pPr>
      <w:r>
        <w:t>www.ukw.edu.pl</w:t>
      </w:r>
    </w:p>
    <w:p w:rsidR="0017121F" w:rsidRDefault="0017121F" w:rsidP="0017121F">
      <w:pPr>
        <w:jc w:val="right"/>
        <w:rPr>
          <w:rFonts w:ascii="Tahoma" w:hAnsi="Tahoma" w:cs="Tahoma"/>
          <w:b/>
          <w:sz w:val="22"/>
          <w:szCs w:val="22"/>
        </w:rPr>
      </w:pPr>
    </w:p>
    <w:p w:rsidR="0017121F" w:rsidRDefault="0017121F" w:rsidP="0017121F">
      <w:pPr>
        <w:jc w:val="right"/>
        <w:rPr>
          <w:rFonts w:ascii="Century Gothic" w:hAnsi="Century Gothic"/>
          <w:sz w:val="20"/>
          <w:szCs w:val="20"/>
        </w:rPr>
      </w:pPr>
    </w:p>
    <w:p w:rsidR="0017121F" w:rsidRDefault="0017121F" w:rsidP="0017121F">
      <w:pPr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Bydgoszcz, dn. 06.11. 2017 r.</w:t>
      </w:r>
    </w:p>
    <w:p w:rsidR="0017121F" w:rsidRDefault="0017121F" w:rsidP="0017121F">
      <w:pPr>
        <w:jc w:val="right"/>
        <w:rPr>
          <w:rFonts w:ascii="Century Gothic" w:hAnsi="Century Gothic"/>
          <w:sz w:val="19"/>
          <w:szCs w:val="19"/>
        </w:rPr>
      </w:pPr>
    </w:p>
    <w:p w:rsidR="0017121F" w:rsidRDefault="0017121F" w:rsidP="0017121F">
      <w:pPr>
        <w:rPr>
          <w:rFonts w:ascii="Century Gothic" w:hAnsi="Century Gothic"/>
          <w:sz w:val="19"/>
          <w:szCs w:val="19"/>
        </w:rPr>
      </w:pPr>
    </w:p>
    <w:p w:rsidR="0017121F" w:rsidRPr="0017121F" w:rsidRDefault="0017121F" w:rsidP="0017121F">
      <w:pPr>
        <w:jc w:val="both"/>
        <w:rPr>
          <w:rFonts w:ascii="Century Gothic" w:hAnsi="Century Gothic"/>
          <w:b/>
          <w:sz w:val="19"/>
          <w:szCs w:val="19"/>
        </w:rPr>
      </w:pPr>
      <w:r w:rsidRPr="0017121F">
        <w:rPr>
          <w:rFonts w:ascii="Century Gothic" w:hAnsi="Century Gothic"/>
          <w:b/>
          <w:sz w:val="19"/>
          <w:szCs w:val="19"/>
        </w:rPr>
        <w:t>Dotyczy: Zapytania ofertowego na przygotowanie  i wydruk publikacji pofestiwalowej Bydgoskiego Festiwal Nauki – nr postępowania UKW-DZP-282-ZO-167/2017</w:t>
      </w:r>
    </w:p>
    <w:p w:rsidR="0017121F" w:rsidRDefault="0017121F" w:rsidP="0017121F">
      <w:pPr>
        <w:jc w:val="center"/>
        <w:rPr>
          <w:rFonts w:ascii="Century Gothic" w:hAnsi="Century Gothic"/>
          <w:b/>
          <w:sz w:val="19"/>
          <w:szCs w:val="19"/>
        </w:rPr>
      </w:pPr>
    </w:p>
    <w:p w:rsidR="0017121F" w:rsidRDefault="0017121F" w:rsidP="0017121F">
      <w:pPr>
        <w:jc w:val="center"/>
        <w:rPr>
          <w:rFonts w:ascii="Century Gothic" w:hAnsi="Century Gothic"/>
          <w:b/>
          <w:sz w:val="19"/>
          <w:szCs w:val="19"/>
        </w:rPr>
      </w:pPr>
    </w:p>
    <w:p w:rsidR="0017121F" w:rsidRDefault="0017121F" w:rsidP="0017121F">
      <w:pPr>
        <w:jc w:val="center"/>
        <w:rPr>
          <w:rFonts w:ascii="Century Gothic" w:hAnsi="Century Gothic"/>
          <w:b/>
          <w:sz w:val="19"/>
          <w:szCs w:val="19"/>
        </w:rPr>
      </w:pPr>
    </w:p>
    <w:p w:rsidR="0017121F" w:rsidRDefault="0017121F" w:rsidP="0017121F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OGŁOSZENIE O PONOWNYM WYBORZE OFERTY </w:t>
      </w:r>
    </w:p>
    <w:p w:rsidR="0017121F" w:rsidRDefault="0017121F" w:rsidP="0017121F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 W TRYBIE</w:t>
      </w:r>
    </w:p>
    <w:p w:rsidR="0017121F" w:rsidRDefault="0017121F" w:rsidP="0017121F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Zapytania Ofertowego </w:t>
      </w:r>
    </w:p>
    <w:p w:rsidR="0017121F" w:rsidRPr="00D65060" w:rsidRDefault="0017121F" w:rsidP="0017121F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ab/>
      </w:r>
      <w:r w:rsidRPr="00D65060">
        <w:rPr>
          <w:rFonts w:ascii="Century Gothic" w:hAnsi="Century Gothic"/>
          <w:sz w:val="19"/>
          <w:szCs w:val="19"/>
        </w:rPr>
        <w:t xml:space="preserve">   </w:t>
      </w:r>
    </w:p>
    <w:p w:rsidR="0017121F" w:rsidRPr="00D65060" w:rsidRDefault="0017121F" w:rsidP="0017121F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 w:rsidRPr="00D65060">
        <w:rPr>
          <w:rFonts w:ascii="Century Gothic" w:hAnsi="Century Gothic"/>
          <w:sz w:val="19"/>
          <w:szCs w:val="19"/>
        </w:rPr>
        <w:tab/>
        <w:t>Za</w:t>
      </w:r>
      <w:r>
        <w:rPr>
          <w:rFonts w:ascii="Century Gothic" w:hAnsi="Century Gothic"/>
          <w:sz w:val="19"/>
          <w:szCs w:val="19"/>
        </w:rPr>
        <w:t>mawiający informuje, iż w dniu 31.10</w:t>
      </w:r>
      <w:r w:rsidRPr="00D65060">
        <w:rPr>
          <w:rFonts w:ascii="Century Gothic" w:hAnsi="Century Gothic"/>
          <w:sz w:val="19"/>
          <w:szCs w:val="19"/>
        </w:rPr>
        <w:t xml:space="preserve">.2017r.  Wykonawca : </w:t>
      </w:r>
      <w:r>
        <w:rPr>
          <w:rFonts w:ascii="Century Gothic" w:hAnsi="Century Gothic"/>
          <w:sz w:val="19"/>
          <w:szCs w:val="19"/>
        </w:rPr>
        <w:t>Wydawnictwo DRAGON Sp. z o.o.</w:t>
      </w:r>
      <w:r w:rsidRPr="00D65060">
        <w:rPr>
          <w:rFonts w:ascii="Century Gothic" w:hAnsi="Century Gothic"/>
          <w:sz w:val="19"/>
          <w:szCs w:val="19"/>
        </w:rPr>
        <w:t xml:space="preserve"> z siedzibą w </w:t>
      </w:r>
      <w:r>
        <w:rPr>
          <w:rFonts w:ascii="Century Gothic" w:hAnsi="Century Gothic"/>
          <w:sz w:val="19"/>
          <w:szCs w:val="19"/>
        </w:rPr>
        <w:t>Bielsku-Białej</w:t>
      </w:r>
      <w:r w:rsidRPr="00D65060">
        <w:rPr>
          <w:rFonts w:ascii="Century Gothic" w:hAnsi="Century Gothic"/>
          <w:sz w:val="19"/>
          <w:szCs w:val="19"/>
        </w:rPr>
        <w:t xml:space="preserve"> przy ul. </w:t>
      </w:r>
      <w:r>
        <w:rPr>
          <w:rFonts w:ascii="Century Gothic" w:hAnsi="Century Gothic"/>
          <w:sz w:val="19"/>
          <w:szCs w:val="19"/>
        </w:rPr>
        <w:t>Barlickiego 7</w:t>
      </w:r>
      <w:r w:rsidRPr="00D65060">
        <w:rPr>
          <w:rFonts w:ascii="Century Gothic" w:hAnsi="Century Gothic"/>
          <w:sz w:val="19"/>
          <w:szCs w:val="19"/>
        </w:rPr>
        <w:t xml:space="preserve"> odstąpił </w:t>
      </w:r>
      <w:r>
        <w:rPr>
          <w:rFonts w:ascii="Century Gothic" w:hAnsi="Century Gothic"/>
          <w:sz w:val="19"/>
          <w:szCs w:val="19"/>
        </w:rPr>
        <w:t xml:space="preserve">od wykonania zamówienia dotyczącego </w:t>
      </w:r>
      <w:r>
        <w:rPr>
          <w:rFonts w:ascii="Century Gothic" w:hAnsi="Century Gothic" w:cs="Arial"/>
          <w:color w:val="222222"/>
          <w:sz w:val="19"/>
          <w:szCs w:val="19"/>
        </w:rPr>
        <w:t>przygotowania</w:t>
      </w:r>
      <w:r w:rsidRPr="0017121F">
        <w:rPr>
          <w:rFonts w:ascii="Century Gothic" w:hAnsi="Century Gothic" w:cs="Arial"/>
          <w:color w:val="222222"/>
          <w:sz w:val="19"/>
          <w:szCs w:val="19"/>
        </w:rPr>
        <w:t xml:space="preserve">  i wydruk</w:t>
      </w:r>
      <w:r>
        <w:rPr>
          <w:rFonts w:ascii="Century Gothic" w:hAnsi="Century Gothic" w:cs="Arial"/>
          <w:color w:val="222222"/>
          <w:sz w:val="19"/>
          <w:szCs w:val="19"/>
        </w:rPr>
        <w:t>u</w:t>
      </w:r>
      <w:r w:rsidRPr="0017121F">
        <w:rPr>
          <w:rFonts w:ascii="Century Gothic" w:hAnsi="Century Gothic" w:cs="Arial"/>
          <w:color w:val="222222"/>
          <w:sz w:val="19"/>
          <w:szCs w:val="19"/>
        </w:rPr>
        <w:t xml:space="preserve"> publikacji pofestiwalowej Bydgoskiego Festiwal Nauki</w:t>
      </w:r>
    </w:p>
    <w:p w:rsidR="0017121F" w:rsidRPr="00D65060" w:rsidRDefault="0017121F" w:rsidP="0017121F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J</w:t>
      </w:r>
      <w:r w:rsidRPr="00D65060">
        <w:rPr>
          <w:rFonts w:ascii="Century Gothic" w:hAnsi="Century Gothic"/>
          <w:sz w:val="19"/>
          <w:szCs w:val="19"/>
        </w:rPr>
        <w:t>eżeli Wykonawca, którego oferta została wybrana, uchyla się od zawarcia umowy w sprawie zamówienia publicznego, Zamawiający może wybrać ofertę najkorzystniejsza spośród pozostałych ofert, bez przeprowadzenia ich ponownego badania i oceny.</w:t>
      </w:r>
    </w:p>
    <w:p w:rsidR="0017121F" w:rsidRDefault="0017121F" w:rsidP="0017121F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 w:rsidRPr="00D65060">
        <w:rPr>
          <w:rFonts w:ascii="Century Gothic" w:hAnsi="Century Gothic"/>
          <w:sz w:val="19"/>
          <w:szCs w:val="19"/>
        </w:rPr>
        <w:t>W związku z powyższym</w:t>
      </w:r>
      <w:r>
        <w:rPr>
          <w:rFonts w:ascii="Century Gothic" w:hAnsi="Century Gothic"/>
          <w:sz w:val="19"/>
          <w:szCs w:val="19"/>
        </w:rPr>
        <w:t xml:space="preserve"> </w:t>
      </w:r>
      <w:r w:rsidRPr="00D65060">
        <w:rPr>
          <w:rFonts w:ascii="Century Gothic" w:hAnsi="Century Gothic"/>
          <w:sz w:val="19"/>
          <w:szCs w:val="19"/>
        </w:rPr>
        <w:t>Uniwersytet Kazimierza Wielkiego w Bydgoszczy zawiadamia, że w niniejszym postępowaniu wybrano najkorzystniejszą ofertę spośród pozostałych ofert następującego Wykonawcy:</w:t>
      </w:r>
    </w:p>
    <w:p w:rsidR="0017121F" w:rsidRDefault="0017121F" w:rsidP="0017121F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</w:p>
    <w:p w:rsidR="0017121F" w:rsidRPr="00B15B23" w:rsidRDefault="0017121F" w:rsidP="0017121F">
      <w:pPr>
        <w:numPr>
          <w:ilvl w:val="0"/>
          <w:numId w:val="1"/>
        </w:numPr>
        <w:tabs>
          <w:tab w:val="clear" w:pos="1428"/>
          <w:tab w:val="num" w:pos="1276"/>
        </w:tabs>
        <w:spacing w:line="360" w:lineRule="auto"/>
        <w:ind w:left="567"/>
        <w:jc w:val="both"/>
        <w:rPr>
          <w:rFonts w:ascii="Century Gothic" w:hAnsi="Century Gothic"/>
          <w:b/>
          <w:sz w:val="19"/>
          <w:szCs w:val="19"/>
        </w:rPr>
      </w:pPr>
      <w:r w:rsidRPr="00D65060">
        <w:rPr>
          <w:rFonts w:ascii="Century Gothic" w:hAnsi="Century Gothic"/>
          <w:sz w:val="19"/>
          <w:szCs w:val="19"/>
        </w:rPr>
        <w:t>Nazwa firmy:</w:t>
      </w:r>
      <w:r w:rsidRPr="00D65060"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r w:rsidR="000344BF" w:rsidRPr="00B15B23">
        <w:rPr>
          <w:rFonts w:ascii="Century Gothic" w:hAnsi="Century Gothic"/>
          <w:b/>
          <w:kern w:val="2"/>
          <w:sz w:val="19"/>
          <w:szCs w:val="19"/>
          <w:lang w:eastAsia="ar-SA"/>
        </w:rPr>
        <w:t>Drukarnia Bi</w:t>
      </w:r>
      <w:r w:rsidRPr="00B15B23">
        <w:rPr>
          <w:rFonts w:ascii="Century Gothic" w:hAnsi="Century Gothic"/>
          <w:b/>
          <w:kern w:val="2"/>
          <w:sz w:val="19"/>
          <w:szCs w:val="19"/>
          <w:lang w:eastAsia="ar-SA"/>
        </w:rPr>
        <w:t xml:space="preserve">ały Kruk Milewscy </w:t>
      </w:r>
      <w:proofErr w:type="spellStart"/>
      <w:r w:rsidRPr="00B15B23">
        <w:rPr>
          <w:rFonts w:ascii="Century Gothic" w:hAnsi="Century Gothic"/>
          <w:b/>
          <w:kern w:val="2"/>
          <w:sz w:val="19"/>
          <w:szCs w:val="19"/>
          <w:lang w:eastAsia="ar-SA"/>
        </w:rPr>
        <w:t>sp.j</w:t>
      </w:r>
      <w:proofErr w:type="spellEnd"/>
      <w:r w:rsidRPr="00B15B23">
        <w:rPr>
          <w:rFonts w:ascii="Century Gothic" w:hAnsi="Century Gothic"/>
          <w:b/>
          <w:kern w:val="2"/>
          <w:sz w:val="19"/>
          <w:szCs w:val="19"/>
          <w:lang w:eastAsia="ar-SA"/>
        </w:rPr>
        <w:t>.</w:t>
      </w:r>
    </w:p>
    <w:p w:rsidR="0017121F" w:rsidRDefault="0017121F" w:rsidP="0017121F">
      <w:pPr>
        <w:numPr>
          <w:ilvl w:val="0"/>
          <w:numId w:val="1"/>
        </w:numPr>
        <w:tabs>
          <w:tab w:val="clear" w:pos="1428"/>
        </w:tabs>
        <w:spacing w:line="360" w:lineRule="auto"/>
        <w:ind w:left="567"/>
        <w:jc w:val="both"/>
        <w:rPr>
          <w:rFonts w:ascii="Century Gothic" w:hAnsi="Century Gothic"/>
          <w:sz w:val="19"/>
          <w:szCs w:val="19"/>
        </w:rPr>
      </w:pPr>
      <w:r w:rsidRPr="00D65060">
        <w:rPr>
          <w:rFonts w:ascii="Century Gothic" w:hAnsi="Century Gothic"/>
          <w:sz w:val="19"/>
          <w:szCs w:val="19"/>
        </w:rPr>
        <w:t xml:space="preserve">Adres: </w:t>
      </w:r>
      <w:r>
        <w:rPr>
          <w:rFonts w:ascii="Century Gothic" w:hAnsi="Century Gothic"/>
          <w:sz w:val="19"/>
          <w:szCs w:val="19"/>
        </w:rPr>
        <w:t>ul. Tygrysia 50, Sobolewo, 15-509 Białystok</w:t>
      </w:r>
    </w:p>
    <w:p w:rsidR="0017121F" w:rsidRPr="00B15B23" w:rsidRDefault="0017121F" w:rsidP="0017121F">
      <w:pPr>
        <w:numPr>
          <w:ilvl w:val="0"/>
          <w:numId w:val="1"/>
        </w:numPr>
        <w:tabs>
          <w:tab w:val="clear" w:pos="1428"/>
          <w:tab w:val="num" w:pos="1276"/>
        </w:tabs>
        <w:spacing w:line="360" w:lineRule="auto"/>
        <w:ind w:left="567"/>
        <w:jc w:val="both"/>
        <w:rPr>
          <w:rFonts w:ascii="Century Gothic" w:hAnsi="Century Gothic"/>
          <w:sz w:val="19"/>
          <w:szCs w:val="19"/>
        </w:rPr>
      </w:pPr>
      <w:r w:rsidRPr="00D65060">
        <w:rPr>
          <w:rFonts w:ascii="Century Gothic" w:hAnsi="Century Gothic"/>
          <w:sz w:val="19"/>
          <w:szCs w:val="19"/>
        </w:rPr>
        <w:t xml:space="preserve">Cena oferty: </w:t>
      </w:r>
      <w:r>
        <w:rPr>
          <w:rFonts w:ascii="Century Gothic" w:hAnsi="Century Gothic"/>
          <w:b/>
          <w:sz w:val="19"/>
          <w:szCs w:val="19"/>
        </w:rPr>
        <w:t>6642,30</w:t>
      </w:r>
      <w:r w:rsidRPr="00D65060">
        <w:rPr>
          <w:rFonts w:ascii="Century Gothic" w:hAnsi="Century Gothic"/>
          <w:b/>
          <w:sz w:val="19"/>
          <w:szCs w:val="19"/>
        </w:rPr>
        <w:t xml:space="preserve"> zł brutto</w:t>
      </w:r>
    </w:p>
    <w:p w:rsidR="00B15B23" w:rsidRPr="00D65060" w:rsidRDefault="00B15B23" w:rsidP="0017121F">
      <w:pPr>
        <w:numPr>
          <w:ilvl w:val="0"/>
          <w:numId w:val="1"/>
        </w:numPr>
        <w:tabs>
          <w:tab w:val="clear" w:pos="1428"/>
          <w:tab w:val="num" w:pos="1276"/>
        </w:tabs>
        <w:spacing w:line="360" w:lineRule="auto"/>
        <w:ind w:left="567"/>
        <w:jc w:val="both"/>
        <w:rPr>
          <w:rFonts w:ascii="Century Gothic" w:hAnsi="Century Gothic"/>
          <w:sz w:val="19"/>
          <w:szCs w:val="19"/>
        </w:rPr>
      </w:pPr>
      <w:r w:rsidRPr="00B15B23">
        <w:rPr>
          <w:rFonts w:ascii="Century Gothic" w:hAnsi="Century Gothic"/>
          <w:sz w:val="19"/>
          <w:szCs w:val="19"/>
        </w:rPr>
        <w:t>Termin realizacji zamówienia:</w:t>
      </w:r>
      <w:r>
        <w:rPr>
          <w:rFonts w:ascii="Century Gothic" w:hAnsi="Century Gothic"/>
          <w:b/>
          <w:sz w:val="19"/>
          <w:szCs w:val="19"/>
        </w:rPr>
        <w:t xml:space="preserve"> 10 dni</w:t>
      </w:r>
    </w:p>
    <w:p w:rsidR="0017121F" w:rsidRDefault="0017121F" w:rsidP="0017121F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17121F" w:rsidRDefault="0017121F" w:rsidP="0017121F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17121F" w:rsidRDefault="0017121F" w:rsidP="0017121F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 xml:space="preserve">Przedmiotową decyzję Zamawiający uzasadnia tym, że oferta niniejszego Wykonawcy jest najkorzystniejszą ofertą złożoną w postępowaniu, spełniającą wymogi Zamawiającego, która  uzyskała najwyższą  liczbę punktów w kryteriach oceny ofert </w:t>
      </w:r>
      <w:r w:rsidR="00B15B23">
        <w:rPr>
          <w:rFonts w:ascii="Century Gothic" w:hAnsi="Century Gothic"/>
          <w:bCs/>
          <w:sz w:val="19"/>
          <w:szCs w:val="19"/>
        </w:rPr>
        <w:t>(74,54</w:t>
      </w:r>
      <w:r>
        <w:rPr>
          <w:rFonts w:ascii="Century Gothic" w:hAnsi="Century Gothic"/>
          <w:bCs/>
          <w:sz w:val="19"/>
          <w:szCs w:val="19"/>
        </w:rPr>
        <w:t xml:space="preserve"> pkt).</w:t>
      </w:r>
    </w:p>
    <w:p w:rsidR="000344BF" w:rsidRDefault="000344BF" w:rsidP="0017121F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</w:p>
    <w:p w:rsidR="00B15B23" w:rsidRPr="002A2FAA" w:rsidRDefault="00B15B23" w:rsidP="00B15B23">
      <w:pPr>
        <w:ind w:left="360" w:right="110"/>
        <w:rPr>
          <w:rFonts w:ascii="Century Gothic" w:hAnsi="Century Gothic"/>
          <w:bCs/>
          <w:sz w:val="18"/>
          <w:szCs w:val="18"/>
        </w:rPr>
      </w:pPr>
      <w:r w:rsidRPr="002A2FAA">
        <w:rPr>
          <w:rFonts w:ascii="Century Gothic" w:hAnsi="Century Gothic"/>
          <w:b/>
          <w:bCs/>
          <w:sz w:val="18"/>
          <w:szCs w:val="18"/>
        </w:rPr>
        <w:t>Zestawienie złożonych ofert</w:t>
      </w:r>
      <w:r w:rsidRPr="002A2FAA">
        <w:rPr>
          <w:rFonts w:ascii="Century Gothic" w:hAnsi="Century Gothic"/>
          <w:b/>
          <w:bCs/>
          <w:sz w:val="18"/>
          <w:szCs w:val="18"/>
        </w:rPr>
        <w:br/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43"/>
        <w:gridCol w:w="1411"/>
        <w:gridCol w:w="1413"/>
        <w:gridCol w:w="1403"/>
      </w:tblGrid>
      <w:tr w:rsidR="00B15B23" w:rsidRPr="002A2FAA" w:rsidTr="00B15B23">
        <w:tc>
          <w:tcPr>
            <w:tcW w:w="4443" w:type="dxa"/>
            <w:shd w:val="clear" w:color="auto" w:fill="auto"/>
            <w:vAlign w:val="center"/>
          </w:tcPr>
          <w:p w:rsidR="00B15B23" w:rsidRPr="002A2FAA" w:rsidRDefault="00B15B23" w:rsidP="00C95B46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Century Gothic" w:eastAsia="Times New Roman" w:hAnsi="Century Gothic"/>
                <w:sz w:val="18"/>
                <w:szCs w:val="18"/>
              </w:rPr>
            </w:pPr>
            <w:r w:rsidRPr="002A2FAA">
              <w:rPr>
                <w:rFonts w:ascii="Century Gothic" w:eastAsia="Times New Roman" w:hAnsi="Century Gothic"/>
                <w:sz w:val="18"/>
                <w:szCs w:val="18"/>
              </w:rPr>
              <w:t>Nr oferty/Wybrana oferta</w:t>
            </w:r>
          </w:p>
        </w:tc>
        <w:tc>
          <w:tcPr>
            <w:tcW w:w="1411" w:type="dxa"/>
          </w:tcPr>
          <w:p w:rsidR="00B15B23" w:rsidRPr="002A2FAA" w:rsidRDefault="00B15B23" w:rsidP="00C95B46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Century Gothic" w:eastAsia="Times New Roman" w:hAnsi="Century Gothic"/>
                <w:sz w:val="18"/>
                <w:szCs w:val="18"/>
              </w:rPr>
            </w:pPr>
            <w:r w:rsidRPr="002A2FAA">
              <w:rPr>
                <w:rFonts w:ascii="Century Gothic" w:eastAsia="Times New Roman" w:hAnsi="Century Gothic"/>
                <w:sz w:val="18"/>
                <w:szCs w:val="18"/>
              </w:rPr>
              <w:t>Liczba uzyskanych punktów w kryterium cena</w:t>
            </w:r>
          </w:p>
        </w:tc>
        <w:tc>
          <w:tcPr>
            <w:tcW w:w="1413" w:type="dxa"/>
          </w:tcPr>
          <w:p w:rsidR="00B15B23" w:rsidRPr="002A2FAA" w:rsidRDefault="00B15B23" w:rsidP="00C95B46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Century Gothic" w:eastAsia="Times New Roman" w:hAnsi="Century Gothic"/>
                <w:sz w:val="18"/>
                <w:szCs w:val="18"/>
              </w:rPr>
            </w:pPr>
            <w:r w:rsidRPr="002A2FAA">
              <w:rPr>
                <w:rFonts w:ascii="Century Gothic" w:eastAsia="Times New Roman" w:hAnsi="Century Gothic"/>
                <w:sz w:val="18"/>
                <w:szCs w:val="18"/>
              </w:rPr>
              <w:t xml:space="preserve">Liczba uzyskanych punktów w kryterium </w:t>
            </w:r>
            <w:r>
              <w:rPr>
                <w:rFonts w:ascii="Century Gothic" w:eastAsia="Times New Roman" w:hAnsi="Century Gothic"/>
                <w:sz w:val="18"/>
                <w:szCs w:val="18"/>
              </w:rPr>
              <w:t>termin realizacji zamówienia</w:t>
            </w:r>
          </w:p>
        </w:tc>
        <w:tc>
          <w:tcPr>
            <w:tcW w:w="1403" w:type="dxa"/>
          </w:tcPr>
          <w:p w:rsidR="00B15B23" w:rsidRPr="002A2FAA" w:rsidRDefault="00B15B23" w:rsidP="00C95B46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Century Gothic" w:eastAsia="Times New Roman" w:hAnsi="Century Gothic"/>
                <w:sz w:val="18"/>
                <w:szCs w:val="18"/>
              </w:rPr>
            </w:pPr>
            <w:r w:rsidRPr="002A2FAA">
              <w:rPr>
                <w:rFonts w:ascii="Century Gothic" w:eastAsia="Times New Roman" w:hAnsi="Century Gothic"/>
                <w:sz w:val="18"/>
                <w:szCs w:val="18"/>
              </w:rPr>
              <w:t>Łączna liczba punktów</w:t>
            </w:r>
          </w:p>
        </w:tc>
      </w:tr>
      <w:tr w:rsidR="00B15B23" w:rsidRPr="002A2FAA" w:rsidTr="00B15B23">
        <w:tc>
          <w:tcPr>
            <w:tcW w:w="4443" w:type="dxa"/>
            <w:shd w:val="clear" w:color="auto" w:fill="auto"/>
            <w:vAlign w:val="center"/>
          </w:tcPr>
          <w:p w:rsidR="00B15B23" w:rsidRDefault="00B15B23" w:rsidP="00C95B46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8"/>
                <w:szCs w:val="18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</w:rPr>
              <w:lastRenderedPageBreak/>
              <w:t>1/ Agencja Reklamowo – Wydawnicza ARTSTUDIO</w:t>
            </w:r>
          </w:p>
          <w:p w:rsidR="00B15B23" w:rsidRPr="002A2FAA" w:rsidRDefault="00B15B23" w:rsidP="00C95B46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8"/>
                <w:szCs w:val="18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</w:rPr>
              <w:t>Ul. Horodelska 5, 85-150 Bydgoszcz</w:t>
            </w:r>
          </w:p>
        </w:tc>
        <w:tc>
          <w:tcPr>
            <w:tcW w:w="1411" w:type="dxa"/>
            <w:vAlign w:val="center"/>
          </w:tcPr>
          <w:p w:rsidR="00B15B23" w:rsidRPr="002A2FAA" w:rsidRDefault="00B15B23" w:rsidP="00C95B46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</w:rPr>
            </w:pPr>
            <w:r>
              <w:rPr>
                <w:rFonts w:ascii="Century Gothic" w:hAnsi="Century Gothic"/>
                <w:bCs/>
                <w:sz w:val="18"/>
                <w:szCs w:val="18"/>
              </w:rPr>
              <w:t>38,96</w:t>
            </w:r>
          </w:p>
        </w:tc>
        <w:tc>
          <w:tcPr>
            <w:tcW w:w="1413" w:type="dxa"/>
            <w:vAlign w:val="center"/>
          </w:tcPr>
          <w:p w:rsidR="00B15B23" w:rsidRPr="002A2FAA" w:rsidRDefault="00B15B23" w:rsidP="00C95B46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</w:rPr>
            </w:pPr>
            <w:r>
              <w:rPr>
                <w:rFonts w:ascii="Century Gothic" w:hAnsi="Century Gothic"/>
                <w:bCs/>
                <w:sz w:val="18"/>
                <w:szCs w:val="18"/>
              </w:rPr>
              <w:t>4,29</w:t>
            </w:r>
          </w:p>
        </w:tc>
        <w:tc>
          <w:tcPr>
            <w:tcW w:w="1403" w:type="dxa"/>
            <w:vAlign w:val="center"/>
          </w:tcPr>
          <w:p w:rsidR="00B15B23" w:rsidRPr="002A2FAA" w:rsidRDefault="00B15B23" w:rsidP="00C95B46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>
              <w:rPr>
                <w:rFonts w:ascii="Century Gothic" w:hAnsi="Century Gothic"/>
                <w:b/>
                <w:sz w:val="18"/>
                <w:szCs w:val="18"/>
              </w:rPr>
              <w:t>43,25</w:t>
            </w:r>
          </w:p>
        </w:tc>
      </w:tr>
      <w:tr w:rsidR="00B15B23" w:rsidRPr="002A2FAA" w:rsidTr="00B15B23">
        <w:tc>
          <w:tcPr>
            <w:tcW w:w="4443" w:type="dxa"/>
            <w:shd w:val="clear" w:color="auto" w:fill="auto"/>
            <w:vAlign w:val="center"/>
          </w:tcPr>
          <w:p w:rsidR="00B15B23" w:rsidRDefault="00B15B23" w:rsidP="00C95B46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8"/>
                <w:szCs w:val="18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</w:rPr>
              <w:t>2/ Pracownia C&amp;C Sp. z o.o.</w:t>
            </w:r>
          </w:p>
          <w:p w:rsidR="00B15B23" w:rsidRPr="002A2FAA" w:rsidRDefault="00B15B23" w:rsidP="00C95B46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8"/>
                <w:szCs w:val="18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</w:rPr>
              <w:t>Ul. Porannej Bryzy 33,03-284 Warszawa</w:t>
            </w:r>
          </w:p>
        </w:tc>
        <w:tc>
          <w:tcPr>
            <w:tcW w:w="1411" w:type="dxa"/>
            <w:vAlign w:val="center"/>
          </w:tcPr>
          <w:p w:rsidR="00B15B23" w:rsidRPr="002A2FAA" w:rsidRDefault="00B15B23" w:rsidP="00C95B46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</w:rPr>
            </w:pPr>
            <w:r>
              <w:rPr>
                <w:rFonts w:ascii="Century Gothic" w:hAnsi="Century Gothic"/>
                <w:bCs/>
                <w:sz w:val="18"/>
                <w:szCs w:val="18"/>
              </w:rPr>
              <w:t>26,11</w:t>
            </w:r>
          </w:p>
        </w:tc>
        <w:tc>
          <w:tcPr>
            <w:tcW w:w="1413" w:type="dxa"/>
            <w:vAlign w:val="center"/>
          </w:tcPr>
          <w:p w:rsidR="00B15B23" w:rsidRPr="002A2FAA" w:rsidRDefault="00B15B23" w:rsidP="00C95B46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</w:rPr>
            </w:pPr>
            <w:r>
              <w:rPr>
                <w:rFonts w:ascii="Century Gothic" w:hAnsi="Century Gothic"/>
                <w:bCs/>
                <w:sz w:val="18"/>
                <w:szCs w:val="18"/>
              </w:rPr>
              <w:t>4,29</w:t>
            </w:r>
          </w:p>
        </w:tc>
        <w:tc>
          <w:tcPr>
            <w:tcW w:w="1403" w:type="dxa"/>
            <w:vAlign w:val="center"/>
          </w:tcPr>
          <w:p w:rsidR="00B15B23" w:rsidRPr="002A2FAA" w:rsidRDefault="00B15B23" w:rsidP="00C95B46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>
              <w:rPr>
                <w:rFonts w:ascii="Century Gothic" w:hAnsi="Century Gothic"/>
                <w:b/>
                <w:sz w:val="18"/>
                <w:szCs w:val="18"/>
              </w:rPr>
              <w:t>30,40</w:t>
            </w:r>
          </w:p>
        </w:tc>
      </w:tr>
      <w:tr w:rsidR="00B15B23" w:rsidRPr="002A2FAA" w:rsidTr="00B15B23">
        <w:tc>
          <w:tcPr>
            <w:tcW w:w="4443" w:type="dxa"/>
            <w:shd w:val="clear" w:color="auto" w:fill="auto"/>
            <w:vAlign w:val="center"/>
          </w:tcPr>
          <w:p w:rsidR="00B15B23" w:rsidRDefault="00B15B23" w:rsidP="00C95B46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8"/>
                <w:szCs w:val="18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</w:rPr>
              <w:t xml:space="preserve">3/ Drukarnia Biały Kruk Milewscy </w:t>
            </w:r>
            <w:proofErr w:type="spellStart"/>
            <w:r>
              <w:rPr>
                <w:rFonts w:ascii="Century Gothic" w:eastAsia="Times New Roman" w:hAnsi="Century Gothic"/>
                <w:sz w:val="18"/>
                <w:szCs w:val="18"/>
              </w:rPr>
              <w:t>sp.j</w:t>
            </w:r>
            <w:proofErr w:type="spellEnd"/>
            <w:r>
              <w:rPr>
                <w:rFonts w:ascii="Century Gothic" w:eastAsia="Times New Roman" w:hAnsi="Century Gothic"/>
                <w:sz w:val="18"/>
                <w:szCs w:val="18"/>
              </w:rPr>
              <w:t>.</w:t>
            </w:r>
          </w:p>
          <w:p w:rsidR="00B15B23" w:rsidRPr="002A2FAA" w:rsidRDefault="00B15B23" w:rsidP="00C95B46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8"/>
                <w:szCs w:val="18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</w:rPr>
              <w:t>Ul. Tygrysia 50, Sobolewo, 15-509 Białystok</w:t>
            </w:r>
          </w:p>
        </w:tc>
        <w:tc>
          <w:tcPr>
            <w:tcW w:w="1411" w:type="dxa"/>
            <w:vAlign w:val="center"/>
          </w:tcPr>
          <w:p w:rsidR="00B15B23" w:rsidRPr="002A2FAA" w:rsidRDefault="00B15B23" w:rsidP="00C95B46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</w:rPr>
            </w:pPr>
            <w:r>
              <w:rPr>
                <w:rFonts w:ascii="Century Gothic" w:hAnsi="Century Gothic"/>
                <w:bCs/>
                <w:sz w:val="18"/>
                <w:szCs w:val="18"/>
              </w:rPr>
              <w:t>53,11</w:t>
            </w:r>
          </w:p>
        </w:tc>
        <w:tc>
          <w:tcPr>
            <w:tcW w:w="1413" w:type="dxa"/>
            <w:vAlign w:val="center"/>
          </w:tcPr>
          <w:p w:rsidR="00B15B23" w:rsidRPr="002A2FAA" w:rsidRDefault="00B15B23" w:rsidP="00C95B46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</w:rPr>
            </w:pPr>
            <w:r>
              <w:rPr>
                <w:rFonts w:ascii="Century Gothic" w:hAnsi="Century Gothic"/>
                <w:bCs/>
                <w:sz w:val="18"/>
                <w:szCs w:val="18"/>
              </w:rPr>
              <w:t>21,43</w:t>
            </w:r>
          </w:p>
        </w:tc>
        <w:tc>
          <w:tcPr>
            <w:tcW w:w="1403" w:type="dxa"/>
            <w:vAlign w:val="center"/>
          </w:tcPr>
          <w:p w:rsidR="00B15B23" w:rsidRPr="002A2FAA" w:rsidRDefault="00B15B23" w:rsidP="00C95B46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>
              <w:rPr>
                <w:rFonts w:ascii="Century Gothic" w:hAnsi="Century Gothic"/>
                <w:b/>
                <w:sz w:val="18"/>
                <w:szCs w:val="18"/>
              </w:rPr>
              <w:t>74,54</w:t>
            </w:r>
          </w:p>
        </w:tc>
      </w:tr>
      <w:tr w:rsidR="00B15B23" w:rsidRPr="002A2FAA" w:rsidTr="00B15B23">
        <w:tc>
          <w:tcPr>
            <w:tcW w:w="4443" w:type="dxa"/>
            <w:shd w:val="clear" w:color="auto" w:fill="auto"/>
            <w:vAlign w:val="center"/>
          </w:tcPr>
          <w:p w:rsidR="00B15B23" w:rsidRDefault="00B15B23" w:rsidP="00C95B46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8"/>
                <w:szCs w:val="18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</w:rPr>
              <w:t>4/ Oficyna Drukarska Jacek Chmielewski</w:t>
            </w:r>
          </w:p>
          <w:p w:rsidR="00B15B23" w:rsidRPr="002A2FAA" w:rsidRDefault="00B15B23" w:rsidP="00C95B46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8"/>
                <w:szCs w:val="18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</w:rPr>
              <w:t>Ul. Sokołowska 12a, 01-142 Warszawa</w:t>
            </w:r>
          </w:p>
        </w:tc>
        <w:tc>
          <w:tcPr>
            <w:tcW w:w="1411" w:type="dxa"/>
            <w:vAlign w:val="center"/>
          </w:tcPr>
          <w:p w:rsidR="00B15B23" w:rsidRPr="002A2FAA" w:rsidRDefault="00B15B23" w:rsidP="00C95B46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</w:rPr>
            </w:pPr>
            <w:r>
              <w:rPr>
                <w:rFonts w:ascii="Century Gothic" w:hAnsi="Century Gothic"/>
                <w:bCs/>
                <w:sz w:val="18"/>
                <w:szCs w:val="18"/>
              </w:rPr>
              <w:t>56,71</w:t>
            </w:r>
          </w:p>
        </w:tc>
        <w:tc>
          <w:tcPr>
            <w:tcW w:w="1413" w:type="dxa"/>
            <w:vAlign w:val="center"/>
          </w:tcPr>
          <w:p w:rsidR="00B15B23" w:rsidRPr="002A2FAA" w:rsidRDefault="00B15B23" w:rsidP="00C95B46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</w:rPr>
            </w:pPr>
            <w:r>
              <w:rPr>
                <w:rFonts w:ascii="Century Gothic" w:hAnsi="Century Gothic"/>
                <w:bCs/>
                <w:sz w:val="18"/>
                <w:szCs w:val="18"/>
              </w:rPr>
              <w:t>4,29</w:t>
            </w:r>
          </w:p>
        </w:tc>
        <w:tc>
          <w:tcPr>
            <w:tcW w:w="1403" w:type="dxa"/>
            <w:vAlign w:val="center"/>
          </w:tcPr>
          <w:p w:rsidR="00B15B23" w:rsidRPr="002A2FAA" w:rsidRDefault="00B15B23" w:rsidP="00C95B46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>
              <w:rPr>
                <w:rFonts w:ascii="Century Gothic" w:hAnsi="Century Gothic"/>
                <w:b/>
                <w:sz w:val="18"/>
                <w:szCs w:val="18"/>
              </w:rPr>
              <w:t>61,00</w:t>
            </w:r>
          </w:p>
        </w:tc>
      </w:tr>
      <w:tr w:rsidR="00B15B23" w:rsidRPr="002A2FAA" w:rsidTr="00B15B23">
        <w:tc>
          <w:tcPr>
            <w:tcW w:w="4443" w:type="dxa"/>
            <w:shd w:val="clear" w:color="auto" w:fill="auto"/>
            <w:vAlign w:val="center"/>
          </w:tcPr>
          <w:p w:rsidR="00B15B23" w:rsidRDefault="00B15B23" w:rsidP="00C95B46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8"/>
                <w:szCs w:val="18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</w:rPr>
              <w:t xml:space="preserve">5/ DRAGON Sp. z o.o. </w:t>
            </w:r>
          </w:p>
          <w:p w:rsidR="00B15B23" w:rsidRPr="002A2FAA" w:rsidRDefault="00B15B23" w:rsidP="00C95B46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8"/>
                <w:szCs w:val="18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</w:rPr>
              <w:t>Ul. Barlickiego 7, 43-300 Bielsko - Biała</w:t>
            </w:r>
          </w:p>
        </w:tc>
        <w:tc>
          <w:tcPr>
            <w:tcW w:w="4227" w:type="dxa"/>
            <w:gridSpan w:val="3"/>
            <w:vAlign w:val="center"/>
          </w:tcPr>
          <w:p w:rsidR="00B15B23" w:rsidRPr="002A2FAA" w:rsidRDefault="00B15B23" w:rsidP="00B15B23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>
              <w:rPr>
                <w:rFonts w:ascii="Century Gothic" w:hAnsi="Century Gothic"/>
                <w:bCs/>
                <w:sz w:val="18"/>
                <w:szCs w:val="18"/>
              </w:rPr>
              <w:t>Odstąpienie od wykonania zamówienia</w:t>
            </w:r>
          </w:p>
        </w:tc>
      </w:tr>
      <w:tr w:rsidR="00B15B23" w:rsidRPr="002A2FAA" w:rsidTr="00B15B23">
        <w:tc>
          <w:tcPr>
            <w:tcW w:w="4443" w:type="dxa"/>
            <w:shd w:val="clear" w:color="auto" w:fill="auto"/>
            <w:vAlign w:val="center"/>
          </w:tcPr>
          <w:p w:rsidR="00B15B23" w:rsidRDefault="00B15B23" w:rsidP="00C95B46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8"/>
                <w:szCs w:val="18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</w:rPr>
              <w:t xml:space="preserve">6/ Agencja </w:t>
            </w:r>
            <w:proofErr w:type="spellStart"/>
            <w:r>
              <w:rPr>
                <w:rFonts w:ascii="Century Gothic" w:eastAsia="Times New Roman" w:hAnsi="Century Gothic"/>
                <w:sz w:val="18"/>
                <w:szCs w:val="18"/>
              </w:rPr>
              <w:t>Promocyjno</w:t>
            </w:r>
            <w:proofErr w:type="spellEnd"/>
            <w:r>
              <w:rPr>
                <w:rFonts w:ascii="Century Gothic" w:eastAsia="Times New Roman" w:hAnsi="Century Gothic"/>
                <w:sz w:val="18"/>
                <w:szCs w:val="18"/>
              </w:rPr>
              <w:t xml:space="preserve"> – Wydawnicza „UNIGRAF” Józef Kloska</w:t>
            </w:r>
          </w:p>
          <w:p w:rsidR="00B15B23" w:rsidRPr="002A2FAA" w:rsidRDefault="00B15B23" w:rsidP="00C95B46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8"/>
                <w:szCs w:val="18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</w:rPr>
              <w:t>Ul. Filtrowa 27, 85-467 Bydgoszcz</w:t>
            </w:r>
          </w:p>
        </w:tc>
        <w:tc>
          <w:tcPr>
            <w:tcW w:w="1411" w:type="dxa"/>
            <w:vAlign w:val="center"/>
          </w:tcPr>
          <w:p w:rsidR="00B15B23" w:rsidRPr="002A2FAA" w:rsidRDefault="00B15B23" w:rsidP="00C95B46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</w:rPr>
            </w:pPr>
            <w:r>
              <w:rPr>
                <w:rFonts w:ascii="Century Gothic" w:hAnsi="Century Gothic"/>
                <w:bCs/>
                <w:sz w:val="18"/>
                <w:szCs w:val="18"/>
              </w:rPr>
              <w:t>13,44</w:t>
            </w:r>
          </w:p>
        </w:tc>
        <w:tc>
          <w:tcPr>
            <w:tcW w:w="1413" w:type="dxa"/>
            <w:vAlign w:val="center"/>
          </w:tcPr>
          <w:p w:rsidR="00B15B23" w:rsidRPr="002A2FAA" w:rsidRDefault="00B15B23" w:rsidP="00C95B46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</w:rPr>
            </w:pPr>
            <w:r>
              <w:rPr>
                <w:rFonts w:ascii="Century Gothic" w:hAnsi="Century Gothic"/>
                <w:bCs/>
                <w:sz w:val="18"/>
                <w:szCs w:val="18"/>
              </w:rPr>
              <w:t>4,29</w:t>
            </w:r>
          </w:p>
        </w:tc>
        <w:tc>
          <w:tcPr>
            <w:tcW w:w="1403" w:type="dxa"/>
            <w:vAlign w:val="center"/>
          </w:tcPr>
          <w:p w:rsidR="00B15B23" w:rsidRPr="002A2FAA" w:rsidRDefault="00B15B23" w:rsidP="00C95B46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>
              <w:rPr>
                <w:rFonts w:ascii="Century Gothic" w:hAnsi="Century Gothic"/>
                <w:b/>
                <w:sz w:val="18"/>
                <w:szCs w:val="18"/>
              </w:rPr>
              <w:t>17,73</w:t>
            </w:r>
          </w:p>
        </w:tc>
      </w:tr>
    </w:tbl>
    <w:p w:rsidR="00B15B23" w:rsidRDefault="00B15B23" w:rsidP="00B15B23">
      <w:pPr>
        <w:spacing w:line="360" w:lineRule="auto"/>
        <w:rPr>
          <w:rFonts w:ascii="Century Gothic" w:hAnsi="Century Gothic"/>
          <w:sz w:val="18"/>
          <w:szCs w:val="18"/>
          <w:u w:val="single"/>
        </w:rPr>
      </w:pPr>
    </w:p>
    <w:p w:rsidR="00B15B23" w:rsidRDefault="00B15B23" w:rsidP="00B15B23">
      <w:pPr>
        <w:spacing w:line="360" w:lineRule="auto"/>
        <w:rPr>
          <w:rFonts w:ascii="Century Gothic" w:hAnsi="Century Gothic"/>
          <w:sz w:val="18"/>
          <w:szCs w:val="18"/>
          <w:u w:val="single"/>
        </w:rPr>
      </w:pPr>
    </w:p>
    <w:p w:rsidR="00B15B23" w:rsidRPr="002F0641" w:rsidRDefault="00B15B23" w:rsidP="00B15B23">
      <w:pPr>
        <w:spacing w:line="360" w:lineRule="auto"/>
        <w:rPr>
          <w:sz w:val="22"/>
          <w:szCs w:val="22"/>
        </w:rPr>
      </w:pPr>
    </w:p>
    <w:p w:rsidR="00B15B23" w:rsidRDefault="00D04718" w:rsidP="00B15B23">
      <w:pPr>
        <w:spacing w:line="360" w:lineRule="auto"/>
        <w:jc w:val="right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 xml:space="preserve">Zastępca Kanclerza </w:t>
      </w:r>
      <w:r w:rsidR="00B15B23">
        <w:rPr>
          <w:rFonts w:ascii="Century Gothic" w:hAnsi="Century Gothic"/>
          <w:sz w:val="18"/>
          <w:szCs w:val="18"/>
        </w:rPr>
        <w:t>UKW</w:t>
      </w:r>
    </w:p>
    <w:p w:rsidR="00B15B23" w:rsidRPr="002A2FAA" w:rsidRDefault="00B15B23" w:rsidP="00B15B23">
      <w:pPr>
        <w:spacing w:line="360" w:lineRule="auto"/>
        <w:jc w:val="right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 xml:space="preserve">mgr </w:t>
      </w:r>
      <w:r w:rsidR="00D04718">
        <w:rPr>
          <w:rFonts w:ascii="Century Gothic" w:hAnsi="Century Gothic"/>
          <w:sz w:val="18"/>
          <w:szCs w:val="18"/>
        </w:rPr>
        <w:t>Mariola Majorkowska</w:t>
      </w:r>
      <w:bookmarkStart w:id="0" w:name="_GoBack"/>
      <w:bookmarkEnd w:id="0"/>
    </w:p>
    <w:p w:rsidR="00ED146E" w:rsidRDefault="00ED146E"/>
    <w:sectPr w:rsidR="00ED14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41A69DD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121F"/>
    <w:rsid w:val="000344BF"/>
    <w:rsid w:val="0017121F"/>
    <w:rsid w:val="00B15B23"/>
    <w:rsid w:val="00D04718"/>
    <w:rsid w:val="00ED1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F546AE86-923A-4BA6-BE5B-99AA54FB0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712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B15B23"/>
    <w:pPr>
      <w:widowControl w:val="0"/>
      <w:suppressLineNumbers/>
      <w:suppressAutoHyphens/>
    </w:pPr>
    <w:rPr>
      <w:rFonts w:eastAsia="Lucida Sans Unicode"/>
    </w:rPr>
  </w:style>
  <w:style w:type="paragraph" w:styleId="Tekstpodstawowywcity2">
    <w:name w:val="Body Text Indent 2"/>
    <w:aliases w:val=" Znak"/>
    <w:basedOn w:val="Normalny"/>
    <w:link w:val="Tekstpodstawowywcity2Znak"/>
    <w:rsid w:val="00B15B23"/>
    <w:pPr>
      <w:spacing w:line="360" w:lineRule="auto"/>
      <w:ind w:firstLine="708"/>
      <w:jc w:val="both"/>
    </w:p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B15B23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347</Words>
  <Characters>2086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dcterms:created xsi:type="dcterms:W3CDTF">2017-11-06T06:37:00Z</dcterms:created>
  <dcterms:modified xsi:type="dcterms:W3CDTF">2017-11-06T08:15:00Z</dcterms:modified>
</cp:coreProperties>
</file>