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8E0" w:rsidRDefault="003278E0" w:rsidP="003278E0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72260295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3278E0" w:rsidRDefault="003278E0" w:rsidP="003278E0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3278E0" w:rsidRDefault="003278E0" w:rsidP="003278E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3278E0" w:rsidRDefault="003278E0" w:rsidP="003278E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3278E0" w:rsidRDefault="003278E0" w:rsidP="003278E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15.11.2017</w:t>
      </w:r>
    </w:p>
    <w:p w:rsidR="003278E0" w:rsidRDefault="003278E0" w:rsidP="003278E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278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UKW/DZP-282-ZO-171/2017</w:t>
      </w:r>
    </w:p>
    <w:p w:rsidR="003278E0" w:rsidRDefault="003278E0" w:rsidP="003278E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3278E0" w:rsidRDefault="003278E0" w:rsidP="003278E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3278E0" w:rsidRDefault="003278E0" w:rsidP="003278E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278E0" w:rsidRDefault="003278E0" w:rsidP="003278E0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/2017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3278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gadżetów promocyjnych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3278E0" w:rsidRDefault="003278E0" w:rsidP="003278E0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3278E0" w:rsidRDefault="003278E0" w:rsidP="003278E0">
      <w:pPr>
        <w:numPr>
          <w:ilvl w:val="0"/>
          <w:numId w:val="1"/>
        </w:numPr>
        <w:tabs>
          <w:tab w:val="left" w:pos="851"/>
          <w:tab w:val="num" w:pos="1418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 w:cs="Century Gothic"/>
          <w:b/>
        </w:rPr>
        <w:t>PPHU LIR ELŻBIETA ZAJET</w:t>
      </w:r>
    </w:p>
    <w:p w:rsidR="003278E0" w:rsidRDefault="003278E0" w:rsidP="003278E0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 w:cs="Century Gothic"/>
          <w:b/>
        </w:rPr>
        <w:t>ul. Grunwaldzka 2, 82-300 Elbląg</w:t>
      </w:r>
    </w:p>
    <w:p w:rsidR="003278E0" w:rsidRDefault="003278E0" w:rsidP="003278E0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4 858,50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3278E0" w:rsidRDefault="003278E0" w:rsidP="003278E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3278E0" w:rsidRDefault="003278E0" w:rsidP="003278E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3278E0" w:rsidRDefault="003278E0" w:rsidP="003278E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j</w:t>
      </w:r>
      <w:r w:rsidRPr="003278E0">
        <w:rPr>
          <w:rFonts w:ascii="Book Antiqua" w:hAnsi="Book Antiqua" w:cs="Book Antiqua"/>
          <w:bCs/>
          <w:spacing w:val="-3"/>
          <w:sz w:val="20"/>
          <w:szCs w:val="20"/>
        </w:rPr>
        <w:t xml:space="preserve">akość wykonania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278E0" w:rsidRDefault="003278E0" w:rsidP="003278E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3278E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278E0" w:rsidRDefault="003278E0" w:rsidP="003278E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278E0" w:rsidRDefault="003278E0" w:rsidP="003278E0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3278E0" w:rsidRDefault="003278E0" w:rsidP="007A603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</w:t>
      </w:r>
      <w:r w:rsidR="007A60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 w:rsidRPr="003278E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PPHU LIR ELŻBIETA ZAJET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7A603C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7A60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A603C" w:rsidRPr="007A603C"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złożoną</w:t>
      </w:r>
      <w:r w:rsidR="007A603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przedmiotowym postępowaniu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278E0" w:rsidRDefault="003278E0" w:rsidP="003278E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II część zamówienia:</w:t>
      </w:r>
    </w:p>
    <w:p w:rsidR="003278E0" w:rsidRDefault="003278E0" w:rsidP="003278E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7A603C" w:rsidRDefault="007A603C" w:rsidP="007A603C">
      <w:pPr>
        <w:numPr>
          <w:ilvl w:val="0"/>
          <w:numId w:val="6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 w:cs="Century Gothic"/>
          <w:b/>
        </w:rPr>
        <w:t>PPHU LIR ELŻBIETA ZAJET</w:t>
      </w:r>
    </w:p>
    <w:p w:rsidR="007A603C" w:rsidRDefault="007A603C" w:rsidP="007A603C">
      <w:pPr>
        <w:numPr>
          <w:ilvl w:val="0"/>
          <w:numId w:val="6"/>
        </w:numPr>
        <w:tabs>
          <w:tab w:val="clear" w:pos="1932"/>
          <w:tab w:val="num" w:pos="567"/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 w:cs="Century Gothic"/>
          <w:b/>
        </w:rPr>
        <w:t>ul. Grunwaldzka 2, 82-300 Elbląg</w:t>
      </w:r>
    </w:p>
    <w:p w:rsidR="007A603C" w:rsidRDefault="007A603C" w:rsidP="007A603C">
      <w:pPr>
        <w:numPr>
          <w:ilvl w:val="0"/>
          <w:numId w:val="6"/>
        </w:numPr>
        <w:tabs>
          <w:tab w:val="clear" w:pos="1932"/>
          <w:tab w:val="num" w:pos="567"/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5 596,50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7A603C" w:rsidRDefault="007A603C" w:rsidP="007A603C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7A603C" w:rsidRDefault="007A603C" w:rsidP="007A603C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70 % – 70 pkt</w:t>
      </w:r>
    </w:p>
    <w:p w:rsidR="007A603C" w:rsidRDefault="007A603C" w:rsidP="007A603C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j</w:t>
      </w:r>
      <w:r w:rsidRPr="003278E0">
        <w:rPr>
          <w:rFonts w:ascii="Book Antiqua" w:hAnsi="Book Antiqua" w:cs="Book Antiqua"/>
          <w:bCs/>
          <w:spacing w:val="-3"/>
          <w:sz w:val="20"/>
          <w:szCs w:val="20"/>
        </w:rPr>
        <w:t xml:space="preserve">akość wykonania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- 10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7A603C" w:rsidRDefault="007A603C" w:rsidP="007A603C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 t</w:t>
      </w:r>
      <w:r w:rsidRPr="003278E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20% - 20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7A603C" w:rsidRDefault="007A603C" w:rsidP="007A603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7A603C" w:rsidRDefault="007A603C" w:rsidP="007A603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7A603C" w:rsidRDefault="007A603C" w:rsidP="007A603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lastRenderedPageBreak/>
        <w:t>Uzasadnienie wyboru:</w:t>
      </w:r>
    </w:p>
    <w:p w:rsidR="007A603C" w:rsidRDefault="007A603C" w:rsidP="007A603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nr 1 firmy </w:t>
      </w:r>
      <w:r w:rsidRPr="003278E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PPHU LIR ELŻBIETA ZAJET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oraz oczekiwania Zamawiającego i  </w:t>
      </w:r>
      <w:r w:rsidRPr="007A603C"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złożoną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przedmiotowym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3278E0" w:rsidRPr="004C4396" w:rsidRDefault="003278E0" w:rsidP="003278E0">
      <w:pPr>
        <w:spacing w:after="0" w:line="360" w:lineRule="auto"/>
        <w:jc w:val="both"/>
        <w:rPr>
          <w:rFonts w:ascii="Book Antiqua" w:eastAsia="Times New Roman" w:hAnsi="Book Antiqua" w:cs="Times New Roman"/>
          <w:color w:val="FFFFFF" w:themeColor="background1"/>
          <w:sz w:val="20"/>
          <w:szCs w:val="20"/>
          <w:lang w:eastAsia="pl-PL"/>
        </w:rPr>
      </w:pPr>
    </w:p>
    <w:p w:rsidR="003278E0" w:rsidRPr="004C4396" w:rsidRDefault="003278E0" w:rsidP="003278E0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4C4396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3278E0" w:rsidRPr="004C4396" w:rsidRDefault="003278E0" w:rsidP="003278E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278E0" w:rsidRPr="004C4396" w:rsidRDefault="003278E0" w:rsidP="003278E0"/>
    <w:p w:rsidR="003278E0" w:rsidRPr="004C4396" w:rsidRDefault="003278E0" w:rsidP="003278E0"/>
    <w:bookmarkEnd w:id="0"/>
    <w:p w:rsidR="003278E0" w:rsidRDefault="003278E0" w:rsidP="003278E0"/>
    <w:p w:rsidR="003278E0" w:rsidRDefault="003278E0" w:rsidP="003278E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71831"/>
    <w:multiLevelType w:val="hybridMultilevel"/>
    <w:tmpl w:val="7DEADA0A"/>
    <w:lvl w:ilvl="0" w:tplc="59EAE12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BC4318"/>
    <w:multiLevelType w:val="hybridMultilevel"/>
    <w:tmpl w:val="4F4A2490"/>
    <w:lvl w:ilvl="0" w:tplc="C0DEAC50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AB5260"/>
    <w:multiLevelType w:val="hybridMultilevel"/>
    <w:tmpl w:val="0CF098C0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8E0"/>
    <w:rsid w:val="00104E03"/>
    <w:rsid w:val="003278E0"/>
    <w:rsid w:val="004C4396"/>
    <w:rsid w:val="00511973"/>
    <w:rsid w:val="007A603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78E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278E0"/>
    <w:rPr>
      <w:color w:val="0000FF"/>
      <w:u w:val="single"/>
    </w:rPr>
  </w:style>
  <w:style w:type="table" w:styleId="Tabela-Siatka">
    <w:name w:val="Table Grid"/>
    <w:basedOn w:val="Standardowy"/>
    <w:uiPriority w:val="59"/>
    <w:rsid w:val="003278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78E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278E0"/>
    <w:rPr>
      <w:color w:val="0000FF"/>
      <w:u w:val="single"/>
    </w:rPr>
  </w:style>
  <w:style w:type="table" w:styleId="Tabela-Siatka">
    <w:name w:val="Table Grid"/>
    <w:basedOn w:val="Standardowy"/>
    <w:uiPriority w:val="59"/>
    <w:rsid w:val="003278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255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2017-11-15T13:12:00Z</cp:lastPrinted>
  <dcterms:created xsi:type="dcterms:W3CDTF">2017-11-15T12:55:00Z</dcterms:created>
  <dcterms:modified xsi:type="dcterms:W3CDTF">2017-11-15T13:12:00Z</dcterms:modified>
</cp:coreProperties>
</file>