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B8B" w:rsidRPr="00D74B4C" w:rsidRDefault="00D67B8B" w:rsidP="00D67B8B">
      <w:pPr>
        <w:rPr>
          <w:rFonts w:ascii="Century Gothic" w:hAnsi="Century Gothic" w:cs="Century Gothic"/>
          <w:sz w:val="20"/>
          <w:szCs w:val="20"/>
        </w:rPr>
      </w:pPr>
    </w:p>
    <w:p w:rsidR="00D67B8B" w:rsidRPr="00D74B4C" w:rsidRDefault="00D67B8B" w:rsidP="00D67B8B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B65262" w:rsidRDefault="00D67B8B" w:rsidP="00D67B8B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 wp14:anchorId="791D863A" wp14:editId="7CB36929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D67B8B" w:rsidRPr="00B65262" w:rsidRDefault="00D67B8B" w:rsidP="00D67B8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D67B8B" w:rsidRPr="00B65262" w:rsidRDefault="00D67B8B" w:rsidP="00D67B8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D67B8B" w:rsidRPr="00B65262" w:rsidRDefault="00D67B8B" w:rsidP="00D67B8B">
      <w:pPr>
        <w:jc w:val="center"/>
      </w:pPr>
      <w:r w:rsidRPr="00B65262">
        <w:t>NIP 5542647568 REGON 340057695</w:t>
      </w:r>
    </w:p>
    <w:p w:rsidR="00D67B8B" w:rsidRPr="00B65262" w:rsidRDefault="00D67B8B" w:rsidP="00D67B8B">
      <w:pPr>
        <w:jc w:val="center"/>
      </w:pPr>
      <w:r w:rsidRPr="00B65262">
        <w:t>www.ukw.edu.pl</w:t>
      </w:r>
    </w:p>
    <w:p w:rsidR="00D67B8B" w:rsidRPr="00B65262" w:rsidRDefault="00D67B8B" w:rsidP="00D67B8B">
      <w:pPr>
        <w:tabs>
          <w:tab w:val="left" w:pos="0"/>
        </w:tabs>
        <w:rPr>
          <w:sz w:val="22"/>
          <w:szCs w:val="22"/>
        </w:rPr>
      </w:pPr>
    </w:p>
    <w:p w:rsidR="00D67B8B" w:rsidRDefault="00D67B8B" w:rsidP="00D67B8B"/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4031B1">
        <w:rPr>
          <w:rFonts w:ascii="Century Gothic" w:hAnsi="Century Gothic" w:cs="Century Gothic"/>
          <w:sz w:val="20"/>
          <w:szCs w:val="20"/>
        </w:rPr>
        <w:t>, dn. 16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4031B1">
        <w:rPr>
          <w:rFonts w:ascii="Century Gothic" w:hAnsi="Century Gothic" w:cs="Century Gothic"/>
          <w:sz w:val="20"/>
          <w:szCs w:val="20"/>
        </w:rPr>
        <w:t xml:space="preserve"> 11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4031B1">
        <w:rPr>
          <w:rFonts w:ascii="Century Gothic" w:hAnsi="Century Gothic" w:cs="Century Gothic"/>
          <w:b/>
          <w:bCs/>
        </w:rPr>
        <w:t>181</w:t>
      </w:r>
      <w:r>
        <w:rPr>
          <w:rFonts w:ascii="Century Gothic" w:hAnsi="Century Gothic" w:cs="Century Gothic"/>
          <w:b/>
          <w:bCs/>
        </w:rPr>
        <w:t>/2017</w:t>
      </w:r>
    </w:p>
    <w:p w:rsidR="00D67B8B" w:rsidRDefault="00D67B8B" w:rsidP="00D67B8B">
      <w:pPr>
        <w:jc w:val="center"/>
        <w:rPr>
          <w:b/>
          <w:bCs/>
          <w:i/>
          <w:iCs/>
        </w:rPr>
      </w:pPr>
    </w:p>
    <w:p w:rsidR="00D67B8B" w:rsidRPr="00135318" w:rsidRDefault="00D67B8B" w:rsidP="00D67B8B">
      <w:pPr>
        <w:jc w:val="center"/>
        <w:rPr>
          <w:b/>
          <w:bCs/>
          <w:i/>
          <w:iCs/>
        </w:rPr>
      </w:pPr>
    </w:p>
    <w:p w:rsidR="00D67B8B" w:rsidRPr="00F1061A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B07DA9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</w:t>
      </w:r>
      <w:r w:rsidR="00B07DA9" w:rsidRPr="00B07DA9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 w:rsidR="004031B1">
        <w:rPr>
          <w:rFonts w:ascii="Century Gothic" w:hAnsi="Century Gothic" w:cs="Century Gothic"/>
          <w:b/>
          <w:bCs/>
          <w:i/>
          <w:iCs/>
          <w:sz w:val="20"/>
          <w:szCs w:val="20"/>
        </w:rPr>
        <w:t>materiałów</w:t>
      </w:r>
      <w:r w:rsidR="00B07DA9" w:rsidRPr="00B07DA9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ogrodniczych oraz środków ochrony roślin na potrzeby UKW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D67B8B" w:rsidRPr="00A1406C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4031B1">
        <w:rPr>
          <w:rFonts w:ascii="Century Gothic" w:hAnsi="Century Gothic" w:cs="Century Gothic"/>
          <w:sz w:val="20"/>
          <w:szCs w:val="20"/>
          <w:u w:val="single"/>
        </w:rPr>
        <w:t>16. 11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903F52">
        <w:rPr>
          <w:rFonts w:ascii="Century Gothic" w:hAnsi="Century Gothic" w:cs="Century Gothic"/>
          <w:sz w:val="20"/>
          <w:szCs w:val="20"/>
          <w:u w:val="single"/>
        </w:rPr>
        <w:t>godz. 11</w:t>
      </w:r>
      <w:bookmarkStart w:id="0" w:name="_GoBack"/>
      <w:bookmarkEnd w:id="0"/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Kanclerz UKW</w:t>
      </w: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A1406C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D67B8B" w:rsidRPr="00B35D5F" w:rsidRDefault="00D67B8B" w:rsidP="00D67B8B"/>
    <w:p w:rsidR="00377C28" w:rsidRDefault="00377C28"/>
    <w:sectPr w:rsidR="00377C28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8B"/>
    <w:rsid w:val="00377C28"/>
    <w:rsid w:val="004031B1"/>
    <w:rsid w:val="00903F52"/>
    <w:rsid w:val="00B07DA9"/>
    <w:rsid w:val="00D6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05F1A-AF1A-4BA9-9703-190E05F13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7B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07DA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7DA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2017-09-12T09:17:00Z</cp:lastPrinted>
  <dcterms:created xsi:type="dcterms:W3CDTF">2017-09-12T08:47:00Z</dcterms:created>
  <dcterms:modified xsi:type="dcterms:W3CDTF">2017-11-16T10:47:00Z</dcterms:modified>
</cp:coreProperties>
</file>