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37661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D37661">
        <w:rPr>
          <w:rFonts w:ascii="Book Antiqua" w:eastAsia="Times New Roman" w:hAnsi="Book Antiqua"/>
          <w:sz w:val="20"/>
          <w:szCs w:val="20"/>
          <w:lang w:eastAsia="pl-PL"/>
        </w:rPr>
        <w:t xml:space="preserve">Bydgoszcz, dnia </w:t>
      </w:r>
      <w:r w:rsidR="00CD24D0">
        <w:rPr>
          <w:rFonts w:ascii="Book Antiqua" w:eastAsia="Times New Roman" w:hAnsi="Book Antiqua"/>
          <w:sz w:val="20"/>
          <w:szCs w:val="20"/>
          <w:lang w:eastAsia="pl-PL"/>
        </w:rPr>
        <w:t>21</w:t>
      </w:r>
      <w:r w:rsidR="00BA4B1E">
        <w:rPr>
          <w:rFonts w:ascii="Book Antiqua" w:eastAsia="Times New Roman" w:hAnsi="Book Antiqua"/>
          <w:sz w:val="20"/>
          <w:szCs w:val="20"/>
          <w:lang w:eastAsia="pl-PL"/>
        </w:rPr>
        <w:t>.11</w:t>
      </w:r>
      <w:r w:rsidR="004B1837" w:rsidRPr="00D37661">
        <w:rPr>
          <w:rFonts w:ascii="Book Antiqua" w:eastAsia="Times New Roman" w:hAnsi="Book Antiqua"/>
          <w:sz w:val="20"/>
          <w:szCs w:val="20"/>
          <w:lang w:eastAsia="pl-PL"/>
        </w:rPr>
        <w:t>.2017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325D97" w:rsidRDefault="00325D97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</w:p>
    <w:p w:rsidR="00DF6225" w:rsidRPr="00325D97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325D97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325D97">
        <w:rPr>
          <w:rFonts w:ascii="Book Antiqua" w:eastAsia="Times New Roman" w:hAnsi="Book Antiqua"/>
          <w:b/>
          <w:szCs w:val="18"/>
          <w:lang w:eastAsia="pl-PL"/>
        </w:rPr>
        <w:t>DZP-282-</w:t>
      </w:r>
      <w:r w:rsidR="005E00C0" w:rsidRPr="00325D97">
        <w:rPr>
          <w:rFonts w:ascii="Book Antiqua" w:eastAsia="Times New Roman" w:hAnsi="Book Antiqua"/>
          <w:b/>
          <w:szCs w:val="18"/>
          <w:lang w:eastAsia="pl-PL"/>
        </w:rPr>
        <w:t>ZO</w:t>
      </w:r>
      <w:r w:rsidR="00CD24D0">
        <w:rPr>
          <w:rFonts w:ascii="Book Antiqua" w:eastAsia="Times New Roman" w:hAnsi="Book Antiqua"/>
          <w:b/>
          <w:szCs w:val="18"/>
          <w:lang w:eastAsia="pl-PL"/>
        </w:rPr>
        <w:t>-190</w:t>
      </w:r>
      <w:r w:rsidR="00832C2D" w:rsidRPr="00325D97">
        <w:rPr>
          <w:rFonts w:ascii="Book Antiqua" w:eastAsia="Times New Roman" w:hAnsi="Book Antiqua"/>
          <w:b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4B1837" w:rsidRDefault="00DF6225" w:rsidP="007765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5E00C0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</w:t>
      </w:r>
      <w:r w:rsidR="00BA4B1E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artykułu </w:t>
      </w:r>
      <w:r w:rsidR="00016E82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naukowego z języka </w:t>
      </w:r>
      <w:r w:rsidR="00BA4B1E">
        <w:rPr>
          <w:rFonts w:ascii="Book Antiqua" w:eastAsia="Times New Roman" w:hAnsi="Book Antiqua"/>
          <w:b/>
          <w:sz w:val="20"/>
          <w:szCs w:val="18"/>
          <w:lang w:eastAsia="pl-PL"/>
        </w:rPr>
        <w:t>polskiego</w:t>
      </w:r>
      <w:r w:rsidR="00016E82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na język angielski.</w:t>
      </w:r>
    </w:p>
    <w:p w:rsidR="00DF6225" w:rsidRPr="00DF6225" w:rsidRDefault="00DF6225" w:rsidP="00DF622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="00BC317C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</w:p>
    <w:p w:rsidR="00DF6225" w:rsidRPr="004943C4" w:rsidRDefault="00DF6225" w:rsidP="004943C4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4943C4">
        <w:rPr>
          <w:rFonts w:ascii="Book Antiqua" w:eastAsia="Times New Roman" w:hAnsi="Book Antiqua"/>
          <w:sz w:val="20"/>
          <w:szCs w:val="18"/>
          <w:lang w:eastAsia="pl-PL"/>
        </w:rPr>
        <w:t>Opis przedmiotu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016E82" w:rsidRDefault="00325D97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4415F">
        <w:rPr>
          <w:rFonts w:ascii="Book Antiqua" w:eastAsia="Times New Roman" w:hAnsi="Book Antiqua"/>
          <w:sz w:val="20"/>
          <w:szCs w:val="20"/>
          <w:lang w:eastAsia="pl-PL"/>
        </w:rPr>
        <w:t>Przedmiotem zamówienia jest wykona</w:t>
      </w:r>
      <w:r>
        <w:rPr>
          <w:rFonts w:ascii="Book Antiqua" w:eastAsia="Times New Roman" w:hAnsi="Book Antiqua"/>
          <w:sz w:val="20"/>
          <w:szCs w:val="20"/>
          <w:lang w:eastAsia="pl-PL"/>
        </w:rPr>
        <w:t>n</w:t>
      </w:r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ie tłumaczenia z j. </w:t>
      </w:r>
      <w:r w:rsidR="00BA4B1E">
        <w:rPr>
          <w:rFonts w:ascii="Book Antiqua" w:eastAsia="Times New Roman" w:hAnsi="Book Antiqua"/>
          <w:sz w:val="20"/>
          <w:szCs w:val="20"/>
          <w:lang w:eastAsia="pl-PL"/>
        </w:rPr>
        <w:t xml:space="preserve">polskiego </w:t>
      </w:r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na j. angielski </w:t>
      </w:r>
      <w:r w:rsidR="00BA4B1E">
        <w:rPr>
          <w:rFonts w:ascii="Book Antiqua" w:eastAsia="Times New Roman" w:hAnsi="Book Antiqua"/>
          <w:sz w:val="20"/>
          <w:szCs w:val="20"/>
          <w:lang w:eastAsia="pl-PL"/>
        </w:rPr>
        <w:t>artykułu</w:t>
      </w:r>
      <w:r w:rsidR="00016E82">
        <w:rPr>
          <w:rFonts w:ascii="Book Antiqua" w:eastAsia="Times New Roman" w:hAnsi="Book Antiqua"/>
          <w:sz w:val="20"/>
          <w:szCs w:val="20"/>
          <w:lang w:eastAsia="pl-PL"/>
        </w:rPr>
        <w:t xml:space="preserve"> pn. „</w:t>
      </w:r>
      <w:r w:rsidR="00BA4B1E">
        <w:rPr>
          <w:rFonts w:ascii="Book Antiqua" w:eastAsia="Times New Roman" w:hAnsi="Book Antiqua"/>
          <w:sz w:val="20"/>
          <w:szCs w:val="20"/>
          <w:lang w:eastAsia="pl-PL"/>
        </w:rPr>
        <w:t>Macierzyństwo i kariera naukowa – zgrany duet? Sytuacja matek – naukowców na uczelniach wyższych</w:t>
      </w:r>
      <w:r w:rsidR="00500082">
        <w:rPr>
          <w:rFonts w:ascii="Book Antiqua" w:eastAsia="Times New Roman" w:hAnsi="Book Antiqua"/>
          <w:sz w:val="20"/>
          <w:szCs w:val="20"/>
          <w:lang w:eastAsia="pl-PL"/>
        </w:rPr>
        <w:t>”</w:t>
      </w:r>
      <w:r w:rsidR="00016E82">
        <w:rPr>
          <w:rFonts w:ascii="Book Antiqua" w:eastAsia="Times New Roman" w:hAnsi="Book Antiqua"/>
          <w:sz w:val="20"/>
          <w:szCs w:val="20"/>
          <w:lang w:eastAsia="pl-PL"/>
        </w:rPr>
        <w:t>.</w:t>
      </w:r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016E82">
        <w:rPr>
          <w:rFonts w:ascii="Book Antiqua" w:eastAsia="Times New Roman" w:hAnsi="Book Antiqua"/>
          <w:sz w:val="20"/>
          <w:szCs w:val="20"/>
          <w:lang w:eastAsia="pl-PL"/>
        </w:rPr>
        <w:t>Tekst napisany</w:t>
      </w:r>
      <w:r w:rsidRPr="003130EE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016E82">
        <w:rPr>
          <w:rFonts w:ascii="Book Antiqua" w:eastAsia="Times New Roman" w:hAnsi="Book Antiqua"/>
          <w:sz w:val="20"/>
          <w:szCs w:val="20"/>
          <w:lang w:eastAsia="pl-PL"/>
        </w:rPr>
        <w:t>jest</w:t>
      </w:r>
      <w:r w:rsidRPr="003130EE">
        <w:rPr>
          <w:rFonts w:ascii="Book Antiqua" w:eastAsia="Times New Roman" w:hAnsi="Book Antiqua"/>
          <w:sz w:val="20"/>
          <w:szCs w:val="20"/>
          <w:lang w:eastAsia="pl-PL"/>
        </w:rPr>
        <w:t xml:space="preserve"> specjalistycznym językiem naukowym z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zakresu </w:t>
      </w:r>
      <w:r w:rsidR="00BA4B1E">
        <w:rPr>
          <w:rFonts w:ascii="Book Antiqua" w:eastAsia="Times New Roman" w:hAnsi="Book Antiqua"/>
          <w:sz w:val="20"/>
          <w:szCs w:val="20"/>
          <w:lang w:eastAsia="pl-PL"/>
        </w:rPr>
        <w:t>pedagogiki</w:t>
      </w:r>
      <w:r w:rsidRPr="003130EE">
        <w:rPr>
          <w:rFonts w:ascii="Book Antiqua" w:eastAsia="Times New Roman" w:hAnsi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</w:p>
    <w:p w:rsidR="00016E82" w:rsidRDefault="00016E82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Tłumaczenie pisemne</w:t>
      </w:r>
      <w:r w:rsidR="00D37661"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</w:p>
    <w:p w:rsidR="00BA4B1E" w:rsidRDefault="00BA4B1E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T</w:t>
      </w:r>
      <w:r w:rsidRPr="00BA4B1E">
        <w:rPr>
          <w:rFonts w:ascii="Book Antiqua" w:eastAsia="Times New Roman" w:hAnsi="Book Antiqua"/>
          <w:sz w:val="20"/>
          <w:szCs w:val="20"/>
          <w:lang w:eastAsia="pl-PL"/>
        </w:rPr>
        <w:t>ekst ma 30005 znaków (ze spacjami), 26468 znaków (bez spacji), 12 stron, w tym 9 stron tekst, pozostałe 3 strony to bibliografia.</w:t>
      </w:r>
    </w:p>
    <w:p w:rsidR="00325D97" w:rsidRDefault="00016E82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Sposób przekazania tłumaczenia</w:t>
      </w:r>
      <w:r w:rsidRPr="00016E82">
        <w:rPr>
          <w:rFonts w:ascii="Book Antiqua" w:eastAsia="Times New Roman" w:hAnsi="Book Antiqua"/>
          <w:sz w:val="20"/>
          <w:szCs w:val="20"/>
          <w:lang w:eastAsia="pl-PL"/>
        </w:rPr>
        <w:t xml:space="preserve">: wersja elektroniczna wysłana na adres e-mail: </w:t>
      </w:r>
      <w:hyperlink r:id="rId7" w:history="1">
        <w:r w:rsidR="00DB71EA" w:rsidRPr="004041F1">
          <w:rPr>
            <w:rStyle w:val="Hipercze"/>
            <w:rFonts w:ascii="Book Antiqua" w:eastAsia="Times New Roman" w:hAnsi="Book Antiqua"/>
            <w:sz w:val="20"/>
            <w:szCs w:val="20"/>
            <w:lang w:eastAsia="pl-PL"/>
          </w:rPr>
          <w:t>monika.lewicka@ukw.edu.pl</w:t>
        </w:r>
      </w:hyperlink>
      <w:r w:rsidR="00BA4B1E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DB71EA" w:rsidRPr="00016E82" w:rsidRDefault="00DB71EA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B71EA">
        <w:rPr>
          <w:rFonts w:ascii="Book Antiqua" w:eastAsia="Times New Roman" w:hAnsi="Book Antiqua"/>
          <w:sz w:val="20"/>
          <w:szCs w:val="20"/>
          <w:lang w:eastAsia="pl-PL"/>
        </w:rPr>
        <w:t xml:space="preserve">Zamawiający zastrzega sobie prawo naliczenia kary w przypadku nie wykonania tłumaczenia                   w terminie wskazanym w pkt. 4 zapytania ofertowego w wysokości 10% wartości </w:t>
      </w:r>
      <w:r w:rsidR="00500082">
        <w:rPr>
          <w:rFonts w:ascii="Book Antiqua" w:eastAsia="Times New Roman" w:hAnsi="Book Antiqua"/>
          <w:sz w:val="20"/>
          <w:szCs w:val="20"/>
          <w:lang w:eastAsia="pl-PL"/>
        </w:rPr>
        <w:t xml:space="preserve">brutto </w:t>
      </w:r>
      <w:r w:rsidRPr="00DB71EA">
        <w:rPr>
          <w:rFonts w:ascii="Book Antiqua" w:eastAsia="Times New Roman" w:hAnsi="Book Antiqua"/>
          <w:sz w:val="20"/>
          <w:szCs w:val="20"/>
          <w:lang w:eastAsia="pl-PL"/>
        </w:rPr>
        <w:t>oferty.</w:t>
      </w:r>
    </w:p>
    <w:p w:rsidR="005E00C0" w:rsidRPr="00DF6225" w:rsidRDefault="005E00C0" w:rsidP="000A5D01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5E00C0" w:rsidRDefault="00DF6225" w:rsidP="000A5D01">
      <w:pPr>
        <w:numPr>
          <w:ilvl w:val="0"/>
          <w:numId w:val="1"/>
        </w:numPr>
        <w:spacing w:after="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</w:p>
    <w:p w:rsidR="005E00C0" w:rsidRDefault="007411F8" w:rsidP="00265FF8">
      <w:pPr>
        <w:spacing w:after="0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Do 04.12</w:t>
      </w:r>
      <w:r w:rsidR="00016E82">
        <w:rPr>
          <w:rFonts w:ascii="Book Antiqua" w:eastAsia="Times New Roman" w:hAnsi="Book Antiqua"/>
          <w:sz w:val="20"/>
          <w:szCs w:val="18"/>
          <w:lang w:eastAsia="pl-PL"/>
        </w:rPr>
        <w:t xml:space="preserve">.2017r. </w:t>
      </w:r>
      <w:r w:rsidR="00500082" w:rsidRPr="00500082">
        <w:rPr>
          <w:rFonts w:ascii="Book Antiqua" w:eastAsia="Times New Roman" w:hAnsi="Book Antiqua"/>
          <w:sz w:val="20"/>
          <w:szCs w:val="18"/>
          <w:lang w:eastAsia="pl-PL"/>
        </w:rPr>
        <w:t>od daty rozstrzygnięcia postępowania i przesłania informacji o wyborze najkorzystniejszej oferty</w:t>
      </w:r>
      <w:r w:rsidR="00016E82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265FF8" w:rsidRPr="00033935" w:rsidRDefault="00265FF8" w:rsidP="005E00C0">
      <w:pPr>
        <w:spacing w:after="0"/>
        <w:ind w:left="360"/>
        <w:rPr>
          <w:rFonts w:ascii="Book Antiqua" w:eastAsia="Times New Roman" w:hAnsi="Book Antiqua"/>
          <w:sz w:val="20"/>
          <w:szCs w:val="18"/>
          <w:u w:val="single"/>
          <w:lang w:eastAsia="pl-PL"/>
        </w:rPr>
      </w:pPr>
    </w:p>
    <w:p w:rsidR="006C735A" w:rsidRPr="004943C4" w:rsidRDefault="006C735A" w:rsidP="004943C4">
      <w:pPr>
        <w:pStyle w:val="Akapitzlist"/>
        <w:numPr>
          <w:ilvl w:val="0"/>
          <w:numId w:val="1"/>
        </w:numPr>
        <w:suppressAutoHyphens/>
        <w:spacing w:after="0"/>
        <w:rPr>
          <w:rFonts w:ascii="Book Antiqua" w:hAnsi="Book Antiqua"/>
          <w:b/>
          <w:sz w:val="20"/>
          <w:szCs w:val="20"/>
        </w:rPr>
      </w:pPr>
      <w:r w:rsidRPr="004943C4">
        <w:rPr>
          <w:rFonts w:ascii="Book Antiqua" w:hAnsi="Book Antiqua"/>
          <w:b/>
          <w:sz w:val="20"/>
          <w:szCs w:val="20"/>
        </w:rPr>
        <w:t>Opis sposobu obliczenia ceny:</w:t>
      </w:r>
    </w:p>
    <w:p w:rsidR="006C735A" w:rsidRPr="00353657" w:rsidRDefault="006C735A" w:rsidP="00E413D1">
      <w:pPr>
        <w:pStyle w:val="Akapitzlist"/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>W ofercie należy podać proponowaną cenę brutto w zł za całość wykonania przedmiotu zamówienia. Cena oferty powinna zawierać wszystkie koszty</w:t>
      </w:r>
      <w:r w:rsidR="00054B18">
        <w:rPr>
          <w:rFonts w:ascii="Book Antiqua" w:hAnsi="Book Antiqua"/>
          <w:sz w:val="20"/>
          <w:szCs w:val="20"/>
        </w:rPr>
        <w:t xml:space="preserve"> związane z wykonanie przedmiotu zamówienia.</w:t>
      </w:r>
    </w:p>
    <w:p w:rsidR="006C735A" w:rsidRPr="003654DE" w:rsidRDefault="006C735A" w:rsidP="004943C4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pl-PL"/>
        </w:rPr>
        <w:lastRenderedPageBreak/>
        <w:t xml:space="preserve">Kryteria wyboru oferty: </w:t>
      </w:r>
    </w:p>
    <w:p w:rsidR="006C735A" w:rsidRPr="003654DE" w:rsidRDefault="006C735A" w:rsidP="000A5D01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t xml:space="preserve">6.1.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a)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>zostaną złożone przez Wykonawców nie wykluczonych przez Zamawiającego</w:t>
      </w:r>
      <w:r w:rsidR="003D4AB6">
        <w:rPr>
          <w:rFonts w:ascii="Book Antiqua" w:hAnsi="Book Antiqua"/>
          <w:color w:val="000000"/>
          <w:spacing w:val="3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z </w:t>
      </w:r>
      <w:r w:rsidRPr="003654DE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b)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6C735A" w:rsidRDefault="006C735A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 xml:space="preserve">.2.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p w:rsidR="00054B18" w:rsidRPr="00054B18" w:rsidRDefault="00054B18" w:rsidP="006C735A">
      <w:pPr>
        <w:jc w:val="both"/>
        <w:rPr>
          <w:rFonts w:ascii="Book Antiqua" w:hAnsi="Book Antiqua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BA4B1E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8</w:t>
            </w:r>
            <w:r w:rsidR="00054B18"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E83E95" w:rsidP="00E83E95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Doświadczenie</w:t>
            </w:r>
            <w:r w:rsidR="00E413D1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 Wykonawcy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BA4B1E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  <w:r w:rsidR="00E83E95">
              <w:rPr>
                <w:rFonts w:ascii="Book Antiqua" w:hAnsi="Book Antiqua"/>
                <w:sz w:val="20"/>
                <w:szCs w:val="20"/>
              </w:rPr>
              <w:t>0%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054B18" w:rsidRDefault="00054B18" w:rsidP="00054B18">
      <w:pPr>
        <w:jc w:val="both"/>
        <w:rPr>
          <w:rFonts w:ascii="Book Antiqua" w:hAnsi="Book Antiqua"/>
          <w:sz w:val="20"/>
          <w:szCs w:val="20"/>
        </w:rPr>
      </w:pP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054B18" w:rsidRPr="003654DE" w:rsidRDefault="00054B18" w:rsidP="00054B18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054B18" w:rsidRPr="003654DE" w:rsidRDefault="00054B18" w:rsidP="00054B18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3654DE">
        <w:rPr>
          <w:rFonts w:ascii="Book Antiqua" w:hAnsi="Book Antiqua"/>
          <w:color w:val="000000"/>
          <w:sz w:val="20"/>
          <w:szCs w:val="20"/>
        </w:rPr>
        <w:t>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x 100 pkt x </w:t>
      </w:r>
      <w:r w:rsidR="00BA4B1E">
        <w:rPr>
          <w:rFonts w:ascii="Book Antiqua" w:hAnsi="Book Antiqua"/>
          <w:color w:val="000000"/>
          <w:sz w:val="20"/>
          <w:szCs w:val="20"/>
        </w:rPr>
        <w:t>8</w:t>
      </w:r>
      <w:r w:rsidRPr="003654DE">
        <w:rPr>
          <w:rFonts w:ascii="Book Antiqua" w:hAnsi="Book Antiqua"/>
          <w:color w:val="000000"/>
          <w:sz w:val="20"/>
          <w:szCs w:val="20"/>
        </w:rPr>
        <w:t>0%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E413D1" w:rsidRDefault="00E413D1" w:rsidP="00E413D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927BA8"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476C3F" w:rsidRPr="00476C3F" w:rsidRDefault="00476C3F" w:rsidP="00E413D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u w:val="single"/>
          <w:lang w:eastAsia="pl-PL"/>
        </w:rPr>
      </w:pPr>
      <w:r w:rsidRPr="00476C3F">
        <w:rPr>
          <w:rFonts w:ascii="Book Antiqua" w:hAnsi="Book Antiqua" w:cs="Book Antiqua"/>
          <w:sz w:val="20"/>
          <w:szCs w:val="20"/>
          <w:u w:val="single"/>
          <w:lang w:eastAsia="pl-PL"/>
        </w:rPr>
        <w:t>W przypadku, gdy ofertę składa osoba fizyczna nieprowadząca działalności gospodarczej w cenie należy uwzględnić ewentualne koszty zaliczek i/lub składek przekazywanych innym podmiotom.</w:t>
      </w:r>
    </w:p>
    <w:p w:rsidR="00476C3F" w:rsidRDefault="00476C3F" w:rsidP="00054B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</w:p>
    <w:p w:rsidR="00054B18" w:rsidRPr="00D37661" w:rsidRDefault="00054B18" w:rsidP="00054B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  <w:r w:rsidRPr="00D37661">
        <w:rPr>
          <w:rFonts w:ascii="Book Antiqua" w:hAnsi="Book Antiqua"/>
          <w:b/>
          <w:kern w:val="1"/>
          <w:sz w:val="20"/>
          <w:szCs w:val="20"/>
          <w:u w:val="single"/>
        </w:rPr>
        <w:t>UWAGA: ceny jednostkowe netto w formularzu cenowym należy podać z dokładnością do dwóch miejsc po przecinku.</w:t>
      </w: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="00BA4B1E">
        <w:rPr>
          <w:rFonts w:ascii="Book Antiqua" w:hAnsi="Book Antiqua"/>
          <w:sz w:val="20"/>
          <w:szCs w:val="20"/>
        </w:rPr>
        <w:t>8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054B18" w:rsidRDefault="00054B18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II dla kryterium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  <w:r w:rsidR="00E83E95">
        <w:rPr>
          <w:rFonts w:ascii="Book Antiqua" w:hAnsi="Book Antiqua"/>
          <w:b/>
          <w:sz w:val="20"/>
          <w:szCs w:val="20"/>
        </w:rPr>
        <w:t>doświadczenie</w:t>
      </w:r>
      <w:r w:rsidR="00AA0F48">
        <w:rPr>
          <w:rFonts w:ascii="Book Antiqua" w:hAnsi="Book Antiqua"/>
          <w:b/>
          <w:sz w:val="20"/>
          <w:szCs w:val="20"/>
        </w:rPr>
        <w:t xml:space="preserve"> Wykonawcy</w:t>
      </w:r>
      <w:r w:rsidR="00E83E95">
        <w:rPr>
          <w:rFonts w:ascii="Book Antiqua" w:hAnsi="Book Antiqua"/>
          <w:b/>
          <w:sz w:val="20"/>
          <w:szCs w:val="20"/>
        </w:rPr>
        <w:t xml:space="preserve"> (D</w:t>
      </w:r>
      <w:r>
        <w:rPr>
          <w:rFonts w:ascii="Book Antiqua" w:hAnsi="Book Antiqua"/>
          <w:b/>
          <w:sz w:val="20"/>
          <w:szCs w:val="20"/>
        </w:rPr>
        <w:t>)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</w:p>
    <w:p w:rsidR="00054B18" w:rsidRPr="00AC469A" w:rsidRDefault="00054B18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t xml:space="preserve">znaczenie kryterium (waga); łącznie </w:t>
      </w:r>
      <w:r w:rsidR="00BA4B1E">
        <w:rPr>
          <w:rFonts w:ascii="Book Antiqua" w:hAnsi="Book Antiqua"/>
          <w:sz w:val="20"/>
          <w:szCs w:val="20"/>
        </w:rPr>
        <w:t>2</w:t>
      </w:r>
      <w:r w:rsidRPr="00AC469A">
        <w:rPr>
          <w:rFonts w:ascii="Book Antiqua" w:hAnsi="Book Antiqua"/>
          <w:sz w:val="20"/>
          <w:szCs w:val="20"/>
        </w:rPr>
        <w:t>0%</w:t>
      </w:r>
    </w:p>
    <w:p w:rsidR="007B5B88" w:rsidRPr="007B5B88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lastRenderedPageBreak/>
        <w:t xml:space="preserve">Dokonując wyboru najkorzystniejszej oferty Zamawiający będzie się kierował okresem prowadzenia działalności gospodarczej 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>związanej z tłumaczeniem</w:t>
      </w:r>
      <w:r w:rsidR="003D4AB6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>tek</w:t>
      </w:r>
      <w:r w:rsidR="000F6632">
        <w:rPr>
          <w:rFonts w:ascii="Book Antiqua" w:hAnsi="Book Antiqua" w:cs="Arial"/>
          <w:bCs/>
          <w:color w:val="000000"/>
          <w:sz w:val="20"/>
          <w:szCs w:val="20"/>
        </w:rPr>
        <w:t xml:space="preserve">stów </w:t>
      </w:r>
      <w:r w:rsidR="00F4222F">
        <w:rPr>
          <w:rFonts w:ascii="Book Antiqua" w:hAnsi="Book Antiqua" w:cs="Arial"/>
          <w:bCs/>
          <w:color w:val="000000"/>
          <w:sz w:val="20"/>
          <w:szCs w:val="20"/>
        </w:rPr>
        <w:t>naukowych</w:t>
      </w:r>
      <w:r w:rsidR="000F6632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  <w:r w:rsidR="00F4222F">
        <w:rPr>
          <w:rFonts w:ascii="Book Antiqua" w:hAnsi="Book Antiqua" w:cs="Arial"/>
          <w:bCs/>
          <w:color w:val="000000"/>
          <w:sz w:val="20"/>
          <w:szCs w:val="20"/>
        </w:rPr>
        <w:t>o tematyce zbliżonej do niniejszego zamówienia.</w:t>
      </w:r>
    </w:p>
    <w:p w:rsidR="007B5B88" w:rsidRPr="007B5B88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t>Zamawiający oceni to kryterium, na podstawie następującego kryterium punktowego:</w:t>
      </w:r>
    </w:p>
    <w:p w:rsidR="00F4222F" w:rsidRPr="0094666E" w:rsidRDefault="00F4222F" w:rsidP="00F4222F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F4222F" w:rsidRPr="0094666E" w:rsidRDefault="00F4222F" w:rsidP="00F4222F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BA4B1E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F4222F" w:rsidRDefault="00F4222F" w:rsidP="00F4222F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kryterium</w:t>
      </w:r>
    </w:p>
    <w:p w:rsidR="00F4222F" w:rsidRPr="0094666E" w:rsidRDefault="00F4222F" w:rsidP="00F4222F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„</w:t>
      </w:r>
      <w:r w:rsidR="00AA0F48">
        <w:rPr>
          <w:rFonts w:ascii="Book Antiqua" w:hAnsi="Book Antiqua" w:cs="Book Antiqua"/>
          <w:bCs/>
          <w:sz w:val="20"/>
          <w:szCs w:val="20"/>
        </w:rPr>
        <w:t>doświadczenie wykonawcy</w:t>
      </w:r>
      <w:r w:rsidRPr="0094666E">
        <w:rPr>
          <w:rFonts w:ascii="Book Antiqua" w:hAnsi="Book Antiqua" w:cs="Book Antiqua"/>
          <w:bCs/>
          <w:sz w:val="20"/>
          <w:szCs w:val="20"/>
        </w:rPr>
        <w:t>”</w:t>
      </w:r>
      <w:r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F4222F" w:rsidRDefault="00F4222F" w:rsidP="00F4222F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4222F" w:rsidRDefault="00F4222F" w:rsidP="00F4222F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4222F" w:rsidRDefault="00F4222F" w:rsidP="00F4222F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doświadczenie wykonawcy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</w:t>
      </w:r>
      <w:r w:rsidR="00AA0F48">
        <w:rPr>
          <w:rFonts w:ascii="Book Antiqua" w:hAnsi="Book Antiqua" w:cs="Book Antiqua"/>
          <w:sz w:val="20"/>
          <w:szCs w:val="20"/>
        </w:rPr>
        <w:t>oświadczenia Wykonawcy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 w:rsidR="00AA0F48">
        <w:rPr>
          <w:rFonts w:ascii="Book Antiqua" w:hAnsi="Book Antiqua" w:cs="Book Antiqua"/>
          <w:sz w:val="20"/>
          <w:szCs w:val="20"/>
        </w:rPr>
        <w:t>zawartym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F4222F" w:rsidRDefault="00F4222F" w:rsidP="00F4222F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 w:rsidR="00AA0F48">
        <w:rPr>
          <w:rFonts w:ascii="Century Gothic" w:hAnsi="Century Gothic"/>
          <w:b/>
          <w:bCs/>
          <w:sz w:val="20"/>
          <w:szCs w:val="20"/>
          <w:u w:val="single"/>
        </w:rPr>
        <w:t>doświadczenie wykonawcy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738"/>
        <w:gridCol w:w="826"/>
        <w:gridCol w:w="708"/>
        <w:gridCol w:w="708"/>
        <w:gridCol w:w="708"/>
        <w:gridCol w:w="708"/>
        <w:gridCol w:w="708"/>
        <w:gridCol w:w="708"/>
        <w:gridCol w:w="708"/>
        <w:gridCol w:w="880"/>
      </w:tblGrid>
      <w:tr w:rsidR="00F4222F" w:rsidTr="00AA0F4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Doświadczenie Wykonawcy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Pr="002A36E5" w:rsidRDefault="00F4222F" w:rsidP="00AA0F4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1 </w:t>
            </w:r>
            <w:r w:rsidR="00AA0F48">
              <w:rPr>
                <w:rFonts w:ascii="Century Gothic" w:hAnsi="Century Gothic"/>
                <w:b/>
                <w:bCs/>
                <w:sz w:val="20"/>
                <w:szCs w:val="20"/>
              </w:rPr>
              <w:t>rok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F4222F" w:rsidP="00AA0F4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3 </w:t>
            </w:r>
            <w:r w:rsidR="00AA0F48">
              <w:rPr>
                <w:rFonts w:ascii="Century Gothic" w:hAnsi="Century Gothic"/>
                <w:b/>
                <w:bCs/>
                <w:sz w:val="20"/>
                <w:szCs w:val="20"/>
              </w:rPr>
              <w:t>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F4222F" w:rsidP="00AA0F4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4 </w:t>
            </w:r>
            <w:r w:rsidR="00AA0F48">
              <w:rPr>
                <w:rFonts w:ascii="Century Gothic" w:hAnsi="Century Gothic"/>
                <w:b/>
                <w:bCs/>
                <w:sz w:val="20"/>
                <w:szCs w:val="20"/>
              </w:rPr>
              <w:t>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F4222F" w:rsidP="00AA0F4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5 </w:t>
            </w:r>
            <w:r w:rsidR="00AA0F48">
              <w:rPr>
                <w:rFonts w:ascii="Century Gothic" w:hAnsi="Century Gothic"/>
                <w:b/>
                <w:bCs/>
                <w:sz w:val="20"/>
                <w:szCs w:val="20"/>
              </w:rPr>
              <w:t>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F4222F" w:rsidP="00AA0F4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6 </w:t>
            </w:r>
            <w:r w:rsidR="00AA0F48">
              <w:rPr>
                <w:rFonts w:ascii="Century Gothic" w:hAnsi="Century Gothic"/>
                <w:b/>
                <w:bCs/>
                <w:sz w:val="20"/>
                <w:szCs w:val="20"/>
              </w:rPr>
              <w:t>lat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 lat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 lat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 lat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 lat i więcej</w:t>
            </w:r>
          </w:p>
        </w:tc>
      </w:tr>
      <w:tr w:rsidR="00F4222F" w:rsidTr="00AA0F4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F4222F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</w:p>
        </w:tc>
      </w:tr>
    </w:tbl>
    <w:p w:rsidR="00AA0F48" w:rsidRDefault="00AA0F4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</w:p>
    <w:p w:rsidR="007B5B88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t>Oferta z największ</w:t>
      </w:r>
      <w:r w:rsidR="00BA4B1E">
        <w:rPr>
          <w:rFonts w:ascii="Book Antiqua" w:hAnsi="Book Antiqua" w:cs="Arial"/>
          <w:bCs/>
          <w:color w:val="000000"/>
          <w:sz w:val="20"/>
          <w:szCs w:val="20"/>
        </w:rPr>
        <w:t>a liczbą doświadczenia otrzyma 2</w:t>
      </w:r>
      <w:r w:rsidRPr="007B5B88">
        <w:rPr>
          <w:rFonts w:ascii="Book Antiqua" w:hAnsi="Book Antiqua" w:cs="Arial"/>
          <w:bCs/>
          <w:color w:val="000000"/>
          <w:sz w:val="20"/>
          <w:szCs w:val="20"/>
        </w:rPr>
        <w:t xml:space="preserve">0 pkt., inne proporcjonalnie mniej. </w:t>
      </w:r>
    </w:p>
    <w:p w:rsidR="00033935" w:rsidRPr="00AA0F48" w:rsidRDefault="00033935" w:rsidP="00033935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88664F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 xml:space="preserve">Łączna ilość punktów ocenianej 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 xml:space="preserve">oferty (ocena końcowa): </w:t>
      </w:r>
      <w:r w:rsidRPr="00AA0F48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W = C +</w:t>
      </w:r>
      <w:r w:rsidR="00AA0F48" w:rsidRPr="00AA0F48">
        <w:rPr>
          <w:rFonts w:ascii="Book Antiqua" w:hAnsi="Book Antiqua"/>
          <w:sz w:val="20"/>
          <w:szCs w:val="20"/>
        </w:rPr>
        <w:t>D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8664F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033935" w:rsidRDefault="00E83E95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</w:t>
      </w:r>
      <w:r w:rsidR="0003393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="00033935" w:rsidRPr="0088664F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 w:rsidR="00DC26B1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doświadczenie</w:t>
      </w:r>
      <w:r w:rsidR="00AA0F4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Wykonawcy</w:t>
      </w:r>
    </w:p>
    <w:p w:rsidR="00031243" w:rsidRDefault="00031243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031243" w:rsidRPr="00927BA8" w:rsidRDefault="00031243" w:rsidP="00031243">
      <w:pPr>
        <w:numPr>
          <w:ilvl w:val="0"/>
          <w:numId w:val="43"/>
        </w:numPr>
        <w:tabs>
          <w:tab w:val="left" w:pos="142"/>
        </w:tabs>
        <w:suppressAutoHyphens/>
        <w:spacing w:after="0" w:line="360" w:lineRule="auto"/>
        <w:jc w:val="both"/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 xml:space="preserve">Wykonawcy ubiegający się o zamówienia musza spełniać </w:t>
      </w:r>
      <w:r w:rsidRPr="00927BA8">
        <w:rPr>
          <w:rFonts w:ascii="Book Antiqua" w:hAnsi="Book Antiqua" w:cs="Book Antiqua"/>
          <w:b/>
          <w:sz w:val="20"/>
          <w:szCs w:val="20"/>
          <w:lang w:eastAsia="ar-SA"/>
        </w:rPr>
        <w:t>łącznie</w:t>
      </w:r>
      <w:r w:rsidRPr="00927BA8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 xml:space="preserve"> niżej wymienione warunki udziału w postępowaniu dotyczące: </w:t>
      </w:r>
    </w:p>
    <w:p w:rsidR="00031243" w:rsidRPr="00927BA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031243" w:rsidRPr="00927BA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031243" w:rsidRPr="00927BA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031243" w:rsidRPr="00031243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lastRenderedPageBreak/>
        <w:t>W celu potwierdzenia warunków udziału w postępowaniu Wykonawca powinien złożyć podpisany formularz ofertowy (załącznik nr 1 do zapytania ofertowego).</w:t>
      </w:r>
    </w:p>
    <w:p w:rsidR="00031243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/>
        <w:jc w:val="both"/>
        <w:rPr>
          <w:rFonts w:ascii="Book Antiqua" w:hAnsi="Book Antiqua"/>
          <w:b/>
          <w:bCs/>
          <w:sz w:val="20"/>
          <w:szCs w:val="20"/>
        </w:rPr>
      </w:pPr>
    </w:p>
    <w:p w:rsidR="006C735A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8.   </w:t>
      </w:r>
      <w:r w:rsidR="004943C4" w:rsidRPr="004943C4">
        <w:rPr>
          <w:rFonts w:ascii="Book Antiqua" w:hAnsi="Book Antiqua"/>
          <w:b/>
          <w:sz w:val="20"/>
          <w:szCs w:val="20"/>
        </w:rPr>
        <w:t>Sposób przygotowania oferty</w:t>
      </w:r>
    </w:p>
    <w:p w:rsidR="00031243" w:rsidRPr="004943C4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Każdy Wykonawca może złożyć tylko jedną ofertę.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Oferta oraz wszelkie załączniki muszą być podpisane przez osoby upoważnione do reprezentowania Wykonawcy. Oznacza to, iż jeżeli z dokumentu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(ów) określającego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</w:t>
      </w:r>
      <w:proofErr w:type="spellStart"/>
      <w:r w:rsidRPr="004943C4">
        <w:rPr>
          <w:rFonts w:ascii="Book Antiqua" w:eastAsia="Times New Roman" w:hAnsi="Book Antiqua"/>
          <w:sz w:val="20"/>
          <w:szCs w:val="20"/>
          <w:lang w:eastAsia="ar-SA"/>
        </w:rPr>
        <w:t>ych</w:t>
      </w:r>
      <w:proofErr w:type="spellEnd"/>
      <w:r w:rsidRPr="004943C4">
        <w:rPr>
          <w:rFonts w:ascii="Book Antiqua" w:eastAsia="Times New Roman" w:hAnsi="Book Antiqua"/>
          <w:sz w:val="20"/>
          <w:szCs w:val="20"/>
          <w:lang w:eastAsia="ar-SA"/>
        </w:rPr>
        <w:t>) status prawny Wykonawcy(ów) lub pełnomocnictwa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(pełnomocnictw) wynika, iż do reprezentowania Wykonawcy(ów) upoważnionych jest łącznie kilka osób dokumenty wchodzące w skład oferty muszą być podpisane przez wszystkie te osoby.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Upoważnienie osób podpisujących ofertę do jej podpisania musi bezpośrednio wynikać 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Wykonawca ponosi wszelkie koszty związane z przygotowaniem i złożeniem oferty</w:t>
      </w: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Oferta musi być sporządzona w formie pisemnej pod rygorem nieważności, w języku polskim, w 1 egzemplarzu. </w:t>
      </w:r>
      <w:r w:rsidRPr="004943C4"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Zamawiający nie zgadza się na przesłanie oferty </w:t>
      </w:r>
      <w:r w:rsidR="00A563EB">
        <w:rPr>
          <w:rFonts w:ascii="Book Antiqua" w:eastAsia="Times New Roman" w:hAnsi="Book Antiqua"/>
          <w:sz w:val="20"/>
          <w:szCs w:val="20"/>
          <w:u w:val="single"/>
          <w:lang w:eastAsia="ar-SA"/>
        </w:rPr>
        <w:t>e-</w:t>
      </w:r>
      <w:r w:rsidRPr="004943C4">
        <w:rPr>
          <w:rFonts w:ascii="Book Antiqua" w:eastAsia="Times New Roman" w:hAnsi="Book Antiqua"/>
          <w:sz w:val="20"/>
          <w:szCs w:val="20"/>
          <w:u w:val="single"/>
          <w:lang w:eastAsia="ar-SA"/>
        </w:rPr>
        <w:t>mailem.</w:t>
      </w:r>
    </w:p>
    <w:p w:rsidR="004943C4" w:rsidRPr="00A737AD" w:rsidRDefault="00031243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9</w:t>
      </w:r>
      <w:r w:rsidR="004943C4" w:rsidRPr="00A737AD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Oświadczenia i dokumenty wymagane dla </w:t>
      </w:r>
      <w:r w:rsidR="00974483">
        <w:rPr>
          <w:rFonts w:ascii="Book Antiqua" w:eastAsia="Times New Roman" w:hAnsi="Book Antiqua"/>
          <w:b/>
          <w:sz w:val="20"/>
          <w:szCs w:val="20"/>
          <w:lang w:eastAsia="ar-SA"/>
        </w:rPr>
        <w:t>potwierdzenia spełniania przez W</w:t>
      </w:r>
      <w:r w:rsidR="004943C4" w:rsidRPr="00A737AD">
        <w:rPr>
          <w:rFonts w:ascii="Book Antiqua" w:eastAsia="Times New Roman" w:hAnsi="Book Antiqua"/>
          <w:b/>
          <w:sz w:val="20"/>
          <w:szCs w:val="20"/>
          <w:lang w:eastAsia="ar-SA"/>
        </w:rPr>
        <w:t>ykonawców warunków udziału w postępowaniu:</w:t>
      </w:r>
    </w:p>
    <w:p w:rsidR="004943C4" w:rsidRPr="004943C4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     1)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Aktualny odpis z właściwego rejestru lub z centralnej ewidencji i informacji o działalności gospodarczej, w przypadku: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podmiotów posiadających osobowość prawną jak i spółek prawa handlowego nieposiadających osobowości prawnej – wyciąg z Krajowego Rejestru Sądowego,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osób fizycznych wykonujących działalność gospodarczą - zaświadczenie o wpisie do rejestru CEIDG (Centralna Ewidencja i Informacja o Działalności Gospodarczej),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działalności prowadzonej w formie spółki cywilnej – umowa spółki cywilnej oraz zaświadczenie o wpisie do ewidencji działalności gospodarczej każdego ze wspólników.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2)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pełnomocnictwo do podpisania ofert</w:t>
      </w:r>
      <w:r w:rsidR="00476C3F">
        <w:rPr>
          <w:rFonts w:ascii="Book Antiqua" w:eastAsia="Times New Roman" w:hAnsi="Book Antiqua"/>
          <w:sz w:val="20"/>
          <w:szCs w:val="20"/>
          <w:lang w:eastAsia="ar-SA"/>
        </w:rPr>
        <w:t>y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(oryginał lub kopia potwierdzona za zgodność z oryginałem przez notariusza), względnie do podpisania innych dokumentów składanych w</w:t>
      </w:r>
      <w:r w:rsidR="00476C3F">
        <w:rPr>
          <w:rFonts w:ascii="Book Antiqua" w:eastAsia="Times New Roman" w:hAnsi="Book Antiqua"/>
          <w:sz w:val="20"/>
          <w:szCs w:val="20"/>
          <w:lang w:eastAsia="ar-SA"/>
        </w:rPr>
        <w:t>raz z ofertą, o ile prawo do jej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podpisania nie wynika z </w:t>
      </w:r>
      <w:r w:rsidR="00476C3F">
        <w:rPr>
          <w:rFonts w:ascii="Book Antiqua" w:eastAsia="Times New Roman" w:hAnsi="Book Antiqua"/>
          <w:sz w:val="20"/>
          <w:szCs w:val="20"/>
          <w:lang w:eastAsia="ar-SA"/>
        </w:rPr>
        <w:t>dokumentu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476C3F">
        <w:rPr>
          <w:rFonts w:ascii="Book Antiqua" w:eastAsia="Times New Roman" w:hAnsi="Book Antiqua"/>
          <w:sz w:val="20"/>
          <w:szCs w:val="20"/>
          <w:lang w:eastAsia="ar-SA"/>
        </w:rPr>
        <w:t>rejestrowego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.</w:t>
      </w:r>
    </w:p>
    <w:p w:rsidR="004943C4" w:rsidRPr="00DC26B1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3)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Formularz ofertowy – </w:t>
      </w:r>
      <w:r w:rsidRPr="00DC26B1">
        <w:rPr>
          <w:rFonts w:ascii="Book Antiqua" w:eastAsia="Times New Roman" w:hAnsi="Book Antiqua"/>
          <w:b/>
          <w:sz w:val="20"/>
          <w:szCs w:val="20"/>
          <w:lang w:eastAsia="ar-SA"/>
        </w:rPr>
        <w:t>Załącznik nr 1;</w:t>
      </w:r>
    </w:p>
    <w:p w:rsidR="006C735A" w:rsidRPr="003654DE" w:rsidRDefault="00031243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lastRenderedPageBreak/>
        <w:t>10</w:t>
      </w:r>
      <w:r w:rsidR="006C735A"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. Termin składania ofert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6C735A" w:rsidRPr="003654DE" w:rsidRDefault="006C735A" w:rsidP="006C735A">
      <w:pPr>
        <w:numPr>
          <w:ilvl w:val="0"/>
          <w:numId w:val="16"/>
        </w:numPr>
        <w:tabs>
          <w:tab w:val="left" w:pos="284"/>
        </w:tabs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Ofertę należy złożyć w siedzibie Zamawiającego, Uniwersytet Kazimierza Wielkiego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6C735A" w:rsidRPr="003654DE" w:rsidTr="003D4F81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CD24D0" w:rsidP="00476C3F">
            <w:pPr>
              <w:suppressAutoHyphens/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27</w:t>
            </w:r>
            <w:r w:rsidR="00476C3F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.11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AA0F48" w:rsidP="006C735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12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.00</w:t>
            </w:r>
          </w:p>
        </w:tc>
      </w:tr>
    </w:tbl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C735A" w:rsidRPr="003654DE" w:rsidRDefault="006C735A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Chodkiewicza 30, 85-064 Bydgoszcz,</w:t>
      </w:r>
    </w:p>
    <w:p w:rsidR="00832C2D" w:rsidRPr="004B1837" w:rsidRDefault="006C735A" w:rsidP="00031243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:..........………………………………………………………………..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„</w:t>
      </w:r>
      <w:r w:rsidR="00476C3F">
        <w:rPr>
          <w:rFonts w:ascii="Book Antiqua" w:eastAsia="Times New Roman" w:hAnsi="Book Antiqua"/>
          <w:b/>
          <w:sz w:val="20"/>
          <w:szCs w:val="18"/>
          <w:lang w:eastAsia="pl-PL"/>
        </w:rPr>
        <w:t>Wykonanie tłumaczenia artykułu naukowego z języka polskiego na język angielski</w:t>
      </w:r>
      <w:r w:rsidR="00E83E9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”. </w:t>
      </w:r>
    </w:p>
    <w:p w:rsidR="006C735A" w:rsidRDefault="006C735A" w:rsidP="00031243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 w:rsidRPr="00972611">
        <w:rPr>
          <w:rFonts w:ascii="Book Antiqua" w:eastAsia="Times New Roman" w:hAnsi="Book Antiqua"/>
          <w:lang w:eastAsia="pl-PL"/>
        </w:rPr>
        <w:t>UKW/</w:t>
      </w:r>
      <w:r w:rsidR="00832C2D" w:rsidRPr="00832C2D">
        <w:rPr>
          <w:rFonts w:ascii="Book Antiqua" w:eastAsia="Times New Roman" w:hAnsi="Book Antiqua"/>
          <w:lang w:eastAsia="pl-PL"/>
        </w:rPr>
        <w:t>DZP-282-</w:t>
      </w:r>
      <w:r w:rsidR="005E00C0">
        <w:rPr>
          <w:rFonts w:ascii="Book Antiqua" w:eastAsia="Times New Roman" w:hAnsi="Book Antiqua"/>
          <w:lang w:eastAsia="pl-PL"/>
        </w:rPr>
        <w:t>ZO</w:t>
      </w:r>
      <w:r w:rsidR="00CD24D0">
        <w:rPr>
          <w:rFonts w:ascii="Book Antiqua" w:eastAsia="Times New Roman" w:hAnsi="Book Antiqua"/>
          <w:lang w:eastAsia="pl-PL"/>
        </w:rPr>
        <w:t>-190</w:t>
      </w:r>
      <w:r w:rsidR="00832C2D" w:rsidRPr="00832C2D">
        <w:rPr>
          <w:rFonts w:ascii="Book Antiqua" w:eastAsia="Times New Roman" w:hAnsi="Book Antiqua"/>
          <w:lang w:eastAsia="pl-PL"/>
        </w:rPr>
        <w:t>/2017</w:t>
      </w:r>
      <w:r>
        <w:rPr>
          <w:rFonts w:ascii="Book Antiqua" w:eastAsia="Times New Roman" w:hAnsi="Book Antiqua"/>
          <w:lang w:eastAsia="pl-PL"/>
        </w:rPr>
        <w:t xml:space="preserve">, 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nie otwierać przed: </w:t>
      </w:r>
      <w:r w:rsidR="00CD24D0">
        <w:rPr>
          <w:rFonts w:ascii="Book Antiqua" w:eastAsia="Times New Roman" w:hAnsi="Book Antiqua"/>
          <w:iCs/>
          <w:sz w:val="20"/>
          <w:szCs w:val="20"/>
          <w:lang w:eastAsia="ar-SA"/>
        </w:rPr>
        <w:t>27</w:t>
      </w:r>
      <w:r w:rsidR="00476C3F">
        <w:rPr>
          <w:rFonts w:ascii="Book Antiqua" w:eastAsia="Times New Roman" w:hAnsi="Book Antiqua"/>
          <w:iCs/>
          <w:sz w:val="20"/>
          <w:szCs w:val="20"/>
          <w:lang w:eastAsia="ar-SA"/>
        </w:rPr>
        <w:t>.11</w:t>
      </w:r>
      <w:r w:rsidR="006470E3" w:rsidRPr="006470E3">
        <w:rPr>
          <w:rFonts w:ascii="Book Antiqua" w:eastAsia="Times New Roman" w:hAnsi="Book Antiqua"/>
          <w:iCs/>
          <w:sz w:val="20"/>
          <w:szCs w:val="20"/>
          <w:lang w:eastAsia="ar-SA"/>
        </w:rPr>
        <w:t>.2017</w:t>
      </w:r>
      <w:r w:rsidR="00AA0F48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 r, godz. 12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>.00</w:t>
      </w:r>
    </w:p>
    <w:p w:rsidR="00031243" w:rsidRPr="003654DE" w:rsidRDefault="00031243" w:rsidP="00031243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6C735A" w:rsidRPr="003654DE" w:rsidRDefault="006C735A" w:rsidP="00AC20AA">
      <w:pPr>
        <w:suppressAutoHyphens/>
        <w:spacing w:after="0" w:line="360" w:lineRule="auto"/>
        <w:jc w:val="both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</w:t>
      </w:r>
      <w:r w:rsidR="00031243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.Termin i warunki płatności: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</w:t>
      </w:r>
      <w:r w:rsidR="00476C3F">
        <w:rPr>
          <w:rFonts w:ascii="Book Antiqua" w:hAnsi="Book Antiqua"/>
          <w:color w:val="000000"/>
          <w:sz w:val="20"/>
          <w:szCs w:val="20"/>
          <w:lang w:eastAsia="ar-SA"/>
        </w:rPr>
        <w:t>zamówienia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>, przelewem w terminie do 30 dni licząc od daty wpływu do siedziby Uczelni prawidłowo wystawionego rachunku /faktury.</w:t>
      </w:r>
    </w:p>
    <w:p w:rsidR="0071361B" w:rsidRDefault="00031243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12</w:t>
      </w:r>
      <w:r w:rsidR="006C735A">
        <w:rPr>
          <w:rFonts w:ascii="Book Antiqua" w:eastAsia="Times New Roman" w:hAnsi="Book Antiqua"/>
          <w:b/>
          <w:sz w:val="20"/>
          <w:szCs w:val="20"/>
          <w:lang w:eastAsia="ar-SA"/>
        </w:rPr>
        <w:t>.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</w:p>
    <w:p w:rsidR="006C735A" w:rsidRPr="0071361B" w:rsidRDefault="00031243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13</w:t>
      </w:r>
      <w:r w:rsidR="0071361B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</w:t>
      </w:r>
      <w:r w:rsidR="0071361B"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DF6225" w:rsidRPr="00DF6225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1</w:t>
      </w:r>
      <w:r w:rsidR="00031243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4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. W sprawie zamówienia należy 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:rsidR="00FC4BE2" w:rsidRPr="00FC4BE2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- w sprawach merytorycznych: </w:t>
      </w:r>
    </w:p>
    <w:p w:rsidR="00FC4BE2" w:rsidRPr="00D37661" w:rsidRDefault="00476C3F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Monika Lewicka</w:t>
      </w:r>
      <w:r w:rsidR="00FC4BE2" w:rsidRPr="00D3766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, e-mail: </w:t>
      </w: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monika.lewicka</w:t>
      </w:r>
      <w:r w:rsidR="006B1411" w:rsidRPr="00D3766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@</w:t>
      </w: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ukw.edu.pl, tel. 601 985 926</w:t>
      </w:r>
    </w:p>
    <w:p w:rsidR="00FC4BE2" w:rsidRPr="00FC4BE2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- w sprawach formalno-prawnych: </w:t>
      </w:r>
    </w:p>
    <w:p w:rsidR="00DF6225" w:rsidRPr="0071361B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/>
          <w:bCs/>
          <w:color w:val="000000"/>
          <w:sz w:val="18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Agnieszka Malinowska, tel. 52 34 19 163, e-mail: zampub@ukw.edu.pl</w:t>
      </w:r>
    </w:p>
    <w:p w:rsidR="00FC4BE2" w:rsidRDefault="00FC4BE2" w:rsidP="0071361B">
      <w:pPr>
        <w:spacing w:after="0" w:line="360" w:lineRule="auto"/>
        <w:ind w:left="4956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</w:p>
    <w:p w:rsidR="00E67DD1" w:rsidRDefault="00A6648C" w:rsidP="00A6648C">
      <w:pPr>
        <w:jc w:val="right"/>
        <w:rPr>
          <w:rFonts w:ascii="Book Antiqua" w:hAnsi="Book Antiqua"/>
          <w:b/>
          <w:sz w:val="18"/>
          <w:szCs w:val="18"/>
        </w:rPr>
      </w:pPr>
      <w:bookmarkStart w:id="0" w:name="_GoBack"/>
      <w:r>
        <w:rPr>
          <w:rFonts w:ascii="Book Antiqua" w:hAnsi="Book Antiqua"/>
          <w:b/>
          <w:sz w:val="18"/>
          <w:szCs w:val="18"/>
        </w:rPr>
        <w:t>Kanclerz UKW</w:t>
      </w:r>
    </w:p>
    <w:p w:rsidR="00A6648C" w:rsidRDefault="00A6648C" w:rsidP="00A6648C">
      <w:pPr>
        <w:jc w:val="right"/>
        <w:rPr>
          <w:rFonts w:ascii="Book Antiqua" w:hAnsi="Book Antiqua"/>
          <w:b/>
          <w:sz w:val="18"/>
          <w:szCs w:val="18"/>
        </w:rPr>
      </w:pPr>
      <w:r>
        <w:rPr>
          <w:rFonts w:ascii="Book Antiqua" w:hAnsi="Book Antiqua"/>
          <w:b/>
          <w:sz w:val="18"/>
          <w:szCs w:val="18"/>
        </w:rPr>
        <w:t>mgr Renata Malak</w:t>
      </w:r>
    </w:p>
    <w:bookmarkEnd w:id="0"/>
    <w:p w:rsidR="00504E37" w:rsidRDefault="00832C2D" w:rsidP="00343A01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page"/>
      </w:r>
    </w:p>
    <w:p w:rsidR="00343A01" w:rsidRPr="009D3E55" w:rsidRDefault="00343A01" w:rsidP="00343A0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343A01" w:rsidRPr="009D3E55" w:rsidRDefault="00343A01" w:rsidP="00343A01">
      <w:pPr>
        <w:rPr>
          <w:rFonts w:ascii="Book Antiqua" w:hAnsi="Book Antiqua" w:cs="Book Antiqua"/>
          <w:sz w:val="20"/>
          <w:szCs w:val="20"/>
        </w:rPr>
      </w:pPr>
    </w:p>
    <w:p w:rsidR="006C735A" w:rsidRPr="006C735A" w:rsidRDefault="006C735A" w:rsidP="00A6648C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6C735A" w:rsidRDefault="006C735A" w:rsidP="00A6648C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DO ZAPYTANIA OFERTOWEGO</w:t>
      </w:r>
    </w:p>
    <w:p w:rsidR="006C735A" w:rsidRDefault="006C735A" w:rsidP="00A6648C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NR UKW/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DZP-282-</w:t>
      </w:r>
      <w:r w:rsidR="005E00C0" w:rsidRPr="004943C4">
        <w:rPr>
          <w:rFonts w:ascii="Book Antiqua" w:hAnsi="Book Antiqua" w:cs="Book Antiqua"/>
          <w:b/>
          <w:bCs/>
          <w:sz w:val="20"/>
          <w:szCs w:val="20"/>
        </w:rPr>
        <w:t>ZO</w:t>
      </w:r>
      <w:r w:rsidR="00CD24D0">
        <w:rPr>
          <w:rFonts w:ascii="Book Antiqua" w:hAnsi="Book Antiqua" w:cs="Book Antiqua"/>
          <w:b/>
          <w:bCs/>
          <w:sz w:val="20"/>
          <w:szCs w:val="20"/>
        </w:rPr>
        <w:t>-190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343A01" w:rsidRPr="009D3E55" w:rsidRDefault="00343A01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9D3E55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832C2D" w:rsidRDefault="00343A01" w:rsidP="00AC20AA">
      <w:pPr>
        <w:numPr>
          <w:ilvl w:val="0"/>
          <w:numId w:val="34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476C3F">
        <w:rPr>
          <w:rFonts w:ascii="Book Antiqua" w:eastAsia="Times New Roman" w:hAnsi="Book Antiqua"/>
          <w:b/>
          <w:sz w:val="20"/>
          <w:szCs w:val="18"/>
          <w:lang w:eastAsia="pl-PL"/>
        </w:rPr>
        <w:t>Wykonanie tłumaczenia artykułu naukowego z języka polskiego na język angielski</w:t>
      </w:r>
      <w:r w:rsidR="00AC20AA">
        <w:rPr>
          <w:rFonts w:ascii="Book Antiqua" w:eastAsia="Times New Roman" w:hAnsi="Book Antiqua"/>
          <w:b/>
          <w:sz w:val="20"/>
          <w:szCs w:val="18"/>
          <w:lang w:eastAsia="pl-PL"/>
        </w:rPr>
        <w:t>”</w:t>
      </w:r>
      <w:r w:rsidR="003D4AB6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Pr="00832C2D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6C735A" w:rsidRPr="00832C2D">
        <w:rPr>
          <w:rFonts w:ascii="Book Antiqua" w:hAnsi="Book Antiqua"/>
          <w:sz w:val="20"/>
          <w:szCs w:val="20"/>
        </w:rPr>
        <w:t>UKW/</w:t>
      </w:r>
      <w:r w:rsidR="00832C2D" w:rsidRPr="00832C2D">
        <w:rPr>
          <w:rFonts w:ascii="Book Antiqua" w:hAnsi="Book Antiqua"/>
          <w:sz w:val="20"/>
          <w:szCs w:val="20"/>
        </w:rPr>
        <w:t>DZP-282-</w:t>
      </w:r>
      <w:r w:rsidR="005E00C0">
        <w:rPr>
          <w:rFonts w:ascii="Book Antiqua" w:hAnsi="Book Antiqua"/>
          <w:sz w:val="20"/>
          <w:szCs w:val="20"/>
        </w:rPr>
        <w:t>ZO</w:t>
      </w:r>
      <w:r w:rsidR="00CD24D0">
        <w:rPr>
          <w:rFonts w:ascii="Book Antiqua" w:hAnsi="Book Antiqua"/>
          <w:sz w:val="20"/>
          <w:szCs w:val="20"/>
        </w:rPr>
        <w:t>-190</w:t>
      </w:r>
      <w:r w:rsidR="00832C2D" w:rsidRPr="00832C2D">
        <w:rPr>
          <w:rFonts w:ascii="Book Antiqua" w:hAnsi="Book Antiqua"/>
          <w:sz w:val="20"/>
          <w:szCs w:val="20"/>
        </w:rPr>
        <w:t>/2017</w:t>
      </w:r>
      <w:r w:rsidRPr="00832C2D">
        <w:rPr>
          <w:rFonts w:ascii="Book Antiqua" w:hAnsi="Book Antiqua"/>
          <w:sz w:val="20"/>
          <w:szCs w:val="20"/>
        </w:rPr>
        <w:t xml:space="preserve">, oferujemy wykonanie przedmiotu zamówienia </w:t>
      </w:r>
      <w:r w:rsidR="004B1837" w:rsidRPr="00832C2D">
        <w:rPr>
          <w:rFonts w:ascii="Book Antiqua" w:hAnsi="Book Antiqua"/>
          <w:sz w:val="20"/>
          <w:szCs w:val="20"/>
        </w:rPr>
        <w:t>n</w:t>
      </w:r>
      <w:r w:rsidRPr="00832C2D">
        <w:rPr>
          <w:rFonts w:ascii="Book Antiqua" w:hAnsi="Book Antiqua"/>
          <w:sz w:val="20"/>
          <w:szCs w:val="20"/>
        </w:rPr>
        <w:t>a:</w:t>
      </w:r>
    </w:p>
    <w:p w:rsidR="00033935" w:rsidRPr="000F78A5" w:rsidRDefault="00033935" w:rsidP="00033935">
      <w:pPr>
        <w:spacing w:line="360" w:lineRule="auto"/>
        <w:jc w:val="both"/>
        <w:rPr>
          <w:b/>
        </w:rPr>
      </w:pPr>
      <w:r w:rsidRPr="000F78A5">
        <w:rPr>
          <w:rFonts w:ascii="Book Antiqua" w:hAnsi="Book Antiqua"/>
          <w:b/>
          <w:sz w:val="20"/>
          <w:szCs w:val="20"/>
        </w:rPr>
        <w:t xml:space="preserve">Kryterium I - </w:t>
      </w:r>
      <w:r w:rsidRPr="000F78A5">
        <w:rPr>
          <w:rFonts w:ascii="Book Antiqua" w:hAnsi="Book Antiqua"/>
          <w:b/>
          <w:szCs w:val="20"/>
        </w:rPr>
        <w:t>Cena*</w:t>
      </w:r>
    </w:p>
    <w:p w:rsidR="00033935" w:rsidRDefault="00476C3F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wartość</w:t>
      </w:r>
      <w:r w:rsidR="00033935">
        <w:rPr>
          <w:rFonts w:ascii="Book Antiqua" w:hAnsi="Book Antiqua"/>
          <w:sz w:val="20"/>
          <w:szCs w:val="20"/>
        </w:rPr>
        <w:t xml:space="preserve"> brutto </w:t>
      </w:r>
      <w:r>
        <w:rPr>
          <w:rFonts w:ascii="Book Antiqua" w:hAnsi="Book Antiqua"/>
          <w:sz w:val="20"/>
          <w:szCs w:val="20"/>
        </w:rPr>
        <w:t>......................</w:t>
      </w:r>
      <w:r w:rsidR="00033935">
        <w:rPr>
          <w:rFonts w:ascii="Book Antiqua" w:hAnsi="Book Antiqua"/>
          <w:sz w:val="20"/>
          <w:szCs w:val="20"/>
        </w:rPr>
        <w:t>………………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033935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</w:t>
      </w:r>
      <w:r>
        <w:rPr>
          <w:rFonts w:ascii="Book Antiqua" w:hAnsi="Book Antiqua"/>
          <w:sz w:val="20"/>
          <w:szCs w:val="20"/>
        </w:rPr>
        <w:t xml:space="preserve"> 2 miejsc po przecinku</w:t>
      </w:r>
    </w:p>
    <w:p w:rsidR="007B5B88" w:rsidRDefault="007B5B88" w:rsidP="00476C3F">
      <w:pPr>
        <w:spacing w:line="480" w:lineRule="auto"/>
        <w:jc w:val="both"/>
        <w:rPr>
          <w:rFonts w:ascii="Book Antiqua" w:hAnsi="Book Antiqua"/>
          <w:sz w:val="20"/>
          <w:szCs w:val="20"/>
        </w:rPr>
      </w:pPr>
      <w:r w:rsidRPr="007B5B88">
        <w:rPr>
          <w:rFonts w:ascii="Book Antiqua" w:hAnsi="Book Antiqua"/>
          <w:sz w:val="20"/>
          <w:szCs w:val="20"/>
        </w:rPr>
        <w:t>3. Oświadczamy, że p</w:t>
      </w:r>
      <w:r w:rsidR="00AC20AA">
        <w:rPr>
          <w:rFonts w:ascii="Book Antiqua" w:hAnsi="Book Antiqua"/>
          <w:sz w:val="20"/>
          <w:szCs w:val="20"/>
        </w:rPr>
        <w:t xml:space="preserve">osiadamy ………. lat doświadczenia w zakresie </w:t>
      </w:r>
      <w:r w:rsidR="006B1411">
        <w:rPr>
          <w:rFonts w:ascii="Book Antiqua" w:hAnsi="Book Antiqua" w:cs="Arial"/>
          <w:bCs/>
          <w:color w:val="000000"/>
          <w:sz w:val="20"/>
          <w:szCs w:val="20"/>
        </w:rPr>
        <w:t xml:space="preserve">tłumaczenia tekstów </w:t>
      </w:r>
      <w:r w:rsidR="006B1411" w:rsidRPr="006B1411">
        <w:rPr>
          <w:rFonts w:ascii="Book Antiqua" w:hAnsi="Book Antiqua" w:cs="Arial"/>
          <w:bCs/>
          <w:color w:val="000000"/>
          <w:sz w:val="20"/>
          <w:szCs w:val="20"/>
        </w:rPr>
        <w:t>naukowych o tematyce zbliżon</w:t>
      </w:r>
      <w:r w:rsidR="00476C3F">
        <w:rPr>
          <w:rFonts w:ascii="Book Antiqua" w:hAnsi="Book Antiqua" w:cs="Arial"/>
          <w:bCs/>
          <w:color w:val="000000"/>
          <w:sz w:val="20"/>
          <w:szCs w:val="20"/>
        </w:rPr>
        <w:t>ej do niniejszego zamówienia</w:t>
      </w:r>
    </w:p>
    <w:p w:rsidR="00033935" w:rsidRPr="008617A6" w:rsidRDefault="00033935" w:rsidP="00476C3F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 w:line="360" w:lineRule="auto"/>
        <w:ind w:left="284" w:hanging="284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 xml:space="preserve">Oświadczam/my, że w cenie oferty zostały uwzględnione wszystkie koszty związane  z wykonaniem przedmiotu </w:t>
      </w:r>
      <w:r>
        <w:rPr>
          <w:rFonts w:ascii="Book Antiqua" w:hAnsi="Book Antiqua"/>
          <w:sz w:val="20"/>
          <w:szCs w:val="20"/>
        </w:rPr>
        <w:t>zamówienia oraz ewentualne rabaty i upusty.</w:t>
      </w:r>
    </w:p>
    <w:p w:rsidR="00033935" w:rsidRPr="008617A6" w:rsidRDefault="00476C3F" w:rsidP="00476C3F">
      <w:pPr>
        <w:pStyle w:val="Tekstpodstawowywcity"/>
        <w:numPr>
          <w:ilvl w:val="0"/>
          <w:numId w:val="7"/>
        </w:numPr>
        <w:tabs>
          <w:tab w:val="left" w:pos="180"/>
        </w:tabs>
        <w:spacing w:after="0"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</w:t>
      </w:r>
      <w:r w:rsidR="00033935"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033935" w:rsidRPr="008940EE" w:rsidRDefault="00033935" w:rsidP="00476C3F">
      <w:pPr>
        <w:pStyle w:val="Akapitzlist"/>
        <w:numPr>
          <w:ilvl w:val="0"/>
          <w:numId w:val="7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 w:rsidR="00476C3F">
        <w:rPr>
          <w:rFonts w:ascii="Book Antiqua" w:hAnsi="Book Antiqua"/>
          <w:sz w:val="20"/>
          <w:szCs w:val="20"/>
        </w:rPr>
        <w:t>aniu wyszczególnione w pkt. 7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033935" w:rsidRPr="000E010D" w:rsidRDefault="00033935" w:rsidP="00033935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720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lastRenderedPageBreak/>
        <w:t xml:space="preserve">Oświadczam/my, że zapoznaliśmy się z Zapytaniem Ofertowym oraz wyjaśnieniami    i ewentualnymi zmianami Zapytania Ofertowego przekazanymi przez Zamawiającego i uznajemy się </w:t>
      </w:r>
      <w:r w:rsidR="00500082">
        <w:rPr>
          <w:rFonts w:ascii="Book Antiqua" w:hAnsi="Book Antiqua" w:cs="Times New Roman"/>
          <w:sz w:val="20"/>
          <w:szCs w:val="20"/>
        </w:rPr>
        <w:t>za związanych określonymi w nim</w:t>
      </w:r>
      <w:r w:rsidRPr="000E010D">
        <w:rPr>
          <w:rFonts w:ascii="Book Antiqua" w:hAnsi="Book Antiqua" w:cs="Times New Roman"/>
          <w:sz w:val="20"/>
          <w:szCs w:val="20"/>
        </w:rPr>
        <w:t xml:space="preserve"> postanowieniami i zasadami postępowania.</w:t>
      </w:r>
    </w:p>
    <w:p w:rsidR="001A499C" w:rsidRPr="001A499C" w:rsidRDefault="001A499C" w:rsidP="001A499C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1A499C">
        <w:rPr>
          <w:rFonts w:ascii="Book Antiqua" w:hAnsi="Book Antiqua" w:cs="Times New Roman"/>
          <w:sz w:val="20"/>
          <w:szCs w:val="20"/>
        </w:rPr>
        <w:t xml:space="preserve">Oświadczam/my, że zapłacimy karę w wysokości 10% wartości oferty brutto w przypadku nie wykonania tłumaczeń w terminie wskazanym w pkt. 4 zapytania ofertowego </w:t>
      </w:r>
    </w:p>
    <w:p w:rsidR="004943C4" w:rsidRDefault="00033935" w:rsidP="001A499C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4943C4" w:rsidRDefault="00033935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4943C4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4943C4" w:rsidRDefault="00D745B9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4943C4">
        <w:rPr>
          <w:rFonts w:ascii="Book Antiqua" w:hAnsi="Book Antiqua"/>
          <w:sz w:val="20"/>
          <w:szCs w:val="20"/>
        </w:rPr>
        <w:t xml:space="preserve">Zgadzam/my się, że w przypadku przekroczenia terminu realizacji zamówienia podanego w naszej ofercie, do anulowania </w:t>
      </w:r>
      <w:r w:rsidR="001A499C">
        <w:rPr>
          <w:rFonts w:ascii="Book Antiqua" w:hAnsi="Book Antiqua"/>
          <w:sz w:val="20"/>
          <w:szCs w:val="20"/>
        </w:rPr>
        <w:t xml:space="preserve">przez Zamawiającego </w:t>
      </w:r>
      <w:r w:rsidRPr="004943C4">
        <w:rPr>
          <w:rFonts w:ascii="Book Antiqua" w:hAnsi="Book Antiqua"/>
          <w:sz w:val="20"/>
          <w:szCs w:val="20"/>
        </w:rPr>
        <w:t>zamówienia i wyboru kolejnej oferty.</w:t>
      </w:r>
    </w:p>
    <w:p w:rsidR="00033935" w:rsidRPr="00054B18" w:rsidRDefault="00033935" w:rsidP="00033935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054B18">
        <w:rPr>
          <w:rFonts w:ascii="Book Antiqua" w:hAnsi="Book Antiqua"/>
          <w:sz w:val="20"/>
          <w:szCs w:val="20"/>
        </w:rPr>
        <w:t>Załącznikami do ofert są: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033935" w:rsidRPr="000E010D" w:rsidRDefault="00033935" w:rsidP="0003393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033935" w:rsidRPr="000E010D" w:rsidRDefault="00033935" w:rsidP="0003393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>............................., dnia ..................</w:t>
      </w:r>
      <w:r w:rsidR="00D269D6">
        <w:rPr>
          <w:rFonts w:ascii="Book Antiqua" w:hAnsi="Book Antiqua"/>
          <w:kern w:val="1"/>
          <w:sz w:val="20"/>
          <w:szCs w:val="20"/>
        </w:rPr>
        <w:t>.</w:t>
      </w:r>
      <w:r w:rsidRPr="000E010D">
        <w:rPr>
          <w:rFonts w:ascii="Book Antiqua" w:hAnsi="Book Antiqua"/>
          <w:kern w:val="1"/>
          <w:sz w:val="20"/>
          <w:szCs w:val="20"/>
        </w:rPr>
        <w:t xml:space="preserve">... </w:t>
      </w:r>
    </w:p>
    <w:p w:rsidR="004943C4" w:rsidRDefault="00033935" w:rsidP="00054B18">
      <w:pPr>
        <w:spacing w:line="360" w:lineRule="auto"/>
        <w:jc w:val="right"/>
        <w:rPr>
          <w:rFonts w:ascii="Book Antiqua" w:hAnsi="Book Antiqua"/>
          <w:sz w:val="16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AC20AA" w:rsidRPr="00AB0CD3" w:rsidRDefault="00AC20AA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 xml:space="preserve">(podpis 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Wykonawcy</w:t>
      </w: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>/przedstawiciela Wykonawcy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)</w:t>
      </w:r>
    </w:p>
    <w:p w:rsidR="00AC20AA" w:rsidRDefault="00AC20AA" w:rsidP="00054B18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0F6632" w:rsidRPr="006B1411" w:rsidRDefault="000F6632" w:rsidP="006B1411">
      <w:pPr>
        <w:jc w:val="right"/>
        <w:rPr>
          <w:rFonts w:ascii="Verdana" w:hAnsi="Verdana" w:cs="Tahoma"/>
          <w:sz w:val="18"/>
          <w:szCs w:val="18"/>
        </w:rPr>
      </w:pPr>
    </w:p>
    <w:sectPr w:rsidR="000F6632" w:rsidRPr="006B1411" w:rsidSect="00736A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 w15:restartNumberingAfterBreak="0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BC795F"/>
    <w:multiLevelType w:val="multilevel"/>
    <w:tmpl w:val="67000C4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2" w15:restartNumberingAfterBreak="0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4859487A"/>
    <w:multiLevelType w:val="hybridMultilevel"/>
    <w:tmpl w:val="6F54478C"/>
    <w:lvl w:ilvl="0" w:tplc="06D685B2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A17990"/>
    <w:multiLevelType w:val="hybridMultilevel"/>
    <w:tmpl w:val="CACEF584"/>
    <w:lvl w:ilvl="0" w:tplc="F756213E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5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A85069"/>
    <w:multiLevelType w:val="hybridMultilevel"/>
    <w:tmpl w:val="077C7A5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3FB09B6"/>
    <w:multiLevelType w:val="hybridMultilevel"/>
    <w:tmpl w:val="8C9CCE5C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1" w15:restartNumberingAfterBreak="0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61309A"/>
    <w:multiLevelType w:val="hybridMultilevel"/>
    <w:tmpl w:val="57E8B51C"/>
    <w:lvl w:ilvl="0" w:tplc="790C481C">
      <w:start w:val="9"/>
      <w:numFmt w:val="decimal"/>
      <w:lvlText w:val="%1."/>
      <w:lvlJc w:val="left"/>
      <w:pPr>
        <w:ind w:left="107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 w15:restartNumberingAfterBreak="0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E583854"/>
    <w:multiLevelType w:val="hybridMultilevel"/>
    <w:tmpl w:val="E304C732"/>
    <w:lvl w:ilvl="0" w:tplc="6CBE52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30"/>
  </w:num>
  <w:num w:numId="4">
    <w:abstractNumId w:val="7"/>
  </w:num>
  <w:num w:numId="5">
    <w:abstractNumId w:val="24"/>
  </w:num>
  <w:num w:numId="6">
    <w:abstractNumId w:val="39"/>
  </w:num>
  <w:num w:numId="7">
    <w:abstractNumId w:val="33"/>
  </w:num>
  <w:num w:numId="8">
    <w:abstractNumId w:val="14"/>
  </w:num>
  <w:num w:numId="9">
    <w:abstractNumId w:val="6"/>
  </w:num>
  <w:num w:numId="10">
    <w:abstractNumId w:val="10"/>
  </w:num>
  <w:num w:numId="11">
    <w:abstractNumId w:val="28"/>
  </w:num>
  <w:num w:numId="12">
    <w:abstractNumId w:val="31"/>
  </w:num>
  <w:num w:numId="13">
    <w:abstractNumId w:val="0"/>
  </w:num>
  <w:num w:numId="14">
    <w:abstractNumId w:val="2"/>
  </w:num>
  <w:num w:numId="15">
    <w:abstractNumId w:val="42"/>
  </w:num>
  <w:num w:numId="16">
    <w:abstractNumId w:val="1"/>
  </w:num>
  <w:num w:numId="17">
    <w:abstractNumId w:val="15"/>
  </w:num>
  <w:num w:numId="18">
    <w:abstractNumId w:val="16"/>
  </w:num>
  <w:num w:numId="19">
    <w:abstractNumId w:val="5"/>
  </w:num>
  <w:num w:numId="20">
    <w:abstractNumId w:val="4"/>
  </w:num>
  <w:num w:numId="21">
    <w:abstractNumId w:val="38"/>
  </w:num>
  <w:num w:numId="22">
    <w:abstractNumId w:val="25"/>
  </w:num>
  <w:num w:numId="23">
    <w:abstractNumId w:val="23"/>
  </w:num>
  <w:num w:numId="24">
    <w:abstractNumId w:val="19"/>
  </w:num>
  <w:num w:numId="25">
    <w:abstractNumId w:val="3"/>
  </w:num>
  <w:num w:numId="26">
    <w:abstractNumId w:val="12"/>
  </w:num>
  <w:num w:numId="27">
    <w:abstractNumId w:val="13"/>
  </w:num>
  <w:num w:numId="28">
    <w:abstractNumId w:val="9"/>
  </w:num>
  <w:num w:numId="29">
    <w:abstractNumId w:val="29"/>
  </w:num>
  <w:num w:numId="30">
    <w:abstractNumId w:val="37"/>
  </w:num>
  <w:num w:numId="31">
    <w:abstractNumId w:val="36"/>
  </w:num>
  <w:num w:numId="32">
    <w:abstractNumId w:val="27"/>
  </w:num>
  <w:num w:numId="33">
    <w:abstractNumId w:val="26"/>
  </w:num>
  <w:num w:numId="34">
    <w:abstractNumId w:val="18"/>
  </w:num>
  <w:num w:numId="35">
    <w:abstractNumId w:val="11"/>
  </w:num>
  <w:num w:numId="36">
    <w:abstractNumId w:val="35"/>
  </w:num>
  <w:num w:numId="3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0"/>
  </w:num>
  <w:num w:numId="39">
    <w:abstractNumId w:val="41"/>
  </w:num>
  <w:num w:numId="40">
    <w:abstractNumId w:val="22"/>
  </w:num>
  <w:num w:numId="41">
    <w:abstractNumId w:val="32"/>
  </w:num>
  <w:num w:numId="42">
    <w:abstractNumId w:val="21"/>
  </w:num>
  <w:num w:numId="4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16E82"/>
    <w:rsid w:val="00031243"/>
    <w:rsid w:val="00033935"/>
    <w:rsid w:val="00054B18"/>
    <w:rsid w:val="000666B7"/>
    <w:rsid w:val="00080194"/>
    <w:rsid w:val="000A5D01"/>
    <w:rsid w:val="000B5D0F"/>
    <w:rsid w:val="000C1036"/>
    <w:rsid w:val="000F6632"/>
    <w:rsid w:val="00104E03"/>
    <w:rsid w:val="0017113C"/>
    <w:rsid w:val="00171983"/>
    <w:rsid w:val="001A499C"/>
    <w:rsid w:val="001A4FAE"/>
    <w:rsid w:val="00225734"/>
    <w:rsid w:val="0025187D"/>
    <w:rsid w:val="00265FF8"/>
    <w:rsid w:val="002744A5"/>
    <w:rsid w:val="0028095C"/>
    <w:rsid w:val="002C4055"/>
    <w:rsid w:val="002D0822"/>
    <w:rsid w:val="002D4B2A"/>
    <w:rsid w:val="00325D97"/>
    <w:rsid w:val="0032657C"/>
    <w:rsid w:val="00343A01"/>
    <w:rsid w:val="00370892"/>
    <w:rsid w:val="003D4AB6"/>
    <w:rsid w:val="00417AC7"/>
    <w:rsid w:val="00450087"/>
    <w:rsid w:val="004554D6"/>
    <w:rsid w:val="00476C3F"/>
    <w:rsid w:val="00490F6E"/>
    <w:rsid w:val="004943C4"/>
    <w:rsid w:val="004A2141"/>
    <w:rsid w:val="004B1837"/>
    <w:rsid w:val="00500082"/>
    <w:rsid w:val="00504E37"/>
    <w:rsid w:val="00511973"/>
    <w:rsid w:val="005558F7"/>
    <w:rsid w:val="00581578"/>
    <w:rsid w:val="00582BFC"/>
    <w:rsid w:val="005B5BF1"/>
    <w:rsid w:val="005B6F3D"/>
    <w:rsid w:val="005E00C0"/>
    <w:rsid w:val="005E5B1B"/>
    <w:rsid w:val="006470E3"/>
    <w:rsid w:val="006B1411"/>
    <w:rsid w:val="006C4B41"/>
    <w:rsid w:val="006C735A"/>
    <w:rsid w:val="006F5872"/>
    <w:rsid w:val="0070122D"/>
    <w:rsid w:val="0071361B"/>
    <w:rsid w:val="00736A6E"/>
    <w:rsid w:val="007411F8"/>
    <w:rsid w:val="00761930"/>
    <w:rsid w:val="007765BB"/>
    <w:rsid w:val="007874F0"/>
    <w:rsid w:val="007B5B88"/>
    <w:rsid w:val="00800131"/>
    <w:rsid w:val="00832C2D"/>
    <w:rsid w:val="00871ED4"/>
    <w:rsid w:val="00891222"/>
    <w:rsid w:val="008B0911"/>
    <w:rsid w:val="008B3242"/>
    <w:rsid w:val="008D5D0D"/>
    <w:rsid w:val="00974483"/>
    <w:rsid w:val="009818C5"/>
    <w:rsid w:val="009A437C"/>
    <w:rsid w:val="009A5259"/>
    <w:rsid w:val="009E5B1D"/>
    <w:rsid w:val="00A563EB"/>
    <w:rsid w:val="00A6648C"/>
    <w:rsid w:val="00A737AD"/>
    <w:rsid w:val="00A8549D"/>
    <w:rsid w:val="00AA0F48"/>
    <w:rsid w:val="00AC20AA"/>
    <w:rsid w:val="00AD5383"/>
    <w:rsid w:val="00AD5588"/>
    <w:rsid w:val="00B3788F"/>
    <w:rsid w:val="00BA4B1E"/>
    <w:rsid w:val="00BC317C"/>
    <w:rsid w:val="00C25EF9"/>
    <w:rsid w:val="00C465DE"/>
    <w:rsid w:val="00C51E28"/>
    <w:rsid w:val="00C90968"/>
    <w:rsid w:val="00CC4BCD"/>
    <w:rsid w:val="00CD24D0"/>
    <w:rsid w:val="00CE7614"/>
    <w:rsid w:val="00D04FC6"/>
    <w:rsid w:val="00D269D6"/>
    <w:rsid w:val="00D32999"/>
    <w:rsid w:val="00D37661"/>
    <w:rsid w:val="00D5344A"/>
    <w:rsid w:val="00D712FA"/>
    <w:rsid w:val="00D745B9"/>
    <w:rsid w:val="00D81DFB"/>
    <w:rsid w:val="00D906DA"/>
    <w:rsid w:val="00DB71EA"/>
    <w:rsid w:val="00DC26B1"/>
    <w:rsid w:val="00DF2A86"/>
    <w:rsid w:val="00DF6225"/>
    <w:rsid w:val="00E04DE5"/>
    <w:rsid w:val="00E413D1"/>
    <w:rsid w:val="00E67DD1"/>
    <w:rsid w:val="00E83E95"/>
    <w:rsid w:val="00E96236"/>
    <w:rsid w:val="00EF05F4"/>
    <w:rsid w:val="00F4222F"/>
    <w:rsid w:val="00F70848"/>
    <w:rsid w:val="00FC4B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8B56ED-01EE-4A9B-9570-756E79F23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033935"/>
    <w:rPr>
      <w:rFonts w:ascii="Calibri" w:eastAsia="Calibri" w:hAnsi="Calibri" w:cs="Calibri"/>
    </w:rPr>
  </w:style>
  <w:style w:type="paragraph" w:styleId="Tekstpodstawowy2">
    <w:name w:val="Body Text 2"/>
    <w:basedOn w:val="Normalny"/>
    <w:link w:val="Tekstpodstawowy2Znak"/>
    <w:uiPriority w:val="99"/>
    <w:unhideWhenUsed/>
    <w:rsid w:val="00F4222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F4222F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08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onika.lewicka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368A66-3D91-490D-BDD0-6141EF3BB7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1596</Words>
  <Characters>9579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8</cp:revision>
  <cp:lastPrinted>2017-11-21T12:08:00Z</cp:lastPrinted>
  <dcterms:created xsi:type="dcterms:W3CDTF">2017-11-16T10:17:00Z</dcterms:created>
  <dcterms:modified xsi:type="dcterms:W3CDTF">2017-11-21T12:08:00Z</dcterms:modified>
</cp:coreProperties>
</file>