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91619" w:rsidRPr="00802DCC" w:rsidRDefault="00691619" w:rsidP="00BE25EB">
      <w:pPr>
        <w:jc w:val="center"/>
        <w:rPr>
          <w:b/>
          <w:bCs/>
        </w:rPr>
      </w:pPr>
      <w:r w:rsidRPr="00802DCC">
        <w:br/>
      </w:r>
      <w:r w:rsidR="002D0969" w:rsidRPr="00802DCC">
        <w:rPr>
          <w:noProof/>
          <w:lang w:eastAsia="pl-PL" w:bidi="ar-SA"/>
        </w:rPr>
        <w:drawing>
          <wp:anchor distT="0" distB="0" distL="114935" distR="114935" simplePos="0" relativeHeight="251657728" behindDoc="0" locked="0" layoutInCell="1" allowOverlap="1">
            <wp:simplePos x="0" y="0"/>
            <wp:positionH relativeFrom="column">
              <wp:posOffset>-3175</wp:posOffset>
            </wp:positionH>
            <wp:positionV relativeFrom="paragraph">
              <wp:posOffset>-3175</wp:posOffset>
            </wp:positionV>
            <wp:extent cx="902335" cy="902335"/>
            <wp:effectExtent l="19050" t="19050" r="12065" b="12065"/>
            <wp:wrapSquare wrapText="right"/>
            <wp:docPr id="2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2335" cy="90233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6350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02DCC">
        <w:rPr>
          <w:b/>
          <w:bCs/>
        </w:rPr>
        <w:t>U</w:t>
      </w:r>
      <w:r w:rsidR="00BE25EB" w:rsidRPr="00802DCC">
        <w:rPr>
          <w:b/>
          <w:bCs/>
        </w:rPr>
        <w:t>NIWERSYTET KAZIMIERZA WIELKIEGO</w:t>
      </w:r>
    </w:p>
    <w:p w:rsidR="00691619" w:rsidRPr="00802DCC" w:rsidRDefault="00BE25EB" w:rsidP="00BE25EB">
      <w:pPr>
        <w:pBdr>
          <w:bottom w:val="single" w:sz="8" w:space="1" w:color="000000"/>
        </w:pBdr>
        <w:tabs>
          <w:tab w:val="left" w:pos="3960"/>
          <w:tab w:val="left" w:pos="4320"/>
        </w:tabs>
        <w:jc w:val="center"/>
        <w:rPr>
          <w:b/>
          <w:bCs/>
        </w:rPr>
      </w:pPr>
      <w:r w:rsidRPr="00802DCC">
        <w:rPr>
          <w:b/>
          <w:bCs/>
        </w:rPr>
        <w:t>W BYDGOSZCZY</w:t>
      </w:r>
    </w:p>
    <w:p w:rsidR="00691619" w:rsidRPr="00802DCC" w:rsidRDefault="00691619" w:rsidP="00E3059A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 w:rsidRPr="00802DCC">
        <w:rPr>
          <w:sz w:val="18"/>
          <w:szCs w:val="18"/>
        </w:rPr>
        <w:t>ul. Chodkiewicza 30, 85 – 064 Bydgoszcz, tel. 052 341 91 00 fax. 052 360 82 06</w:t>
      </w:r>
    </w:p>
    <w:p w:rsidR="00691619" w:rsidRPr="00802DCC" w:rsidRDefault="00691619" w:rsidP="00E3059A">
      <w:pPr>
        <w:jc w:val="center"/>
      </w:pPr>
      <w:r w:rsidRPr="00802DCC">
        <w:t>NIP 5542647568 REGON 340057695</w:t>
      </w:r>
    </w:p>
    <w:p w:rsidR="00691619" w:rsidRPr="00802DCC" w:rsidRDefault="00691619" w:rsidP="00E3059A">
      <w:pPr>
        <w:jc w:val="center"/>
      </w:pPr>
      <w:r w:rsidRPr="00802DCC">
        <w:t>www.ukw.edu.pl</w:t>
      </w:r>
    </w:p>
    <w:p w:rsidR="00691619" w:rsidRPr="008156AA" w:rsidRDefault="00691619" w:rsidP="00E3059A">
      <w:pPr>
        <w:tabs>
          <w:tab w:val="left" w:pos="0"/>
        </w:tabs>
        <w:rPr>
          <w:sz w:val="22"/>
          <w:szCs w:val="22"/>
        </w:rPr>
      </w:pPr>
    </w:p>
    <w:p w:rsidR="00691619" w:rsidRPr="008156AA" w:rsidRDefault="005611A2" w:rsidP="005611A2">
      <w:pPr>
        <w:tabs>
          <w:tab w:val="left" w:pos="0"/>
          <w:tab w:val="right" w:pos="9070"/>
        </w:tabs>
        <w:rPr>
          <w:rFonts w:ascii="Century Gothic" w:hAnsi="Century Gothic" w:cs="Century Gothic"/>
          <w:sz w:val="20"/>
          <w:szCs w:val="20"/>
        </w:rPr>
      </w:pPr>
      <w:r w:rsidRPr="008156AA">
        <w:rPr>
          <w:rFonts w:ascii="Century Gothic" w:hAnsi="Century Gothic" w:cs="Century Gothic"/>
          <w:b/>
          <w:bCs/>
          <w:sz w:val="20"/>
          <w:szCs w:val="20"/>
        </w:rPr>
        <w:t>UKW/D</w:t>
      </w:r>
      <w:r w:rsidR="008F40A3" w:rsidRPr="008156AA">
        <w:rPr>
          <w:rFonts w:ascii="Century Gothic" w:hAnsi="Century Gothic" w:cs="Century Gothic"/>
          <w:b/>
          <w:bCs/>
          <w:sz w:val="20"/>
          <w:szCs w:val="20"/>
        </w:rPr>
        <w:t>ZP-</w:t>
      </w:r>
      <w:r w:rsidRPr="008156AA">
        <w:rPr>
          <w:rFonts w:ascii="Century Gothic" w:hAnsi="Century Gothic" w:cs="Century Gothic"/>
          <w:b/>
          <w:bCs/>
          <w:sz w:val="20"/>
          <w:szCs w:val="20"/>
        </w:rPr>
        <w:t>281-</w:t>
      </w:r>
      <w:r w:rsidR="008F40A3" w:rsidRPr="008156AA">
        <w:rPr>
          <w:rFonts w:ascii="Century Gothic" w:hAnsi="Century Gothic" w:cs="Century Gothic"/>
          <w:b/>
          <w:bCs/>
          <w:sz w:val="20"/>
          <w:szCs w:val="20"/>
        </w:rPr>
        <w:t>D-</w:t>
      </w:r>
      <w:r w:rsidR="004601B4" w:rsidRPr="008156AA">
        <w:rPr>
          <w:rFonts w:ascii="Century Gothic" w:hAnsi="Century Gothic" w:cs="Century Gothic"/>
          <w:b/>
          <w:bCs/>
          <w:sz w:val="20"/>
          <w:szCs w:val="20"/>
        </w:rPr>
        <w:t>1</w:t>
      </w:r>
      <w:r w:rsidR="00022C3E" w:rsidRPr="008156AA">
        <w:rPr>
          <w:rFonts w:ascii="Century Gothic" w:hAnsi="Century Gothic" w:cs="Century Gothic"/>
          <w:b/>
          <w:bCs/>
          <w:sz w:val="20"/>
          <w:szCs w:val="20"/>
        </w:rPr>
        <w:t>4</w:t>
      </w:r>
      <w:r w:rsidR="00691619" w:rsidRPr="008156AA">
        <w:rPr>
          <w:rFonts w:ascii="Century Gothic" w:hAnsi="Century Gothic" w:cs="Century Gothic"/>
          <w:b/>
          <w:bCs/>
          <w:sz w:val="20"/>
          <w:szCs w:val="20"/>
        </w:rPr>
        <w:t>/201</w:t>
      </w:r>
      <w:r w:rsidR="00185C0F" w:rsidRPr="008156AA">
        <w:rPr>
          <w:rFonts w:ascii="Century Gothic" w:hAnsi="Century Gothic" w:cs="Century Gothic"/>
          <w:b/>
          <w:bCs/>
          <w:sz w:val="20"/>
          <w:szCs w:val="20"/>
        </w:rPr>
        <w:t>7</w:t>
      </w:r>
      <w:r w:rsidR="00691619" w:rsidRPr="008156AA">
        <w:rPr>
          <w:rFonts w:ascii="Century Gothic" w:hAnsi="Century Gothic" w:cs="Century Gothic"/>
          <w:sz w:val="20"/>
          <w:szCs w:val="20"/>
        </w:rPr>
        <w:tab/>
      </w:r>
      <w:r w:rsidR="00F465D6" w:rsidRPr="008156AA">
        <w:rPr>
          <w:rFonts w:ascii="Century Gothic" w:hAnsi="Century Gothic" w:cs="Century Gothic"/>
          <w:sz w:val="20"/>
          <w:szCs w:val="20"/>
        </w:rPr>
        <w:t xml:space="preserve">Bydgoszcz, </w:t>
      </w:r>
      <w:r w:rsidR="00581157" w:rsidRPr="008156AA">
        <w:rPr>
          <w:rFonts w:ascii="Century Gothic" w:hAnsi="Century Gothic" w:cs="Century Gothic"/>
          <w:sz w:val="20"/>
          <w:szCs w:val="20"/>
        </w:rPr>
        <w:t>30</w:t>
      </w:r>
      <w:r w:rsidR="00691619" w:rsidRPr="008156AA">
        <w:rPr>
          <w:rFonts w:ascii="Century Gothic" w:hAnsi="Century Gothic" w:cs="Century Gothic"/>
          <w:sz w:val="20"/>
          <w:szCs w:val="20"/>
        </w:rPr>
        <w:t>.</w:t>
      </w:r>
      <w:r w:rsidR="004601B4" w:rsidRPr="008156AA">
        <w:rPr>
          <w:rFonts w:ascii="Century Gothic" w:hAnsi="Century Gothic" w:cs="Century Gothic"/>
          <w:sz w:val="20"/>
          <w:szCs w:val="20"/>
        </w:rPr>
        <w:t>1</w:t>
      </w:r>
      <w:r w:rsidR="00802DCC" w:rsidRPr="008156AA">
        <w:rPr>
          <w:rFonts w:ascii="Century Gothic" w:hAnsi="Century Gothic" w:cs="Century Gothic"/>
          <w:sz w:val="20"/>
          <w:szCs w:val="20"/>
        </w:rPr>
        <w:t>1</w:t>
      </w:r>
      <w:r w:rsidR="00691619" w:rsidRPr="008156AA">
        <w:rPr>
          <w:rFonts w:ascii="Century Gothic" w:hAnsi="Century Gothic" w:cs="Century Gothic"/>
          <w:sz w:val="20"/>
          <w:szCs w:val="20"/>
        </w:rPr>
        <w:t>.201</w:t>
      </w:r>
      <w:r w:rsidR="00185C0F" w:rsidRPr="008156AA">
        <w:rPr>
          <w:rFonts w:ascii="Century Gothic" w:hAnsi="Century Gothic" w:cs="Century Gothic"/>
          <w:sz w:val="20"/>
          <w:szCs w:val="20"/>
        </w:rPr>
        <w:t>7</w:t>
      </w:r>
      <w:r w:rsidR="00691619" w:rsidRPr="008156AA">
        <w:rPr>
          <w:rFonts w:ascii="Century Gothic" w:hAnsi="Century Gothic" w:cs="Century Gothic"/>
          <w:sz w:val="20"/>
          <w:szCs w:val="20"/>
        </w:rPr>
        <w:t>r.</w:t>
      </w:r>
    </w:p>
    <w:p w:rsidR="00691619" w:rsidRPr="008156AA" w:rsidRDefault="00691619" w:rsidP="00E3059A">
      <w:pPr>
        <w:tabs>
          <w:tab w:val="left" w:pos="0"/>
        </w:tabs>
        <w:rPr>
          <w:rFonts w:ascii="Century Gothic" w:hAnsi="Century Gothic" w:cs="Century Gothic"/>
          <w:sz w:val="20"/>
          <w:szCs w:val="20"/>
        </w:rPr>
      </w:pPr>
    </w:p>
    <w:p w:rsidR="00691619" w:rsidRPr="008156AA" w:rsidRDefault="00691619" w:rsidP="00E3059A">
      <w:pPr>
        <w:tabs>
          <w:tab w:val="left" w:pos="0"/>
        </w:tabs>
        <w:jc w:val="right"/>
        <w:rPr>
          <w:rFonts w:ascii="Century Gothic" w:hAnsi="Century Gothic" w:cs="Century Gothic"/>
          <w:sz w:val="20"/>
          <w:szCs w:val="20"/>
        </w:rPr>
      </w:pPr>
    </w:p>
    <w:p w:rsidR="00691619" w:rsidRPr="008156AA" w:rsidRDefault="00691619" w:rsidP="00E3059A">
      <w:pPr>
        <w:tabs>
          <w:tab w:val="left" w:pos="0"/>
        </w:tabs>
        <w:jc w:val="right"/>
        <w:rPr>
          <w:rFonts w:ascii="Century Gothic" w:hAnsi="Century Gothic" w:cs="Century Gothic"/>
          <w:sz w:val="20"/>
          <w:szCs w:val="20"/>
        </w:rPr>
      </w:pPr>
      <w:r w:rsidRPr="008156AA">
        <w:rPr>
          <w:rFonts w:ascii="Century Gothic" w:hAnsi="Century Gothic" w:cs="Century Gothic"/>
          <w:sz w:val="20"/>
          <w:szCs w:val="20"/>
        </w:rPr>
        <w:t>Do wszystkich Wykonawców</w:t>
      </w:r>
    </w:p>
    <w:p w:rsidR="00F848B2" w:rsidRPr="008156AA" w:rsidRDefault="00F848B2" w:rsidP="00E3059A">
      <w:pPr>
        <w:rPr>
          <w:rFonts w:ascii="Century Gothic" w:hAnsi="Century Gothic" w:cs="Century Gothic"/>
          <w:b/>
          <w:bCs/>
          <w:sz w:val="20"/>
          <w:szCs w:val="20"/>
        </w:rPr>
      </w:pPr>
    </w:p>
    <w:p w:rsidR="007B0DE4" w:rsidRPr="008156AA" w:rsidRDefault="007B0DE4" w:rsidP="007B0DE4">
      <w:pPr>
        <w:tabs>
          <w:tab w:val="left" w:pos="1080"/>
        </w:tabs>
        <w:ind w:left="1080" w:hanging="1080"/>
        <w:jc w:val="both"/>
        <w:rPr>
          <w:rFonts w:ascii="Century Gothic" w:hAnsi="Century Gothic" w:cs="Century Gothic"/>
          <w:sz w:val="20"/>
          <w:szCs w:val="20"/>
        </w:rPr>
      </w:pPr>
      <w:r w:rsidRPr="008156AA">
        <w:rPr>
          <w:rFonts w:ascii="Century Gothic" w:hAnsi="Century Gothic"/>
          <w:b/>
          <w:sz w:val="20"/>
          <w:szCs w:val="20"/>
        </w:rPr>
        <w:t>Dotyczy:</w:t>
      </w:r>
      <w:r w:rsidRPr="008156AA">
        <w:rPr>
          <w:rFonts w:ascii="Century Gothic" w:hAnsi="Century Gothic"/>
          <w:b/>
          <w:sz w:val="20"/>
          <w:szCs w:val="20"/>
        </w:rPr>
        <w:tab/>
      </w:r>
      <w:r w:rsidRPr="008156AA">
        <w:rPr>
          <w:rFonts w:ascii="Century Gothic" w:hAnsi="Century Gothic"/>
          <w:sz w:val="20"/>
          <w:szCs w:val="20"/>
        </w:rPr>
        <w:t xml:space="preserve">postępowania o udzielenie zamówienia publicznego prowadzonego w trybie przetargu nieograniczonego na </w:t>
      </w:r>
      <w:r w:rsidR="004601B4" w:rsidRPr="008156AA">
        <w:rPr>
          <w:rFonts w:ascii="Century Gothic" w:hAnsi="Century Gothic"/>
          <w:sz w:val="20"/>
          <w:szCs w:val="20"/>
          <w:u w:val="single"/>
        </w:rPr>
        <w:t xml:space="preserve">dostawę </w:t>
      </w:r>
      <w:r w:rsidR="00022C3E" w:rsidRPr="008156AA">
        <w:rPr>
          <w:rFonts w:ascii="Century Gothic" w:hAnsi="Century Gothic"/>
          <w:sz w:val="20"/>
          <w:szCs w:val="20"/>
          <w:u w:val="single"/>
        </w:rPr>
        <w:t>sprzętu laboratoryjnego</w:t>
      </w:r>
      <w:r w:rsidRPr="008156AA">
        <w:rPr>
          <w:rFonts w:ascii="Century Gothic" w:hAnsi="Century Gothic"/>
          <w:sz w:val="20"/>
          <w:szCs w:val="20"/>
        </w:rPr>
        <w:t>.</w:t>
      </w:r>
    </w:p>
    <w:p w:rsidR="006526F9" w:rsidRPr="008156AA" w:rsidRDefault="006526F9" w:rsidP="00E3059A">
      <w:pPr>
        <w:rPr>
          <w:rFonts w:ascii="Century Gothic" w:hAnsi="Century Gothic" w:cs="Century Gothic"/>
          <w:b/>
          <w:bCs/>
          <w:sz w:val="20"/>
          <w:szCs w:val="20"/>
        </w:rPr>
      </w:pPr>
    </w:p>
    <w:p w:rsidR="009F21F2" w:rsidRPr="008156AA" w:rsidRDefault="009F21F2" w:rsidP="00E3059A">
      <w:pPr>
        <w:rPr>
          <w:rFonts w:ascii="Century Gothic" w:hAnsi="Century Gothic" w:cs="Century Gothic"/>
          <w:b/>
          <w:bCs/>
          <w:sz w:val="20"/>
          <w:szCs w:val="20"/>
        </w:rPr>
      </w:pPr>
    </w:p>
    <w:p w:rsidR="009947C6" w:rsidRPr="008156AA" w:rsidRDefault="009947C6" w:rsidP="00E3059A">
      <w:pPr>
        <w:rPr>
          <w:rFonts w:ascii="Century Gothic" w:hAnsi="Century Gothic" w:cs="Century Gothic"/>
          <w:b/>
          <w:bCs/>
          <w:sz w:val="20"/>
          <w:szCs w:val="20"/>
        </w:rPr>
      </w:pPr>
    </w:p>
    <w:p w:rsidR="006F4141" w:rsidRPr="008156AA" w:rsidRDefault="00185C0F" w:rsidP="006F4141">
      <w:pPr>
        <w:pStyle w:val="Tekstpodstawowywcity"/>
        <w:spacing w:line="240" w:lineRule="auto"/>
        <w:ind w:firstLine="0"/>
        <w:jc w:val="center"/>
        <w:rPr>
          <w:rFonts w:ascii="Century Gothic" w:hAnsi="Century Gothic"/>
          <w:b/>
          <w:sz w:val="24"/>
          <w:szCs w:val="24"/>
        </w:rPr>
      </w:pPr>
      <w:r w:rsidRPr="008156AA">
        <w:rPr>
          <w:rFonts w:ascii="Century Gothic" w:hAnsi="Century Gothic"/>
          <w:b/>
          <w:sz w:val="24"/>
          <w:szCs w:val="24"/>
        </w:rPr>
        <w:t>ZAWIADOMIENIE</w:t>
      </w:r>
      <w:r w:rsidR="00802DCC" w:rsidRPr="008156AA">
        <w:rPr>
          <w:rFonts w:ascii="Century Gothic" w:hAnsi="Century Gothic"/>
          <w:b/>
          <w:sz w:val="24"/>
          <w:szCs w:val="24"/>
        </w:rPr>
        <w:t xml:space="preserve"> nr 1</w:t>
      </w:r>
    </w:p>
    <w:p w:rsidR="00022C3E" w:rsidRPr="008156AA" w:rsidRDefault="00022C3E" w:rsidP="006F4141">
      <w:pPr>
        <w:pStyle w:val="Tekstpodstawowywcity"/>
        <w:spacing w:line="240" w:lineRule="auto"/>
        <w:ind w:firstLine="0"/>
        <w:jc w:val="center"/>
        <w:rPr>
          <w:rFonts w:ascii="Century Gothic" w:hAnsi="Century Gothic"/>
          <w:sz w:val="24"/>
          <w:szCs w:val="24"/>
        </w:rPr>
      </w:pPr>
      <w:r w:rsidRPr="008156AA">
        <w:rPr>
          <w:rFonts w:ascii="Century Gothic" w:hAnsi="Century Gothic"/>
          <w:b/>
          <w:sz w:val="24"/>
          <w:szCs w:val="24"/>
        </w:rPr>
        <w:t>O ODRZUCENIU OFERTY,</w:t>
      </w:r>
    </w:p>
    <w:p w:rsidR="00D721E4" w:rsidRPr="008156AA" w:rsidRDefault="00D721E4" w:rsidP="00D721E4">
      <w:pPr>
        <w:pStyle w:val="Tekstpodstawowywcity"/>
        <w:spacing w:line="240" w:lineRule="auto"/>
        <w:ind w:firstLine="0"/>
        <w:jc w:val="center"/>
        <w:rPr>
          <w:rFonts w:ascii="Century Gothic" w:hAnsi="Century Gothic"/>
          <w:sz w:val="23"/>
          <w:szCs w:val="23"/>
        </w:rPr>
      </w:pPr>
      <w:r w:rsidRPr="008156AA">
        <w:rPr>
          <w:rFonts w:ascii="Century Gothic" w:hAnsi="Century Gothic"/>
          <w:b/>
          <w:sz w:val="24"/>
          <w:szCs w:val="24"/>
        </w:rPr>
        <w:t>WYBORZE OFERTY NAJKORZYSTNIEJSZEJ</w:t>
      </w:r>
      <w:r w:rsidRPr="008156AA">
        <w:rPr>
          <w:rFonts w:ascii="Century Gothic" w:hAnsi="Century Gothic"/>
          <w:sz w:val="24"/>
          <w:szCs w:val="24"/>
        </w:rPr>
        <w:t xml:space="preserve"> </w:t>
      </w:r>
      <w:r w:rsidRPr="008156AA">
        <w:rPr>
          <w:rFonts w:ascii="Century Gothic" w:hAnsi="Century Gothic"/>
          <w:sz w:val="23"/>
          <w:szCs w:val="23"/>
        </w:rPr>
        <w:t xml:space="preserve">w części nr </w:t>
      </w:r>
      <w:r w:rsidR="0039258E" w:rsidRPr="008156AA">
        <w:rPr>
          <w:rFonts w:ascii="Century Gothic" w:hAnsi="Century Gothic"/>
          <w:sz w:val="23"/>
          <w:szCs w:val="23"/>
        </w:rPr>
        <w:t>1,</w:t>
      </w:r>
      <w:r w:rsidR="00581157" w:rsidRPr="008156AA">
        <w:rPr>
          <w:rFonts w:ascii="Century Gothic" w:hAnsi="Century Gothic"/>
          <w:sz w:val="23"/>
          <w:szCs w:val="23"/>
        </w:rPr>
        <w:t xml:space="preserve"> 2,</w:t>
      </w:r>
      <w:r w:rsidR="0039258E" w:rsidRPr="008156AA">
        <w:rPr>
          <w:rFonts w:ascii="Century Gothic" w:hAnsi="Century Gothic"/>
          <w:sz w:val="23"/>
          <w:szCs w:val="23"/>
        </w:rPr>
        <w:t xml:space="preserve"> </w:t>
      </w:r>
      <w:r w:rsidR="000C11B9" w:rsidRPr="008156AA">
        <w:rPr>
          <w:rFonts w:ascii="Century Gothic" w:hAnsi="Century Gothic"/>
          <w:sz w:val="23"/>
          <w:szCs w:val="23"/>
        </w:rPr>
        <w:t xml:space="preserve">3, 5, 6, 7, 11, 12, </w:t>
      </w:r>
      <w:r w:rsidR="00C30D16" w:rsidRPr="008156AA">
        <w:rPr>
          <w:rFonts w:ascii="Century Gothic" w:hAnsi="Century Gothic"/>
          <w:sz w:val="23"/>
          <w:szCs w:val="23"/>
        </w:rPr>
        <w:t xml:space="preserve">14, 15, </w:t>
      </w:r>
      <w:r w:rsidR="000C11B9" w:rsidRPr="008156AA">
        <w:rPr>
          <w:rFonts w:ascii="Century Gothic" w:hAnsi="Century Gothic"/>
          <w:sz w:val="23"/>
          <w:szCs w:val="23"/>
        </w:rPr>
        <w:t xml:space="preserve">16, 17, 18, </w:t>
      </w:r>
      <w:r w:rsidR="00C30D16" w:rsidRPr="008156AA">
        <w:rPr>
          <w:rFonts w:ascii="Century Gothic" w:hAnsi="Century Gothic"/>
          <w:sz w:val="23"/>
          <w:szCs w:val="23"/>
        </w:rPr>
        <w:t xml:space="preserve">19, </w:t>
      </w:r>
      <w:r w:rsidR="000C11B9" w:rsidRPr="008156AA">
        <w:rPr>
          <w:rFonts w:ascii="Century Gothic" w:hAnsi="Century Gothic"/>
          <w:sz w:val="23"/>
          <w:szCs w:val="23"/>
        </w:rPr>
        <w:t>20, 24</w:t>
      </w:r>
      <w:r w:rsidR="00C30D16" w:rsidRPr="008156AA">
        <w:rPr>
          <w:rFonts w:ascii="Century Gothic" w:hAnsi="Century Gothic"/>
          <w:sz w:val="23"/>
          <w:szCs w:val="23"/>
        </w:rPr>
        <w:t>, 25</w:t>
      </w:r>
    </w:p>
    <w:p w:rsidR="004601B4" w:rsidRPr="008156AA" w:rsidRDefault="004601B4" w:rsidP="004601B4">
      <w:pPr>
        <w:pStyle w:val="Tekstpodstawowywcity"/>
        <w:spacing w:line="240" w:lineRule="auto"/>
        <w:ind w:firstLine="0"/>
        <w:jc w:val="center"/>
        <w:rPr>
          <w:rFonts w:ascii="Century Gothic" w:hAnsi="Century Gothic"/>
          <w:b/>
          <w:sz w:val="24"/>
          <w:szCs w:val="24"/>
        </w:rPr>
      </w:pPr>
      <w:r w:rsidRPr="008156AA">
        <w:rPr>
          <w:rFonts w:ascii="Century Gothic" w:hAnsi="Century Gothic"/>
          <w:b/>
          <w:sz w:val="24"/>
          <w:szCs w:val="24"/>
        </w:rPr>
        <w:t>I UNIEWAŻNIENIU POSTĘPOWANIA</w:t>
      </w:r>
      <w:r w:rsidRPr="008156AA">
        <w:rPr>
          <w:rFonts w:ascii="Century Gothic" w:hAnsi="Century Gothic"/>
          <w:sz w:val="24"/>
          <w:szCs w:val="24"/>
        </w:rPr>
        <w:t xml:space="preserve"> </w:t>
      </w:r>
      <w:r w:rsidRPr="008156AA">
        <w:rPr>
          <w:rFonts w:ascii="Century Gothic" w:hAnsi="Century Gothic"/>
          <w:sz w:val="23"/>
          <w:szCs w:val="23"/>
        </w:rPr>
        <w:t xml:space="preserve">w części nr </w:t>
      </w:r>
      <w:r w:rsidR="00022C3E" w:rsidRPr="008156AA">
        <w:rPr>
          <w:rFonts w:ascii="Century Gothic" w:hAnsi="Century Gothic"/>
          <w:sz w:val="23"/>
          <w:szCs w:val="23"/>
        </w:rPr>
        <w:t xml:space="preserve">4, </w:t>
      </w:r>
      <w:r w:rsidR="00D6742B" w:rsidRPr="008156AA">
        <w:rPr>
          <w:rFonts w:ascii="Century Gothic" w:hAnsi="Century Gothic"/>
          <w:sz w:val="23"/>
          <w:szCs w:val="23"/>
        </w:rPr>
        <w:t xml:space="preserve">8, </w:t>
      </w:r>
      <w:r w:rsidR="00022C3E" w:rsidRPr="008156AA">
        <w:rPr>
          <w:rFonts w:ascii="Century Gothic" w:hAnsi="Century Gothic"/>
          <w:sz w:val="23"/>
          <w:szCs w:val="23"/>
        </w:rPr>
        <w:t>9, 10, 13, 22</w:t>
      </w:r>
      <w:r w:rsidR="00D6742B" w:rsidRPr="008156AA">
        <w:rPr>
          <w:rFonts w:ascii="Century Gothic" w:hAnsi="Century Gothic"/>
          <w:sz w:val="23"/>
          <w:szCs w:val="23"/>
        </w:rPr>
        <w:t>, 23</w:t>
      </w:r>
    </w:p>
    <w:p w:rsidR="006526F9" w:rsidRPr="008156AA" w:rsidRDefault="006526F9" w:rsidP="007C0560">
      <w:pPr>
        <w:tabs>
          <w:tab w:val="left" w:pos="0"/>
        </w:tabs>
        <w:jc w:val="both"/>
        <w:rPr>
          <w:rFonts w:ascii="Century Gothic" w:hAnsi="Century Gothic"/>
          <w:sz w:val="20"/>
          <w:szCs w:val="20"/>
        </w:rPr>
      </w:pPr>
    </w:p>
    <w:p w:rsidR="006F4141" w:rsidRPr="008156AA" w:rsidRDefault="006F4141" w:rsidP="007C0560">
      <w:pPr>
        <w:tabs>
          <w:tab w:val="left" w:pos="0"/>
        </w:tabs>
        <w:jc w:val="both"/>
        <w:rPr>
          <w:rFonts w:ascii="Century Gothic" w:hAnsi="Century Gothic"/>
          <w:sz w:val="20"/>
          <w:szCs w:val="20"/>
        </w:rPr>
      </w:pPr>
    </w:p>
    <w:p w:rsidR="007C0560" w:rsidRPr="008156AA" w:rsidRDefault="007C0560" w:rsidP="007C0560">
      <w:pPr>
        <w:tabs>
          <w:tab w:val="left" w:pos="0"/>
        </w:tabs>
        <w:jc w:val="both"/>
        <w:rPr>
          <w:rFonts w:ascii="Century Gothic" w:hAnsi="Century Gothic"/>
          <w:sz w:val="20"/>
          <w:szCs w:val="20"/>
        </w:rPr>
      </w:pPr>
      <w:r w:rsidRPr="008156AA">
        <w:rPr>
          <w:rFonts w:ascii="Century Gothic" w:hAnsi="Century Gothic"/>
          <w:sz w:val="20"/>
          <w:szCs w:val="20"/>
        </w:rPr>
        <w:t xml:space="preserve">Zamawiający informuje, iż postępowanie zostało przeprowadzone z zastosowaniem procedury, o której mowa w art. 24aa ust. 1 </w:t>
      </w:r>
      <w:r w:rsidRPr="008156AA">
        <w:rPr>
          <w:rFonts w:ascii="Century Gothic" w:hAnsi="Century Gothic"/>
          <w:sz w:val="20"/>
        </w:rPr>
        <w:t>ustawy Prawo zamówień publicznych.</w:t>
      </w:r>
    </w:p>
    <w:p w:rsidR="006F4141" w:rsidRPr="008156AA" w:rsidRDefault="006F4141" w:rsidP="007C0560">
      <w:pPr>
        <w:tabs>
          <w:tab w:val="left" w:pos="0"/>
        </w:tabs>
        <w:jc w:val="both"/>
        <w:rPr>
          <w:rFonts w:ascii="Century Gothic" w:hAnsi="Century Gothic"/>
          <w:sz w:val="20"/>
          <w:szCs w:val="20"/>
        </w:rPr>
      </w:pPr>
    </w:p>
    <w:p w:rsidR="009947C6" w:rsidRPr="008156AA" w:rsidRDefault="009947C6" w:rsidP="007C0560">
      <w:pPr>
        <w:tabs>
          <w:tab w:val="left" w:pos="0"/>
        </w:tabs>
        <w:jc w:val="both"/>
        <w:rPr>
          <w:rFonts w:ascii="Century Gothic" w:hAnsi="Century Gothic"/>
          <w:sz w:val="20"/>
          <w:szCs w:val="20"/>
        </w:rPr>
      </w:pPr>
    </w:p>
    <w:p w:rsidR="000C11B9" w:rsidRPr="008156AA" w:rsidRDefault="000C11B9" w:rsidP="00D721E4">
      <w:pPr>
        <w:pStyle w:val="Tekstpodstawowywcity"/>
        <w:numPr>
          <w:ilvl w:val="0"/>
          <w:numId w:val="4"/>
        </w:numPr>
        <w:tabs>
          <w:tab w:val="clear" w:pos="113"/>
          <w:tab w:val="num" w:pos="180"/>
        </w:tabs>
        <w:spacing w:line="240" w:lineRule="auto"/>
        <w:jc w:val="both"/>
        <w:rPr>
          <w:rFonts w:ascii="Century Gothic" w:hAnsi="Century Gothic"/>
          <w:sz w:val="20"/>
        </w:rPr>
      </w:pPr>
      <w:r w:rsidRPr="008156AA">
        <w:rPr>
          <w:rFonts w:ascii="Century Gothic" w:hAnsi="Century Gothic"/>
          <w:sz w:val="20"/>
        </w:rPr>
        <w:t>Zamawiający informuje, iż w postępowaniu o udzielenie zamówienia publicznego prowadzonym w trybie przetargu nieograniczonego, na podstawie art. 89 ust. 1 pkt. 2 ustawy Prawo zamówień publicznych, odrzucił ofertę niżej wymienionego Wykonawcy:</w:t>
      </w:r>
    </w:p>
    <w:p w:rsidR="000C11B9" w:rsidRPr="008156AA" w:rsidRDefault="000C11B9" w:rsidP="000C11B9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sz w:val="20"/>
        </w:rPr>
      </w:pPr>
    </w:p>
    <w:p w:rsidR="000C11B9" w:rsidRPr="008156AA" w:rsidRDefault="000C11B9" w:rsidP="00AF0075">
      <w:pPr>
        <w:tabs>
          <w:tab w:val="left" w:pos="2977"/>
        </w:tabs>
        <w:ind w:left="180"/>
        <w:rPr>
          <w:rFonts w:ascii="Century Gothic" w:hAnsi="Century Gothic"/>
          <w:sz w:val="20"/>
          <w:szCs w:val="20"/>
        </w:rPr>
      </w:pPr>
      <w:r w:rsidRPr="008156AA">
        <w:rPr>
          <w:rFonts w:ascii="Century Gothic" w:hAnsi="Century Gothic"/>
          <w:b/>
          <w:sz w:val="20"/>
          <w:szCs w:val="20"/>
          <w:u w:val="single"/>
        </w:rPr>
        <w:t xml:space="preserve">Oferta nr </w:t>
      </w:r>
      <w:r w:rsidR="00AF0075" w:rsidRPr="008156AA">
        <w:rPr>
          <w:rFonts w:ascii="Century Gothic" w:hAnsi="Century Gothic"/>
          <w:b/>
          <w:sz w:val="20"/>
          <w:szCs w:val="20"/>
          <w:u w:val="single"/>
        </w:rPr>
        <w:t>6</w:t>
      </w:r>
      <w:r w:rsidRPr="008156AA">
        <w:rPr>
          <w:rFonts w:ascii="Century Gothic" w:hAnsi="Century Gothic"/>
          <w:b/>
          <w:sz w:val="20"/>
          <w:szCs w:val="20"/>
        </w:rPr>
        <w:t xml:space="preserve"> </w:t>
      </w:r>
      <w:r w:rsidRPr="008156AA">
        <w:rPr>
          <w:rFonts w:ascii="Century Gothic" w:hAnsi="Century Gothic"/>
          <w:sz w:val="20"/>
          <w:szCs w:val="20"/>
        </w:rPr>
        <w:t xml:space="preserve">– część nr </w:t>
      </w:r>
      <w:r w:rsidR="00AF0075" w:rsidRPr="008156AA">
        <w:rPr>
          <w:rFonts w:ascii="Century Gothic" w:hAnsi="Century Gothic"/>
          <w:sz w:val="20"/>
          <w:szCs w:val="20"/>
        </w:rPr>
        <w:t>12</w:t>
      </w:r>
      <w:r w:rsidRPr="008156AA">
        <w:rPr>
          <w:rFonts w:ascii="Century Gothic" w:hAnsi="Century Gothic"/>
          <w:sz w:val="20"/>
          <w:szCs w:val="20"/>
        </w:rPr>
        <w:tab/>
      </w:r>
      <w:r w:rsidR="00AF0075" w:rsidRPr="008156AA">
        <w:rPr>
          <w:rFonts w:ascii="Century Gothic" w:hAnsi="Century Gothic"/>
          <w:b/>
          <w:sz w:val="20"/>
          <w:szCs w:val="20"/>
        </w:rPr>
        <w:t>BIOGENET Sp. z o.o.</w:t>
      </w:r>
    </w:p>
    <w:p w:rsidR="00AF0075" w:rsidRPr="008156AA" w:rsidRDefault="00AF0075" w:rsidP="00AF0075">
      <w:pPr>
        <w:ind w:firstLine="2977"/>
        <w:rPr>
          <w:rFonts w:ascii="Century Gothic" w:hAnsi="Century Gothic"/>
          <w:sz w:val="20"/>
          <w:szCs w:val="20"/>
        </w:rPr>
      </w:pPr>
      <w:r w:rsidRPr="008156AA">
        <w:rPr>
          <w:rFonts w:ascii="Century Gothic" w:hAnsi="Century Gothic"/>
          <w:sz w:val="20"/>
          <w:szCs w:val="20"/>
        </w:rPr>
        <w:t>ul. Parkingowa 1, 05-420 Józefów</w:t>
      </w:r>
    </w:p>
    <w:p w:rsidR="00AF0075" w:rsidRPr="008156AA" w:rsidRDefault="00AF0075" w:rsidP="000C11B9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sz w:val="20"/>
        </w:rPr>
      </w:pPr>
    </w:p>
    <w:p w:rsidR="000C11B9" w:rsidRPr="008156AA" w:rsidRDefault="000C11B9" w:rsidP="000C11B9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sz w:val="20"/>
        </w:rPr>
      </w:pPr>
      <w:r w:rsidRPr="008156AA">
        <w:rPr>
          <w:rFonts w:ascii="Century Gothic" w:hAnsi="Century Gothic"/>
          <w:b/>
          <w:sz w:val="20"/>
          <w:u w:val="single"/>
        </w:rPr>
        <w:t>Uzasadnienie:</w:t>
      </w:r>
      <w:r w:rsidRPr="008156AA">
        <w:rPr>
          <w:rFonts w:ascii="Century Gothic" w:hAnsi="Century Gothic"/>
          <w:sz w:val="20"/>
        </w:rPr>
        <w:t xml:space="preserve"> Treść oferty nie odpowiada treści specyfikacji istotnych warunków zamówienia. Zamawiający wymagał zaoferowania </w:t>
      </w:r>
      <w:r w:rsidR="00AF0075" w:rsidRPr="008156AA">
        <w:rPr>
          <w:rFonts w:ascii="Century Gothic" w:hAnsi="Century Gothic"/>
          <w:sz w:val="20"/>
        </w:rPr>
        <w:t>termobloku z pokrywą, natomiast Wykonawca zaoferował termoblok bez pokrywy</w:t>
      </w:r>
      <w:r w:rsidRPr="008156AA">
        <w:rPr>
          <w:rFonts w:ascii="Century Gothic" w:hAnsi="Century Gothic"/>
          <w:sz w:val="20"/>
          <w:lang w:eastAsia="en-US"/>
        </w:rPr>
        <w:t xml:space="preserve">. </w:t>
      </w:r>
      <w:r w:rsidRPr="008156AA">
        <w:rPr>
          <w:rFonts w:ascii="Century Gothic" w:hAnsi="Century Gothic"/>
          <w:sz w:val="20"/>
        </w:rPr>
        <w:t>Wobec powyższego Zamawiający postanowił jak wyżej.</w:t>
      </w:r>
    </w:p>
    <w:p w:rsidR="000C11B9" w:rsidRPr="008156AA" w:rsidRDefault="000C11B9" w:rsidP="000C11B9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sz w:val="20"/>
        </w:rPr>
      </w:pPr>
    </w:p>
    <w:p w:rsidR="00AF0075" w:rsidRPr="008156AA" w:rsidRDefault="00AF0075" w:rsidP="00AF0075">
      <w:pPr>
        <w:tabs>
          <w:tab w:val="left" w:pos="2977"/>
        </w:tabs>
        <w:ind w:left="180"/>
        <w:rPr>
          <w:rFonts w:ascii="Century Gothic" w:hAnsi="Century Gothic"/>
          <w:sz w:val="20"/>
          <w:szCs w:val="20"/>
        </w:rPr>
      </w:pPr>
      <w:r w:rsidRPr="008156AA">
        <w:rPr>
          <w:rFonts w:ascii="Century Gothic" w:hAnsi="Century Gothic"/>
          <w:b/>
          <w:sz w:val="20"/>
          <w:szCs w:val="20"/>
          <w:u w:val="single"/>
        </w:rPr>
        <w:t>Oferta nr 10</w:t>
      </w:r>
      <w:r w:rsidRPr="008156AA">
        <w:rPr>
          <w:rFonts w:ascii="Century Gothic" w:hAnsi="Century Gothic"/>
          <w:b/>
          <w:sz w:val="20"/>
          <w:szCs w:val="20"/>
        </w:rPr>
        <w:t xml:space="preserve"> </w:t>
      </w:r>
      <w:r w:rsidRPr="008156AA">
        <w:rPr>
          <w:rFonts w:ascii="Century Gothic" w:hAnsi="Century Gothic"/>
          <w:sz w:val="20"/>
          <w:szCs w:val="20"/>
        </w:rPr>
        <w:t>– część nr 12</w:t>
      </w:r>
      <w:r w:rsidRPr="008156AA">
        <w:rPr>
          <w:rFonts w:ascii="Century Gothic" w:hAnsi="Century Gothic"/>
          <w:sz w:val="20"/>
          <w:szCs w:val="20"/>
        </w:rPr>
        <w:tab/>
      </w:r>
      <w:r w:rsidRPr="008156AA">
        <w:rPr>
          <w:rFonts w:ascii="Century Gothic" w:hAnsi="Century Gothic"/>
          <w:b/>
          <w:sz w:val="20"/>
          <w:szCs w:val="20"/>
        </w:rPr>
        <w:t>BIONOVO Aneta Ludwig</w:t>
      </w:r>
    </w:p>
    <w:p w:rsidR="00AF0075" w:rsidRPr="008156AA" w:rsidRDefault="00AF0075" w:rsidP="00AF0075">
      <w:pPr>
        <w:ind w:firstLine="2977"/>
        <w:rPr>
          <w:rFonts w:ascii="Century Gothic" w:hAnsi="Century Gothic"/>
          <w:sz w:val="20"/>
          <w:szCs w:val="20"/>
        </w:rPr>
      </w:pPr>
      <w:r w:rsidRPr="008156AA">
        <w:rPr>
          <w:rFonts w:ascii="Century Gothic" w:hAnsi="Century Gothic"/>
          <w:sz w:val="20"/>
          <w:szCs w:val="20"/>
        </w:rPr>
        <w:t>ul. Nowodworska 7, 59-220 Legnica</w:t>
      </w:r>
    </w:p>
    <w:p w:rsidR="00AF0075" w:rsidRPr="008156AA" w:rsidRDefault="00AF0075" w:rsidP="00AF0075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sz w:val="20"/>
        </w:rPr>
      </w:pPr>
    </w:p>
    <w:p w:rsidR="00AF0075" w:rsidRPr="008156AA" w:rsidRDefault="00AF0075" w:rsidP="00AF0075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sz w:val="20"/>
        </w:rPr>
      </w:pPr>
      <w:r w:rsidRPr="008156AA">
        <w:rPr>
          <w:rFonts w:ascii="Century Gothic" w:hAnsi="Century Gothic"/>
          <w:b/>
          <w:sz w:val="20"/>
          <w:u w:val="single"/>
        </w:rPr>
        <w:t>Uzasadnienie:</w:t>
      </w:r>
      <w:r w:rsidRPr="008156AA">
        <w:rPr>
          <w:rFonts w:ascii="Century Gothic" w:hAnsi="Century Gothic"/>
          <w:sz w:val="20"/>
        </w:rPr>
        <w:t xml:space="preserve"> Treść oferty nie odpowiada treści specyfikacji istotnych warunków zamówienia. Zamawiający wymagał zaoferowania termobloku z pokrywą, natomiast Wykonawca zaoferował termoblok bez pokrywy</w:t>
      </w:r>
      <w:r w:rsidRPr="008156AA">
        <w:rPr>
          <w:rFonts w:ascii="Century Gothic" w:hAnsi="Century Gothic"/>
          <w:sz w:val="20"/>
          <w:lang w:eastAsia="en-US"/>
        </w:rPr>
        <w:t xml:space="preserve">. </w:t>
      </w:r>
      <w:r w:rsidRPr="008156AA">
        <w:rPr>
          <w:rFonts w:ascii="Century Gothic" w:hAnsi="Century Gothic"/>
          <w:sz w:val="20"/>
        </w:rPr>
        <w:t>Wobec powyższego Zamawiający postanowił jak wyżej.</w:t>
      </w:r>
    </w:p>
    <w:p w:rsidR="000C11B9" w:rsidRPr="008156AA" w:rsidRDefault="000C11B9" w:rsidP="000C11B9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sz w:val="20"/>
        </w:rPr>
      </w:pPr>
    </w:p>
    <w:p w:rsidR="00D721E4" w:rsidRPr="008156AA" w:rsidRDefault="00D721E4" w:rsidP="00D721E4">
      <w:pPr>
        <w:pStyle w:val="Tekstpodstawowywcity"/>
        <w:numPr>
          <w:ilvl w:val="0"/>
          <w:numId w:val="4"/>
        </w:numPr>
        <w:tabs>
          <w:tab w:val="clear" w:pos="113"/>
          <w:tab w:val="num" w:pos="180"/>
        </w:tabs>
        <w:spacing w:line="240" w:lineRule="auto"/>
        <w:jc w:val="both"/>
        <w:rPr>
          <w:rFonts w:ascii="Century Gothic" w:hAnsi="Century Gothic"/>
          <w:sz w:val="20"/>
        </w:rPr>
      </w:pPr>
      <w:r w:rsidRPr="008156AA">
        <w:rPr>
          <w:rFonts w:ascii="Century Gothic" w:hAnsi="Century Gothic"/>
          <w:sz w:val="20"/>
        </w:rPr>
        <w:t>Zamawiający informuje, iż w postępowaniu o udzielenie zamówienia publicznego prowadzonym w trybie przetargu nieograniczonego, na podstawie art. 91 ust. 1 ustawy Prawo zamówień publicznych, dokonał wyboru najkorzystniejszej oferty, jaką jest:</w:t>
      </w:r>
    </w:p>
    <w:p w:rsidR="00D721E4" w:rsidRPr="008156AA" w:rsidRDefault="00D721E4" w:rsidP="00D721E4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</w:p>
    <w:p w:rsidR="0039258E" w:rsidRPr="008156AA" w:rsidRDefault="0039258E" w:rsidP="0039258E">
      <w:pPr>
        <w:tabs>
          <w:tab w:val="left" w:pos="2977"/>
        </w:tabs>
        <w:ind w:left="142"/>
        <w:rPr>
          <w:rFonts w:ascii="Century Gothic" w:hAnsi="Century Gothic"/>
          <w:b/>
          <w:sz w:val="20"/>
          <w:szCs w:val="20"/>
        </w:rPr>
      </w:pPr>
      <w:r w:rsidRPr="008156AA">
        <w:rPr>
          <w:rFonts w:ascii="Century Gothic" w:hAnsi="Century Gothic"/>
          <w:b/>
          <w:sz w:val="20"/>
          <w:szCs w:val="20"/>
          <w:u w:val="single"/>
        </w:rPr>
        <w:t>Część nr 1</w:t>
      </w:r>
      <w:r w:rsidRPr="008156AA">
        <w:rPr>
          <w:rFonts w:ascii="Century Gothic" w:hAnsi="Century Gothic"/>
          <w:b/>
          <w:sz w:val="20"/>
          <w:szCs w:val="20"/>
        </w:rPr>
        <w:t xml:space="preserve"> </w:t>
      </w:r>
      <w:r w:rsidRPr="008156AA">
        <w:rPr>
          <w:rFonts w:ascii="Century Gothic" w:hAnsi="Century Gothic"/>
          <w:sz w:val="20"/>
          <w:szCs w:val="20"/>
        </w:rPr>
        <w:t>– oferta nr 10</w:t>
      </w:r>
      <w:r w:rsidRPr="008156AA">
        <w:rPr>
          <w:rFonts w:ascii="Century Gothic" w:hAnsi="Century Gothic"/>
          <w:sz w:val="20"/>
          <w:szCs w:val="20"/>
        </w:rPr>
        <w:tab/>
      </w:r>
      <w:r w:rsidRPr="008156AA">
        <w:rPr>
          <w:rFonts w:ascii="Century Gothic" w:hAnsi="Century Gothic"/>
          <w:b/>
          <w:sz w:val="20"/>
          <w:szCs w:val="20"/>
        </w:rPr>
        <w:t>BIONOVO Aneta Ludwig</w:t>
      </w:r>
    </w:p>
    <w:p w:rsidR="0039258E" w:rsidRPr="008156AA" w:rsidRDefault="0039258E" w:rsidP="0039258E">
      <w:pPr>
        <w:ind w:firstLine="2977"/>
        <w:rPr>
          <w:rFonts w:ascii="Century Gothic" w:hAnsi="Century Gothic"/>
          <w:sz w:val="20"/>
          <w:szCs w:val="20"/>
        </w:rPr>
      </w:pPr>
      <w:r w:rsidRPr="008156AA">
        <w:rPr>
          <w:rFonts w:ascii="Century Gothic" w:hAnsi="Century Gothic"/>
          <w:sz w:val="20"/>
          <w:szCs w:val="20"/>
        </w:rPr>
        <w:t>ul. Nowodworska 7, 59-220 Legnica</w:t>
      </w:r>
    </w:p>
    <w:p w:rsidR="0039258E" w:rsidRPr="008156AA" w:rsidRDefault="0039258E" w:rsidP="0039258E">
      <w:pPr>
        <w:ind w:left="142"/>
        <w:jc w:val="both"/>
        <w:rPr>
          <w:rFonts w:ascii="Century Gothic" w:hAnsi="Century Gothic"/>
          <w:sz w:val="20"/>
          <w:szCs w:val="20"/>
        </w:rPr>
      </w:pPr>
    </w:p>
    <w:p w:rsidR="0039258E" w:rsidRPr="008156AA" w:rsidRDefault="0039258E" w:rsidP="0039258E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  <w:r w:rsidRPr="008156AA">
        <w:rPr>
          <w:rFonts w:ascii="Century Gothic" w:hAnsi="Century Gothic"/>
          <w:b/>
          <w:sz w:val="20"/>
          <w:u w:val="single"/>
        </w:rPr>
        <w:lastRenderedPageBreak/>
        <w:t>Uzasadnienie wyboru:</w:t>
      </w:r>
      <w:r w:rsidRPr="008156AA">
        <w:rPr>
          <w:rFonts w:ascii="Century Gothic" w:hAnsi="Century Gothic"/>
          <w:sz w:val="20"/>
        </w:rPr>
        <w:t xml:space="preserve"> Zamawiający wybrał ofertę najkorzystniejszą wg przyjętych kryteriów oceny ofert, określonych w Specyfikacji Istotnych Warunków Zamówienia. Oferta z ceną brutto: </w:t>
      </w:r>
      <w:r w:rsidRPr="008156AA">
        <w:rPr>
          <w:rFonts w:ascii="Century Gothic" w:hAnsi="Century Gothic" w:cs="Tahoma"/>
          <w:sz w:val="20"/>
        </w:rPr>
        <w:t>179,28</w:t>
      </w:r>
      <w:r w:rsidRPr="008156AA">
        <w:rPr>
          <w:rFonts w:ascii="Century Gothic" w:hAnsi="Century Gothic"/>
          <w:sz w:val="20"/>
        </w:rPr>
        <w:t xml:space="preserve"> PLN, terminem dostawy: do 9 dni kalendarzowych uzyskała maksymalną ilość punktów, tj. 87,36 (</w:t>
      </w:r>
      <w:r w:rsidRPr="008156AA">
        <w:rPr>
          <w:rFonts w:ascii="Century Gothic" w:hAnsi="Century Gothic" w:cs="Tahoma"/>
          <w:sz w:val="20"/>
        </w:rPr>
        <w:t>cena brutto – 60,00 pkt., termin dostawy – 27,36 pkt.</w:t>
      </w:r>
      <w:r w:rsidRPr="008156AA">
        <w:rPr>
          <w:rFonts w:ascii="Century Gothic" w:hAnsi="Century Gothic"/>
          <w:sz w:val="20"/>
        </w:rPr>
        <w:t>).</w:t>
      </w:r>
    </w:p>
    <w:p w:rsidR="0039258E" w:rsidRPr="008156AA" w:rsidRDefault="0039258E" w:rsidP="00D721E4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</w:p>
    <w:p w:rsidR="00581157" w:rsidRPr="008156AA" w:rsidRDefault="00581157" w:rsidP="00581157">
      <w:pPr>
        <w:tabs>
          <w:tab w:val="left" w:pos="2977"/>
        </w:tabs>
        <w:ind w:left="142"/>
        <w:rPr>
          <w:rFonts w:ascii="Century Gothic" w:hAnsi="Century Gothic"/>
          <w:b/>
          <w:sz w:val="20"/>
          <w:szCs w:val="20"/>
        </w:rPr>
      </w:pPr>
      <w:r w:rsidRPr="008156AA">
        <w:rPr>
          <w:rFonts w:ascii="Century Gothic" w:hAnsi="Century Gothic"/>
          <w:b/>
          <w:sz w:val="20"/>
          <w:szCs w:val="20"/>
          <w:u w:val="single"/>
        </w:rPr>
        <w:t xml:space="preserve">Część nr </w:t>
      </w:r>
      <w:r w:rsidRPr="008156AA">
        <w:rPr>
          <w:rFonts w:ascii="Century Gothic" w:hAnsi="Century Gothic"/>
          <w:b/>
          <w:sz w:val="20"/>
          <w:szCs w:val="20"/>
          <w:u w:val="single"/>
        </w:rPr>
        <w:t>2</w:t>
      </w:r>
      <w:r w:rsidRPr="008156AA">
        <w:rPr>
          <w:rFonts w:ascii="Century Gothic" w:hAnsi="Century Gothic"/>
          <w:b/>
          <w:sz w:val="20"/>
          <w:szCs w:val="20"/>
        </w:rPr>
        <w:t xml:space="preserve"> </w:t>
      </w:r>
      <w:r w:rsidRPr="008156AA">
        <w:rPr>
          <w:rFonts w:ascii="Century Gothic" w:hAnsi="Century Gothic"/>
          <w:sz w:val="20"/>
          <w:szCs w:val="20"/>
        </w:rPr>
        <w:t>– oferta nr 10</w:t>
      </w:r>
      <w:r w:rsidRPr="008156AA">
        <w:rPr>
          <w:rFonts w:ascii="Century Gothic" w:hAnsi="Century Gothic"/>
          <w:sz w:val="20"/>
          <w:szCs w:val="20"/>
        </w:rPr>
        <w:tab/>
      </w:r>
      <w:r w:rsidRPr="008156AA">
        <w:rPr>
          <w:rFonts w:ascii="Century Gothic" w:hAnsi="Century Gothic"/>
          <w:b/>
          <w:sz w:val="20"/>
          <w:szCs w:val="20"/>
        </w:rPr>
        <w:t>BIONOVO Aneta Ludwig</w:t>
      </w:r>
    </w:p>
    <w:p w:rsidR="00581157" w:rsidRPr="008156AA" w:rsidRDefault="00581157" w:rsidP="00581157">
      <w:pPr>
        <w:ind w:firstLine="2977"/>
        <w:rPr>
          <w:rFonts w:ascii="Century Gothic" w:hAnsi="Century Gothic"/>
          <w:sz w:val="20"/>
          <w:szCs w:val="20"/>
        </w:rPr>
      </w:pPr>
      <w:r w:rsidRPr="008156AA">
        <w:rPr>
          <w:rFonts w:ascii="Century Gothic" w:hAnsi="Century Gothic"/>
          <w:sz w:val="20"/>
          <w:szCs w:val="20"/>
        </w:rPr>
        <w:t>ul. Nowodworska 7, 59-220 Legnica</w:t>
      </w:r>
    </w:p>
    <w:p w:rsidR="00581157" w:rsidRPr="008156AA" w:rsidRDefault="00581157" w:rsidP="00581157">
      <w:pPr>
        <w:ind w:left="142"/>
        <w:jc w:val="both"/>
        <w:rPr>
          <w:rFonts w:ascii="Century Gothic" w:hAnsi="Century Gothic"/>
          <w:sz w:val="20"/>
          <w:szCs w:val="20"/>
        </w:rPr>
      </w:pPr>
    </w:p>
    <w:p w:rsidR="00581157" w:rsidRPr="008156AA" w:rsidRDefault="00581157" w:rsidP="00581157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  <w:r w:rsidRPr="008156AA">
        <w:rPr>
          <w:rFonts w:ascii="Century Gothic" w:hAnsi="Century Gothic"/>
          <w:b/>
          <w:sz w:val="20"/>
          <w:u w:val="single"/>
        </w:rPr>
        <w:t>Uzasadnienie wyboru:</w:t>
      </w:r>
      <w:r w:rsidRPr="008156AA">
        <w:rPr>
          <w:rFonts w:ascii="Century Gothic" w:hAnsi="Century Gothic"/>
          <w:sz w:val="20"/>
        </w:rPr>
        <w:t xml:space="preserve"> Zamawiający wybrał ofertę najkorzystniejszą wg przyjętych kryteriów oceny ofert, określonych w Specyfikacji Istotnych Warunków Zamówienia. Oferta z ceną brutto: </w:t>
      </w:r>
      <w:r w:rsidRPr="008156AA">
        <w:rPr>
          <w:rFonts w:ascii="Century Gothic" w:hAnsi="Century Gothic" w:cs="Tahoma"/>
          <w:sz w:val="20"/>
        </w:rPr>
        <w:t>797,31</w:t>
      </w:r>
      <w:r w:rsidRPr="008156AA">
        <w:rPr>
          <w:rFonts w:ascii="Century Gothic" w:hAnsi="Century Gothic"/>
          <w:sz w:val="20"/>
        </w:rPr>
        <w:t xml:space="preserve"> PLN, terminem dostawy: do 9 dni kalendarzowych uzyskała maksymalną ilość punktów, tj. 87,36 (</w:t>
      </w:r>
      <w:r w:rsidRPr="008156AA">
        <w:rPr>
          <w:rFonts w:ascii="Century Gothic" w:hAnsi="Century Gothic" w:cs="Tahoma"/>
          <w:sz w:val="20"/>
        </w:rPr>
        <w:t>cena brutto – 60,00 pkt., termin dostawy – 27,36 pkt.</w:t>
      </w:r>
      <w:r w:rsidRPr="008156AA">
        <w:rPr>
          <w:rFonts w:ascii="Century Gothic" w:hAnsi="Century Gothic"/>
          <w:sz w:val="20"/>
        </w:rPr>
        <w:t>).</w:t>
      </w:r>
    </w:p>
    <w:p w:rsidR="00581157" w:rsidRPr="008156AA" w:rsidRDefault="00581157" w:rsidP="00D721E4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</w:p>
    <w:p w:rsidR="00A659ED" w:rsidRPr="008156AA" w:rsidRDefault="00A659ED" w:rsidP="0079402A">
      <w:pPr>
        <w:tabs>
          <w:tab w:val="left" w:pos="2977"/>
        </w:tabs>
        <w:ind w:left="142"/>
        <w:rPr>
          <w:rFonts w:ascii="Century Gothic" w:hAnsi="Century Gothic"/>
          <w:b/>
          <w:sz w:val="20"/>
          <w:szCs w:val="20"/>
        </w:rPr>
      </w:pPr>
      <w:r w:rsidRPr="008156AA">
        <w:rPr>
          <w:rFonts w:ascii="Century Gothic" w:hAnsi="Century Gothic"/>
          <w:b/>
          <w:sz w:val="20"/>
          <w:szCs w:val="20"/>
          <w:u w:val="single"/>
        </w:rPr>
        <w:t xml:space="preserve">Część nr </w:t>
      </w:r>
      <w:r w:rsidR="009108BD" w:rsidRPr="008156AA">
        <w:rPr>
          <w:rFonts w:ascii="Century Gothic" w:hAnsi="Century Gothic"/>
          <w:b/>
          <w:sz w:val="20"/>
          <w:szCs w:val="20"/>
          <w:u w:val="single"/>
        </w:rPr>
        <w:t>3</w:t>
      </w:r>
      <w:r w:rsidRPr="008156AA">
        <w:rPr>
          <w:rFonts w:ascii="Century Gothic" w:hAnsi="Century Gothic"/>
          <w:b/>
          <w:sz w:val="20"/>
          <w:szCs w:val="20"/>
        </w:rPr>
        <w:t xml:space="preserve"> </w:t>
      </w:r>
      <w:r w:rsidRPr="008156AA">
        <w:rPr>
          <w:rFonts w:ascii="Century Gothic" w:hAnsi="Century Gothic"/>
          <w:sz w:val="20"/>
          <w:szCs w:val="20"/>
        </w:rPr>
        <w:t xml:space="preserve">– oferta nr </w:t>
      </w:r>
      <w:r w:rsidR="0079402A" w:rsidRPr="008156AA">
        <w:rPr>
          <w:rFonts w:ascii="Century Gothic" w:hAnsi="Century Gothic"/>
          <w:sz w:val="20"/>
          <w:szCs w:val="20"/>
        </w:rPr>
        <w:t>10</w:t>
      </w:r>
      <w:r w:rsidRPr="008156AA">
        <w:rPr>
          <w:rFonts w:ascii="Century Gothic" w:hAnsi="Century Gothic"/>
          <w:sz w:val="20"/>
          <w:szCs w:val="20"/>
        </w:rPr>
        <w:tab/>
      </w:r>
      <w:r w:rsidR="0079402A" w:rsidRPr="008156AA">
        <w:rPr>
          <w:rFonts w:ascii="Century Gothic" w:hAnsi="Century Gothic"/>
          <w:b/>
          <w:sz w:val="20"/>
          <w:szCs w:val="20"/>
        </w:rPr>
        <w:t>BIONOVO Aneta Ludwig</w:t>
      </w:r>
    </w:p>
    <w:p w:rsidR="0079402A" w:rsidRPr="008156AA" w:rsidRDefault="0079402A" w:rsidP="007F6A96">
      <w:pPr>
        <w:ind w:firstLine="2977"/>
        <w:rPr>
          <w:rFonts w:ascii="Century Gothic" w:hAnsi="Century Gothic"/>
          <w:sz w:val="20"/>
          <w:szCs w:val="20"/>
        </w:rPr>
      </w:pPr>
      <w:r w:rsidRPr="008156AA">
        <w:rPr>
          <w:rFonts w:ascii="Century Gothic" w:hAnsi="Century Gothic"/>
          <w:sz w:val="20"/>
          <w:szCs w:val="20"/>
        </w:rPr>
        <w:t>ul. Nowodworska 7</w:t>
      </w:r>
      <w:r w:rsidR="007F6A96" w:rsidRPr="008156AA">
        <w:rPr>
          <w:rFonts w:ascii="Century Gothic" w:hAnsi="Century Gothic"/>
          <w:sz w:val="20"/>
          <w:szCs w:val="20"/>
        </w:rPr>
        <w:t xml:space="preserve">, </w:t>
      </w:r>
      <w:r w:rsidRPr="008156AA">
        <w:rPr>
          <w:rFonts w:ascii="Century Gothic" w:hAnsi="Century Gothic"/>
          <w:sz w:val="20"/>
          <w:szCs w:val="20"/>
        </w:rPr>
        <w:t>59-220 Legnica</w:t>
      </w:r>
    </w:p>
    <w:p w:rsidR="0079402A" w:rsidRPr="008156AA" w:rsidRDefault="0079402A" w:rsidP="003447AD">
      <w:pPr>
        <w:ind w:left="142"/>
        <w:jc w:val="both"/>
        <w:rPr>
          <w:rFonts w:ascii="Century Gothic" w:hAnsi="Century Gothic"/>
          <w:sz w:val="20"/>
          <w:szCs w:val="20"/>
        </w:rPr>
      </w:pPr>
    </w:p>
    <w:p w:rsidR="003447AD" w:rsidRPr="007F6A96" w:rsidRDefault="003447AD" w:rsidP="003447AD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  <w:r w:rsidRPr="007F6A96">
        <w:rPr>
          <w:rFonts w:ascii="Century Gothic" w:hAnsi="Century Gothic"/>
          <w:b/>
          <w:sz w:val="20"/>
          <w:u w:val="single"/>
        </w:rPr>
        <w:t>Uzasadnienie wyboru:</w:t>
      </w:r>
      <w:r w:rsidRPr="007F6A96">
        <w:rPr>
          <w:rFonts w:ascii="Century Gothic" w:hAnsi="Century Gothic"/>
          <w:sz w:val="20"/>
        </w:rPr>
        <w:t xml:space="preserve"> Zamawiający wybrał ofertę najkorzystniejszą wg przyjętych kryteriów oceny ofert, określonych w Specyfikacji Istotnych Warunków Zamówienia. Oferta z ceną brutto: </w:t>
      </w:r>
      <w:r w:rsidR="007F6A96" w:rsidRPr="007F6A96">
        <w:rPr>
          <w:rFonts w:ascii="Century Gothic" w:hAnsi="Century Gothic" w:cs="Tahoma"/>
          <w:sz w:val="20"/>
        </w:rPr>
        <w:t>386,22</w:t>
      </w:r>
      <w:r w:rsidRPr="007F6A96">
        <w:rPr>
          <w:rFonts w:ascii="Century Gothic" w:hAnsi="Century Gothic"/>
          <w:sz w:val="20"/>
        </w:rPr>
        <w:t xml:space="preserve"> PLN</w:t>
      </w:r>
      <w:r w:rsidR="00D36A9B" w:rsidRPr="007F6A96">
        <w:rPr>
          <w:rFonts w:ascii="Century Gothic" w:hAnsi="Century Gothic"/>
          <w:sz w:val="20"/>
        </w:rPr>
        <w:t xml:space="preserve">, terminem dostawy: do </w:t>
      </w:r>
      <w:r w:rsidR="007F6A96" w:rsidRPr="007F6A96">
        <w:rPr>
          <w:rFonts w:ascii="Century Gothic" w:hAnsi="Century Gothic"/>
          <w:sz w:val="20"/>
        </w:rPr>
        <w:t>9</w:t>
      </w:r>
      <w:r w:rsidR="00D36A9B" w:rsidRPr="007F6A96">
        <w:rPr>
          <w:rFonts w:ascii="Century Gothic" w:hAnsi="Century Gothic"/>
          <w:sz w:val="20"/>
        </w:rPr>
        <w:t xml:space="preserve"> dni kalendarzowych</w:t>
      </w:r>
      <w:r w:rsidRPr="007F6A96">
        <w:rPr>
          <w:rFonts w:ascii="Century Gothic" w:hAnsi="Century Gothic"/>
          <w:sz w:val="20"/>
        </w:rPr>
        <w:t xml:space="preserve"> uzyskała </w:t>
      </w:r>
      <w:r w:rsidR="00A659ED" w:rsidRPr="007F6A96">
        <w:rPr>
          <w:rFonts w:ascii="Century Gothic" w:hAnsi="Century Gothic"/>
          <w:sz w:val="20"/>
        </w:rPr>
        <w:t xml:space="preserve">maksymalną ilość punktów, tj. </w:t>
      </w:r>
      <w:r w:rsidR="007F6A96" w:rsidRPr="007F6A96">
        <w:rPr>
          <w:rFonts w:ascii="Century Gothic" w:hAnsi="Century Gothic"/>
          <w:sz w:val="20"/>
        </w:rPr>
        <w:t>87,36</w:t>
      </w:r>
      <w:r w:rsidRPr="007F6A96">
        <w:rPr>
          <w:rFonts w:ascii="Century Gothic" w:hAnsi="Century Gothic"/>
          <w:sz w:val="20"/>
        </w:rPr>
        <w:t xml:space="preserve"> (</w:t>
      </w:r>
      <w:r w:rsidRPr="007F6A96">
        <w:rPr>
          <w:rFonts w:ascii="Century Gothic" w:hAnsi="Century Gothic" w:cs="Tahoma"/>
          <w:sz w:val="20"/>
        </w:rPr>
        <w:t xml:space="preserve">cena brutto – 60,00 pkt., </w:t>
      </w:r>
      <w:r w:rsidR="00A659ED" w:rsidRPr="007F6A96">
        <w:rPr>
          <w:rFonts w:ascii="Century Gothic" w:hAnsi="Century Gothic" w:cs="Tahoma"/>
          <w:sz w:val="20"/>
        </w:rPr>
        <w:t xml:space="preserve">termin dostawy – </w:t>
      </w:r>
      <w:r w:rsidR="007F6A96" w:rsidRPr="007F6A96">
        <w:rPr>
          <w:rFonts w:ascii="Century Gothic" w:hAnsi="Century Gothic" w:cs="Tahoma"/>
          <w:sz w:val="20"/>
        </w:rPr>
        <w:t>27,36</w:t>
      </w:r>
      <w:r w:rsidRPr="007F6A96">
        <w:rPr>
          <w:rFonts w:ascii="Century Gothic" w:hAnsi="Century Gothic" w:cs="Tahoma"/>
          <w:sz w:val="20"/>
        </w:rPr>
        <w:t xml:space="preserve"> pkt.</w:t>
      </w:r>
      <w:r w:rsidRPr="007F6A96">
        <w:rPr>
          <w:rFonts w:ascii="Century Gothic" w:hAnsi="Century Gothic"/>
          <w:sz w:val="20"/>
        </w:rPr>
        <w:t>).</w:t>
      </w:r>
    </w:p>
    <w:p w:rsidR="003447AD" w:rsidRPr="007F6A96" w:rsidRDefault="003447AD" w:rsidP="00D721E4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</w:p>
    <w:p w:rsidR="00A659ED" w:rsidRPr="007F6A96" w:rsidRDefault="00A659ED" w:rsidP="007F6A96">
      <w:pPr>
        <w:tabs>
          <w:tab w:val="left" w:pos="2977"/>
        </w:tabs>
        <w:ind w:left="142"/>
        <w:rPr>
          <w:rFonts w:ascii="Century Gothic" w:hAnsi="Century Gothic"/>
          <w:b/>
          <w:sz w:val="20"/>
          <w:szCs w:val="20"/>
        </w:rPr>
      </w:pPr>
      <w:r w:rsidRPr="007F6A96">
        <w:rPr>
          <w:rFonts w:ascii="Century Gothic" w:hAnsi="Century Gothic"/>
          <w:b/>
          <w:sz w:val="20"/>
          <w:szCs w:val="20"/>
          <w:u w:val="single"/>
        </w:rPr>
        <w:t xml:space="preserve">Część nr </w:t>
      </w:r>
      <w:r w:rsidR="000C11B9" w:rsidRPr="007F6A96">
        <w:rPr>
          <w:rFonts w:ascii="Century Gothic" w:hAnsi="Century Gothic"/>
          <w:b/>
          <w:sz w:val="20"/>
          <w:szCs w:val="20"/>
          <w:u w:val="single"/>
        </w:rPr>
        <w:t>5</w:t>
      </w:r>
      <w:r w:rsidRPr="007F6A96">
        <w:rPr>
          <w:rFonts w:ascii="Century Gothic" w:hAnsi="Century Gothic"/>
          <w:b/>
          <w:sz w:val="20"/>
          <w:szCs w:val="20"/>
        </w:rPr>
        <w:t xml:space="preserve"> </w:t>
      </w:r>
      <w:r w:rsidRPr="007F6A96">
        <w:rPr>
          <w:rFonts w:ascii="Century Gothic" w:hAnsi="Century Gothic"/>
          <w:sz w:val="20"/>
          <w:szCs w:val="20"/>
        </w:rPr>
        <w:t xml:space="preserve">– oferta nr </w:t>
      </w:r>
      <w:r w:rsidR="007F6A96" w:rsidRPr="007F6A96">
        <w:rPr>
          <w:rFonts w:ascii="Century Gothic" w:hAnsi="Century Gothic"/>
          <w:sz w:val="20"/>
          <w:szCs w:val="20"/>
        </w:rPr>
        <w:t>5</w:t>
      </w:r>
      <w:r w:rsidRPr="007F6A96">
        <w:rPr>
          <w:rFonts w:ascii="Century Gothic" w:hAnsi="Century Gothic"/>
          <w:sz w:val="20"/>
          <w:szCs w:val="20"/>
        </w:rPr>
        <w:tab/>
      </w:r>
      <w:r w:rsidR="007F6A96" w:rsidRPr="007F6A96">
        <w:rPr>
          <w:rFonts w:ascii="Century Gothic" w:hAnsi="Century Gothic"/>
          <w:b/>
          <w:sz w:val="20"/>
          <w:szCs w:val="20"/>
        </w:rPr>
        <w:t>ALCHEM GRUPA Sp. z o.o.</w:t>
      </w:r>
    </w:p>
    <w:p w:rsidR="007F6A96" w:rsidRPr="007F6A96" w:rsidRDefault="007F6A96" w:rsidP="007F6A96">
      <w:pPr>
        <w:ind w:firstLine="2977"/>
        <w:rPr>
          <w:rFonts w:ascii="Century Gothic" w:hAnsi="Century Gothic"/>
          <w:sz w:val="20"/>
          <w:szCs w:val="20"/>
        </w:rPr>
      </w:pPr>
      <w:r w:rsidRPr="007F6A96">
        <w:rPr>
          <w:rFonts w:ascii="Century Gothic" w:hAnsi="Century Gothic"/>
          <w:sz w:val="20"/>
          <w:szCs w:val="20"/>
        </w:rPr>
        <w:t>ul. Polna 21, 87-100 Toruń</w:t>
      </w:r>
    </w:p>
    <w:p w:rsidR="007F6A96" w:rsidRPr="007F6A96" w:rsidRDefault="007F6A96" w:rsidP="00A659ED">
      <w:pPr>
        <w:ind w:left="142"/>
        <w:jc w:val="both"/>
        <w:rPr>
          <w:rFonts w:ascii="Century Gothic" w:hAnsi="Century Gothic"/>
          <w:sz w:val="20"/>
          <w:szCs w:val="20"/>
        </w:rPr>
      </w:pPr>
    </w:p>
    <w:p w:rsidR="00A659ED" w:rsidRPr="007F6A96" w:rsidRDefault="00A659ED" w:rsidP="00A659ED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  <w:r w:rsidRPr="007F6A96">
        <w:rPr>
          <w:rFonts w:ascii="Century Gothic" w:hAnsi="Century Gothic"/>
          <w:b/>
          <w:sz w:val="20"/>
          <w:u w:val="single"/>
        </w:rPr>
        <w:t>Uzasadnienie wyboru:</w:t>
      </w:r>
      <w:r w:rsidRPr="007F6A96">
        <w:rPr>
          <w:rFonts w:ascii="Century Gothic" w:hAnsi="Century Gothic"/>
          <w:sz w:val="20"/>
        </w:rPr>
        <w:t xml:space="preserve"> Zamawiający wybrał ofertę najkorzystniejszą wg przyjętych kryteriów oceny ofert, określonych w Specyfikacji Istotnych Warunków Zamówienia. Oferta z ceną brutto: </w:t>
      </w:r>
      <w:r w:rsidR="007F6A96" w:rsidRPr="007F6A96">
        <w:rPr>
          <w:rFonts w:ascii="Century Gothic" w:hAnsi="Century Gothic" w:cs="Tahoma"/>
          <w:sz w:val="20"/>
        </w:rPr>
        <w:t>448,52</w:t>
      </w:r>
      <w:r w:rsidRPr="007F6A96">
        <w:rPr>
          <w:rFonts w:ascii="Century Gothic" w:hAnsi="Century Gothic"/>
          <w:sz w:val="20"/>
        </w:rPr>
        <w:t xml:space="preserve"> PLN</w:t>
      </w:r>
      <w:r w:rsidR="00D36A9B" w:rsidRPr="007F6A96">
        <w:rPr>
          <w:rFonts w:ascii="Century Gothic" w:hAnsi="Century Gothic"/>
          <w:sz w:val="20"/>
        </w:rPr>
        <w:t xml:space="preserve">, terminem dostawy: do </w:t>
      </w:r>
      <w:r w:rsidR="007F6A96" w:rsidRPr="007F6A96">
        <w:rPr>
          <w:rFonts w:ascii="Century Gothic" w:hAnsi="Century Gothic"/>
          <w:sz w:val="20"/>
        </w:rPr>
        <w:t>10</w:t>
      </w:r>
      <w:r w:rsidR="009108BD" w:rsidRPr="007F6A96">
        <w:rPr>
          <w:rFonts w:ascii="Century Gothic" w:hAnsi="Century Gothic"/>
          <w:sz w:val="20"/>
        </w:rPr>
        <w:t xml:space="preserve"> dni kalendarzowych</w:t>
      </w:r>
      <w:r w:rsidRPr="007F6A96">
        <w:rPr>
          <w:rFonts w:ascii="Century Gothic" w:hAnsi="Century Gothic"/>
          <w:sz w:val="20"/>
        </w:rPr>
        <w:t xml:space="preserve"> uzyskała maksymalną ilość punktów, tj. </w:t>
      </w:r>
      <w:r w:rsidR="007F6A96" w:rsidRPr="007F6A96">
        <w:rPr>
          <w:rFonts w:ascii="Century Gothic" w:hAnsi="Century Gothic"/>
          <w:sz w:val="20"/>
        </w:rPr>
        <w:t>85,26</w:t>
      </w:r>
      <w:r w:rsidRPr="007F6A96">
        <w:rPr>
          <w:rFonts w:ascii="Century Gothic" w:hAnsi="Century Gothic"/>
          <w:sz w:val="20"/>
        </w:rPr>
        <w:t xml:space="preserve"> (</w:t>
      </w:r>
      <w:r w:rsidRPr="007F6A96">
        <w:rPr>
          <w:rFonts w:ascii="Century Gothic" w:hAnsi="Century Gothic" w:cs="Tahoma"/>
          <w:sz w:val="20"/>
        </w:rPr>
        <w:t xml:space="preserve">cena brutto – </w:t>
      </w:r>
      <w:r w:rsidR="007F6A96" w:rsidRPr="007F6A96">
        <w:rPr>
          <w:rFonts w:ascii="Century Gothic" w:hAnsi="Century Gothic" w:cs="Tahoma"/>
          <w:sz w:val="20"/>
        </w:rPr>
        <w:t>60,00</w:t>
      </w:r>
      <w:r w:rsidRPr="007F6A96">
        <w:rPr>
          <w:rFonts w:ascii="Century Gothic" w:hAnsi="Century Gothic" w:cs="Tahoma"/>
          <w:sz w:val="20"/>
        </w:rPr>
        <w:t xml:space="preserve"> pkt., termin dostawy – </w:t>
      </w:r>
      <w:r w:rsidR="007F6A96" w:rsidRPr="007F6A96">
        <w:rPr>
          <w:rFonts w:ascii="Century Gothic" w:hAnsi="Century Gothic" w:cs="Tahoma"/>
          <w:sz w:val="20"/>
        </w:rPr>
        <w:t>25,26</w:t>
      </w:r>
      <w:r w:rsidRPr="007F6A96">
        <w:rPr>
          <w:rFonts w:ascii="Century Gothic" w:hAnsi="Century Gothic" w:cs="Tahoma"/>
          <w:sz w:val="20"/>
        </w:rPr>
        <w:t xml:space="preserve"> pkt.</w:t>
      </w:r>
      <w:r w:rsidRPr="007F6A96">
        <w:rPr>
          <w:rFonts w:ascii="Century Gothic" w:hAnsi="Century Gothic"/>
          <w:sz w:val="20"/>
        </w:rPr>
        <w:t>).</w:t>
      </w:r>
    </w:p>
    <w:p w:rsidR="00A659ED" w:rsidRPr="007F6A96" w:rsidRDefault="00A659ED" w:rsidP="00A659ED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</w:p>
    <w:p w:rsidR="007F6A96" w:rsidRPr="007F6A96" w:rsidRDefault="007F6A96" w:rsidP="007F6A96">
      <w:pPr>
        <w:tabs>
          <w:tab w:val="left" w:pos="2977"/>
        </w:tabs>
        <w:ind w:left="142"/>
        <w:rPr>
          <w:rFonts w:ascii="Century Gothic" w:hAnsi="Century Gothic"/>
          <w:b/>
          <w:sz w:val="20"/>
          <w:szCs w:val="20"/>
        </w:rPr>
      </w:pPr>
      <w:r w:rsidRPr="007F6A96">
        <w:rPr>
          <w:rFonts w:ascii="Century Gothic" w:hAnsi="Century Gothic"/>
          <w:b/>
          <w:sz w:val="20"/>
          <w:szCs w:val="20"/>
          <w:u w:val="single"/>
        </w:rPr>
        <w:t xml:space="preserve">Część nr </w:t>
      </w:r>
      <w:r>
        <w:rPr>
          <w:rFonts w:ascii="Century Gothic" w:hAnsi="Century Gothic"/>
          <w:b/>
          <w:sz w:val="20"/>
          <w:szCs w:val="20"/>
          <w:u w:val="single"/>
        </w:rPr>
        <w:t>6</w:t>
      </w:r>
      <w:r w:rsidRPr="007F6A96">
        <w:rPr>
          <w:rFonts w:ascii="Century Gothic" w:hAnsi="Century Gothic"/>
          <w:b/>
          <w:sz w:val="20"/>
          <w:szCs w:val="20"/>
        </w:rPr>
        <w:t xml:space="preserve"> </w:t>
      </w:r>
      <w:r w:rsidRPr="007F6A96">
        <w:rPr>
          <w:rFonts w:ascii="Century Gothic" w:hAnsi="Century Gothic"/>
          <w:sz w:val="20"/>
          <w:szCs w:val="20"/>
        </w:rPr>
        <w:t>– oferta nr 10</w:t>
      </w:r>
      <w:r w:rsidRPr="007F6A96">
        <w:rPr>
          <w:rFonts w:ascii="Century Gothic" w:hAnsi="Century Gothic"/>
          <w:sz w:val="20"/>
          <w:szCs w:val="20"/>
        </w:rPr>
        <w:tab/>
      </w:r>
      <w:r w:rsidRPr="007F6A96">
        <w:rPr>
          <w:rFonts w:ascii="Century Gothic" w:hAnsi="Century Gothic"/>
          <w:b/>
          <w:sz w:val="20"/>
          <w:szCs w:val="20"/>
        </w:rPr>
        <w:t>BIONOVO Aneta Ludwig</w:t>
      </w:r>
    </w:p>
    <w:p w:rsidR="007F6A96" w:rsidRPr="007F6A96" w:rsidRDefault="007F6A96" w:rsidP="007F6A96">
      <w:pPr>
        <w:ind w:firstLine="2977"/>
        <w:rPr>
          <w:rFonts w:ascii="Century Gothic" w:hAnsi="Century Gothic"/>
          <w:sz w:val="20"/>
          <w:szCs w:val="20"/>
        </w:rPr>
      </w:pPr>
      <w:r w:rsidRPr="007F6A96">
        <w:rPr>
          <w:rFonts w:ascii="Century Gothic" w:hAnsi="Century Gothic"/>
          <w:sz w:val="20"/>
          <w:szCs w:val="20"/>
        </w:rPr>
        <w:t>ul. Nowodworska 7, 59-220 Legnica</w:t>
      </w:r>
    </w:p>
    <w:p w:rsidR="009108BD" w:rsidRPr="007F6A96" w:rsidRDefault="009108BD" w:rsidP="00BE03DD">
      <w:pPr>
        <w:ind w:left="142"/>
        <w:jc w:val="both"/>
        <w:rPr>
          <w:rFonts w:ascii="Century Gothic" w:hAnsi="Century Gothic"/>
          <w:sz w:val="20"/>
          <w:szCs w:val="20"/>
        </w:rPr>
      </w:pPr>
    </w:p>
    <w:p w:rsidR="00BE03DD" w:rsidRPr="007F6A96" w:rsidRDefault="00BE03DD" w:rsidP="00BE03DD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  <w:r w:rsidRPr="007F6A96">
        <w:rPr>
          <w:rFonts w:ascii="Century Gothic" w:hAnsi="Century Gothic"/>
          <w:b/>
          <w:sz w:val="20"/>
          <w:u w:val="single"/>
        </w:rPr>
        <w:t>Uzasadnienie wyboru:</w:t>
      </w:r>
      <w:r w:rsidRPr="007F6A96">
        <w:rPr>
          <w:rFonts w:ascii="Century Gothic" w:hAnsi="Century Gothic"/>
          <w:sz w:val="20"/>
        </w:rPr>
        <w:t xml:space="preserve"> Zamawiający wybrał ofertę najkorzystniejszą wg przyjętych kryteriów oceny ofert, określonych w Specyfikacji Istotnych Warunków Zamówienia. Oferta z ceną brutto: </w:t>
      </w:r>
      <w:r w:rsidR="007F6A96" w:rsidRPr="007F6A96">
        <w:rPr>
          <w:rFonts w:ascii="Century Gothic" w:hAnsi="Century Gothic" w:cs="Tahoma"/>
          <w:sz w:val="20"/>
        </w:rPr>
        <w:t>538,74</w:t>
      </w:r>
      <w:r w:rsidRPr="007F6A96">
        <w:rPr>
          <w:rFonts w:ascii="Century Gothic" w:hAnsi="Century Gothic"/>
          <w:sz w:val="20"/>
        </w:rPr>
        <w:t xml:space="preserve"> PLN</w:t>
      </w:r>
      <w:r w:rsidR="00D36A9B" w:rsidRPr="007F6A96">
        <w:rPr>
          <w:rFonts w:ascii="Century Gothic" w:hAnsi="Century Gothic"/>
          <w:sz w:val="20"/>
        </w:rPr>
        <w:t xml:space="preserve">, terminem dostawy: do </w:t>
      </w:r>
      <w:r w:rsidR="007F6A96" w:rsidRPr="007F6A96">
        <w:rPr>
          <w:rFonts w:ascii="Century Gothic" w:hAnsi="Century Gothic"/>
          <w:sz w:val="20"/>
        </w:rPr>
        <w:t>9</w:t>
      </w:r>
      <w:r w:rsidR="009108BD" w:rsidRPr="007F6A96">
        <w:rPr>
          <w:rFonts w:ascii="Century Gothic" w:hAnsi="Century Gothic"/>
          <w:sz w:val="20"/>
        </w:rPr>
        <w:t xml:space="preserve"> dni kalendarzowych </w:t>
      </w:r>
      <w:r w:rsidRPr="007F6A96">
        <w:rPr>
          <w:rFonts w:ascii="Century Gothic" w:hAnsi="Century Gothic"/>
          <w:sz w:val="20"/>
        </w:rPr>
        <w:t>uzyskała</w:t>
      </w:r>
      <w:r w:rsidR="00B47B36" w:rsidRPr="007F6A96">
        <w:rPr>
          <w:rFonts w:ascii="Century Gothic" w:hAnsi="Century Gothic"/>
          <w:sz w:val="20"/>
        </w:rPr>
        <w:t xml:space="preserve"> maksymalną ilość punktów, tj. </w:t>
      </w:r>
      <w:r w:rsidR="007F6A96" w:rsidRPr="007F6A96">
        <w:rPr>
          <w:rFonts w:ascii="Century Gothic" w:hAnsi="Century Gothic"/>
          <w:sz w:val="20"/>
        </w:rPr>
        <w:t>84,89</w:t>
      </w:r>
      <w:r w:rsidRPr="007F6A96">
        <w:rPr>
          <w:rFonts w:ascii="Century Gothic" w:hAnsi="Century Gothic"/>
          <w:sz w:val="20"/>
        </w:rPr>
        <w:t xml:space="preserve"> (</w:t>
      </w:r>
      <w:r w:rsidRPr="007F6A96">
        <w:rPr>
          <w:rFonts w:ascii="Century Gothic" w:hAnsi="Century Gothic" w:cs="Tahoma"/>
          <w:sz w:val="20"/>
        </w:rPr>
        <w:t xml:space="preserve">cena brutto – </w:t>
      </w:r>
      <w:r w:rsidR="007F6A96" w:rsidRPr="007F6A96">
        <w:rPr>
          <w:rFonts w:ascii="Century Gothic" w:hAnsi="Century Gothic" w:cs="Tahoma"/>
          <w:sz w:val="20"/>
        </w:rPr>
        <w:t>57,53</w:t>
      </w:r>
      <w:r w:rsidRPr="007F6A96">
        <w:rPr>
          <w:rFonts w:ascii="Century Gothic" w:hAnsi="Century Gothic" w:cs="Tahoma"/>
          <w:sz w:val="20"/>
        </w:rPr>
        <w:t xml:space="preserve"> pkt., termin dost</w:t>
      </w:r>
      <w:r w:rsidR="00B47B36" w:rsidRPr="007F6A96">
        <w:rPr>
          <w:rFonts w:ascii="Century Gothic" w:hAnsi="Century Gothic" w:cs="Tahoma"/>
          <w:sz w:val="20"/>
        </w:rPr>
        <w:t xml:space="preserve">awy – </w:t>
      </w:r>
      <w:r w:rsidR="007F6A96" w:rsidRPr="007F6A96">
        <w:rPr>
          <w:rFonts w:ascii="Century Gothic" w:hAnsi="Century Gothic" w:cs="Tahoma"/>
          <w:sz w:val="20"/>
        </w:rPr>
        <w:t>27,36</w:t>
      </w:r>
      <w:r w:rsidRPr="007F6A96">
        <w:rPr>
          <w:rFonts w:ascii="Century Gothic" w:hAnsi="Century Gothic" w:cs="Tahoma"/>
          <w:sz w:val="20"/>
        </w:rPr>
        <w:t xml:space="preserve"> pkt.</w:t>
      </w:r>
      <w:r w:rsidRPr="007F6A96">
        <w:rPr>
          <w:rFonts w:ascii="Century Gothic" w:hAnsi="Century Gothic"/>
          <w:sz w:val="20"/>
        </w:rPr>
        <w:t>).</w:t>
      </w:r>
    </w:p>
    <w:p w:rsidR="00D721E4" w:rsidRPr="007F6A96" w:rsidRDefault="00D721E4" w:rsidP="00D721E4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</w:p>
    <w:p w:rsidR="007F6A96" w:rsidRPr="007F6A96" w:rsidRDefault="007F6A96" w:rsidP="007F6A96">
      <w:pPr>
        <w:tabs>
          <w:tab w:val="left" w:pos="2977"/>
        </w:tabs>
        <w:ind w:left="142"/>
        <w:rPr>
          <w:rFonts w:ascii="Century Gothic" w:hAnsi="Century Gothic"/>
          <w:b/>
          <w:sz w:val="20"/>
          <w:szCs w:val="20"/>
        </w:rPr>
      </w:pPr>
      <w:r w:rsidRPr="007F6A96">
        <w:rPr>
          <w:rFonts w:ascii="Century Gothic" w:hAnsi="Century Gothic"/>
          <w:b/>
          <w:sz w:val="20"/>
          <w:szCs w:val="20"/>
          <w:u w:val="single"/>
        </w:rPr>
        <w:t xml:space="preserve">Część nr </w:t>
      </w:r>
      <w:r>
        <w:rPr>
          <w:rFonts w:ascii="Century Gothic" w:hAnsi="Century Gothic"/>
          <w:b/>
          <w:sz w:val="20"/>
          <w:szCs w:val="20"/>
          <w:u w:val="single"/>
        </w:rPr>
        <w:t>7</w:t>
      </w:r>
      <w:r w:rsidRPr="007F6A96">
        <w:rPr>
          <w:rFonts w:ascii="Century Gothic" w:hAnsi="Century Gothic"/>
          <w:b/>
          <w:sz w:val="20"/>
          <w:szCs w:val="20"/>
        </w:rPr>
        <w:t xml:space="preserve"> </w:t>
      </w:r>
      <w:r w:rsidRPr="007F6A96">
        <w:rPr>
          <w:rFonts w:ascii="Century Gothic" w:hAnsi="Century Gothic"/>
          <w:sz w:val="20"/>
          <w:szCs w:val="20"/>
        </w:rPr>
        <w:t>– oferta nr 10</w:t>
      </w:r>
      <w:r w:rsidRPr="007F6A96">
        <w:rPr>
          <w:rFonts w:ascii="Century Gothic" w:hAnsi="Century Gothic"/>
          <w:sz w:val="20"/>
          <w:szCs w:val="20"/>
        </w:rPr>
        <w:tab/>
      </w:r>
      <w:r w:rsidRPr="007F6A96">
        <w:rPr>
          <w:rFonts w:ascii="Century Gothic" w:hAnsi="Century Gothic"/>
          <w:b/>
          <w:sz w:val="20"/>
          <w:szCs w:val="20"/>
        </w:rPr>
        <w:t>BIONOVO Aneta Ludwig</w:t>
      </w:r>
    </w:p>
    <w:p w:rsidR="007F6A96" w:rsidRPr="007F6A96" w:rsidRDefault="007F6A96" w:rsidP="007F6A96">
      <w:pPr>
        <w:ind w:firstLine="2977"/>
        <w:rPr>
          <w:rFonts w:ascii="Century Gothic" w:hAnsi="Century Gothic"/>
          <w:sz w:val="20"/>
          <w:szCs w:val="20"/>
        </w:rPr>
      </w:pPr>
      <w:r w:rsidRPr="007F6A96">
        <w:rPr>
          <w:rFonts w:ascii="Century Gothic" w:hAnsi="Century Gothic"/>
          <w:sz w:val="20"/>
          <w:szCs w:val="20"/>
        </w:rPr>
        <w:t>ul. Nowodworska 7, 59-220 Legnica</w:t>
      </w:r>
    </w:p>
    <w:p w:rsidR="009108BD" w:rsidRPr="007F6A96" w:rsidRDefault="009108BD" w:rsidP="009108BD">
      <w:pPr>
        <w:ind w:left="142"/>
        <w:jc w:val="both"/>
        <w:rPr>
          <w:rFonts w:ascii="Century Gothic" w:hAnsi="Century Gothic"/>
          <w:sz w:val="20"/>
          <w:szCs w:val="20"/>
        </w:rPr>
      </w:pPr>
    </w:p>
    <w:p w:rsidR="009108BD" w:rsidRPr="007F6A96" w:rsidRDefault="009108BD" w:rsidP="009108BD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  <w:r w:rsidRPr="007F6A96">
        <w:rPr>
          <w:rFonts w:ascii="Century Gothic" w:hAnsi="Century Gothic"/>
          <w:b/>
          <w:sz w:val="20"/>
          <w:u w:val="single"/>
        </w:rPr>
        <w:t>Uzasadnienie wyboru:</w:t>
      </w:r>
      <w:r w:rsidRPr="007F6A96">
        <w:rPr>
          <w:rFonts w:ascii="Century Gothic" w:hAnsi="Century Gothic"/>
          <w:sz w:val="20"/>
        </w:rPr>
        <w:t xml:space="preserve"> Zamawiający wybrał ofertę najkorzystniejszą wg przyjętych kryteriów oceny ofert, określonych w Specyfikacji Istotnych Warunków Zamówienia. Oferta z ceną brutto: </w:t>
      </w:r>
      <w:r w:rsidR="007F6A96" w:rsidRPr="007F6A96">
        <w:rPr>
          <w:rFonts w:ascii="Century Gothic" w:hAnsi="Century Gothic" w:cs="Tahoma"/>
          <w:sz w:val="20"/>
        </w:rPr>
        <w:t>329,64</w:t>
      </w:r>
      <w:r w:rsidRPr="007F6A96">
        <w:rPr>
          <w:rFonts w:ascii="Century Gothic" w:hAnsi="Century Gothic"/>
          <w:sz w:val="20"/>
        </w:rPr>
        <w:t xml:space="preserve"> PLN, terminem dostawy: do </w:t>
      </w:r>
      <w:r w:rsidR="007F6A96" w:rsidRPr="007F6A96">
        <w:rPr>
          <w:rFonts w:ascii="Century Gothic" w:hAnsi="Century Gothic"/>
          <w:sz w:val="20"/>
        </w:rPr>
        <w:t>9</w:t>
      </w:r>
      <w:r w:rsidRPr="007F6A96">
        <w:rPr>
          <w:rFonts w:ascii="Century Gothic" w:hAnsi="Century Gothic"/>
          <w:sz w:val="20"/>
        </w:rPr>
        <w:t xml:space="preserve"> dni kalendarzowych uzyskała maksymalną ilość punktów, tj. </w:t>
      </w:r>
      <w:r w:rsidR="007F6A96" w:rsidRPr="007F6A96">
        <w:rPr>
          <w:rFonts w:ascii="Century Gothic" w:hAnsi="Century Gothic"/>
          <w:sz w:val="20"/>
        </w:rPr>
        <w:t>87,36</w:t>
      </w:r>
      <w:r w:rsidRPr="007F6A96">
        <w:rPr>
          <w:rFonts w:ascii="Century Gothic" w:hAnsi="Century Gothic"/>
          <w:sz w:val="20"/>
        </w:rPr>
        <w:t xml:space="preserve"> (</w:t>
      </w:r>
      <w:r w:rsidRPr="007F6A96">
        <w:rPr>
          <w:rFonts w:ascii="Century Gothic" w:hAnsi="Century Gothic" w:cs="Tahoma"/>
          <w:sz w:val="20"/>
        </w:rPr>
        <w:t xml:space="preserve">cena brutto – 60,00 pkt., termin dostawy – </w:t>
      </w:r>
      <w:r w:rsidR="007F6A96" w:rsidRPr="007F6A96">
        <w:rPr>
          <w:rFonts w:ascii="Century Gothic" w:hAnsi="Century Gothic" w:cs="Tahoma"/>
          <w:sz w:val="20"/>
        </w:rPr>
        <w:t>27,36</w:t>
      </w:r>
      <w:r w:rsidRPr="007F6A96">
        <w:rPr>
          <w:rFonts w:ascii="Century Gothic" w:hAnsi="Century Gothic" w:cs="Tahoma"/>
          <w:sz w:val="20"/>
        </w:rPr>
        <w:t xml:space="preserve"> pkt.</w:t>
      </w:r>
      <w:r w:rsidRPr="007F6A96">
        <w:rPr>
          <w:rFonts w:ascii="Century Gothic" w:hAnsi="Century Gothic"/>
          <w:sz w:val="20"/>
        </w:rPr>
        <w:t>).</w:t>
      </w:r>
    </w:p>
    <w:p w:rsidR="009108BD" w:rsidRPr="006D671A" w:rsidRDefault="009108BD" w:rsidP="009108BD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</w:p>
    <w:p w:rsidR="009108BD" w:rsidRPr="006D671A" w:rsidRDefault="009108BD" w:rsidP="006D671A">
      <w:pPr>
        <w:tabs>
          <w:tab w:val="left" w:pos="2977"/>
        </w:tabs>
        <w:ind w:left="142"/>
        <w:rPr>
          <w:rFonts w:ascii="Century Gothic" w:hAnsi="Century Gothic"/>
          <w:b/>
          <w:sz w:val="20"/>
          <w:szCs w:val="20"/>
        </w:rPr>
      </w:pPr>
      <w:r w:rsidRPr="006D671A">
        <w:rPr>
          <w:rFonts w:ascii="Century Gothic" w:hAnsi="Century Gothic"/>
          <w:b/>
          <w:sz w:val="20"/>
          <w:szCs w:val="20"/>
          <w:u w:val="single"/>
        </w:rPr>
        <w:t>Część nr 1</w:t>
      </w:r>
      <w:r w:rsidR="000C11B9" w:rsidRPr="006D671A">
        <w:rPr>
          <w:rFonts w:ascii="Century Gothic" w:hAnsi="Century Gothic"/>
          <w:b/>
          <w:sz w:val="20"/>
          <w:szCs w:val="20"/>
          <w:u w:val="single"/>
        </w:rPr>
        <w:t>1</w:t>
      </w:r>
      <w:r w:rsidRPr="006D671A">
        <w:rPr>
          <w:rFonts w:ascii="Century Gothic" w:hAnsi="Century Gothic"/>
          <w:b/>
          <w:sz w:val="20"/>
          <w:szCs w:val="20"/>
        </w:rPr>
        <w:t xml:space="preserve"> </w:t>
      </w:r>
      <w:r w:rsidRPr="006D671A">
        <w:rPr>
          <w:rFonts w:ascii="Century Gothic" w:hAnsi="Century Gothic"/>
          <w:sz w:val="20"/>
          <w:szCs w:val="20"/>
        </w:rPr>
        <w:t xml:space="preserve">– oferta nr </w:t>
      </w:r>
      <w:r w:rsidR="006D671A" w:rsidRPr="006D671A">
        <w:rPr>
          <w:rFonts w:ascii="Century Gothic" w:hAnsi="Century Gothic"/>
          <w:sz w:val="20"/>
          <w:szCs w:val="20"/>
        </w:rPr>
        <w:t>3</w:t>
      </w:r>
      <w:r w:rsidRPr="006D671A">
        <w:rPr>
          <w:rFonts w:ascii="Century Gothic" w:hAnsi="Century Gothic"/>
          <w:sz w:val="20"/>
          <w:szCs w:val="20"/>
        </w:rPr>
        <w:tab/>
      </w:r>
      <w:r w:rsidR="006D671A" w:rsidRPr="006D671A">
        <w:rPr>
          <w:rFonts w:ascii="Century Gothic" w:hAnsi="Century Gothic"/>
          <w:b/>
          <w:sz w:val="20"/>
          <w:szCs w:val="20"/>
        </w:rPr>
        <w:t>DIAG-MED. Grażyna Konecka</w:t>
      </w:r>
    </w:p>
    <w:p w:rsidR="006D671A" w:rsidRPr="006D671A" w:rsidRDefault="006D671A" w:rsidP="006D671A">
      <w:pPr>
        <w:ind w:firstLine="2977"/>
        <w:rPr>
          <w:rFonts w:ascii="Century Gothic" w:hAnsi="Century Gothic"/>
          <w:sz w:val="20"/>
          <w:szCs w:val="20"/>
        </w:rPr>
      </w:pPr>
      <w:r w:rsidRPr="006D671A">
        <w:rPr>
          <w:rFonts w:ascii="Century Gothic" w:hAnsi="Century Gothic"/>
          <w:sz w:val="20"/>
          <w:szCs w:val="20"/>
        </w:rPr>
        <w:t>ul. Ryżowa 51, 02-495 Warszawa</w:t>
      </w:r>
    </w:p>
    <w:p w:rsidR="006D671A" w:rsidRPr="006D671A" w:rsidRDefault="006D671A" w:rsidP="009108BD">
      <w:pPr>
        <w:ind w:left="142"/>
        <w:jc w:val="both"/>
        <w:rPr>
          <w:rFonts w:ascii="Century Gothic" w:hAnsi="Century Gothic"/>
          <w:sz w:val="20"/>
          <w:szCs w:val="20"/>
        </w:rPr>
      </w:pPr>
    </w:p>
    <w:p w:rsidR="009108BD" w:rsidRPr="006D671A" w:rsidRDefault="009108BD" w:rsidP="009108BD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  <w:r w:rsidRPr="006D671A">
        <w:rPr>
          <w:rFonts w:ascii="Century Gothic" w:hAnsi="Century Gothic"/>
          <w:b/>
          <w:sz w:val="20"/>
          <w:u w:val="single"/>
        </w:rPr>
        <w:t>Uzasadnienie wyboru:</w:t>
      </w:r>
      <w:r w:rsidRPr="006D671A">
        <w:rPr>
          <w:rFonts w:ascii="Century Gothic" w:hAnsi="Century Gothic"/>
          <w:sz w:val="20"/>
        </w:rPr>
        <w:t xml:space="preserve"> Zamawiający wybrał ofertę najkorzystniejszą wg przyjętych kryteriów oceny ofert, określonych w Specyfikacji Istotnych Warunków Zamówienia. Oferta z ceną brutto: </w:t>
      </w:r>
      <w:r w:rsidR="006D671A" w:rsidRPr="006D671A">
        <w:rPr>
          <w:rFonts w:ascii="Century Gothic" w:hAnsi="Century Gothic" w:cs="Tahoma"/>
          <w:sz w:val="20"/>
        </w:rPr>
        <w:t>3 153,73</w:t>
      </w:r>
      <w:r w:rsidRPr="006D671A">
        <w:rPr>
          <w:rFonts w:ascii="Century Gothic" w:hAnsi="Century Gothic"/>
          <w:sz w:val="20"/>
        </w:rPr>
        <w:t xml:space="preserve"> PLN, terminem dostawy: do </w:t>
      </w:r>
      <w:r w:rsidR="006D671A" w:rsidRPr="006D671A">
        <w:rPr>
          <w:rFonts w:ascii="Century Gothic" w:hAnsi="Century Gothic"/>
          <w:sz w:val="20"/>
        </w:rPr>
        <w:t>7</w:t>
      </w:r>
      <w:r w:rsidRPr="006D671A">
        <w:rPr>
          <w:rFonts w:ascii="Century Gothic" w:hAnsi="Century Gothic"/>
          <w:sz w:val="20"/>
        </w:rPr>
        <w:t xml:space="preserve"> dni kalendarzowych uzyskała maksymalną ilość punktów, tj. </w:t>
      </w:r>
      <w:r w:rsidR="006D671A" w:rsidRPr="006D671A">
        <w:rPr>
          <w:rFonts w:ascii="Century Gothic" w:hAnsi="Century Gothic"/>
          <w:sz w:val="20"/>
        </w:rPr>
        <w:t>91,57</w:t>
      </w:r>
      <w:r w:rsidRPr="006D671A">
        <w:rPr>
          <w:rFonts w:ascii="Century Gothic" w:hAnsi="Century Gothic"/>
          <w:sz w:val="20"/>
        </w:rPr>
        <w:t xml:space="preserve"> (</w:t>
      </w:r>
      <w:r w:rsidRPr="006D671A">
        <w:rPr>
          <w:rFonts w:ascii="Century Gothic" w:hAnsi="Century Gothic" w:cs="Tahoma"/>
          <w:sz w:val="20"/>
        </w:rPr>
        <w:t xml:space="preserve">cena brutto – 60,00 pkt., termin dostawy – </w:t>
      </w:r>
      <w:r w:rsidR="006D671A" w:rsidRPr="006D671A">
        <w:rPr>
          <w:rFonts w:ascii="Century Gothic" w:hAnsi="Century Gothic" w:cs="Tahoma"/>
          <w:sz w:val="20"/>
        </w:rPr>
        <w:t>31,57</w:t>
      </w:r>
      <w:r w:rsidRPr="006D671A">
        <w:rPr>
          <w:rFonts w:ascii="Century Gothic" w:hAnsi="Century Gothic" w:cs="Tahoma"/>
          <w:sz w:val="20"/>
        </w:rPr>
        <w:t xml:space="preserve"> pkt.</w:t>
      </w:r>
      <w:r w:rsidRPr="006D671A">
        <w:rPr>
          <w:rFonts w:ascii="Century Gothic" w:hAnsi="Century Gothic"/>
          <w:sz w:val="20"/>
        </w:rPr>
        <w:t>).</w:t>
      </w:r>
    </w:p>
    <w:p w:rsidR="009108BD" w:rsidRPr="000D71D9" w:rsidRDefault="009108BD" w:rsidP="009108BD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</w:p>
    <w:p w:rsidR="005F3C98" w:rsidRPr="000D71D9" w:rsidRDefault="005F3C98" w:rsidP="000D71D9">
      <w:pPr>
        <w:tabs>
          <w:tab w:val="left" w:pos="2977"/>
        </w:tabs>
        <w:ind w:left="142"/>
        <w:rPr>
          <w:rFonts w:ascii="Century Gothic" w:hAnsi="Century Gothic"/>
          <w:b/>
          <w:sz w:val="20"/>
          <w:szCs w:val="20"/>
        </w:rPr>
      </w:pPr>
      <w:r w:rsidRPr="000D71D9">
        <w:rPr>
          <w:rFonts w:ascii="Century Gothic" w:hAnsi="Century Gothic"/>
          <w:b/>
          <w:sz w:val="20"/>
          <w:szCs w:val="20"/>
          <w:u w:val="single"/>
        </w:rPr>
        <w:t>Część nr 1</w:t>
      </w:r>
      <w:r w:rsidR="000C11B9" w:rsidRPr="000D71D9">
        <w:rPr>
          <w:rFonts w:ascii="Century Gothic" w:hAnsi="Century Gothic"/>
          <w:b/>
          <w:sz w:val="20"/>
          <w:szCs w:val="20"/>
          <w:u w:val="single"/>
        </w:rPr>
        <w:t>2</w:t>
      </w:r>
      <w:r w:rsidRPr="000D71D9">
        <w:rPr>
          <w:rFonts w:ascii="Century Gothic" w:hAnsi="Century Gothic"/>
          <w:b/>
          <w:sz w:val="20"/>
          <w:szCs w:val="20"/>
        </w:rPr>
        <w:t xml:space="preserve"> </w:t>
      </w:r>
      <w:r w:rsidRPr="000D71D9">
        <w:rPr>
          <w:rFonts w:ascii="Century Gothic" w:hAnsi="Century Gothic"/>
          <w:sz w:val="20"/>
          <w:szCs w:val="20"/>
        </w:rPr>
        <w:t xml:space="preserve">– oferta nr </w:t>
      </w:r>
      <w:r w:rsidR="000D71D9" w:rsidRPr="000D71D9">
        <w:rPr>
          <w:rFonts w:ascii="Century Gothic" w:hAnsi="Century Gothic"/>
          <w:sz w:val="20"/>
          <w:szCs w:val="20"/>
        </w:rPr>
        <w:t>7</w:t>
      </w:r>
      <w:r w:rsidRPr="000D71D9">
        <w:rPr>
          <w:rFonts w:ascii="Century Gothic" w:hAnsi="Century Gothic"/>
          <w:sz w:val="20"/>
          <w:szCs w:val="20"/>
        </w:rPr>
        <w:tab/>
      </w:r>
      <w:r w:rsidR="000D71D9" w:rsidRPr="000D71D9">
        <w:rPr>
          <w:rFonts w:ascii="Century Gothic" w:hAnsi="Century Gothic"/>
          <w:b/>
          <w:sz w:val="20"/>
          <w:szCs w:val="20"/>
        </w:rPr>
        <w:t>POLGEN Spółka z ograniczoną odpowiedzialnością Sp. k.</w:t>
      </w:r>
    </w:p>
    <w:p w:rsidR="000D71D9" w:rsidRPr="000D71D9" w:rsidRDefault="000D71D9" w:rsidP="000D71D9">
      <w:pPr>
        <w:ind w:firstLine="2977"/>
        <w:rPr>
          <w:rFonts w:ascii="Century Gothic" w:hAnsi="Century Gothic"/>
          <w:sz w:val="20"/>
          <w:szCs w:val="20"/>
        </w:rPr>
      </w:pPr>
      <w:r w:rsidRPr="000D71D9">
        <w:rPr>
          <w:rFonts w:ascii="Century Gothic" w:hAnsi="Century Gothic"/>
          <w:sz w:val="20"/>
          <w:szCs w:val="20"/>
        </w:rPr>
        <w:t>ul. Puszkina 80, 92-516 Łódź</w:t>
      </w:r>
    </w:p>
    <w:p w:rsidR="000D71D9" w:rsidRPr="000D71D9" w:rsidRDefault="000D71D9" w:rsidP="005F3C98">
      <w:pPr>
        <w:ind w:left="142"/>
        <w:jc w:val="both"/>
        <w:rPr>
          <w:rFonts w:ascii="Century Gothic" w:hAnsi="Century Gothic"/>
          <w:sz w:val="20"/>
          <w:szCs w:val="20"/>
        </w:rPr>
      </w:pPr>
    </w:p>
    <w:p w:rsidR="005F3C98" w:rsidRPr="008156AA" w:rsidRDefault="005F3C98" w:rsidP="005F3C98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  <w:r w:rsidRPr="000D71D9">
        <w:rPr>
          <w:rFonts w:ascii="Century Gothic" w:hAnsi="Century Gothic"/>
          <w:b/>
          <w:sz w:val="20"/>
          <w:u w:val="single"/>
        </w:rPr>
        <w:t>Uzasadnienie wyboru:</w:t>
      </w:r>
      <w:r w:rsidRPr="000D71D9">
        <w:rPr>
          <w:rFonts w:ascii="Century Gothic" w:hAnsi="Century Gothic"/>
          <w:sz w:val="20"/>
        </w:rPr>
        <w:t xml:space="preserve"> Zamawiający wybrał ofertę najkorzystniejszą wg przyjętych kryteriów oceny ofert, określonych w Specyfikacji Istotnych Warunków Zamówienia. Oferta z ceną </w:t>
      </w:r>
      <w:r w:rsidRPr="000D71D9">
        <w:rPr>
          <w:rFonts w:ascii="Century Gothic" w:hAnsi="Century Gothic"/>
          <w:sz w:val="20"/>
        </w:rPr>
        <w:lastRenderedPageBreak/>
        <w:t xml:space="preserve">brutto: </w:t>
      </w:r>
      <w:r w:rsidR="000D71D9" w:rsidRPr="000D71D9">
        <w:rPr>
          <w:rFonts w:ascii="Century Gothic" w:hAnsi="Century Gothic" w:cs="Tahoma"/>
          <w:sz w:val="20"/>
        </w:rPr>
        <w:t>2 386,26</w:t>
      </w:r>
      <w:r w:rsidRPr="000D71D9">
        <w:rPr>
          <w:rFonts w:ascii="Century Gothic" w:hAnsi="Century Gothic"/>
          <w:sz w:val="20"/>
        </w:rPr>
        <w:t xml:space="preserve"> PLN, terminem dostawy: do </w:t>
      </w:r>
      <w:r w:rsidR="000D71D9" w:rsidRPr="000D71D9">
        <w:rPr>
          <w:rFonts w:ascii="Century Gothic" w:hAnsi="Century Gothic"/>
          <w:sz w:val="20"/>
        </w:rPr>
        <w:t>10</w:t>
      </w:r>
      <w:r w:rsidRPr="000D71D9">
        <w:rPr>
          <w:rFonts w:ascii="Century Gothic" w:hAnsi="Century Gothic"/>
          <w:sz w:val="20"/>
        </w:rPr>
        <w:t xml:space="preserve"> dni kalendarzowych uzyskała maksymalną ilość </w:t>
      </w:r>
      <w:r w:rsidRPr="008156AA">
        <w:rPr>
          <w:rFonts w:ascii="Century Gothic" w:hAnsi="Century Gothic"/>
          <w:sz w:val="20"/>
        </w:rPr>
        <w:t xml:space="preserve">punktów, tj. </w:t>
      </w:r>
      <w:r w:rsidR="000D71D9" w:rsidRPr="008156AA">
        <w:rPr>
          <w:rFonts w:ascii="Century Gothic" w:hAnsi="Century Gothic"/>
          <w:sz w:val="20"/>
        </w:rPr>
        <w:t>78,76</w:t>
      </w:r>
      <w:r w:rsidRPr="008156AA">
        <w:rPr>
          <w:rFonts w:ascii="Century Gothic" w:hAnsi="Century Gothic"/>
          <w:sz w:val="20"/>
        </w:rPr>
        <w:t xml:space="preserve"> (</w:t>
      </w:r>
      <w:r w:rsidRPr="008156AA">
        <w:rPr>
          <w:rFonts w:ascii="Century Gothic" w:hAnsi="Century Gothic" w:cs="Tahoma"/>
          <w:sz w:val="20"/>
        </w:rPr>
        <w:t xml:space="preserve">cena brutto – </w:t>
      </w:r>
      <w:r w:rsidR="000D71D9" w:rsidRPr="008156AA">
        <w:rPr>
          <w:rFonts w:ascii="Century Gothic" w:hAnsi="Century Gothic" w:cs="Tahoma"/>
          <w:sz w:val="20"/>
        </w:rPr>
        <w:t>53,50</w:t>
      </w:r>
      <w:r w:rsidRPr="008156AA">
        <w:rPr>
          <w:rFonts w:ascii="Century Gothic" w:hAnsi="Century Gothic" w:cs="Tahoma"/>
          <w:sz w:val="20"/>
        </w:rPr>
        <w:t xml:space="preserve"> pkt., termin dostawy – </w:t>
      </w:r>
      <w:r w:rsidR="000D71D9" w:rsidRPr="008156AA">
        <w:rPr>
          <w:rFonts w:ascii="Century Gothic" w:hAnsi="Century Gothic" w:cs="Tahoma"/>
          <w:sz w:val="20"/>
        </w:rPr>
        <w:t>25,26</w:t>
      </w:r>
      <w:r w:rsidRPr="008156AA">
        <w:rPr>
          <w:rFonts w:ascii="Century Gothic" w:hAnsi="Century Gothic" w:cs="Tahoma"/>
          <w:sz w:val="20"/>
        </w:rPr>
        <w:t xml:space="preserve"> pkt.</w:t>
      </w:r>
      <w:r w:rsidRPr="008156AA">
        <w:rPr>
          <w:rFonts w:ascii="Century Gothic" w:hAnsi="Century Gothic"/>
          <w:sz w:val="20"/>
        </w:rPr>
        <w:t>).</w:t>
      </w:r>
    </w:p>
    <w:p w:rsidR="005F3C98" w:rsidRPr="008156AA" w:rsidRDefault="005F3C98" w:rsidP="009108BD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</w:p>
    <w:p w:rsidR="00FE44C1" w:rsidRPr="008156AA" w:rsidRDefault="00FE44C1" w:rsidP="00FE44C1">
      <w:pPr>
        <w:tabs>
          <w:tab w:val="left" w:pos="2977"/>
        </w:tabs>
        <w:ind w:left="142"/>
        <w:rPr>
          <w:rFonts w:ascii="Century Gothic" w:hAnsi="Century Gothic"/>
          <w:b/>
          <w:sz w:val="20"/>
          <w:szCs w:val="20"/>
        </w:rPr>
      </w:pPr>
      <w:r w:rsidRPr="008156AA">
        <w:rPr>
          <w:rFonts w:ascii="Century Gothic" w:hAnsi="Century Gothic"/>
          <w:b/>
          <w:sz w:val="20"/>
          <w:szCs w:val="20"/>
          <w:u w:val="single"/>
        </w:rPr>
        <w:t>Część nr 14</w:t>
      </w:r>
      <w:r w:rsidRPr="008156AA">
        <w:rPr>
          <w:rFonts w:ascii="Century Gothic" w:hAnsi="Century Gothic"/>
          <w:b/>
          <w:sz w:val="20"/>
          <w:szCs w:val="20"/>
        </w:rPr>
        <w:t xml:space="preserve"> </w:t>
      </w:r>
      <w:r w:rsidRPr="008156AA">
        <w:rPr>
          <w:rFonts w:ascii="Century Gothic" w:hAnsi="Century Gothic"/>
          <w:sz w:val="20"/>
          <w:szCs w:val="20"/>
        </w:rPr>
        <w:t>– oferta nr 4</w:t>
      </w:r>
      <w:r w:rsidRPr="008156AA">
        <w:rPr>
          <w:rFonts w:ascii="Century Gothic" w:hAnsi="Century Gothic"/>
          <w:sz w:val="20"/>
          <w:szCs w:val="20"/>
        </w:rPr>
        <w:tab/>
      </w:r>
      <w:r w:rsidRPr="008156AA">
        <w:rPr>
          <w:rFonts w:ascii="Century Gothic" w:hAnsi="Century Gothic"/>
          <w:b/>
          <w:sz w:val="20"/>
          <w:szCs w:val="20"/>
        </w:rPr>
        <w:t>ANCHEM Spółka z ograniczoną odpowiedzialnością Sp. k.</w:t>
      </w:r>
    </w:p>
    <w:p w:rsidR="00FE44C1" w:rsidRPr="008156AA" w:rsidRDefault="00FE44C1" w:rsidP="00FE44C1">
      <w:pPr>
        <w:ind w:left="142" w:firstLine="2835"/>
        <w:jc w:val="both"/>
        <w:rPr>
          <w:rFonts w:ascii="Century Gothic" w:hAnsi="Century Gothic"/>
          <w:sz w:val="20"/>
          <w:szCs w:val="20"/>
        </w:rPr>
      </w:pPr>
      <w:r w:rsidRPr="008156AA">
        <w:rPr>
          <w:rFonts w:ascii="Century Gothic" w:hAnsi="Century Gothic"/>
          <w:sz w:val="20"/>
          <w:szCs w:val="20"/>
        </w:rPr>
        <w:t>ul. Międzyborska 23, 04-041 Warszawa</w:t>
      </w:r>
    </w:p>
    <w:p w:rsidR="00FE44C1" w:rsidRPr="008156AA" w:rsidRDefault="00FE44C1" w:rsidP="00FE44C1">
      <w:pPr>
        <w:ind w:left="142"/>
        <w:jc w:val="both"/>
        <w:rPr>
          <w:rFonts w:ascii="Century Gothic" w:hAnsi="Century Gothic"/>
          <w:sz w:val="20"/>
          <w:szCs w:val="20"/>
        </w:rPr>
      </w:pPr>
    </w:p>
    <w:p w:rsidR="00FE44C1" w:rsidRPr="008156AA" w:rsidRDefault="00FE44C1" w:rsidP="00FE44C1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  <w:r w:rsidRPr="008156AA">
        <w:rPr>
          <w:rFonts w:ascii="Century Gothic" w:hAnsi="Century Gothic"/>
          <w:b/>
          <w:sz w:val="20"/>
          <w:u w:val="single"/>
        </w:rPr>
        <w:t>Uzasadnienie wyboru:</w:t>
      </w:r>
      <w:r w:rsidRPr="008156AA">
        <w:rPr>
          <w:rFonts w:ascii="Century Gothic" w:hAnsi="Century Gothic"/>
          <w:sz w:val="20"/>
        </w:rPr>
        <w:t xml:space="preserve"> Zamawiający wybrał ofertę najkorzystniejszą wg przyjętych kryteriów oceny ofert, określonych w Specyfikacji Istotnych Warunków Zamówienia. Oferta z ceną brutto: </w:t>
      </w:r>
      <w:r w:rsidR="003F40BA" w:rsidRPr="008156AA">
        <w:rPr>
          <w:rFonts w:ascii="Century Gothic" w:hAnsi="Century Gothic" w:cs="Tahoma"/>
          <w:sz w:val="20"/>
        </w:rPr>
        <w:t>3 198,00</w:t>
      </w:r>
      <w:r w:rsidRPr="008156AA">
        <w:rPr>
          <w:rFonts w:ascii="Century Gothic" w:hAnsi="Century Gothic"/>
          <w:sz w:val="20"/>
        </w:rPr>
        <w:t xml:space="preserve"> PLN, terminem dostawy: do </w:t>
      </w:r>
      <w:r w:rsidR="003F40BA" w:rsidRPr="008156AA">
        <w:rPr>
          <w:rFonts w:ascii="Century Gothic" w:hAnsi="Century Gothic"/>
          <w:sz w:val="20"/>
        </w:rPr>
        <w:t>5</w:t>
      </w:r>
      <w:r w:rsidRPr="008156AA">
        <w:rPr>
          <w:rFonts w:ascii="Century Gothic" w:hAnsi="Century Gothic"/>
          <w:sz w:val="20"/>
        </w:rPr>
        <w:t xml:space="preserve"> dni kalendarzowych uzyskała maksymalną ilość punktów, tj. </w:t>
      </w:r>
      <w:r w:rsidR="003F40BA" w:rsidRPr="008156AA">
        <w:rPr>
          <w:rFonts w:ascii="Century Gothic" w:hAnsi="Century Gothic"/>
          <w:sz w:val="20"/>
        </w:rPr>
        <w:t>95,78</w:t>
      </w:r>
      <w:r w:rsidRPr="008156AA">
        <w:rPr>
          <w:rFonts w:ascii="Century Gothic" w:hAnsi="Century Gothic"/>
          <w:sz w:val="20"/>
        </w:rPr>
        <w:t xml:space="preserve"> (</w:t>
      </w:r>
      <w:r w:rsidRPr="008156AA">
        <w:rPr>
          <w:rFonts w:ascii="Century Gothic" w:hAnsi="Century Gothic" w:cs="Tahoma"/>
          <w:sz w:val="20"/>
        </w:rPr>
        <w:t xml:space="preserve">cena brutto – </w:t>
      </w:r>
      <w:r w:rsidR="003F40BA" w:rsidRPr="008156AA">
        <w:rPr>
          <w:rFonts w:ascii="Century Gothic" w:hAnsi="Century Gothic" w:cs="Tahoma"/>
          <w:sz w:val="20"/>
        </w:rPr>
        <w:t>60,00</w:t>
      </w:r>
      <w:r w:rsidRPr="008156AA">
        <w:rPr>
          <w:rFonts w:ascii="Century Gothic" w:hAnsi="Century Gothic" w:cs="Tahoma"/>
          <w:sz w:val="20"/>
        </w:rPr>
        <w:t xml:space="preserve"> pkt., termin dostawy – </w:t>
      </w:r>
      <w:r w:rsidR="003F40BA" w:rsidRPr="008156AA">
        <w:rPr>
          <w:rFonts w:ascii="Century Gothic" w:hAnsi="Century Gothic" w:cs="Tahoma"/>
          <w:sz w:val="20"/>
        </w:rPr>
        <w:t>35,78</w:t>
      </w:r>
      <w:r w:rsidRPr="008156AA">
        <w:rPr>
          <w:rFonts w:ascii="Century Gothic" w:hAnsi="Century Gothic" w:cs="Tahoma"/>
          <w:sz w:val="20"/>
        </w:rPr>
        <w:t xml:space="preserve"> pkt.</w:t>
      </w:r>
      <w:r w:rsidRPr="008156AA">
        <w:rPr>
          <w:rFonts w:ascii="Century Gothic" w:hAnsi="Century Gothic"/>
          <w:sz w:val="20"/>
        </w:rPr>
        <w:t>).</w:t>
      </w:r>
    </w:p>
    <w:p w:rsidR="00FE44C1" w:rsidRPr="008156AA" w:rsidRDefault="00FE44C1" w:rsidP="009108BD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</w:p>
    <w:p w:rsidR="003F40BA" w:rsidRPr="008156AA" w:rsidRDefault="003F40BA" w:rsidP="003F40BA">
      <w:pPr>
        <w:tabs>
          <w:tab w:val="left" w:pos="2977"/>
        </w:tabs>
        <w:ind w:left="142"/>
        <w:rPr>
          <w:rFonts w:ascii="Century Gothic" w:hAnsi="Century Gothic"/>
          <w:b/>
          <w:sz w:val="20"/>
          <w:szCs w:val="20"/>
        </w:rPr>
      </w:pPr>
      <w:r w:rsidRPr="008156AA">
        <w:rPr>
          <w:rFonts w:ascii="Century Gothic" w:hAnsi="Century Gothic"/>
          <w:b/>
          <w:sz w:val="20"/>
          <w:szCs w:val="20"/>
          <w:u w:val="single"/>
        </w:rPr>
        <w:t>Część nr 15</w:t>
      </w:r>
      <w:r w:rsidRPr="008156AA">
        <w:rPr>
          <w:rFonts w:ascii="Century Gothic" w:hAnsi="Century Gothic"/>
          <w:b/>
          <w:sz w:val="20"/>
          <w:szCs w:val="20"/>
        </w:rPr>
        <w:t xml:space="preserve"> </w:t>
      </w:r>
      <w:r w:rsidRPr="008156AA">
        <w:rPr>
          <w:rFonts w:ascii="Century Gothic" w:hAnsi="Century Gothic"/>
          <w:sz w:val="20"/>
          <w:szCs w:val="20"/>
        </w:rPr>
        <w:t>– oferta nr 4</w:t>
      </w:r>
      <w:r w:rsidRPr="008156AA">
        <w:rPr>
          <w:rFonts w:ascii="Century Gothic" w:hAnsi="Century Gothic"/>
          <w:sz w:val="20"/>
          <w:szCs w:val="20"/>
        </w:rPr>
        <w:tab/>
      </w:r>
      <w:r w:rsidRPr="008156AA">
        <w:rPr>
          <w:rFonts w:ascii="Century Gothic" w:hAnsi="Century Gothic"/>
          <w:b/>
          <w:sz w:val="20"/>
          <w:szCs w:val="20"/>
        </w:rPr>
        <w:t>ANCHEM Spółka z ograniczoną odpowiedzialnością Sp. k.</w:t>
      </w:r>
    </w:p>
    <w:p w:rsidR="003F40BA" w:rsidRPr="008156AA" w:rsidRDefault="003F40BA" w:rsidP="003F40BA">
      <w:pPr>
        <w:ind w:left="142" w:firstLine="2835"/>
        <w:jc w:val="both"/>
        <w:rPr>
          <w:rFonts w:ascii="Century Gothic" w:hAnsi="Century Gothic"/>
          <w:sz w:val="20"/>
          <w:szCs w:val="20"/>
        </w:rPr>
      </w:pPr>
      <w:r w:rsidRPr="008156AA">
        <w:rPr>
          <w:rFonts w:ascii="Century Gothic" w:hAnsi="Century Gothic"/>
          <w:sz w:val="20"/>
          <w:szCs w:val="20"/>
        </w:rPr>
        <w:t>ul. Międzyborska 23, 04-041 Warszawa</w:t>
      </w:r>
    </w:p>
    <w:p w:rsidR="003F40BA" w:rsidRPr="008156AA" w:rsidRDefault="003F40BA" w:rsidP="003F40BA">
      <w:pPr>
        <w:ind w:left="142"/>
        <w:jc w:val="both"/>
        <w:rPr>
          <w:rFonts w:ascii="Century Gothic" w:hAnsi="Century Gothic"/>
          <w:sz w:val="20"/>
          <w:szCs w:val="20"/>
        </w:rPr>
      </w:pPr>
    </w:p>
    <w:p w:rsidR="003F40BA" w:rsidRPr="008156AA" w:rsidRDefault="003F40BA" w:rsidP="003F40BA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  <w:r w:rsidRPr="008156AA">
        <w:rPr>
          <w:rFonts w:ascii="Century Gothic" w:hAnsi="Century Gothic"/>
          <w:b/>
          <w:sz w:val="20"/>
          <w:u w:val="single"/>
        </w:rPr>
        <w:t>Uzasadnienie wyboru:</w:t>
      </w:r>
      <w:r w:rsidRPr="008156AA">
        <w:rPr>
          <w:rFonts w:ascii="Century Gothic" w:hAnsi="Century Gothic"/>
          <w:sz w:val="20"/>
        </w:rPr>
        <w:t xml:space="preserve"> Zamawiający wybrał ofertę najkorzystniejszą wg przyjętych kryteriów oceny ofert, określonych w Specyfikacji Istotnych Warunków Zamówienia. Oferta z ceną brutto: </w:t>
      </w:r>
      <w:r w:rsidRPr="008156AA">
        <w:rPr>
          <w:rFonts w:ascii="Century Gothic" w:hAnsi="Century Gothic" w:cs="Tahoma"/>
          <w:sz w:val="20"/>
        </w:rPr>
        <w:t>1 599,00</w:t>
      </w:r>
      <w:r w:rsidRPr="008156AA">
        <w:rPr>
          <w:rFonts w:ascii="Century Gothic" w:hAnsi="Century Gothic"/>
          <w:sz w:val="20"/>
        </w:rPr>
        <w:t xml:space="preserve"> PLN, terminem dostawy: do 5 dni kalendarzowych uzyskała maksymalną ilość punktów, tj. 95,78 (</w:t>
      </w:r>
      <w:r w:rsidRPr="008156AA">
        <w:rPr>
          <w:rFonts w:ascii="Century Gothic" w:hAnsi="Century Gothic" w:cs="Tahoma"/>
          <w:sz w:val="20"/>
        </w:rPr>
        <w:t>cena brutto – 60,00 pkt., termin dostawy – 35,78 pkt.</w:t>
      </w:r>
      <w:r w:rsidRPr="008156AA">
        <w:rPr>
          <w:rFonts w:ascii="Century Gothic" w:hAnsi="Century Gothic"/>
          <w:sz w:val="20"/>
        </w:rPr>
        <w:t>).</w:t>
      </w:r>
    </w:p>
    <w:p w:rsidR="00FE44C1" w:rsidRPr="008156AA" w:rsidRDefault="00FE44C1" w:rsidP="009108BD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</w:p>
    <w:p w:rsidR="006D12D7" w:rsidRPr="008156AA" w:rsidRDefault="00BA5FAE" w:rsidP="006D12D7">
      <w:pPr>
        <w:tabs>
          <w:tab w:val="left" w:pos="2977"/>
        </w:tabs>
        <w:ind w:left="142"/>
        <w:rPr>
          <w:rFonts w:ascii="Century Gothic" w:hAnsi="Century Gothic"/>
          <w:b/>
          <w:sz w:val="20"/>
          <w:szCs w:val="20"/>
        </w:rPr>
      </w:pPr>
      <w:r w:rsidRPr="008156AA">
        <w:rPr>
          <w:rFonts w:ascii="Century Gothic" w:hAnsi="Century Gothic"/>
          <w:b/>
          <w:sz w:val="20"/>
          <w:szCs w:val="20"/>
          <w:u w:val="single"/>
        </w:rPr>
        <w:t>Część nr 1</w:t>
      </w:r>
      <w:r w:rsidR="000C11B9" w:rsidRPr="008156AA">
        <w:rPr>
          <w:rFonts w:ascii="Century Gothic" w:hAnsi="Century Gothic"/>
          <w:b/>
          <w:sz w:val="20"/>
          <w:szCs w:val="20"/>
          <w:u w:val="single"/>
        </w:rPr>
        <w:t>6</w:t>
      </w:r>
      <w:r w:rsidRPr="008156AA">
        <w:rPr>
          <w:rFonts w:ascii="Century Gothic" w:hAnsi="Century Gothic"/>
          <w:b/>
          <w:sz w:val="20"/>
          <w:szCs w:val="20"/>
        </w:rPr>
        <w:t xml:space="preserve"> </w:t>
      </w:r>
      <w:r w:rsidRPr="008156AA">
        <w:rPr>
          <w:rFonts w:ascii="Century Gothic" w:hAnsi="Century Gothic"/>
          <w:sz w:val="20"/>
          <w:szCs w:val="20"/>
        </w:rPr>
        <w:t xml:space="preserve">– oferta nr </w:t>
      </w:r>
      <w:r w:rsidR="006D12D7" w:rsidRPr="008156AA">
        <w:rPr>
          <w:rFonts w:ascii="Century Gothic" w:hAnsi="Century Gothic"/>
          <w:sz w:val="20"/>
          <w:szCs w:val="20"/>
        </w:rPr>
        <w:t>8</w:t>
      </w:r>
      <w:r w:rsidRPr="008156AA">
        <w:rPr>
          <w:rFonts w:ascii="Century Gothic" w:hAnsi="Century Gothic"/>
          <w:sz w:val="20"/>
          <w:szCs w:val="20"/>
        </w:rPr>
        <w:tab/>
      </w:r>
      <w:r w:rsidR="006D12D7" w:rsidRPr="008156AA">
        <w:rPr>
          <w:rFonts w:ascii="Century Gothic" w:hAnsi="Century Gothic"/>
          <w:b/>
          <w:sz w:val="20"/>
          <w:szCs w:val="20"/>
        </w:rPr>
        <w:t>SHIM-POL A.M. BORZYMOWSKI</w:t>
      </w:r>
    </w:p>
    <w:p w:rsidR="00BA5FAE" w:rsidRPr="006D12D7" w:rsidRDefault="006D12D7" w:rsidP="006D12D7">
      <w:pPr>
        <w:tabs>
          <w:tab w:val="left" w:pos="2977"/>
        </w:tabs>
        <w:ind w:left="142" w:firstLine="2835"/>
        <w:rPr>
          <w:rFonts w:ascii="Century Gothic" w:hAnsi="Century Gothic"/>
          <w:b/>
          <w:sz w:val="20"/>
          <w:szCs w:val="20"/>
        </w:rPr>
      </w:pPr>
      <w:r w:rsidRPr="006D12D7">
        <w:rPr>
          <w:rFonts w:ascii="Century Gothic" w:hAnsi="Century Gothic"/>
          <w:b/>
          <w:sz w:val="20"/>
          <w:szCs w:val="20"/>
        </w:rPr>
        <w:t>E. Borzymowska-Reszka, A. Reszka Sp. j.</w:t>
      </w:r>
    </w:p>
    <w:p w:rsidR="006D12D7" w:rsidRPr="006D12D7" w:rsidRDefault="006D12D7" w:rsidP="006D12D7">
      <w:pPr>
        <w:ind w:firstLine="2977"/>
        <w:rPr>
          <w:rFonts w:ascii="Century Gothic" w:hAnsi="Century Gothic"/>
          <w:sz w:val="20"/>
          <w:szCs w:val="20"/>
        </w:rPr>
      </w:pPr>
      <w:r w:rsidRPr="006D12D7">
        <w:rPr>
          <w:rFonts w:ascii="Century Gothic" w:hAnsi="Century Gothic"/>
          <w:sz w:val="20"/>
          <w:szCs w:val="20"/>
        </w:rPr>
        <w:t>ul. Lubomirskiego 5, 05-080 Izabelin</w:t>
      </w:r>
    </w:p>
    <w:p w:rsidR="006D12D7" w:rsidRPr="006D12D7" w:rsidRDefault="006D12D7" w:rsidP="00BA5FAE">
      <w:pPr>
        <w:ind w:left="142"/>
        <w:jc w:val="both"/>
        <w:rPr>
          <w:rFonts w:ascii="Century Gothic" w:hAnsi="Century Gothic"/>
          <w:sz w:val="20"/>
          <w:szCs w:val="20"/>
        </w:rPr>
      </w:pPr>
    </w:p>
    <w:p w:rsidR="00BA5FAE" w:rsidRPr="006D12D7" w:rsidRDefault="00BA5FAE" w:rsidP="00BA5FAE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  <w:r w:rsidRPr="006D12D7">
        <w:rPr>
          <w:rFonts w:ascii="Century Gothic" w:hAnsi="Century Gothic"/>
          <w:b/>
          <w:sz w:val="20"/>
          <w:u w:val="single"/>
        </w:rPr>
        <w:t>Uzasadnienie wyboru:</w:t>
      </w:r>
      <w:r w:rsidRPr="006D12D7">
        <w:rPr>
          <w:rFonts w:ascii="Century Gothic" w:hAnsi="Century Gothic"/>
          <w:sz w:val="20"/>
        </w:rPr>
        <w:t xml:space="preserve"> Zamawiający wybrał ofertę najkorzystniejszą wg przyjętych kryteriów oceny ofert, określonych w Specyfikacji Istotnych Warunków Zamówienia. Oferta z ceną brutto: </w:t>
      </w:r>
      <w:r w:rsidR="006D12D7" w:rsidRPr="006D12D7">
        <w:rPr>
          <w:rFonts w:ascii="Century Gothic" w:hAnsi="Century Gothic" w:cs="Tahoma"/>
          <w:sz w:val="20"/>
        </w:rPr>
        <w:t>17 848,53</w:t>
      </w:r>
      <w:r w:rsidRPr="006D12D7">
        <w:rPr>
          <w:rFonts w:ascii="Century Gothic" w:hAnsi="Century Gothic"/>
          <w:sz w:val="20"/>
        </w:rPr>
        <w:t xml:space="preserve"> PLN, terminem dostawy: do </w:t>
      </w:r>
      <w:r w:rsidR="006D12D7" w:rsidRPr="006D12D7">
        <w:rPr>
          <w:rFonts w:ascii="Century Gothic" w:hAnsi="Century Gothic"/>
          <w:sz w:val="20"/>
        </w:rPr>
        <w:t>21</w:t>
      </w:r>
      <w:r w:rsidRPr="006D12D7">
        <w:rPr>
          <w:rFonts w:ascii="Century Gothic" w:hAnsi="Century Gothic"/>
          <w:sz w:val="20"/>
        </w:rPr>
        <w:t xml:space="preserve"> dni kalendarzowych uzyskała maksymalną ilość punktów, tj. </w:t>
      </w:r>
      <w:r w:rsidR="006D12D7" w:rsidRPr="006D12D7">
        <w:rPr>
          <w:rFonts w:ascii="Century Gothic" w:hAnsi="Century Gothic"/>
          <w:sz w:val="20"/>
        </w:rPr>
        <w:t>62,10</w:t>
      </w:r>
      <w:r w:rsidRPr="006D12D7">
        <w:rPr>
          <w:rFonts w:ascii="Century Gothic" w:hAnsi="Century Gothic"/>
          <w:sz w:val="20"/>
        </w:rPr>
        <w:t xml:space="preserve"> (</w:t>
      </w:r>
      <w:r w:rsidRPr="006D12D7">
        <w:rPr>
          <w:rFonts w:ascii="Century Gothic" w:hAnsi="Century Gothic" w:cs="Tahoma"/>
          <w:sz w:val="20"/>
        </w:rPr>
        <w:t xml:space="preserve">cena brutto – 60,00 pkt., termin dostawy – </w:t>
      </w:r>
      <w:r w:rsidR="006D12D7" w:rsidRPr="006D12D7">
        <w:rPr>
          <w:rFonts w:ascii="Century Gothic" w:hAnsi="Century Gothic" w:cs="Tahoma"/>
          <w:sz w:val="20"/>
        </w:rPr>
        <w:t>2,10</w:t>
      </w:r>
      <w:r w:rsidRPr="006D12D7">
        <w:rPr>
          <w:rFonts w:ascii="Century Gothic" w:hAnsi="Century Gothic" w:cs="Tahoma"/>
          <w:sz w:val="20"/>
        </w:rPr>
        <w:t xml:space="preserve"> pkt.</w:t>
      </w:r>
      <w:r w:rsidRPr="006D12D7">
        <w:rPr>
          <w:rFonts w:ascii="Century Gothic" w:hAnsi="Century Gothic"/>
          <w:sz w:val="20"/>
        </w:rPr>
        <w:t>).</w:t>
      </w:r>
    </w:p>
    <w:p w:rsidR="00BA5FAE" w:rsidRPr="006D12D7" w:rsidRDefault="00BA5FAE" w:rsidP="009108BD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</w:p>
    <w:p w:rsidR="006D12D7" w:rsidRPr="006D12D7" w:rsidRDefault="006D12D7" w:rsidP="006D12D7">
      <w:pPr>
        <w:tabs>
          <w:tab w:val="left" w:pos="2977"/>
        </w:tabs>
        <w:ind w:left="142"/>
        <w:rPr>
          <w:rFonts w:ascii="Century Gothic" w:hAnsi="Century Gothic"/>
          <w:b/>
          <w:sz w:val="20"/>
          <w:szCs w:val="20"/>
        </w:rPr>
      </w:pPr>
      <w:r w:rsidRPr="006D12D7">
        <w:rPr>
          <w:rFonts w:ascii="Century Gothic" w:hAnsi="Century Gothic"/>
          <w:b/>
          <w:sz w:val="20"/>
          <w:szCs w:val="20"/>
          <w:u w:val="single"/>
        </w:rPr>
        <w:t>Część nr 17</w:t>
      </w:r>
      <w:r w:rsidRPr="006D12D7">
        <w:rPr>
          <w:rFonts w:ascii="Century Gothic" w:hAnsi="Century Gothic"/>
          <w:b/>
          <w:sz w:val="20"/>
          <w:szCs w:val="20"/>
        </w:rPr>
        <w:t xml:space="preserve"> </w:t>
      </w:r>
      <w:r w:rsidRPr="006D12D7">
        <w:rPr>
          <w:rFonts w:ascii="Century Gothic" w:hAnsi="Century Gothic"/>
          <w:sz w:val="20"/>
          <w:szCs w:val="20"/>
        </w:rPr>
        <w:t>– oferta nr 10</w:t>
      </w:r>
      <w:r w:rsidRPr="006D12D7">
        <w:rPr>
          <w:rFonts w:ascii="Century Gothic" w:hAnsi="Century Gothic"/>
          <w:sz w:val="20"/>
          <w:szCs w:val="20"/>
        </w:rPr>
        <w:tab/>
      </w:r>
      <w:r w:rsidRPr="006D12D7">
        <w:rPr>
          <w:rFonts w:ascii="Century Gothic" w:hAnsi="Century Gothic"/>
          <w:b/>
          <w:sz w:val="20"/>
          <w:szCs w:val="20"/>
        </w:rPr>
        <w:t>BIONOVO Aneta Ludwig</w:t>
      </w:r>
    </w:p>
    <w:p w:rsidR="006D12D7" w:rsidRPr="006D12D7" w:rsidRDefault="006D12D7" w:rsidP="006D12D7">
      <w:pPr>
        <w:ind w:firstLine="2977"/>
        <w:rPr>
          <w:rFonts w:ascii="Century Gothic" w:hAnsi="Century Gothic"/>
          <w:sz w:val="20"/>
          <w:szCs w:val="20"/>
        </w:rPr>
      </w:pPr>
      <w:r w:rsidRPr="006D12D7">
        <w:rPr>
          <w:rFonts w:ascii="Century Gothic" w:hAnsi="Century Gothic"/>
          <w:sz w:val="20"/>
          <w:szCs w:val="20"/>
        </w:rPr>
        <w:t>ul. Nowodworska 7, 59-220 Legnica</w:t>
      </w:r>
    </w:p>
    <w:p w:rsidR="00095D45" w:rsidRPr="006D12D7" w:rsidRDefault="00095D45" w:rsidP="009108BD">
      <w:pPr>
        <w:ind w:left="142"/>
        <w:jc w:val="both"/>
        <w:rPr>
          <w:rFonts w:ascii="Century Gothic" w:hAnsi="Century Gothic"/>
          <w:sz w:val="20"/>
          <w:szCs w:val="20"/>
        </w:rPr>
      </w:pPr>
    </w:p>
    <w:p w:rsidR="009108BD" w:rsidRPr="006D12D7" w:rsidRDefault="009108BD" w:rsidP="009108BD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  <w:r w:rsidRPr="006D12D7">
        <w:rPr>
          <w:rFonts w:ascii="Century Gothic" w:hAnsi="Century Gothic"/>
          <w:b/>
          <w:sz w:val="20"/>
          <w:u w:val="single"/>
        </w:rPr>
        <w:t>Uzasadnienie wyboru:</w:t>
      </w:r>
      <w:r w:rsidRPr="006D12D7">
        <w:rPr>
          <w:rFonts w:ascii="Century Gothic" w:hAnsi="Century Gothic"/>
          <w:sz w:val="20"/>
        </w:rPr>
        <w:t xml:space="preserve"> Zamawiający wybrał ofertę najkorzystniejszą wg przyjętych kryteriów oceny ofert, określonych w Specyfikacji Istotnych Warunków Zamówienia. Oferta z ceną brutto: </w:t>
      </w:r>
      <w:r w:rsidR="006D12D7" w:rsidRPr="006D12D7">
        <w:rPr>
          <w:rFonts w:ascii="Century Gothic" w:hAnsi="Century Gothic" w:cs="Tahoma"/>
          <w:sz w:val="20"/>
        </w:rPr>
        <w:t>1 495,80</w:t>
      </w:r>
      <w:r w:rsidRPr="006D12D7">
        <w:rPr>
          <w:rFonts w:ascii="Century Gothic" w:hAnsi="Century Gothic"/>
          <w:sz w:val="20"/>
        </w:rPr>
        <w:t xml:space="preserve"> PLN, terminem dostawy: do </w:t>
      </w:r>
      <w:r w:rsidR="006D12D7" w:rsidRPr="006D12D7">
        <w:rPr>
          <w:rFonts w:ascii="Century Gothic" w:hAnsi="Century Gothic"/>
          <w:sz w:val="20"/>
        </w:rPr>
        <w:t>9</w:t>
      </w:r>
      <w:r w:rsidRPr="006D12D7">
        <w:rPr>
          <w:rFonts w:ascii="Century Gothic" w:hAnsi="Century Gothic"/>
          <w:sz w:val="20"/>
        </w:rPr>
        <w:t xml:space="preserve"> dni kalendarzowych uzyskała maksymalną ilość punktów, tj. </w:t>
      </w:r>
      <w:r w:rsidR="006D12D7" w:rsidRPr="006D12D7">
        <w:rPr>
          <w:rFonts w:ascii="Century Gothic" w:hAnsi="Century Gothic"/>
          <w:sz w:val="20"/>
        </w:rPr>
        <w:t>87,36</w:t>
      </w:r>
      <w:r w:rsidRPr="006D12D7">
        <w:rPr>
          <w:rFonts w:ascii="Century Gothic" w:hAnsi="Century Gothic"/>
          <w:sz w:val="20"/>
        </w:rPr>
        <w:t xml:space="preserve"> (</w:t>
      </w:r>
      <w:r w:rsidRPr="006D12D7">
        <w:rPr>
          <w:rFonts w:ascii="Century Gothic" w:hAnsi="Century Gothic" w:cs="Tahoma"/>
          <w:sz w:val="20"/>
        </w:rPr>
        <w:t xml:space="preserve">cena brutto – </w:t>
      </w:r>
      <w:r w:rsidR="006D12D7" w:rsidRPr="006D12D7">
        <w:rPr>
          <w:rFonts w:ascii="Century Gothic" w:hAnsi="Century Gothic" w:cs="Tahoma"/>
          <w:sz w:val="20"/>
        </w:rPr>
        <w:t>60,00</w:t>
      </w:r>
      <w:r w:rsidRPr="006D12D7">
        <w:rPr>
          <w:rFonts w:ascii="Century Gothic" w:hAnsi="Century Gothic" w:cs="Tahoma"/>
          <w:sz w:val="20"/>
        </w:rPr>
        <w:t xml:space="preserve"> pkt., termin dostawy – </w:t>
      </w:r>
      <w:r w:rsidR="006D12D7" w:rsidRPr="006D12D7">
        <w:rPr>
          <w:rFonts w:ascii="Century Gothic" w:hAnsi="Century Gothic" w:cs="Tahoma"/>
          <w:sz w:val="20"/>
        </w:rPr>
        <w:t>27,36</w:t>
      </w:r>
      <w:r w:rsidRPr="006D12D7">
        <w:rPr>
          <w:rFonts w:ascii="Century Gothic" w:hAnsi="Century Gothic" w:cs="Tahoma"/>
          <w:sz w:val="20"/>
        </w:rPr>
        <w:t xml:space="preserve"> pkt.</w:t>
      </w:r>
      <w:r w:rsidRPr="006D12D7">
        <w:rPr>
          <w:rFonts w:ascii="Century Gothic" w:hAnsi="Century Gothic"/>
          <w:sz w:val="20"/>
        </w:rPr>
        <w:t>).</w:t>
      </w:r>
    </w:p>
    <w:p w:rsidR="009108BD" w:rsidRPr="006D12D7" w:rsidRDefault="009108BD" w:rsidP="009108BD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</w:p>
    <w:p w:rsidR="009947C6" w:rsidRPr="006D12D7" w:rsidRDefault="009947C6" w:rsidP="006D12D7">
      <w:pPr>
        <w:tabs>
          <w:tab w:val="left" w:pos="2977"/>
        </w:tabs>
        <w:ind w:left="142"/>
        <w:rPr>
          <w:rFonts w:ascii="Century Gothic" w:hAnsi="Century Gothic"/>
          <w:b/>
          <w:sz w:val="20"/>
          <w:szCs w:val="20"/>
        </w:rPr>
      </w:pPr>
      <w:r w:rsidRPr="006D12D7">
        <w:rPr>
          <w:rFonts w:ascii="Century Gothic" w:hAnsi="Century Gothic"/>
          <w:b/>
          <w:sz w:val="20"/>
          <w:szCs w:val="20"/>
          <w:u w:val="single"/>
        </w:rPr>
        <w:t xml:space="preserve">Część nr </w:t>
      </w:r>
      <w:r w:rsidR="000C11B9" w:rsidRPr="006D12D7">
        <w:rPr>
          <w:rFonts w:ascii="Century Gothic" w:hAnsi="Century Gothic"/>
          <w:b/>
          <w:sz w:val="20"/>
          <w:szCs w:val="20"/>
          <w:u w:val="single"/>
        </w:rPr>
        <w:t>18</w:t>
      </w:r>
      <w:r w:rsidRPr="006D12D7">
        <w:rPr>
          <w:rFonts w:ascii="Century Gothic" w:hAnsi="Century Gothic"/>
          <w:b/>
          <w:sz w:val="20"/>
          <w:szCs w:val="20"/>
        </w:rPr>
        <w:t xml:space="preserve"> </w:t>
      </w:r>
      <w:r w:rsidRPr="006D12D7">
        <w:rPr>
          <w:rFonts w:ascii="Century Gothic" w:hAnsi="Century Gothic"/>
          <w:sz w:val="20"/>
          <w:szCs w:val="20"/>
        </w:rPr>
        <w:t xml:space="preserve">– oferta nr </w:t>
      </w:r>
      <w:r w:rsidR="006D12D7" w:rsidRPr="006D12D7">
        <w:rPr>
          <w:rFonts w:ascii="Century Gothic" w:hAnsi="Century Gothic"/>
          <w:sz w:val="20"/>
          <w:szCs w:val="20"/>
        </w:rPr>
        <w:t>10</w:t>
      </w:r>
      <w:r w:rsidRPr="006D12D7">
        <w:rPr>
          <w:rFonts w:ascii="Century Gothic" w:hAnsi="Century Gothic"/>
          <w:sz w:val="20"/>
          <w:szCs w:val="20"/>
        </w:rPr>
        <w:tab/>
      </w:r>
      <w:r w:rsidRPr="006D12D7">
        <w:rPr>
          <w:rFonts w:ascii="Century Gothic" w:hAnsi="Century Gothic"/>
          <w:b/>
          <w:sz w:val="20"/>
          <w:szCs w:val="20"/>
        </w:rPr>
        <w:t>BIONOVO Aneta Ludwig</w:t>
      </w:r>
    </w:p>
    <w:p w:rsidR="009947C6" w:rsidRPr="006D12D7" w:rsidRDefault="009947C6" w:rsidP="006D12D7">
      <w:pPr>
        <w:ind w:firstLine="2977"/>
        <w:rPr>
          <w:rFonts w:ascii="Century Gothic" w:hAnsi="Century Gothic"/>
          <w:sz w:val="20"/>
          <w:szCs w:val="20"/>
        </w:rPr>
      </w:pPr>
      <w:r w:rsidRPr="006D12D7">
        <w:rPr>
          <w:rFonts w:ascii="Century Gothic" w:hAnsi="Century Gothic"/>
          <w:sz w:val="20"/>
          <w:szCs w:val="20"/>
        </w:rPr>
        <w:t>ul. Nowodworska 7, 59-220 Legnica</w:t>
      </w:r>
    </w:p>
    <w:p w:rsidR="009947C6" w:rsidRPr="006D12D7" w:rsidRDefault="009947C6" w:rsidP="009947C6">
      <w:pPr>
        <w:ind w:left="142"/>
        <w:jc w:val="both"/>
        <w:rPr>
          <w:rFonts w:ascii="Century Gothic" w:hAnsi="Century Gothic"/>
          <w:sz w:val="20"/>
          <w:szCs w:val="20"/>
        </w:rPr>
      </w:pPr>
    </w:p>
    <w:p w:rsidR="009947C6" w:rsidRPr="008156AA" w:rsidRDefault="009947C6" w:rsidP="009947C6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  <w:r w:rsidRPr="006D12D7">
        <w:rPr>
          <w:rFonts w:ascii="Century Gothic" w:hAnsi="Century Gothic"/>
          <w:b/>
          <w:sz w:val="20"/>
          <w:u w:val="single"/>
        </w:rPr>
        <w:t>Uzasadnienie wyboru:</w:t>
      </w:r>
      <w:r w:rsidRPr="006D12D7">
        <w:rPr>
          <w:rFonts w:ascii="Century Gothic" w:hAnsi="Century Gothic"/>
          <w:sz w:val="20"/>
        </w:rPr>
        <w:t xml:space="preserve"> Zamawiający wybrał ofertę najkorzystniejszą wg przyjętych kryteriów oceny ofert, określonych w Specyfikacji Istotnych Warunków Zamówienia. Oferta z ceną brutto: </w:t>
      </w:r>
      <w:r w:rsidR="006D12D7" w:rsidRPr="006D12D7">
        <w:rPr>
          <w:rFonts w:ascii="Century Gothic" w:hAnsi="Century Gothic" w:cs="Tahoma"/>
          <w:sz w:val="20"/>
        </w:rPr>
        <w:t>1 768,74</w:t>
      </w:r>
      <w:r w:rsidRPr="006D12D7">
        <w:rPr>
          <w:rFonts w:ascii="Century Gothic" w:hAnsi="Century Gothic"/>
          <w:sz w:val="20"/>
        </w:rPr>
        <w:t xml:space="preserve"> PLN</w:t>
      </w:r>
      <w:r w:rsidRPr="008156AA">
        <w:rPr>
          <w:rFonts w:ascii="Century Gothic" w:hAnsi="Century Gothic"/>
          <w:sz w:val="20"/>
        </w:rPr>
        <w:t xml:space="preserve">, terminem dostawy: do </w:t>
      </w:r>
      <w:r w:rsidR="006D12D7" w:rsidRPr="008156AA">
        <w:rPr>
          <w:rFonts w:ascii="Century Gothic" w:hAnsi="Century Gothic"/>
          <w:sz w:val="20"/>
        </w:rPr>
        <w:t>9</w:t>
      </w:r>
      <w:r w:rsidRPr="008156AA">
        <w:rPr>
          <w:rFonts w:ascii="Century Gothic" w:hAnsi="Century Gothic"/>
          <w:sz w:val="20"/>
        </w:rPr>
        <w:t xml:space="preserve"> dni kalendarzowych uzyskała maksymalną ilość punktów, tj. </w:t>
      </w:r>
      <w:r w:rsidR="006D12D7" w:rsidRPr="008156AA">
        <w:rPr>
          <w:rFonts w:ascii="Century Gothic" w:hAnsi="Century Gothic"/>
          <w:sz w:val="20"/>
        </w:rPr>
        <w:t>87,36</w:t>
      </w:r>
      <w:r w:rsidRPr="008156AA">
        <w:rPr>
          <w:rFonts w:ascii="Century Gothic" w:hAnsi="Century Gothic"/>
          <w:sz w:val="20"/>
        </w:rPr>
        <w:t xml:space="preserve"> (</w:t>
      </w:r>
      <w:r w:rsidRPr="008156AA">
        <w:rPr>
          <w:rFonts w:ascii="Century Gothic" w:hAnsi="Century Gothic" w:cs="Tahoma"/>
          <w:sz w:val="20"/>
        </w:rPr>
        <w:t xml:space="preserve">cena brutto – 60,00 pkt., termin dostawy – </w:t>
      </w:r>
      <w:r w:rsidR="006D12D7" w:rsidRPr="008156AA">
        <w:rPr>
          <w:rFonts w:ascii="Century Gothic" w:hAnsi="Century Gothic" w:cs="Tahoma"/>
          <w:sz w:val="20"/>
        </w:rPr>
        <w:t>27,36</w:t>
      </w:r>
      <w:r w:rsidRPr="008156AA">
        <w:rPr>
          <w:rFonts w:ascii="Century Gothic" w:hAnsi="Century Gothic" w:cs="Tahoma"/>
          <w:sz w:val="20"/>
        </w:rPr>
        <w:t xml:space="preserve"> pkt.</w:t>
      </w:r>
      <w:r w:rsidRPr="008156AA">
        <w:rPr>
          <w:rFonts w:ascii="Century Gothic" w:hAnsi="Century Gothic"/>
          <w:sz w:val="20"/>
        </w:rPr>
        <w:t>).</w:t>
      </w:r>
    </w:p>
    <w:p w:rsidR="009947C6" w:rsidRPr="008156AA" w:rsidRDefault="009947C6" w:rsidP="009108BD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</w:p>
    <w:p w:rsidR="008712C3" w:rsidRPr="008156AA" w:rsidRDefault="008712C3" w:rsidP="008712C3">
      <w:pPr>
        <w:tabs>
          <w:tab w:val="left" w:pos="2977"/>
        </w:tabs>
        <w:ind w:left="142"/>
        <w:rPr>
          <w:rFonts w:ascii="Century Gothic" w:hAnsi="Century Gothic"/>
          <w:b/>
          <w:sz w:val="20"/>
          <w:szCs w:val="20"/>
        </w:rPr>
      </w:pPr>
      <w:r w:rsidRPr="008156AA">
        <w:rPr>
          <w:rFonts w:ascii="Century Gothic" w:hAnsi="Century Gothic"/>
          <w:b/>
          <w:sz w:val="20"/>
          <w:szCs w:val="20"/>
          <w:u w:val="single"/>
        </w:rPr>
        <w:t>Część nr 19</w:t>
      </w:r>
      <w:r w:rsidRPr="008156AA">
        <w:rPr>
          <w:rFonts w:ascii="Century Gothic" w:hAnsi="Century Gothic"/>
          <w:b/>
          <w:sz w:val="20"/>
          <w:szCs w:val="20"/>
        </w:rPr>
        <w:t xml:space="preserve"> </w:t>
      </w:r>
      <w:r w:rsidRPr="008156AA">
        <w:rPr>
          <w:rFonts w:ascii="Century Gothic" w:hAnsi="Century Gothic"/>
          <w:sz w:val="20"/>
          <w:szCs w:val="20"/>
        </w:rPr>
        <w:t>– oferta nr 10</w:t>
      </w:r>
      <w:r w:rsidRPr="008156AA">
        <w:rPr>
          <w:rFonts w:ascii="Century Gothic" w:hAnsi="Century Gothic"/>
          <w:sz w:val="20"/>
          <w:szCs w:val="20"/>
        </w:rPr>
        <w:tab/>
      </w:r>
      <w:r w:rsidRPr="008156AA">
        <w:rPr>
          <w:rFonts w:ascii="Century Gothic" w:hAnsi="Century Gothic"/>
          <w:b/>
          <w:sz w:val="20"/>
          <w:szCs w:val="20"/>
        </w:rPr>
        <w:t>BIONOVO Aneta Ludwig</w:t>
      </w:r>
    </w:p>
    <w:p w:rsidR="008712C3" w:rsidRPr="008156AA" w:rsidRDefault="008712C3" w:rsidP="008712C3">
      <w:pPr>
        <w:ind w:firstLine="2977"/>
        <w:rPr>
          <w:rFonts w:ascii="Century Gothic" w:hAnsi="Century Gothic"/>
          <w:sz w:val="20"/>
          <w:szCs w:val="20"/>
        </w:rPr>
      </w:pPr>
      <w:r w:rsidRPr="008156AA">
        <w:rPr>
          <w:rFonts w:ascii="Century Gothic" w:hAnsi="Century Gothic"/>
          <w:sz w:val="20"/>
          <w:szCs w:val="20"/>
        </w:rPr>
        <w:t>ul. Nowodworska 7, 59-220 Legnica</w:t>
      </w:r>
    </w:p>
    <w:p w:rsidR="008712C3" w:rsidRPr="008156AA" w:rsidRDefault="008712C3" w:rsidP="008712C3">
      <w:pPr>
        <w:ind w:left="142"/>
        <w:jc w:val="both"/>
        <w:rPr>
          <w:rFonts w:ascii="Century Gothic" w:hAnsi="Century Gothic"/>
          <w:sz w:val="20"/>
          <w:szCs w:val="20"/>
        </w:rPr>
      </w:pPr>
    </w:p>
    <w:p w:rsidR="008712C3" w:rsidRPr="008156AA" w:rsidRDefault="008712C3" w:rsidP="008712C3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  <w:r w:rsidRPr="008156AA">
        <w:rPr>
          <w:rFonts w:ascii="Century Gothic" w:hAnsi="Century Gothic"/>
          <w:b/>
          <w:sz w:val="20"/>
          <w:u w:val="single"/>
        </w:rPr>
        <w:t>Uzasadnienie wyboru:</w:t>
      </w:r>
      <w:r w:rsidRPr="008156AA">
        <w:rPr>
          <w:rFonts w:ascii="Century Gothic" w:hAnsi="Century Gothic"/>
          <w:sz w:val="20"/>
        </w:rPr>
        <w:t xml:space="preserve"> Zamawiający wybrał ofertę najkorzystniejszą wg przyjętych kryteriów oceny ofert, określonych w Specyfikacji Istotnych Warunków Zamówienia. Oferta z ceną brutto: </w:t>
      </w:r>
      <w:r w:rsidRPr="008156AA">
        <w:rPr>
          <w:rFonts w:ascii="Century Gothic" w:hAnsi="Century Gothic" w:cs="Tahoma"/>
          <w:sz w:val="20"/>
        </w:rPr>
        <w:t>295,20</w:t>
      </w:r>
      <w:r w:rsidRPr="008156AA">
        <w:rPr>
          <w:rFonts w:ascii="Century Gothic" w:hAnsi="Century Gothic"/>
          <w:sz w:val="20"/>
        </w:rPr>
        <w:t xml:space="preserve"> PLN, terminem dostawy: do 9 dni kalendarzowych uzyskała maksymalną ilość punktów, tj. 87,36 (</w:t>
      </w:r>
      <w:r w:rsidRPr="008156AA">
        <w:rPr>
          <w:rFonts w:ascii="Century Gothic" w:hAnsi="Century Gothic" w:cs="Tahoma"/>
          <w:sz w:val="20"/>
        </w:rPr>
        <w:t>cena brutto – 60,00 pkt., termin dostawy – 27,36 pkt.</w:t>
      </w:r>
      <w:r w:rsidRPr="008156AA">
        <w:rPr>
          <w:rFonts w:ascii="Century Gothic" w:hAnsi="Century Gothic"/>
          <w:sz w:val="20"/>
        </w:rPr>
        <w:t>).</w:t>
      </w:r>
    </w:p>
    <w:p w:rsidR="008712C3" w:rsidRPr="008156AA" w:rsidRDefault="008712C3" w:rsidP="009108BD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</w:p>
    <w:p w:rsidR="005F3C98" w:rsidRPr="008156AA" w:rsidRDefault="005F3C98" w:rsidP="000942A3">
      <w:pPr>
        <w:tabs>
          <w:tab w:val="left" w:pos="2977"/>
        </w:tabs>
        <w:ind w:left="142"/>
        <w:rPr>
          <w:rFonts w:ascii="Century Gothic" w:hAnsi="Century Gothic"/>
          <w:b/>
          <w:sz w:val="20"/>
          <w:szCs w:val="20"/>
        </w:rPr>
      </w:pPr>
      <w:r w:rsidRPr="008156AA">
        <w:rPr>
          <w:rFonts w:ascii="Century Gothic" w:hAnsi="Century Gothic"/>
          <w:b/>
          <w:sz w:val="20"/>
          <w:szCs w:val="20"/>
          <w:u w:val="single"/>
        </w:rPr>
        <w:t>Część nr 2</w:t>
      </w:r>
      <w:r w:rsidR="000C11B9" w:rsidRPr="008156AA">
        <w:rPr>
          <w:rFonts w:ascii="Century Gothic" w:hAnsi="Century Gothic"/>
          <w:b/>
          <w:sz w:val="20"/>
          <w:szCs w:val="20"/>
          <w:u w:val="single"/>
        </w:rPr>
        <w:t>0</w:t>
      </w:r>
      <w:r w:rsidRPr="008156AA">
        <w:rPr>
          <w:rFonts w:ascii="Century Gothic" w:hAnsi="Century Gothic"/>
          <w:b/>
          <w:sz w:val="20"/>
          <w:szCs w:val="20"/>
        </w:rPr>
        <w:t xml:space="preserve"> </w:t>
      </w:r>
      <w:r w:rsidRPr="008156AA">
        <w:rPr>
          <w:rFonts w:ascii="Century Gothic" w:hAnsi="Century Gothic"/>
          <w:sz w:val="20"/>
          <w:szCs w:val="20"/>
        </w:rPr>
        <w:t xml:space="preserve">– oferta nr </w:t>
      </w:r>
      <w:r w:rsidR="000942A3" w:rsidRPr="008156AA">
        <w:rPr>
          <w:rFonts w:ascii="Century Gothic" w:hAnsi="Century Gothic"/>
          <w:sz w:val="20"/>
          <w:szCs w:val="20"/>
        </w:rPr>
        <w:t>11</w:t>
      </w:r>
      <w:r w:rsidRPr="008156AA">
        <w:rPr>
          <w:rFonts w:ascii="Century Gothic" w:hAnsi="Century Gothic"/>
          <w:sz w:val="20"/>
          <w:szCs w:val="20"/>
        </w:rPr>
        <w:tab/>
      </w:r>
      <w:r w:rsidR="00095D45" w:rsidRPr="008156AA">
        <w:rPr>
          <w:rFonts w:ascii="Century Gothic" w:hAnsi="Century Gothic"/>
          <w:b/>
          <w:sz w:val="20"/>
          <w:szCs w:val="20"/>
        </w:rPr>
        <w:t>MERCK Sp. z o.o.</w:t>
      </w:r>
    </w:p>
    <w:p w:rsidR="00095D45" w:rsidRPr="008156AA" w:rsidRDefault="00095D45" w:rsidP="000942A3">
      <w:pPr>
        <w:ind w:firstLine="2977"/>
        <w:rPr>
          <w:rFonts w:ascii="Century Gothic" w:hAnsi="Century Gothic"/>
          <w:sz w:val="20"/>
          <w:szCs w:val="20"/>
        </w:rPr>
      </w:pPr>
      <w:r w:rsidRPr="008156AA">
        <w:rPr>
          <w:rFonts w:ascii="Century Gothic" w:hAnsi="Century Gothic"/>
          <w:sz w:val="20"/>
          <w:szCs w:val="20"/>
        </w:rPr>
        <w:t>ul. Jutrzenki 137, 02-231 Warszawa</w:t>
      </w:r>
    </w:p>
    <w:p w:rsidR="00095D45" w:rsidRPr="008156AA" w:rsidRDefault="00095D45" w:rsidP="005F3C98">
      <w:pPr>
        <w:ind w:left="142"/>
        <w:jc w:val="both"/>
        <w:rPr>
          <w:rFonts w:ascii="Century Gothic" w:hAnsi="Century Gothic"/>
          <w:sz w:val="20"/>
          <w:szCs w:val="20"/>
        </w:rPr>
      </w:pPr>
    </w:p>
    <w:p w:rsidR="005F3C98" w:rsidRPr="000942A3" w:rsidRDefault="005F3C98" w:rsidP="005F3C98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  <w:r w:rsidRPr="000942A3">
        <w:rPr>
          <w:rFonts w:ascii="Century Gothic" w:hAnsi="Century Gothic"/>
          <w:b/>
          <w:sz w:val="20"/>
          <w:u w:val="single"/>
        </w:rPr>
        <w:t>Uzasadnienie wyboru:</w:t>
      </w:r>
      <w:r w:rsidRPr="000942A3">
        <w:rPr>
          <w:rFonts w:ascii="Century Gothic" w:hAnsi="Century Gothic"/>
          <w:sz w:val="20"/>
        </w:rPr>
        <w:t xml:space="preserve"> Zamawiający wybrał ofertę najkorzystniejszą wg przyjętych kryteriów oceny ofert, określonych w Specyfikacji Istotnych Warunków Zamówienia. Oferta z ceną </w:t>
      </w:r>
      <w:r w:rsidRPr="000942A3">
        <w:rPr>
          <w:rFonts w:ascii="Century Gothic" w:hAnsi="Century Gothic"/>
          <w:sz w:val="20"/>
        </w:rPr>
        <w:lastRenderedPageBreak/>
        <w:t xml:space="preserve">brutto: </w:t>
      </w:r>
      <w:r w:rsidR="000942A3" w:rsidRPr="000942A3">
        <w:rPr>
          <w:rFonts w:ascii="Century Gothic" w:hAnsi="Century Gothic" w:cs="Tahoma"/>
          <w:sz w:val="20"/>
        </w:rPr>
        <w:t>29 068,02</w:t>
      </w:r>
      <w:r w:rsidRPr="000942A3">
        <w:rPr>
          <w:rFonts w:ascii="Century Gothic" w:hAnsi="Century Gothic"/>
          <w:sz w:val="20"/>
        </w:rPr>
        <w:t xml:space="preserve"> PLN, terminem dostawy: do </w:t>
      </w:r>
      <w:r w:rsidR="00095D45" w:rsidRPr="000942A3">
        <w:rPr>
          <w:rFonts w:ascii="Century Gothic" w:hAnsi="Century Gothic"/>
          <w:sz w:val="20"/>
        </w:rPr>
        <w:t>3</w:t>
      </w:r>
      <w:r w:rsidRPr="000942A3">
        <w:rPr>
          <w:rFonts w:ascii="Century Gothic" w:hAnsi="Century Gothic"/>
          <w:sz w:val="20"/>
        </w:rPr>
        <w:t xml:space="preserve"> dni kalendarzowych uzyskała maksymalną ilość punktów, tj. 100,00 (</w:t>
      </w:r>
      <w:r w:rsidRPr="000942A3">
        <w:rPr>
          <w:rFonts w:ascii="Century Gothic" w:hAnsi="Century Gothic" w:cs="Tahoma"/>
          <w:sz w:val="20"/>
        </w:rPr>
        <w:t>cena brutto – 60,00 pkt., termin dostawy – 40,00 pkt.</w:t>
      </w:r>
      <w:r w:rsidRPr="000942A3">
        <w:rPr>
          <w:rFonts w:ascii="Century Gothic" w:hAnsi="Century Gothic"/>
          <w:sz w:val="20"/>
        </w:rPr>
        <w:t>).</w:t>
      </w:r>
    </w:p>
    <w:p w:rsidR="009108BD" w:rsidRPr="000942A3" w:rsidRDefault="009108BD" w:rsidP="00D721E4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</w:p>
    <w:p w:rsidR="000C11B9" w:rsidRPr="000942A3" w:rsidRDefault="000C11B9" w:rsidP="000942A3">
      <w:pPr>
        <w:tabs>
          <w:tab w:val="left" w:pos="2552"/>
        </w:tabs>
        <w:ind w:left="142"/>
        <w:rPr>
          <w:rFonts w:ascii="Century Gothic" w:hAnsi="Century Gothic"/>
          <w:b/>
          <w:sz w:val="20"/>
          <w:szCs w:val="20"/>
        </w:rPr>
      </w:pPr>
      <w:r w:rsidRPr="000942A3">
        <w:rPr>
          <w:rFonts w:ascii="Century Gothic" w:hAnsi="Century Gothic"/>
          <w:b/>
          <w:sz w:val="20"/>
          <w:szCs w:val="20"/>
          <w:u w:val="single"/>
        </w:rPr>
        <w:t>Część nr 24</w:t>
      </w:r>
      <w:r w:rsidRPr="000942A3">
        <w:rPr>
          <w:rFonts w:ascii="Century Gothic" w:hAnsi="Century Gothic"/>
          <w:b/>
          <w:sz w:val="20"/>
          <w:szCs w:val="20"/>
        </w:rPr>
        <w:t xml:space="preserve"> </w:t>
      </w:r>
      <w:r w:rsidRPr="000942A3">
        <w:rPr>
          <w:rFonts w:ascii="Century Gothic" w:hAnsi="Century Gothic"/>
          <w:sz w:val="20"/>
          <w:szCs w:val="20"/>
        </w:rPr>
        <w:t xml:space="preserve">– oferta nr </w:t>
      </w:r>
      <w:r w:rsidR="000942A3" w:rsidRPr="000942A3">
        <w:rPr>
          <w:rFonts w:ascii="Century Gothic" w:hAnsi="Century Gothic"/>
          <w:sz w:val="20"/>
          <w:szCs w:val="20"/>
        </w:rPr>
        <w:t>9</w:t>
      </w:r>
      <w:r w:rsidRPr="000942A3">
        <w:rPr>
          <w:rFonts w:ascii="Century Gothic" w:hAnsi="Century Gothic"/>
          <w:sz w:val="20"/>
          <w:szCs w:val="20"/>
        </w:rPr>
        <w:tab/>
      </w:r>
      <w:r w:rsidR="000942A3" w:rsidRPr="000942A3">
        <w:rPr>
          <w:rFonts w:ascii="Century Gothic" w:hAnsi="Century Gothic"/>
          <w:b/>
          <w:sz w:val="20"/>
          <w:szCs w:val="20"/>
        </w:rPr>
        <w:t>NATURAN POLSKA Spółka z ograniczoną odpowiedzialnością Sp. k.</w:t>
      </w:r>
    </w:p>
    <w:p w:rsidR="000942A3" w:rsidRPr="000942A3" w:rsidRDefault="000942A3" w:rsidP="000942A3">
      <w:pPr>
        <w:ind w:firstLine="2552"/>
        <w:rPr>
          <w:rFonts w:ascii="Century Gothic" w:hAnsi="Century Gothic"/>
          <w:sz w:val="20"/>
          <w:szCs w:val="20"/>
        </w:rPr>
      </w:pPr>
      <w:r w:rsidRPr="000942A3">
        <w:rPr>
          <w:rFonts w:ascii="Century Gothic" w:hAnsi="Century Gothic"/>
          <w:sz w:val="20"/>
          <w:szCs w:val="20"/>
        </w:rPr>
        <w:t>ul. Krynoliny 1, 03-644 Warszawa</w:t>
      </w:r>
    </w:p>
    <w:p w:rsidR="000942A3" w:rsidRPr="000942A3" w:rsidRDefault="000942A3" w:rsidP="000C11B9">
      <w:pPr>
        <w:ind w:left="142"/>
        <w:jc w:val="both"/>
        <w:rPr>
          <w:rFonts w:ascii="Century Gothic" w:hAnsi="Century Gothic"/>
          <w:sz w:val="20"/>
          <w:szCs w:val="20"/>
        </w:rPr>
      </w:pPr>
    </w:p>
    <w:p w:rsidR="000C11B9" w:rsidRPr="008156AA" w:rsidRDefault="000C11B9" w:rsidP="000C11B9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  <w:r w:rsidRPr="000942A3">
        <w:rPr>
          <w:rFonts w:ascii="Century Gothic" w:hAnsi="Century Gothic"/>
          <w:b/>
          <w:sz w:val="20"/>
          <w:u w:val="single"/>
        </w:rPr>
        <w:t>Uzasadnienie wyboru:</w:t>
      </w:r>
      <w:r w:rsidRPr="000942A3">
        <w:rPr>
          <w:rFonts w:ascii="Century Gothic" w:hAnsi="Century Gothic"/>
          <w:sz w:val="20"/>
        </w:rPr>
        <w:t xml:space="preserve"> Zamawiający wybrał ofertę najkorzystniejszą wg przyjętych kryteriów oceny ofert, określonych w Specyfikacji Istotnych Warunków Zamówienia. Oferta z ceną brutto: </w:t>
      </w:r>
      <w:r w:rsidR="000942A3" w:rsidRPr="000942A3">
        <w:rPr>
          <w:rFonts w:ascii="Century Gothic" w:hAnsi="Century Gothic" w:cs="Tahoma"/>
          <w:sz w:val="20"/>
        </w:rPr>
        <w:t>4 284,09</w:t>
      </w:r>
      <w:r w:rsidRPr="000942A3">
        <w:rPr>
          <w:rFonts w:ascii="Century Gothic" w:hAnsi="Century Gothic"/>
          <w:sz w:val="20"/>
        </w:rPr>
        <w:t xml:space="preserve"> PLN, terminem dostawy: do 3 dni kalendarzowych uzyskała maksymalną ilość punktów, tj. </w:t>
      </w:r>
      <w:r w:rsidRPr="008156AA">
        <w:rPr>
          <w:rFonts w:ascii="Century Gothic" w:hAnsi="Century Gothic"/>
          <w:sz w:val="20"/>
        </w:rPr>
        <w:t>100,00 (</w:t>
      </w:r>
      <w:r w:rsidRPr="008156AA">
        <w:rPr>
          <w:rFonts w:ascii="Century Gothic" w:hAnsi="Century Gothic" w:cs="Tahoma"/>
          <w:sz w:val="20"/>
        </w:rPr>
        <w:t>cena brutto – 60,00 pkt., termin dostawy – 40,00 pkt.</w:t>
      </w:r>
      <w:r w:rsidRPr="008156AA">
        <w:rPr>
          <w:rFonts w:ascii="Century Gothic" w:hAnsi="Century Gothic"/>
          <w:sz w:val="20"/>
        </w:rPr>
        <w:t>).</w:t>
      </w:r>
    </w:p>
    <w:p w:rsidR="000C11B9" w:rsidRPr="008156AA" w:rsidRDefault="000C11B9" w:rsidP="00D721E4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</w:p>
    <w:p w:rsidR="008712C3" w:rsidRPr="008156AA" w:rsidRDefault="008712C3" w:rsidP="008712C3">
      <w:pPr>
        <w:tabs>
          <w:tab w:val="left" w:pos="2977"/>
        </w:tabs>
        <w:ind w:left="142"/>
        <w:rPr>
          <w:rFonts w:ascii="Century Gothic" w:hAnsi="Century Gothic"/>
          <w:b/>
          <w:sz w:val="20"/>
          <w:szCs w:val="20"/>
        </w:rPr>
      </w:pPr>
      <w:r w:rsidRPr="008156AA">
        <w:rPr>
          <w:rFonts w:ascii="Century Gothic" w:hAnsi="Century Gothic"/>
          <w:b/>
          <w:sz w:val="20"/>
          <w:szCs w:val="20"/>
          <w:u w:val="single"/>
        </w:rPr>
        <w:t>Część nr 25</w:t>
      </w:r>
      <w:r w:rsidRPr="008156AA">
        <w:rPr>
          <w:rFonts w:ascii="Century Gothic" w:hAnsi="Century Gothic"/>
          <w:b/>
          <w:sz w:val="20"/>
          <w:szCs w:val="20"/>
        </w:rPr>
        <w:t xml:space="preserve"> </w:t>
      </w:r>
      <w:r w:rsidRPr="008156AA">
        <w:rPr>
          <w:rFonts w:ascii="Century Gothic" w:hAnsi="Century Gothic"/>
          <w:sz w:val="20"/>
          <w:szCs w:val="20"/>
        </w:rPr>
        <w:t>– oferta nr 4</w:t>
      </w:r>
      <w:r w:rsidRPr="008156AA">
        <w:rPr>
          <w:rFonts w:ascii="Century Gothic" w:hAnsi="Century Gothic"/>
          <w:sz w:val="20"/>
          <w:szCs w:val="20"/>
        </w:rPr>
        <w:tab/>
      </w:r>
      <w:r w:rsidRPr="008156AA">
        <w:rPr>
          <w:rFonts w:ascii="Century Gothic" w:hAnsi="Century Gothic"/>
          <w:b/>
          <w:sz w:val="20"/>
          <w:szCs w:val="20"/>
        </w:rPr>
        <w:t>ANCHEM Spółka z ograniczoną odpowiedzialnością Sp. k.</w:t>
      </w:r>
    </w:p>
    <w:p w:rsidR="008712C3" w:rsidRPr="008156AA" w:rsidRDefault="008712C3" w:rsidP="008712C3">
      <w:pPr>
        <w:ind w:left="142" w:firstLine="2835"/>
        <w:jc w:val="both"/>
        <w:rPr>
          <w:rFonts w:ascii="Century Gothic" w:hAnsi="Century Gothic"/>
          <w:sz w:val="20"/>
          <w:szCs w:val="20"/>
        </w:rPr>
      </w:pPr>
      <w:r w:rsidRPr="008156AA">
        <w:rPr>
          <w:rFonts w:ascii="Century Gothic" w:hAnsi="Century Gothic"/>
          <w:sz w:val="20"/>
          <w:szCs w:val="20"/>
        </w:rPr>
        <w:t>ul. Międzyborska 23, 04-041 Warszawa</w:t>
      </w:r>
    </w:p>
    <w:p w:rsidR="008712C3" w:rsidRPr="008156AA" w:rsidRDefault="008712C3" w:rsidP="008712C3">
      <w:pPr>
        <w:ind w:left="142"/>
        <w:jc w:val="both"/>
        <w:rPr>
          <w:rFonts w:ascii="Century Gothic" w:hAnsi="Century Gothic"/>
          <w:sz w:val="20"/>
          <w:szCs w:val="20"/>
        </w:rPr>
      </w:pPr>
    </w:p>
    <w:p w:rsidR="008712C3" w:rsidRPr="008156AA" w:rsidRDefault="008712C3" w:rsidP="008712C3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  <w:r w:rsidRPr="008156AA">
        <w:rPr>
          <w:rFonts w:ascii="Century Gothic" w:hAnsi="Century Gothic"/>
          <w:b/>
          <w:sz w:val="20"/>
          <w:u w:val="single"/>
        </w:rPr>
        <w:t>Uzasadnienie wyboru:</w:t>
      </w:r>
      <w:r w:rsidRPr="008156AA">
        <w:rPr>
          <w:rFonts w:ascii="Century Gothic" w:hAnsi="Century Gothic"/>
          <w:sz w:val="20"/>
        </w:rPr>
        <w:t xml:space="preserve"> Zamawiający wybrał ofertę najkorzystniejszą wg przyjętych kryteriów oceny ofert, określonych w Specyfikacji Istotnych Warunków Zamówienia. Oferta z ceną brutto: </w:t>
      </w:r>
      <w:r w:rsidRPr="008156AA">
        <w:rPr>
          <w:rFonts w:ascii="Century Gothic" w:hAnsi="Century Gothic" w:cs="Tahoma"/>
          <w:sz w:val="20"/>
        </w:rPr>
        <w:t>15 448,80</w:t>
      </w:r>
      <w:r w:rsidRPr="008156AA">
        <w:rPr>
          <w:rFonts w:ascii="Century Gothic" w:hAnsi="Century Gothic"/>
          <w:sz w:val="20"/>
        </w:rPr>
        <w:t xml:space="preserve"> PLN, terminem dostawy: do 10 dni kalendarzowych uzyskała maksymalną ilość punktów, tj. 85,26 (</w:t>
      </w:r>
      <w:r w:rsidRPr="008156AA">
        <w:rPr>
          <w:rFonts w:ascii="Century Gothic" w:hAnsi="Century Gothic" w:cs="Tahoma"/>
          <w:sz w:val="20"/>
        </w:rPr>
        <w:t>cena brutto – 60,00 pkt., termin dostawy – 25,26 pkt.</w:t>
      </w:r>
      <w:r w:rsidRPr="008156AA">
        <w:rPr>
          <w:rFonts w:ascii="Century Gothic" w:hAnsi="Century Gothic"/>
          <w:sz w:val="20"/>
        </w:rPr>
        <w:t>).</w:t>
      </w:r>
    </w:p>
    <w:p w:rsidR="008712C3" w:rsidRPr="008156AA" w:rsidRDefault="008712C3" w:rsidP="00D721E4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</w:p>
    <w:p w:rsidR="008D2A44" w:rsidRPr="00022C3E" w:rsidRDefault="008D2A44" w:rsidP="00D721E4">
      <w:pPr>
        <w:pStyle w:val="Tekstpodstawowywcity"/>
        <w:numPr>
          <w:ilvl w:val="0"/>
          <w:numId w:val="4"/>
        </w:numPr>
        <w:tabs>
          <w:tab w:val="clear" w:pos="113"/>
          <w:tab w:val="num" w:pos="180"/>
        </w:tabs>
        <w:spacing w:line="240" w:lineRule="auto"/>
        <w:jc w:val="both"/>
        <w:rPr>
          <w:rFonts w:ascii="Century Gothic" w:hAnsi="Century Gothic"/>
          <w:sz w:val="20"/>
        </w:rPr>
      </w:pPr>
      <w:r w:rsidRPr="008156AA">
        <w:rPr>
          <w:rFonts w:ascii="Century Gothic" w:hAnsi="Century Gothic"/>
          <w:sz w:val="20"/>
        </w:rPr>
        <w:t xml:space="preserve">Zamawiający informuje, iż w postępowaniu o udzielenie zamówienia publicznego prowadzonym w trybie przetargu nieograniczonego, na podstawie art. 93 ust. 1 pkt. 1 ustawy Prawo zamówień publicznych </w:t>
      </w:r>
      <w:r w:rsidRPr="00022C3E">
        <w:rPr>
          <w:rFonts w:ascii="Century Gothic" w:hAnsi="Century Gothic"/>
          <w:b/>
          <w:sz w:val="20"/>
        </w:rPr>
        <w:t>unieważnił postępowanie</w:t>
      </w:r>
      <w:r w:rsidRPr="00022C3E">
        <w:rPr>
          <w:rFonts w:ascii="Century Gothic" w:hAnsi="Century Gothic"/>
          <w:sz w:val="20"/>
        </w:rPr>
        <w:t xml:space="preserve"> o zamówienie publiczne w części nr </w:t>
      </w:r>
      <w:r w:rsidR="00022C3E">
        <w:rPr>
          <w:rFonts w:ascii="Century Gothic" w:hAnsi="Century Gothic"/>
          <w:sz w:val="20"/>
        </w:rPr>
        <w:t>4, 9, 10, 13 i 22</w:t>
      </w:r>
      <w:r w:rsidRPr="00022C3E">
        <w:rPr>
          <w:rFonts w:ascii="Century Gothic" w:hAnsi="Century Gothic"/>
          <w:sz w:val="20"/>
        </w:rPr>
        <w:t xml:space="preserve"> </w:t>
      </w:r>
      <w:r w:rsidRPr="00022C3E">
        <w:rPr>
          <w:rFonts w:ascii="Century Gothic" w:hAnsi="Century Gothic"/>
          <w:b/>
          <w:sz w:val="20"/>
        </w:rPr>
        <w:t>z uwagi na nie złożenie żadnej oferty niepodlegającej odrzuceniu.</w:t>
      </w:r>
    </w:p>
    <w:p w:rsidR="008D2A44" w:rsidRPr="00D6742B" w:rsidRDefault="008D2A44" w:rsidP="008D2A44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sz w:val="20"/>
        </w:rPr>
      </w:pPr>
    </w:p>
    <w:p w:rsidR="00802DCC" w:rsidRPr="00D6742B" w:rsidRDefault="00802DCC" w:rsidP="008D2A44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sz w:val="20"/>
        </w:rPr>
      </w:pPr>
      <w:r w:rsidRPr="00D6742B">
        <w:rPr>
          <w:rFonts w:ascii="Century Gothic" w:hAnsi="Century Gothic"/>
          <w:sz w:val="20"/>
        </w:rPr>
        <w:t xml:space="preserve">Zamawiający informuje, iż w postępowaniu o udzielenie zamówienia publicznego prowadzonym w trybie przetargu nieograniczonego, na podstawie art. 93 ust. 1 pkt. 4 ustawy Prawo zamówień publicznych </w:t>
      </w:r>
      <w:r w:rsidRPr="00D6742B">
        <w:rPr>
          <w:rFonts w:ascii="Century Gothic" w:hAnsi="Century Gothic"/>
          <w:b/>
          <w:sz w:val="20"/>
        </w:rPr>
        <w:t>unieważnił postępowanie</w:t>
      </w:r>
      <w:r w:rsidRPr="00D6742B">
        <w:rPr>
          <w:rFonts w:ascii="Century Gothic" w:hAnsi="Century Gothic"/>
          <w:sz w:val="20"/>
        </w:rPr>
        <w:t xml:space="preserve"> o zamówienie publiczne w części nr </w:t>
      </w:r>
      <w:r w:rsidR="00D6742B" w:rsidRPr="00D6742B">
        <w:rPr>
          <w:rFonts w:ascii="Century Gothic" w:hAnsi="Century Gothic"/>
          <w:sz w:val="20"/>
        </w:rPr>
        <w:t>8 i 23</w:t>
      </w:r>
      <w:r w:rsidRPr="00D6742B">
        <w:rPr>
          <w:rFonts w:ascii="Century Gothic" w:hAnsi="Century Gothic"/>
          <w:sz w:val="20"/>
        </w:rPr>
        <w:t xml:space="preserve"> </w:t>
      </w:r>
      <w:r w:rsidRPr="00D6742B">
        <w:rPr>
          <w:rFonts w:ascii="Century Gothic" w:hAnsi="Century Gothic"/>
          <w:b/>
          <w:sz w:val="20"/>
        </w:rPr>
        <w:t>gdyż cena najkorzystniejszej oferty przewyższa kwotę, którą Zamawiający zamierza przeznaczyć na sfinansowanie zamówienia.</w:t>
      </w:r>
    </w:p>
    <w:p w:rsidR="008712C3" w:rsidRPr="00D6742B" w:rsidRDefault="008712C3" w:rsidP="008D2A44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sz w:val="20"/>
        </w:rPr>
      </w:pPr>
    </w:p>
    <w:p w:rsidR="00D721E4" w:rsidRPr="00022C3E" w:rsidRDefault="00D721E4" w:rsidP="00D721E4">
      <w:pPr>
        <w:pStyle w:val="Tekstpodstawowywcity"/>
        <w:numPr>
          <w:ilvl w:val="0"/>
          <w:numId w:val="4"/>
        </w:numPr>
        <w:tabs>
          <w:tab w:val="clear" w:pos="113"/>
          <w:tab w:val="num" w:pos="180"/>
        </w:tabs>
        <w:spacing w:line="240" w:lineRule="auto"/>
        <w:jc w:val="both"/>
        <w:rPr>
          <w:rFonts w:ascii="Century Gothic" w:hAnsi="Century Gothic"/>
          <w:sz w:val="20"/>
        </w:rPr>
      </w:pPr>
      <w:r w:rsidRPr="00022C3E">
        <w:rPr>
          <w:rFonts w:ascii="Century Gothic" w:hAnsi="Century Gothic"/>
          <w:sz w:val="20"/>
        </w:rPr>
        <w:t>Zamawiający, zgodnie z zgodnie z art. 92 ust. 1 ustawy, informuje, iż w niniejszym postępowaniu o udzielenie zamówienia publicznego prowadzonym w trybie przetargu nieograniczonego, uczestniczyli poniżej wymienieni Wykonawcy:</w:t>
      </w:r>
    </w:p>
    <w:p w:rsidR="00D721E4" w:rsidRPr="00022C3E" w:rsidRDefault="00D721E4" w:rsidP="00D721E4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sz w:val="20"/>
        </w:rPr>
      </w:pPr>
    </w:p>
    <w:tbl>
      <w:tblPr>
        <w:tblW w:w="9072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50"/>
        <w:gridCol w:w="7922"/>
      </w:tblGrid>
      <w:tr w:rsidR="00022C3E" w:rsidRPr="00022C3E" w:rsidTr="00822BFA">
        <w:trPr>
          <w:cantSplit/>
          <w:trHeight w:val="261"/>
        </w:trPr>
        <w:tc>
          <w:tcPr>
            <w:tcW w:w="1150" w:type="dxa"/>
            <w:vAlign w:val="center"/>
          </w:tcPr>
          <w:p w:rsidR="00D721E4" w:rsidRPr="00022C3E" w:rsidRDefault="00D721E4" w:rsidP="00822BFA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022C3E">
              <w:rPr>
                <w:rFonts w:ascii="Century Gothic" w:hAnsi="Century Gothic"/>
                <w:sz w:val="18"/>
                <w:szCs w:val="18"/>
              </w:rPr>
              <w:t>Numer oferty</w:t>
            </w:r>
          </w:p>
        </w:tc>
        <w:tc>
          <w:tcPr>
            <w:tcW w:w="7922" w:type="dxa"/>
            <w:vAlign w:val="center"/>
          </w:tcPr>
          <w:p w:rsidR="00D721E4" w:rsidRPr="00022C3E" w:rsidRDefault="00D721E4" w:rsidP="00822BFA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022C3E">
              <w:rPr>
                <w:rFonts w:ascii="Century Gothic" w:hAnsi="Century Gothic"/>
                <w:sz w:val="18"/>
                <w:szCs w:val="18"/>
              </w:rPr>
              <w:t>Firma (nazwa) lub nazwisko oraz adres Wykonawcy</w:t>
            </w:r>
          </w:p>
        </w:tc>
      </w:tr>
      <w:tr w:rsidR="00022C3E" w:rsidRPr="00022C3E" w:rsidTr="00822BFA">
        <w:trPr>
          <w:cantSplit/>
          <w:trHeight w:val="302"/>
        </w:trPr>
        <w:tc>
          <w:tcPr>
            <w:tcW w:w="1150" w:type="dxa"/>
            <w:vAlign w:val="center"/>
          </w:tcPr>
          <w:p w:rsidR="00022C3E" w:rsidRPr="00022C3E" w:rsidRDefault="00022C3E" w:rsidP="00022C3E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  <w:r w:rsidRPr="00022C3E">
              <w:rPr>
                <w:rFonts w:ascii="Century Gothic" w:hAnsi="Century Gothic" w:cs="Calibri"/>
                <w:sz w:val="18"/>
                <w:szCs w:val="18"/>
              </w:rPr>
              <w:t>1.</w:t>
            </w:r>
          </w:p>
        </w:tc>
        <w:tc>
          <w:tcPr>
            <w:tcW w:w="7922" w:type="dxa"/>
            <w:vAlign w:val="center"/>
          </w:tcPr>
          <w:p w:rsidR="00022C3E" w:rsidRPr="00022C3E" w:rsidRDefault="00022C3E" w:rsidP="00022C3E">
            <w:pPr>
              <w:rPr>
                <w:rFonts w:ascii="Calibri" w:hAnsi="Calibri"/>
                <w:b/>
                <w:sz w:val="16"/>
                <w:szCs w:val="16"/>
              </w:rPr>
            </w:pPr>
            <w:r w:rsidRPr="00022C3E">
              <w:rPr>
                <w:rFonts w:ascii="Calibri" w:hAnsi="Calibri"/>
                <w:b/>
                <w:sz w:val="16"/>
                <w:szCs w:val="16"/>
              </w:rPr>
              <w:t>ELEKTRONIKA JĄDROWA Wacław Musiał</w:t>
            </w:r>
          </w:p>
          <w:p w:rsidR="00022C3E" w:rsidRPr="00022C3E" w:rsidRDefault="00022C3E" w:rsidP="000942A3">
            <w:pPr>
              <w:rPr>
                <w:rFonts w:ascii="Calibri" w:hAnsi="Calibri"/>
                <w:sz w:val="16"/>
                <w:szCs w:val="16"/>
              </w:rPr>
            </w:pPr>
            <w:r w:rsidRPr="00022C3E">
              <w:rPr>
                <w:rFonts w:ascii="Calibri" w:hAnsi="Calibri"/>
                <w:sz w:val="16"/>
                <w:szCs w:val="16"/>
              </w:rPr>
              <w:t>ul. Kobierzyńska 93/43</w:t>
            </w:r>
            <w:r w:rsidR="000942A3">
              <w:rPr>
                <w:rFonts w:ascii="Calibri" w:hAnsi="Calibri"/>
                <w:sz w:val="16"/>
                <w:szCs w:val="16"/>
              </w:rPr>
              <w:t xml:space="preserve">, </w:t>
            </w:r>
            <w:r w:rsidRPr="00022C3E">
              <w:rPr>
                <w:rFonts w:ascii="Calibri" w:hAnsi="Calibri"/>
                <w:sz w:val="16"/>
                <w:szCs w:val="16"/>
              </w:rPr>
              <w:t>30-382 Kraków</w:t>
            </w:r>
          </w:p>
        </w:tc>
      </w:tr>
      <w:tr w:rsidR="00022C3E" w:rsidRPr="00022C3E" w:rsidTr="00822BFA">
        <w:trPr>
          <w:cantSplit/>
          <w:trHeight w:val="302"/>
        </w:trPr>
        <w:tc>
          <w:tcPr>
            <w:tcW w:w="1150" w:type="dxa"/>
            <w:vAlign w:val="center"/>
          </w:tcPr>
          <w:p w:rsidR="00022C3E" w:rsidRPr="00022C3E" w:rsidRDefault="00022C3E" w:rsidP="00022C3E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  <w:r w:rsidRPr="00022C3E">
              <w:rPr>
                <w:rFonts w:ascii="Century Gothic" w:hAnsi="Century Gothic" w:cs="Calibri"/>
                <w:sz w:val="18"/>
                <w:szCs w:val="18"/>
              </w:rPr>
              <w:t>2.</w:t>
            </w:r>
          </w:p>
        </w:tc>
        <w:tc>
          <w:tcPr>
            <w:tcW w:w="7922" w:type="dxa"/>
            <w:vAlign w:val="center"/>
          </w:tcPr>
          <w:p w:rsidR="00022C3E" w:rsidRPr="00022C3E" w:rsidRDefault="00022C3E" w:rsidP="00022C3E">
            <w:pPr>
              <w:rPr>
                <w:rFonts w:ascii="Calibri" w:hAnsi="Calibri"/>
                <w:b/>
                <w:sz w:val="16"/>
                <w:szCs w:val="16"/>
              </w:rPr>
            </w:pPr>
            <w:r w:rsidRPr="00022C3E">
              <w:rPr>
                <w:rFonts w:ascii="Calibri" w:hAnsi="Calibri"/>
                <w:b/>
                <w:sz w:val="16"/>
                <w:szCs w:val="16"/>
              </w:rPr>
              <w:t>LABSTORE POLSKA Sp. z o.o.</w:t>
            </w:r>
          </w:p>
          <w:p w:rsidR="00022C3E" w:rsidRPr="00022C3E" w:rsidRDefault="00022C3E" w:rsidP="000942A3">
            <w:pPr>
              <w:rPr>
                <w:rFonts w:ascii="Calibri" w:hAnsi="Calibri"/>
                <w:sz w:val="16"/>
                <w:szCs w:val="16"/>
              </w:rPr>
            </w:pPr>
            <w:r w:rsidRPr="00022C3E">
              <w:rPr>
                <w:rFonts w:ascii="Calibri" w:hAnsi="Calibri"/>
                <w:sz w:val="16"/>
                <w:szCs w:val="16"/>
              </w:rPr>
              <w:t>ul. Puławska 303</w:t>
            </w:r>
            <w:r w:rsidR="000942A3">
              <w:rPr>
                <w:rFonts w:ascii="Calibri" w:hAnsi="Calibri"/>
                <w:sz w:val="16"/>
                <w:szCs w:val="16"/>
              </w:rPr>
              <w:t xml:space="preserve">, </w:t>
            </w:r>
            <w:r w:rsidRPr="00022C3E">
              <w:rPr>
                <w:rFonts w:ascii="Calibri" w:hAnsi="Calibri"/>
                <w:sz w:val="16"/>
                <w:szCs w:val="16"/>
              </w:rPr>
              <w:t>02-785 Warszawa</w:t>
            </w:r>
          </w:p>
        </w:tc>
      </w:tr>
      <w:tr w:rsidR="00022C3E" w:rsidRPr="00022C3E" w:rsidTr="00822BFA">
        <w:trPr>
          <w:cantSplit/>
          <w:trHeight w:val="302"/>
        </w:trPr>
        <w:tc>
          <w:tcPr>
            <w:tcW w:w="1150" w:type="dxa"/>
            <w:vAlign w:val="center"/>
          </w:tcPr>
          <w:p w:rsidR="00022C3E" w:rsidRPr="00022C3E" w:rsidRDefault="00022C3E" w:rsidP="00022C3E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  <w:r w:rsidRPr="00022C3E">
              <w:rPr>
                <w:rFonts w:ascii="Century Gothic" w:hAnsi="Century Gothic" w:cs="Calibri"/>
                <w:sz w:val="18"/>
                <w:szCs w:val="18"/>
              </w:rPr>
              <w:t>3.</w:t>
            </w:r>
          </w:p>
        </w:tc>
        <w:tc>
          <w:tcPr>
            <w:tcW w:w="7922" w:type="dxa"/>
            <w:vAlign w:val="center"/>
          </w:tcPr>
          <w:p w:rsidR="00022C3E" w:rsidRPr="00022C3E" w:rsidRDefault="00022C3E" w:rsidP="00022C3E">
            <w:pPr>
              <w:rPr>
                <w:rFonts w:ascii="Calibri" w:hAnsi="Calibri"/>
                <w:b/>
                <w:sz w:val="16"/>
                <w:szCs w:val="16"/>
              </w:rPr>
            </w:pPr>
            <w:r w:rsidRPr="00022C3E">
              <w:rPr>
                <w:rFonts w:ascii="Calibri" w:hAnsi="Calibri"/>
                <w:b/>
                <w:sz w:val="16"/>
                <w:szCs w:val="16"/>
              </w:rPr>
              <w:t>DIAG-MED. Grażyna Konecka</w:t>
            </w:r>
          </w:p>
          <w:p w:rsidR="00022C3E" w:rsidRPr="00022C3E" w:rsidRDefault="00022C3E" w:rsidP="000942A3">
            <w:pPr>
              <w:rPr>
                <w:rFonts w:ascii="Calibri" w:hAnsi="Calibri"/>
                <w:sz w:val="16"/>
                <w:szCs w:val="16"/>
              </w:rPr>
            </w:pPr>
            <w:r w:rsidRPr="00022C3E">
              <w:rPr>
                <w:rFonts w:ascii="Calibri" w:hAnsi="Calibri"/>
                <w:sz w:val="16"/>
                <w:szCs w:val="16"/>
              </w:rPr>
              <w:t>ul. Ryżowa 51</w:t>
            </w:r>
            <w:r w:rsidR="000942A3">
              <w:rPr>
                <w:rFonts w:ascii="Calibri" w:hAnsi="Calibri"/>
                <w:sz w:val="16"/>
                <w:szCs w:val="16"/>
              </w:rPr>
              <w:t xml:space="preserve">, </w:t>
            </w:r>
            <w:r w:rsidRPr="00022C3E">
              <w:rPr>
                <w:rFonts w:ascii="Calibri" w:hAnsi="Calibri"/>
                <w:sz w:val="16"/>
                <w:szCs w:val="16"/>
              </w:rPr>
              <w:t>02-495 Warszawa</w:t>
            </w:r>
          </w:p>
        </w:tc>
      </w:tr>
      <w:tr w:rsidR="00022C3E" w:rsidRPr="00022C3E" w:rsidTr="00822BFA">
        <w:trPr>
          <w:cantSplit/>
          <w:trHeight w:val="302"/>
        </w:trPr>
        <w:tc>
          <w:tcPr>
            <w:tcW w:w="1150" w:type="dxa"/>
            <w:vAlign w:val="center"/>
          </w:tcPr>
          <w:p w:rsidR="00022C3E" w:rsidRPr="00022C3E" w:rsidRDefault="00022C3E" w:rsidP="00022C3E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  <w:r w:rsidRPr="00022C3E">
              <w:rPr>
                <w:rFonts w:ascii="Century Gothic" w:hAnsi="Century Gothic" w:cs="Calibri"/>
                <w:sz w:val="18"/>
                <w:szCs w:val="18"/>
              </w:rPr>
              <w:t>4.</w:t>
            </w:r>
          </w:p>
        </w:tc>
        <w:tc>
          <w:tcPr>
            <w:tcW w:w="7922" w:type="dxa"/>
            <w:vAlign w:val="center"/>
          </w:tcPr>
          <w:p w:rsidR="00022C3E" w:rsidRPr="00022C3E" w:rsidRDefault="00022C3E" w:rsidP="00022C3E">
            <w:pPr>
              <w:rPr>
                <w:rFonts w:ascii="Calibri" w:hAnsi="Calibri"/>
                <w:b/>
                <w:sz w:val="16"/>
                <w:szCs w:val="16"/>
              </w:rPr>
            </w:pPr>
            <w:r w:rsidRPr="00022C3E">
              <w:rPr>
                <w:rFonts w:ascii="Calibri" w:hAnsi="Calibri"/>
                <w:b/>
                <w:sz w:val="16"/>
                <w:szCs w:val="16"/>
              </w:rPr>
              <w:t>ANCHEM Spółka z ograniczoną odpowiedzialnością Sp. k.</w:t>
            </w:r>
          </w:p>
          <w:p w:rsidR="00022C3E" w:rsidRPr="00022C3E" w:rsidRDefault="00022C3E" w:rsidP="000942A3">
            <w:pPr>
              <w:rPr>
                <w:rFonts w:ascii="Calibri" w:hAnsi="Calibri"/>
                <w:sz w:val="16"/>
                <w:szCs w:val="16"/>
              </w:rPr>
            </w:pPr>
            <w:r w:rsidRPr="00022C3E">
              <w:rPr>
                <w:rFonts w:ascii="Calibri" w:hAnsi="Calibri"/>
                <w:sz w:val="16"/>
                <w:szCs w:val="16"/>
              </w:rPr>
              <w:t>ul. Międzyborska 23</w:t>
            </w:r>
            <w:r w:rsidR="000942A3">
              <w:rPr>
                <w:rFonts w:ascii="Calibri" w:hAnsi="Calibri"/>
                <w:sz w:val="16"/>
                <w:szCs w:val="16"/>
              </w:rPr>
              <w:t xml:space="preserve">, </w:t>
            </w:r>
            <w:r w:rsidRPr="00022C3E">
              <w:rPr>
                <w:rFonts w:ascii="Calibri" w:hAnsi="Calibri"/>
                <w:sz w:val="16"/>
                <w:szCs w:val="16"/>
              </w:rPr>
              <w:t>04-041 Warszawa</w:t>
            </w:r>
          </w:p>
        </w:tc>
      </w:tr>
      <w:tr w:rsidR="00022C3E" w:rsidRPr="00022C3E" w:rsidTr="00822BFA">
        <w:trPr>
          <w:cantSplit/>
          <w:trHeight w:val="302"/>
        </w:trPr>
        <w:tc>
          <w:tcPr>
            <w:tcW w:w="1150" w:type="dxa"/>
            <w:vAlign w:val="center"/>
          </w:tcPr>
          <w:p w:rsidR="00022C3E" w:rsidRPr="00022C3E" w:rsidRDefault="00022C3E" w:rsidP="00022C3E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  <w:r w:rsidRPr="00022C3E">
              <w:rPr>
                <w:rFonts w:ascii="Century Gothic" w:hAnsi="Century Gothic" w:cs="Calibri"/>
                <w:sz w:val="18"/>
                <w:szCs w:val="18"/>
              </w:rPr>
              <w:t>5.</w:t>
            </w:r>
          </w:p>
        </w:tc>
        <w:tc>
          <w:tcPr>
            <w:tcW w:w="7922" w:type="dxa"/>
            <w:vAlign w:val="center"/>
          </w:tcPr>
          <w:p w:rsidR="00022C3E" w:rsidRPr="00022C3E" w:rsidRDefault="00022C3E" w:rsidP="00022C3E">
            <w:pPr>
              <w:rPr>
                <w:rFonts w:ascii="Calibri" w:hAnsi="Calibri"/>
                <w:b/>
                <w:sz w:val="16"/>
                <w:szCs w:val="16"/>
              </w:rPr>
            </w:pPr>
            <w:r w:rsidRPr="00022C3E">
              <w:rPr>
                <w:rFonts w:ascii="Calibri" w:hAnsi="Calibri"/>
                <w:b/>
                <w:sz w:val="16"/>
                <w:szCs w:val="16"/>
              </w:rPr>
              <w:t>ALCHEM GRUPA Sp. z o.o.</w:t>
            </w:r>
          </w:p>
          <w:p w:rsidR="00022C3E" w:rsidRPr="00022C3E" w:rsidRDefault="00022C3E" w:rsidP="000942A3">
            <w:pPr>
              <w:rPr>
                <w:rFonts w:ascii="Calibri" w:hAnsi="Calibri"/>
                <w:sz w:val="16"/>
                <w:szCs w:val="16"/>
              </w:rPr>
            </w:pPr>
            <w:r w:rsidRPr="00022C3E">
              <w:rPr>
                <w:rFonts w:ascii="Calibri" w:hAnsi="Calibri"/>
                <w:sz w:val="16"/>
                <w:szCs w:val="16"/>
              </w:rPr>
              <w:t>ul. Polna 21</w:t>
            </w:r>
            <w:r w:rsidR="000942A3">
              <w:rPr>
                <w:rFonts w:ascii="Calibri" w:hAnsi="Calibri"/>
                <w:sz w:val="16"/>
                <w:szCs w:val="16"/>
              </w:rPr>
              <w:t xml:space="preserve">, </w:t>
            </w:r>
            <w:r w:rsidRPr="00022C3E">
              <w:rPr>
                <w:rFonts w:ascii="Calibri" w:hAnsi="Calibri"/>
                <w:sz w:val="16"/>
                <w:szCs w:val="16"/>
              </w:rPr>
              <w:t>87-100 Toruń</w:t>
            </w:r>
          </w:p>
        </w:tc>
      </w:tr>
      <w:tr w:rsidR="00022C3E" w:rsidRPr="00022C3E" w:rsidTr="00822BFA">
        <w:trPr>
          <w:cantSplit/>
          <w:trHeight w:val="302"/>
        </w:trPr>
        <w:tc>
          <w:tcPr>
            <w:tcW w:w="1150" w:type="dxa"/>
            <w:vAlign w:val="center"/>
          </w:tcPr>
          <w:p w:rsidR="00022C3E" w:rsidRPr="00022C3E" w:rsidRDefault="00022C3E" w:rsidP="00022C3E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  <w:r w:rsidRPr="00022C3E">
              <w:rPr>
                <w:rFonts w:ascii="Century Gothic" w:hAnsi="Century Gothic" w:cs="Calibri"/>
                <w:sz w:val="18"/>
                <w:szCs w:val="18"/>
              </w:rPr>
              <w:t>6.</w:t>
            </w:r>
          </w:p>
        </w:tc>
        <w:tc>
          <w:tcPr>
            <w:tcW w:w="7922" w:type="dxa"/>
            <w:vAlign w:val="center"/>
          </w:tcPr>
          <w:p w:rsidR="00022C3E" w:rsidRPr="00022C3E" w:rsidRDefault="00022C3E" w:rsidP="00022C3E">
            <w:pPr>
              <w:rPr>
                <w:rFonts w:ascii="Calibri" w:hAnsi="Calibri"/>
                <w:b/>
                <w:sz w:val="16"/>
                <w:szCs w:val="16"/>
              </w:rPr>
            </w:pPr>
            <w:r w:rsidRPr="00022C3E">
              <w:rPr>
                <w:rFonts w:ascii="Calibri" w:hAnsi="Calibri"/>
                <w:b/>
                <w:sz w:val="16"/>
                <w:szCs w:val="16"/>
              </w:rPr>
              <w:t>BIOGENET Sp. z o.o.</w:t>
            </w:r>
          </w:p>
          <w:p w:rsidR="00022C3E" w:rsidRPr="00022C3E" w:rsidRDefault="00022C3E" w:rsidP="000942A3">
            <w:pPr>
              <w:rPr>
                <w:rFonts w:ascii="Calibri" w:hAnsi="Calibri"/>
                <w:sz w:val="16"/>
                <w:szCs w:val="16"/>
              </w:rPr>
            </w:pPr>
            <w:r w:rsidRPr="00022C3E">
              <w:rPr>
                <w:rFonts w:ascii="Calibri" w:hAnsi="Calibri"/>
                <w:sz w:val="16"/>
                <w:szCs w:val="16"/>
              </w:rPr>
              <w:t>ul. Parkingowa 1</w:t>
            </w:r>
            <w:r w:rsidR="000942A3">
              <w:rPr>
                <w:rFonts w:ascii="Calibri" w:hAnsi="Calibri"/>
                <w:sz w:val="16"/>
                <w:szCs w:val="16"/>
              </w:rPr>
              <w:t xml:space="preserve">, </w:t>
            </w:r>
            <w:r w:rsidRPr="00022C3E">
              <w:rPr>
                <w:rFonts w:ascii="Calibri" w:hAnsi="Calibri"/>
                <w:sz w:val="16"/>
                <w:szCs w:val="16"/>
              </w:rPr>
              <w:t>05-420 Józefów</w:t>
            </w:r>
          </w:p>
        </w:tc>
      </w:tr>
      <w:tr w:rsidR="00022C3E" w:rsidRPr="00022C3E" w:rsidTr="00822BFA">
        <w:trPr>
          <w:cantSplit/>
          <w:trHeight w:val="302"/>
        </w:trPr>
        <w:tc>
          <w:tcPr>
            <w:tcW w:w="1150" w:type="dxa"/>
            <w:vAlign w:val="center"/>
          </w:tcPr>
          <w:p w:rsidR="00022C3E" w:rsidRPr="00022C3E" w:rsidRDefault="00022C3E" w:rsidP="00022C3E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  <w:r w:rsidRPr="00022C3E">
              <w:rPr>
                <w:rFonts w:ascii="Century Gothic" w:hAnsi="Century Gothic" w:cs="Calibri"/>
                <w:sz w:val="18"/>
                <w:szCs w:val="18"/>
              </w:rPr>
              <w:t>7.</w:t>
            </w:r>
          </w:p>
        </w:tc>
        <w:tc>
          <w:tcPr>
            <w:tcW w:w="7922" w:type="dxa"/>
            <w:vAlign w:val="center"/>
          </w:tcPr>
          <w:p w:rsidR="00022C3E" w:rsidRPr="00022C3E" w:rsidRDefault="00022C3E" w:rsidP="00022C3E">
            <w:pPr>
              <w:rPr>
                <w:rFonts w:ascii="Calibri" w:hAnsi="Calibri"/>
                <w:b/>
                <w:sz w:val="16"/>
                <w:szCs w:val="16"/>
              </w:rPr>
            </w:pPr>
            <w:r w:rsidRPr="00022C3E">
              <w:rPr>
                <w:rFonts w:ascii="Calibri" w:hAnsi="Calibri"/>
                <w:b/>
                <w:sz w:val="16"/>
                <w:szCs w:val="16"/>
              </w:rPr>
              <w:t>POLGEN Spółka z ograniczoną odpowiedzialnością Sp. k.</w:t>
            </w:r>
          </w:p>
          <w:p w:rsidR="00022C3E" w:rsidRPr="00022C3E" w:rsidRDefault="00022C3E" w:rsidP="000942A3">
            <w:pPr>
              <w:rPr>
                <w:rFonts w:ascii="Calibri" w:hAnsi="Calibri"/>
                <w:sz w:val="16"/>
                <w:szCs w:val="16"/>
              </w:rPr>
            </w:pPr>
            <w:r w:rsidRPr="00022C3E">
              <w:rPr>
                <w:rFonts w:ascii="Calibri" w:hAnsi="Calibri"/>
                <w:sz w:val="16"/>
                <w:szCs w:val="16"/>
              </w:rPr>
              <w:t>ul. Puszkina 80</w:t>
            </w:r>
            <w:r w:rsidR="000942A3">
              <w:rPr>
                <w:rFonts w:ascii="Calibri" w:hAnsi="Calibri"/>
                <w:sz w:val="16"/>
                <w:szCs w:val="16"/>
              </w:rPr>
              <w:t xml:space="preserve">, </w:t>
            </w:r>
            <w:r w:rsidRPr="00022C3E">
              <w:rPr>
                <w:rFonts w:ascii="Calibri" w:hAnsi="Calibri"/>
                <w:sz w:val="16"/>
                <w:szCs w:val="16"/>
              </w:rPr>
              <w:t>92-516 Łódź</w:t>
            </w:r>
          </w:p>
        </w:tc>
      </w:tr>
      <w:tr w:rsidR="00022C3E" w:rsidRPr="00022C3E" w:rsidTr="00822BFA">
        <w:trPr>
          <w:cantSplit/>
          <w:trHeight w:val="302"/>
        </w:trPr>
        <w:tc>
          <w:tcPr>
            <w:tcW w:w="1150" w:type="dxa"/>
            <w:vAlign w:val="center"/>
          </w:tcPr>
          <w:p w:rsidR="00022C3E" w:rsidRPr="00022C3E" w:rsidRDefault="00022C3E" w:rsidP="00022C3E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  <w:r w:rsidRPr="00022C3E">
              <w:rPr>
                <w:rFonts w:ascii="Century Gothic" w:hAnsi="Century Gothic" w:cs="Calibri"/>
                <w:sz w:val="18"/>
                <w:szCs w:val="18"/>
              </w:rPr>
              <w:t>8.</w:t>
            </w:r>
          </w:p>
        </w:tc>
        <w:tc>
          <w:tcPr>
            <w:tcW w:w="7922" w:type="dxa"/>
            <w:vAlign w:val="center"/>
          </w:tcPr>
          <w:p w:rsidR="00022C3E" w:rsidRPr="00022C3E" w:rsidRDefault="00022C3E" w:rsidP="00022C3E">
            <w:pPr>
              <w:rPr>
                <w:rFonts w:ascii="Calibri" w:hAnsi="Calibri"/>
                <w:b/>
                <w:sz w:val="16"/>
                <w:szCs w:val="16"/>
              </w:rPr>
            </w:pPr>
            <w:r w:rsidRPr="00022C3E">
              <w:rPr>
                <w:rFonts w:ascii="Calibri" w:hAnsi="Calibri"/>
                <w:b/>
                <w:sz w:val="16"/>
                <w:szCs w:val="16"/>
              </w:rPr>
              <w:t>SHIM-POL A.M. BORZYMOWSKI E. Borzymowska-Reszka, A. Reszka Sp. j.</w:t>
            </w:r>
          </w:p>
          <w:p w:rsidR="00022C3E" w:rsidRPr="00022C3E" w:rsidRDefault="00022C3E" w:rsidP="000942A3">
            <w:pPr>
              <w:rPr>
                <w:rFonts w:ascii="Calibri" w:hAnsi="Calibri"/>
                <w:sz w:val="16"/>
                <w:szCs w:val="16"/>
              </w:rPr>
            </w:pPr>
            <w:r w:rsidRPr="00022C3E">
              <w:rPr>
                <w:rFonts w:ascii="Calibri" w:hAnsi="Calibri"/>
                <w:sz w:val="16"/>
                <w:szCs w:val="16"/>
              </w:rPr>
              <w:t>ul. Lubomirskiego 5</w:t>
            </w:r>
            <w:r w:rsidR="000942A3">
              <w:rPr>
                <w:rFonts w:ascii="Calibri" w:hAnsi="Calibri"/>
                <w:sz w:val="16"/>
                <w:szCs w:val="16"/>
              </w:rPr>
              <w:t xml:space="preserve">, </w:t>
            </w:r>
            <w:r w:rsidRPr="00022C3E">
              <w:rPr>
                <w:rFonts w:ascii="Calibri" w:hAnsi="Calibri"/>
                <w:sz w:val="16"/>
                <w:szCs w:val="16"/>
              </w:rPr>
              <w:t>05-080 Izabelin</w:t>
            </w:r>
          </w:p>
        </w:tc>
      </w:tr>
      <w:tr w:rsidR="00022C3E" w:rsidRPr="00022C3E" w:rsidTr="00822BFA">
        <w:trPr>
          <w:cantSplit/>
          <w:trHeight w:val="302"/>
        </w:trPr>
        <w:tc>
          <w:tcPr>
            <w:tcW w:w="1150" w:type="dxa"/>
            <w:vAlign w:val="center"/>
          </w:tcPr>
          <w:p w:rsidR="00022C3E" w:rsidRPr="00022C3E" w:rsidRDefault="00022C3E" w:rsidP="00022C3E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  <w:r w:rsidRPr="00022C3E">
              <w:rPr>
                <w:rFonts w:ascii="Century Gothic" w:hAnsi="Century Gothic" w:cs="Calibri"/>
                <w:sz w:val="18"/>
                <w:szCs w:val="18"/>
              </w:rPr>
              <w:t>9.</w:t>
            </w:r>
          </w:p>
        </w:tc>
        <w:tc>
          <w:tcPr>
            <w:tcW w:w="7922" w:type="dxa"/>
            <w:vAlign w:val="center"/>
          </w:tcPr>
          <w:p w:rsidR="00022C3E" w:rsidRPr="00022C3E" w:rsidRDefault="00022C3E" w:rsidP="00022C3E">
            <w:pPr>
              <w:rPr>
                <w:rFonts w:ascii="Calibri" w:hAnsi="Calibri"/>
                <w:b/>
                <w:sz w:val="16"/>
                <w:szCs w:val="16"/>
              </w:rPr>
            </w:pPr>
            <w:r w:rsidRPr="00022C3E">
              <w:rPr>
                <w:rFonts w:ascii="Calibri" w:hAnsi="Calibri"/>
                <w:b/>
                <w:sz w:val="16"/>
                <w:szCs w:val="16"/>
              </w:rPr>
              <w:t>NATURAN POLSKA Spółka z ograniczoną odpowiedzialnością Sp. k.</w:t>
            </w:r>
          </w:p>
          <w:p w:rsidR="00022C3E" w:rsidRPr="00022C3E" w:rsidRDefault="00022C3E" w:rsidP="000942A3">
            <w:pPr>
              <w:rPr>
                <w:rFonts w:ascii="Calibri" w:hAnsi="Calibri"/>
                <w:sz w:val="16"/>
                <w:szCs w:val="16"/>
              </w:rPr>
            </w:pPr>
            <w:r w:rsidRPr="00022C3E">
              <w:rPr>
                <w:rFonts w:ascii="Calibri" w:hAnsi="Calibri"/>
                <w:sz w:val="16"/>
                <w:szCs w:val="16"/>
              </w:rPr>
              <w:t>ul. Krynoliny 1</w:t>
            </w:r>
            <w:r w:rsidR="000942A3">
              <w:rPr>
                <w:rFonts w:ascii="Calibri" w:hAnsi="Calibri"/>
                <w:sz w:val="16"/>
                <w:szCs w:val="16"/>
              </w:rPr>
              <w:t xml:space="preserve">, </w:t>
            </w:r>
            <w:r w:rsidRPr="00022C3E">
              <w:rPr>
                <w:rFonts w:ascii="Calibri" w:hAnsi="Calibri"/>
                <w:sz w:val="16"/>
                <w:szCs w:val="16"/>
              </w:rPr>
              <w:t>03-644 Warszawa</w:t>
            </w:r>
          </w:p>
        </w:tc>
      </w:tr>
      <w:tr w:rsidR="00022C3E" w:rsidRPr="00022C3E" w:rsidTr="00822BFA">
        <w:trPr>
          <w:cantSplit/>
          <w:trHeight w:val="302"/>
        </w:trPr>
        <w:tc>
          <w:tcPr>
            <w:tcW w:w="1150" w:type="dxa"/>
            <w:vAlign w:val="center"/>
          </w:tcPr>
          <w:p w:rsidR="00022C3E" w:rsidRPr="00022C3E" w:rsidRDefault="00022C3E" w:rsidP="00022C3E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  <w:r w:rsidRPr="00022C3E">
              <w:rPr>
                <w:rFonts w:ascii="Century Gothic" w:hAnsi="Century Gothic" w:cs="Calibri"/>
                <w:sz w:val="18"/>
                <w:szCs w:val="18"/>
              </w:rPr>
              <w:t>10.</w:t>
            </w:r>
          </w:p>
        </w:tc>
        <w:tc>
          <w:tcPr>
            <w:tcW w:w="7922" w:type="dxa"/>
            <w:vAlign w:val="center"/>
          </w:tcPr>
          <w:p w:rsidR="00022C3E" w:rsidRPr="00022C3E" w:rsidRDefault="00022C3E" w:rsidP="00022C3E">
            <w:pPr>
              <w:rPr>
                <w:rFonts w:ascii="Calibri" w:hAnsi="Calibri"/>
                <w:b/>
                <w:sz w:val="16"/>
                <w:szCs w:val="16"/>
              </w:rPr>
            </w:pPr>
            <w:r w:rsidRPr="00022C3E">
              <w:rPr>
                <w:rFonts w:ascii="Calibri" w:hAnsi="Calibri"/>
                <w:b/>
                <w:sz w:val="16"/>
                <w:szCs w:val="16"/>
              </w:rPr>
              <w:t>BIONOVO Aneta Ludwig</w:t>
            </w:r>
          </w:p>
          <w:p w:rsidR="00022C3E" w:rsidRPr="00022C3E" w:rsidRDefault="00022C3E" w:rsidP="000942A3">
            <w:pPr>
              <w:rPr>
                <w:rFonts w:ascii="Calibri" w:hAnsi="Calibri"/>
                <w:sz w:val="16"/>
                <w:szCs w:val="16"/>
              </w:rPr>
            </w:pPr>
            <w:r w:rsidRPr="00022C3E">
              <w:rPr>
                <w:rFonts w:ascii="Calibri" w:hAnsi="Calibri"/>
                <w:sz w:val="16"/>
                <w:szCs w:val="16"/>
              </w:rPr>
              <w:t>ul. Nowodworska 7</w:t>
            </w:r>
            <w:r w:rsidR="000942A3">
              <w:rPr>
                <w:rFonts w:ascii="Calibri" w:hAnsi="Calibri"/>
                <w:sz w:val="16"/>
                <w:szCs w:val="16"/>
              </w:rPr>
              <w:t xml:space="preserve">, </w:t>
            </w:r>
            <w:r w:rsidRPr="00022C3E">
              <w:rPr>
                <w:rFonts w:ascii="Calibri" w:hAnsi="Calibri"/>
                <w:sz w:val="16"/>
                <w:szCs w:val="16"/>
              </w:rPr>
              <w:t>59-220 Legnica</w:t>
            </w:r>
          </w:p>
        </w:tc>
      </w:tr>
      <w:tr w:rsidR="00022C3E" w:rsidRPr="00022C3E" w:rsidTr="00822BFA">
        <w:trPr>
          <w:cantSplit/>
          <w:trHeight w:val="302"/>
        </w:trPr>
        <w:tc>
          <w:tcPr>
            <w:tcW w:w="1150" w:type="dxa"/>
            <w:vAlign w:val="center"/>
          </w:tcPr>
          <w:p w:rsidR="00022C3E" w:rsidRPr="00022C3E" w:rsidRDefault="00022C3E" w:rsidP="00022C3E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  <w:r w:rsidRPr="00022C3E">
              <w:rPr>
                <w:rFonts w:ascii="Century Gothic" w:hAnsi="Century Gothic" w:cs="Calibri"/>
                <w:sz w:val="18"/>
                <w:szCs w:val="18"/>
              </w:rPr>
              <w:t>11.</w:t>
            </w:r>
          </w:p>
        </w:tc>
        <w:tc>
          <w:tcPr>
            <w:tcW w:w="7922" w:type="dxa"/>
            <w:vAlign w:val="center"/>
          </w:tcPr>
          <w:p w:rsidR="00022C3E" w:rsidRPr="00022C3E" w:rsidRDefault="00022C3E" w:rsidP="00022C3E">
            <w:pPr>
              <w:rPr>
                <w:rFonts w:ascii="Calibri" w:hAnsi="Calibri"/>
                <w:b/>
                <w:sz w:val="16"/>
                <w:szCs w:val="16"/>
              </w:rPr>
            </w:pPr>
            <w:r w:rsidRPr="00022C3E">
              <w:rPr>
                <w:rFonts w:ascii="Calibri" w:hAnsi="Calibri"/>
                <w:b/>
                <w:sz w:val="16"/>
                <w:szCs w:val="16"/>
              </w:rPr>
              <w:t>MERCK Sp. z o.o.</w:t>
            </w:r>
          </w:p>
          <w:p w:rsidR="00022C3E" w:rsidRPr="00022C3E" w:rsidRDefault="00022C3E" w:rsidP="000942A3">
            <w:pPr>
              <w:rPr>
                <w:rFonts w:ascii="Calibri" w:hAnsi="Calibri"/>
                <w:sz w:val="16"/>
                <w:szCs w:val="16"/>
              </w:rPr>
            </w:pPr>
            <w:r w:rsidRPr="00022C3E">
              <w:rPr>
                <w:rFonts w:ascii="Calibri" w:hAnsi="Calibri"/>
                <w:sz w:val="16"/>
                <w:szCs w:val="16"/>
              </w:rPr>
              <w:t>ul. Jutrzenki 137</w:t>
            </w:r>
            <w:r w:rsidR="000942A3">
              <w:rPr>
                <w:rFonts w:ascii="Calibri" w:hAnsi="Calibri"/>
                <w:sz w:val="16"/>
                <w:szCs w:val="16"/>
              </w:rPr>
              <w:t xml:space="preserve">, </w:t>
            </w:r>
            <w:r w:rsidRPr="00022C3E">
              <w:rPr>
                <w:rFonts w:ascii="Calibri" w:hAnsi="Calibri"/>
                <w:sz w:val="16"/>
                <w:szCs w:val="16"/>
              </w:rPr>
              <w:t>02-231 Warszawa</w:t>
            </w:r>
          </w:p>
        </w:tc>
      </w:tr>
    </w:tbl>
    <w:p w:rsidR="008712C3" w:rsidRPr="00022C3E" w:rsidRDefault="008712C3" w:rsidP="00D721E4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D721E4" w:rsidRPr="00022C3E" w:rsidRDefault="00D721E4" w:rsidP="00D721E4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sz w:val="20"/>
        </w:rPr>
      </w:pPr>
      <w:r w:rsidRPr="00022C3E">
        <w:rPr>
          <w:rFonts w:ascii="Century Gothic" w:hAnsi="Century Gothic"/>
          <w:sz w:val="20"/>
        </w:rPr>
        <w:t>Streszczenie oceny i porównania ofert zawierające punktację przyznaną ofertom w każdym z kryterium oceny ofert i łączną punktację:</w:t>
      </w:r>
    </w:p>
    <w:p w:rsidR="008712C3" w:rsidRPr="000942A3" w:rsidRDefault="008712C3" w:rsidP="00D721E4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sz w:val="20"/>
        </w:rPr>
      </w:pPr>
    </w:p>
    <w:tbl>
      <w:tblPr>
        <w:tblW w:w="907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2"/>
        <w:gridCol w:w="993"/>
        <w:gridCol w:w="2504"/>
        <w:gridCol w:w="2504"/>
        <w:gridCol w:w="2079"/>
      </w:tblGrid>
      <w:tr w:rsidR="008156AA" w:rsidRPr="008156AA" w:rsidTr="00822BFA">
        <w:trPr>
          <w:cantSplit/>
          <w:trHeight w:val="554"/>
        </w:trPr>
        <w:tc>
          <w:tcPr>
            <w:tcW w:w="992" w:type="dxa"/>
            <w:vAlign w:val="center"/>
          </w:tcPr>
          <w:p w:rsidR="00D721E4" w:rsidRPr="008156AA" w:rsidRDefault="00D721E4" w:rsidP="00822BFA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8156AA">
              <w:rPr>
                <w:rFonts w:ascii="Century Gothic" w:hAnsi="Century Gothic"/>
                <w:sz w:val="16"/>
                <w:szCs w:val="16"/>
              </w:rPr>
              <w:lastRenderedPageBreak/>
              <w:t>Nr części</w:t>
            </w:r>
          </w:p>
        </w:tc>
        <w:tc>
          <w:tcPr>
            <w:tcW w:w="993" w:type="dxa"/>
            <w:vAlign w:val="center"/>
          </w:tcPr>
          <w:p w:rsidR="00D721E4" w:rsidRPr="008156AA" w:rsidRDefault="00D721E4" w:rsidP="00822BFA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8156AA">
              <w:rPr>
                <w:rFonts w:ascii="Century Gothic" w:hAnsi="Century Gothic"/>
                <w:sz w:val="16"/>
                <w:szCs w:val="16"/>
              </w:rPr>
              <w:t>Nr oferty</w:t>
            </w:r>
          </w:p>
        </w:tc>
        <w:tc>
          <w:tcPr>
            <w:tcW w:w="2504" w:type="dxa"/>
            <w:vAlign w:val="center"/>
          </w:tcPr>
          <w:p w:rsidR="00D721E4" w:rsidRPr="008156AA" w:rsidRDefault="00D721E4" w:rsidP="00822BFA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8156AA">
              <w:rPr>
                <w:rFonts w:ascii="Century Gothic" w:hAnsi="Century Gothic"/>
                <w:sz w:val="16"/>
                <w:szCs w:val="16"/>
              </w:rPr>
              <w:t>Ilość punktów w kryterium cena</w:t>
            </w:r>
          </w:p>
        </w:tc>
        <w:tc>
          <w:tcPr>
            <w:tcW w:w="2504" w:type="dxa"/>
            <w:vAlign w:val="center"/>
          </w:tcPr>
          <w:p w:rsidR="00D721E4" w:rsidRPr="008156AA" w:rsidRDefault="00D721E4" w:rsidP="00822BFA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8156AA">
              <w:rPr>
                <w:rFonts w:ascii="Century Gothic" w:hAnsi="Century Gothic"/>
                <w:sz w:val="16"/>
                <w:szCs w:val="16"/>
              </w:rPr>
              <w:t>Ilość punktów w kryterium termin dostawy</w:t>
            </w:r>
          </w:p>
        </w:tc>
        <w:tc>
          <w:tcPr>
            <w:tcW w:w="2079" w:type="dxa"/>
            <w:vAlign w:val="center"/>
          </w:tcPr>
          <w:p w:rsidR="00D721E4" w:rsidRPr="008156AA" w:rsidRDefault="00D721E4" w:rsidP="00822BFA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8156AA">
              <w:rPr>
                <w:rFonts w:ascii="Century Gothic" w:hAnsi="Century Gothic"/>
                <w:sz w:val="16"/>
                <w:szCs w:val="16"/>
              </w:rPr>
              <w:t>Razem</w:t>
            </w:r>
          </w:p>
        </w:tc>
      </w:tr>
      <w:tr w:rsidR="008156AA" w:rsidRPr="008156AA" w:rsidTr="00611D6B">
        <w:trPr>
          <w:trHeight w:val="219"/>
        </w:trPr>
        <w:tc>
          <w:tcPr>
            <w:tcW w:w="992" w:type="dxa"/>
            <w:vAlign w:val="center"/>
          </w:tcPr>
          <w:p w:rsidR="00611D6B" w:rsidRPr="008156AA" w:rsidRDefault="0039258E" w:rsidP="00611D6B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8156AA">
              <w:rPr>
                <w:rFonts w:ascii="Century Gothic" w:hAnsi="Century Gothic"/>
                <w:b/>
                <w:sz w:val="16"/>
                <w:szCs w:val="16"/>
              </w:rPr>
              <w:t>1</w:t>
            </w:r>
          </w:p>
        </w:tc>
        <w:tc>
          <w:tcPr>
            <w:tcW w:w="993" w:type="dxa"/>
            <w:vAlign w:val="center"/>
          </w:tcPr>
          <w:p w:rsidR="00611D6B" w:rsidRPr="008156AA" w:rsidRDefault="00611D6B" w:rsidP="00611D6B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8156AA">
              <w:rPr>
                <w:rFonts w:ascii="Century Gothic" w:hAnsi="Century Gothic"/>
                <w:b/>
                <w:sz w:val="16"/>
                <w:szCs w:val="16"/>
              </w:rPr>
              <w:t>10</w:t>
            </w:r>
          </w:p>
        </w:tc>
        <w:tc>
          <w:tcPr>
            <w:tcW w:w="2504" w:type="dxa"/>
            <w:vAlign w:val="center"/>
          </w:tcPr>
          <w:p w:rsidR="00611D6B" w:rsidRPr="008156AA" w:rsidRDefault="00611D6B" w:rsidP="00611D6B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8156AA">
              <w:rPr>
                <w:rFonts w:ascii="Century Gothic" w:hAnsi="Century Gothic"/>
                <w:b/>
                <w:sz w:val="16"/>
                <w:szCs w:val="16"/>
              </w:rPr>
              <w:t>60,00</w:t>
            </w:r>
          </w:p>
        </w:tc>
        <w:tc>
          <w:tcPr>
            <w:tcW w:w="2504" w:type="dxa"/>
            <w:vAlign w:val="center"/>
          </w:tcPr>
          <w:p w:rsidR="00611D6B" w:rsidRPr="008156AA" w:rsidRDefault="00611D6B" w:rsidP="00611D6B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8156AA">
              <w:rPr>
                <w:rFonts w:ascii="Century Gothic" w:hAnsi="Century Gothic"/>
                <w:b/>
                <w:sz w:val="16"/>
                <w:szCs w:val="16"/>
              </w:rPr>
              <w:t>27,36</w:t>
            </w:r>
          </w:p>
        </w:tc>
        <w:tc>
          <w:tcPr>
            <w:tcW w:w="2079" w:type="dxa"/>
            <w:vAlign w:val="center"/>
          </w:tcPr>
          <w:p w:rsidR="00611D6B" w:rsidRPr="008156AA" w:rsidRDefault="00611D6B" w:rsidP="00611D6B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8156AA">
              <w:rPr>
                <w:rFonts w:ascii="Century Gothic" w:hAnsi="Century Gothic"/>
                <w:b/>
                <w:sz w:val="16"/>
                <w:szCs w:val="16"/>
              </w:rPr>
              <w:t>87,36</w:t>
            </w:r>
          </w:p>
        </w:tc>
      </w:tr>
      <w:tr w:rsidR="008156AA" w:rsidRPr="008156AA" w:rsidTr="00611D6B">
        <w:trPr>
          <w:trHeight w:val="219"/>
        </w:trPr>
        <w:tc>
          <w:tcPr>
            <w:tcW w:w="992" w:type="dxa"/>
            <w:vAlign w:val="center"/>
          </w:tcPr>
          <w:p w:rsidR="00581157" w:rsidRPr="008156AA" w:rsidRDefault="00581157" w:rsidP="00581157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8156AA">
              <w:rPr>
                <w:rFonts w:ascii="Century Gothic" w:hAnsi="Century Gothic"/>
                <w:b/>
                <w:sz w:val="16"/>
                <w:szCs w:val="16"/>
              </w:rPr>
              <w:t>2</w:t>
            </w:r>
          </w:p>
        </w:tc>
        <w:tc>
          <w:tcPr>
            <w:tcW w:w="993" w:type="dxa"/>
            <w:vAlign w:val="center"/>
          </w:tcPr>
          <w:p w:rsidR="00581157" w:rsidRPr="008156AA" w:rsidRDefault="00581157" w:rsidP="00581157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8156AA">
              <w:rPr>
                <w:rFonts w:ascii="Century Gothic" w:hAnsi="Century Gothic"/>
                <w:b/>
                <w:sz w:val="16"/>
                <w:szCs w:val="16"/>
              </w:rPr>
              <w:t>10</w:t>
            </w:r>
          </w:p>
        </w:tc>
        <w:tc>
          <w:tcPr>
            <w:tcW w:w="2504" w:type="dxa"/>
            <w:vAlign w:val="center"/>
          </w:tcPr>
          <w:p w:rsidR="00581157" w:rsidRPr="008156AA" w:rsidRDefault="00581157" w:rsidP="00581157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8156AA">
              <w:rPr>
                <w:rFonts w:ascii="Century Gothic" w:hAnsi="Century Gothic"/>
                <w:b/>
                <w:sz w:val="16"/>
                <w:szCs w:val="16"/>
              </w:rPr>
              <w:t>60,00</w:t>
            </w:r>
          </w:p>
        </w:tc>
        <w:tc>
          <w:tcPr>
            <w:tcW w:w="2504" w:type="dxa"/>
            <w:vAlign w:val="center"/>
          </w:tcPr>
          <w:p w:rsidR="00581157" w:rsidRPr="008156AA" w:rsidRDefault="00581157" w:rsidP="00581157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8156AA">
              <w:rPr>
                <w:rFonts w:ascii="Century Gothic" w:hAnsi="Century Gothic"/>
                <w:b/>
                <w:sz w:val="16"/>
                <w:szCs w:val="16"/>
              </w:rPr>
              <w:t>27,36</w:t>
            </w:r>
          </w:p>
        </w:tc>
        <w:tc>
          <w:tcPr>
            <w:tcW w:w="2079" w:type="dxa"/>
            <w:vAlign w:val="center"/>
          </w:tcPr>
          <w:p w:rsidR="00581157" w:rsidRPr="008156AA" w:rsidRDefault="00581157" w:rsidP="00581157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8156AA">
              <w:rPr>
                <w:rFonts w:ascii="Century Gothic" w:hAnsi="Century Gothic"/>
                <w:b/>
                <w:sz w:val="16"/>
                <w:szCs w:val="16"/>
              </w:rPr>
              <w:t>87,36</w:t>
            </w:r>
          </w:p>
        </w:tc>
      </w:tr>
      <w:tr w:rsidR="008156AA" w:rsidRPr="008156AA" w:rsidTr="00611D6B">
        <w:trPr>
          <w:trHeight w:val="219"/>
        </w:trPr>
        <w:tc>
          <w:tcPr>
            <w:tcW w:w="992" w:type="dxa"/>
            <w:vAlign w:val="center"/>
          </w:tcPr>
          <w:p w:rsidR="00581157" w:rsidRPr="008156AA" w:rsidRDefault="00581157" w:rsidP="00581157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8156AA">
              <w:rPr>
                <w:rFonts w:ascii="Century Gothic" w:hAnsi="Century Gothic"/>
                <w:b/>
                <w:sz w:val="16"/>
                <w:szCs w:val="16"/>
              </w:rPr>
              <w:t>3</w:t>
            </w:r>
          </w:p>
        </w:tc>
        <w:tc>
          <w:tcPr>
            <w:tcW w:w="993" w:type="dxa"/>
            <w:vAlign w:val="center"/>
          </w:tcPr>
          <w:p w:rsidR="00581157" w:rsidRPr="008156AA" w:rsidRDefault="00581157" w:rsidP="00581157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8156AA">
              <w:rPr>
                <w:rFonts w:ascii="Century Gothic" w:hAnsi="Century Gothic"/>
                <w:b/>
                <w:sz w:val="16"/>
                <w:szCs w:val="16"/>
              </w:rPr>
              <w:t>10</w:t>
            </w:r>
          </w:p>
        </w:tc>
        <w:tc>
          <w:tcPr>
            <w:tcW w:w="2504" w:type="dxa"/>
            <w:vAlign w:val="center"/>
          </w:tcPr>
          <w:p w:rsidR="00581157" w:rsidRPr="008156AA" w:rsidRDefault="00581157" w:rsidP="00581157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8156AA">
              <w:rPr>
                <w:rFonts w:ascii="Century Gothic" w:hAnsi="Century Gothic"/>
                <w:b/>
                <w:sz w:val="16"/>
                <w:szCs w:val="16"/>
              </w:rPr>
              <w:t>60,00</w:t>
            </w:r>
          </w:p>
        </w:tc>
        <w:tc>
          <w:tcPr>
            <w:tcW w:w="2504" w:type="dxa"/>
            <w:vAlign w:val="center"/>
          </w:tcPr>
          <w:p w:rsidR="00581157" w:rsidRPr="008156AA" w:rsidRDefault="00581157" w:rsidP="00581157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8156AA">
              <w:rPr>
                <w:rFonts w:ascii="Century Gothic" w:hAnsi="Century Gothic"/>
                <w:b/>
                <w:sz w:val="16"/>
                <w:szCs w:val="16"/>
              </w:rPr>
              <w:t>27,36</w:t>
            </w:r>
          </w:p>
        </w:tc>
        <w:tc>
          <w:tcPr>
            <w:tcW w:w="2079" w:type="dxa"/>
            <w:vAlign w:val="center"/>
          </w:tcPr>
          <w:p w:rsidR="00581157" w:rsidRPr="008156AA" w:rsidRDefault="00581157" w:rsidP="00581157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8156AA">
              <w:rPr>
                <w:rFonts w:ascii="Century Gothic" w:hAnsi="Century Gothic"/>
                <w:b/>
                <w:sz w:val="16"/>
                <w:szCs w:val="16"/>
              </w:rPr>
              <w:t>87,36</w:t>
            </w:r>
          </w:p>
        </w:tc>
      </w:tr>
      <w:tr w:rsidR="008156AA" w:rsidRPr="008156AA" w:rsidTr="00611D6B">
        <w:trPr>
          <w:trHeight w:val="219"/>
        </w:trPr>
        <w:tc>
          <w:tcPr>
            <w:tcW w:w="992" w:type="dxa"/>
            <w:vMerge w:val="restart"/>
            <w:vAlign w:val="center"/>
          </w:tcPr>
          <w:p w:rsidR="008156AA" w:rsidRPr="008156AA" w:rsidRDefault="008156AA" w:rsidP="00581157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8156AA">
              <w:rPr>
                <w:rFonts w:ascii="Century Gothic" w:hAnsi="Century Gothic"/>
                <w:b/>
                <w:sz w:val="16"/>
                <w:szCs w:val="16"/>
              </w:rPr>
              <w:t>5</w:t>
            </w:r>
          </w:p>
        </w:tc>
        <w:tc>
          <w:tcPr>
            <w:tcW w:w="993" w:type="dxa"/>
            <w:vAlign w:val="center"/>
          </w:tcPr>
          <w:p w:rsidR="008156AA" w:rsidRPr="008156AA" w:rsidRDefault="008156AA" w:rsidP="00581157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8156AA">
              <w:rPr>
                <w:rFonts w:ascii="Century Gothic" w:hAnsi="Century Gothic"/>
                <w:b/>
                <w:sz w:val="16"/>
                <w:szCs w:val="16"/>
              </w:rPr>
              <w:t>5</w:t>
            </w:r>
          </w:p>
        </w:tc>
        <w:tc>
          <w:tcPr>
            <w:tcW w:w="2504" w:type="dxa"/>
            <w:vAlign w:val="center"/>
          </w:tcPr>
          <w:p w:rsidR="008156AA" w:rsidRPr="008156AA" w:rsidRDefault="008156AA" w:rsidP="00581157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8156AA">
              <w:rPr>
                <w:rFonts w:ascii="Century Gothic" w:hAnsi="Century Gothic"/>
                <w:b/>
                <w:sz w:val="16"/>
                <w:szCs w:val="16"/>
              </w:rPr>
              <w:t>60,00</w:t>
            </w:r>
          </w:p>
        </w:tc>
        <w:tc>
          <w:tcPr>
            <w:tcW w:w="2504" w:type="dxa"/>
            <w:vAlign w:val="center"/>
          </w:tcPr>
          <w:p w:rsidR="008156AA" w:rsidRPr="008156AA" w:rsidRDefault="008156AA" w:rsidP="00581157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8156AA">
              <w:rPr>
                <w:rFonts w:ascii="Century Gothic" w:hAnsi="Century Gothic"/>
                <w:b/>
                <w:sz w:val="16"/>
                <w:szCs w:val="16"/>
              </w:rPr>
              <w:t>25,26</w:t>
            </w:r>
          </w:p>
        </w:tc>
        <w:tc>
          <w:tcPr>
            <w:tcW w:w="2079" w:type="dxa"/>
            <w:vAlign w:val="center"/>
          </w:tcPr>
          <w:p w:rsidR="008156AA" w:rsidRPr="008156AA" w:rsidRDefault="008156AA" w:rsidP="00581157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8156AA">
              <w:rPr>
                <w:rFonts w:ascii="Century Gothic" w:hAnsi="Century Gothic"/>
                <w:b/>
                <w:sz w:val="16"/>
                <w:szCs w:val="16"/>
              </w:rPr>
              <w:t>85,26</w:t>
            </w:r>
          </w:p>
        </w:tc>
      </w:tr>
      <w:tr w:rsidR="008156AA" w:rsidRPr="008156AA" w:rsidTr="00611D6B">
        <w:trPr>
          <w:trHeight w:val="219"/>
        </w:trPr>
        <w:tc>
          <w:tcPr>
            <w:tcW w:w="992" w:type="dxa"/>
            <w:vMerge/>
            <w:vAlign w:val="center"/>
          </w:tcPr>
          <w:p w:rsidR="008156AA" w:rsidRPr="008156AA" w:rsidRDefault="008156AA" w:rsidP="00581157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:rsidR="008156AA" w:rsidRPr="008156AA" w:rsidRDefault="008156AA" w:rsidP="00581157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8156AA">
              <w:rPr>
                <w:rFonts w:ascii="Century Gothic" w:hAnsi="Century Gothic"/>
                <w:sz w:val="16"/>
                <w:szCs w:val="16"/>
              </w:rPr>
              <w:t>10</w:t>
            </w:r>
          </w:p>
        </w:tc>
        <w:tc>
          <w:tcPr>
            <w:tcW w:w="2504" w:type="dxa"/>
            <w:vAlign w:val="center"/>
          </w:tcPr>
          <w:p w:rsidR="008156AA" w:rsidRPr="008156AA" w:rsidRDefault="008156AA" w:rsidP="00581157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8156AA">
              <w:rPr>
                <w:rFonts w:ascii="Century Gothic" w:hAnsi="Century Gothic"/>
                <w:sz w:val="16"/>
                <w:szCs w:val="16"/>
              </w:rPr>
              <w:t>43,01</w:t>
            </w:r>
          </w:p>
        </w:tc>
        <w:tc>
          <w:tcPr>
            <w:tcW w:w="2504" w:type="dxa"/>
            <w:vAlign w:val="center"/>
          </w:tcPr>
          <w:p w:rsidR="008156AA" w:rsidRPr="008156AA" w:rsidRDefault="008156AA" w:rsidP="00581157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8156AA">
              <w:rPr>
                <w:rFonts w:ascii="Century Gothic" w:hAnsi="Century Gothic"/>
                <w:sz w:val="16"/>
                <w:szCs w:val="16"/>
              </w:rPr>
              <w:t>27,36</w:t>
            </w:r>
          </w:p>
        </w:tc>
        <w:tc>
          <w:tcPr>
            <w:tcW w:w="2079" w:type="dxa"/>
            <w:vAlign w:val="center"/>
          </w:tcPr>
          <w:p w:rsidR="008156AA" w:rsidRPr="008156AA" w:rsidRDefault="008156AA" w:rsidP="00581157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8156AA">
              <w:rPr>
                <w:rFonts w:ascii="Century Gothic" w:hAnsi="Century Gothic"/>
                <w:sz w:val="16"/>
                <w:szCs w:val="16"/>
              </w:rPr>
              <w:t>70,37</w:t>
            </w:r>
          </w:p>
        </w:tc>
      </w:tr>
      <w:tr w:rsidR="008156AA" w:rsidRPr="008156AA" w:rsidTr="00611D6B">
        <w:trPr>
          <w:trHeight w:val="219"/>
        </w:trPr>
        <w:tc>
          <w:tcPr>
            <w:tcW w:w="992" w:type="dxa"/>
            <w:vMerge w:val="restart"/>
            <w:vAlign w:val="center"/>
          </w:tcPr>
          <w:p w:rsidR="008156AA" w:rsidRPr="008156AA" w:rsidRDefault="008156AA" w:rsidP="00581157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8156AA">
              <w:rPr>
                <w:rFonts w:ascii="Century Gothic" w:hAnsi="Century Gothic"/>
                <w:b/>
                <w:sz w:val="16"/>
                <w:szCs w:val="16"/>
              </w:rPr>
              <w:t>6</w:t>
            </w:r>
          </w:p>
        </w:tc>
        <w:tc>
          <w:tcPr>
            <w:tcW w:w="993" w:type="dxa"/>
            <w:vAlign w:val="center"/>
          </w:tcPr>
          <w:p w:rsidR="008156AA" w:rsidRPr="008156AA" w:rsidRDefault="008156AA" w:rsidP="00581157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8156AA">
              <w:rPr>
                <w:rFonts w:ascii="Century Gothic" w:hAnsi="Century Gothic"/>
                <w:sz w:val="16"/>
                <w:szCs w:val="16"/>
              </w:rPr>
              <w:t>5</w:t>
            </w:r>
          </w:p>
        </w:tc>
        <w:tc>
          <w:tcPr>
            <w:tcW w:w="2504" w:type="dxa"/>
            <w:vAlign w:val="center"/>
          </w:tcPr>
          <w:p w:rsidR="008156AA" w:rsidRPr="008156AA" w:rsidRDefault="008156AA" w:rsidP="00581157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8156AA">
              <w:rPr>
                <w:rFonts w:ascii="Century Gothic" w:hAnsi="Century Gothic"/>
                <w:sz w:val="16"/>
                <w:szCs w:val="16"/>
              </w:rPr>
              <w:t>60,00</w:t>
            </w:r>
          </w:p>
        </w:tc>
        <w:tc>
          <w:tcPr>
            <w:tcW w:w="2504" w:type="dxa"/>
            <w:vAlign w:val="center"/>
          </w:tcPr>
          <w:p w:rsidR="008156AA" w:rsidRPr="008156AA" w:rsidRDefault="008156AA" w:rsidP="00581157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8156AA">
              <w:rPr>
                <w:rFonts w:ascii="Century Gothic" w:hAnsi="Century Gothic"/>
                <w:sz w:val="16"/>
                <w:szCs w:val="16"/>
              </w:rPr>
              <w:t>2,10</w:t>
            </w:r>
          </w:p>
        </w:tc>
        <w:tc>
          <w:tcPr>
            <w:tcW w:w="2079" w:type="dxa"/>
            <w:vAlign w:val="center"/>
          </w:tcPr>
          <w:p w:rsidR="008156AA" w:rsidRPr="008156AA" w:rsidRDefault="008156AA" w:rsidP="00581157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8156AA">
              <w:rPr>
                <w:rFonts w:ascii="Century Gothic" w:hAnsi="Century Gothic"/>
                <w:sz w:val="16"/>
                <w:szCs w:val="16"/>
              </w:rPr>
              <w:t>62,10</w:t>
            </w:r>
          </w:p>
        </w:tc>
      </w:tr>
      <w:tr w:rsidR="008156AA" w:rsidRPr="008156AA" w:rsidTr="00611D6B">
        <w:trPr>
          <w:trHeight w:val="219"/>
        </w:trPr>
        <w:tc>
          <w:tcPr>
            <w:tcW w:w="992" w:type="dxa"/>
            <w:vMerge/>
            <w:vAlign w:val="center"/>
          </w:tcPr>
          <w:p w:rsidR="008156AA" w:rsidRPr="008156AA" w:rsidRDefault="008156AA" w:rsidP="00581157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:rsidR="008156AA" w:rsidRPr="008156AA" w:rsidRDefault="008156AA" w:rsidP="00581157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8156AA">
              <w:rPr>
                <w:rFonts w:ascii="Century Gothic" w:hAnsi="Century Gothic"/>
                <w:b/>
                <w:sz w:val="16"/>
                <w:szCs w:val="16"/>
              </w:rPr>
              <w:t>10</w:t>
            </w:r>
          </w:p>
        </w:tc>
        <w:tc>
          <w:tcPr>
            <w:tcW w:w="2504" w:type="dxa"/>
            <w:vAlign w:val="center"/>
          </w:tcPr>
          <w:p w:rsidR="008156AA" w:rsidRPr="008156AA" w:rsidRDefault="008156AA" w:rsidP="00581157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8156AA">
              <w:rPr>
                <w:rFonts w:ascii="Century Gothic" w:hAnsi="Century Gothic"/>
                <w:b/>
                <w:sz w:val="16"/>
                <w:szCs w:val="16"/>
              </w:rPr>
              <w:t>57,53</w:t>
            </w:r>
          </w:p>
        </w:tc>
        <w:tc>
          <w:tcPr>
            <w:tcW w:w="2504" w:type="dxa"/>
            <w:vAlign w:val="center"/>
          </w:tcPr>
          <w:p w:rsidR="008156AA" w:rsidRPr="008156AA" w:rsidRDefault="008156AA" w:rsidP="00581157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8156AA">
              <w:rPr>
                <w:rFonts w:ascii="Century Gothic" w:hAnsi="Century Gothic"/>
                <w:b/>
                <w:sz w:val="16"/>
                <w:szCs w:val="16"/>
              </w:rPr>
              <w:t>27,36</w:t>
            </w:r>
          </w:p>
        </w:tc>
        <w:tc>
          <w:tcPr>
            <w:tcW w:w="2079" w:type="dxa"/>
            <w:vAlign w:val="center"/>
          </w:tcPr>
          <w:p w:rsidR="008156AA" w:rsidRPr="008156AA" w:rsidRDefault="008156AA" w:rsidP="00581157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8156AA">
              <w:rPr>
                <w:rFonts w:ascii="Century Gothic" w:hAnsi="Century Gothic"/>
                <w:b/>
                <w:sz w:val="16"/>
                <w:szCs w:val="16"/>
              </w:rPr>
              <w:t>84,89</w:t>
            </w:r>
          </w:p>
        </w:tc>
      </w:tr>
      <w:tr w:rsidR="008156AA" w:rsidRPr="008156AA" w:rsidTr="00611D6B">
        <w:trPr>
          <w:trHeight w:val="219"/>
        </w:trPr>
        <w:tc>
          <w:tcPr>
            <w:tcW w:w="992" w:type="dxa"/>
            <w:vAlign w:val="center"/>
          </w:tcPr>
          <w:p w:rsidR="00581157" w:rsidRPr="008156AA" w:rsidRDefault="00581157" w:rsidP="00581157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8156AA">
              <w:rPr>
                <w:rFonts w:ascii="Century Gothic" w:hAnsi="Century Gothic"/>
                <w:b/>
                <w:sz w:val="16"/>
                <w:szCs w:val="16"/>
              </w:rPr>
              <w:t>7</w:t>
            </w:r>
          </w:p>
        </w:tc>
        <w:tc>
          <w:tcPr>
            <w:tcW w:w="993" w:type="dxa"/>
            <w:vAlign w:val="center"/>
          </w:tcPr>
          <w:p w:rsidR="00581157" w:rsidRPr="008156AA" w:rsidRDefault="00581157" w:rsidP="00581157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8156AA">
              <w:rPr>
                <w:rFonts w:ascii="Century Gothic" w:hAnsi="Century Gothic"/>
                <w:b/>
                <w:sz w:val="16"/>
                <w:szCs w:val="16"/>
              </w:rPr>
              <w:t>10</w:t>
            </w:r>
          </w:p>
        </w:tc>
        <w:tc>
          <w:tcPr>
            <w:tcW w:w="2504" w:type="dxa"/>
            <w:vAlign w:val="center"/>
          </w:tcPr>
          <w:p w:rsidR="00581157" w:rsidRPr="008156AA" w:rsidRDefault="00581157" w:rsidP="00581157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8156AA">
              <w:rPr>
                <w:rFonts w:ascii="Century Gothic" w:hAnsi="Century Gothic"/>
                <w:b/>
                <w:sz w:val="16"/>
                <w:szCs w:val="16"/>
              </w:rPr>
              <w:t>60,00</w:t>
            </w:r>
          </w:p>
        </w:tc>
        <w:tc>
          <w:tcPr>
            <w:tcW w:w="2504" w:type="dxa"/>
            <w:vAlign w:val="center"/>
          </w:tcPr>
          <w:p w:rsidR="00581157" w:rsidRPr="008156AA" w:rsidRDefault="00581157" w:rsidP="00581157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8156AA">
              <w:rPr>
                <w:rFonts w:ascii="Century Gothic" w:hAnsi="Century Gothic"/>
                <w:b/>
                <w:sz w:val="16"/>
                <w:szCs w:val="16"/>
              </w:rPr>
              <w:t>27,36</w:t>
            </w:r>
          </w:p>
        </w:tc>
        <w:tc>
          <w:tcPr>
            <w:tcW w:w="2079" w:type="dxa"/>
            <w:vAlign w:val="center"/>
          </w:tcPr>
          <w:p w:rsidR="00581157" w:rsidRPr="008156AA" w:rsidRDefault="00581157" w:rsidP="00581157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8156AA">
              <w:rPr>
                <w:rFonts w:ascii="Century Gothic" w:hAnsi="Century Gothic"/>
                <w:b/>
                <w:sz w:val="16"/>
                <w:szCs w:val="16"/>
              </w:rPr>
              <w:t>87,36</w:t>
            </w:r>
          </w:p>
        </w:tc>
      </w:tr>
      <w:tr w:rsidR="008156AA" w:rsidRPr="008156AA" w:rsidTr="00611D6B">
        <w:trPr>
          <w:trHeight w:val="219"/>
        </w:trPr>
        <w:tc>
          <w:tcPr>
            <w:tcW w:w="992" w:type="dxa"/>
            <w:vAlign w:val="center"/>
          </w:tcPr>
          <w:p w:rsidR="00581157" w:rsidRPr="008156AA" w:rsidRDefault="00581157" w:rsidP="00581157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8156AA">
              <w:rPr>
                <w:rFonts w:ascii="Century Gothic" w:hAnsi="Century Gothic"/>
                <w:b/>
                <w:sz w:val="16"/>
                <w:szCs w:val="16"/>
              </w:rPr>
              <w:t>11</w:t>
            </w:r>
          </w:p>
        </w:tc>
        <w:tc>
          <w:tcPr>
            <w:tcW w:w="993" w:type="dxa"/>
            <w:vAlign w:val="center"/>
          </w:tcPr>
          <w:p w:rsidR="00581157" w:rsidRPr="008156AA" w:rsidRDefault="00581157" w:rsidP="00581157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8156AA">
              <w:rPr>
                <w:rFonts w:ascii="Century Gothic" w:hAnsi="Century Gothic"/>
                <w:b/>
                <w:sz w:val="16"/>
                <w:szCs w:val="16"/>
              </w:rPr>
              <w:t>3</w:t>
            </w:r>
          </w:p>
        </w:tc>
        <w:tc>
          <w:tcPr>
            <w:tcW w:w="2504" w:type="dxa"/>
            <w:vAlign w:val="center"/>
          </w:tcPr>
          <w:p w:rsidR="00581157" w:rsidRPr="008156AA" w:rsidRDefault="00581157" w:rsidP="00581157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8156AA">
              <w:rPr>
                <w:rFonts w:ascii="Century Gothic" w:hAnsi="Century Gothic"/>
                <w:b/>
                <w:sz w:val="16"/>
                <w:szCs w:val="16"/>
              </w:rPr>
              <w:t>60,00</w:t>
            </w:r>
          </w:p>
        </w:tc>
        <w:tc>
          <w:tcPr>
            <w:tcW w:w="2504" w:type="dxa"/>
            <w:vAlign w:val="center"/>
          </w:tcPr>
          <w:p w:rsidR="00581157" w:rsidRPr="008156AA" w:rsidRDefault="00581157" w:rsidP="00581157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8156AA">
              <w:rPr>
                <w:rFonts w:ascii="Century Gothic" w:hAnsi="Century Gothic"/>
                <w:b/>
                <w:sz w:val="16"/>
                <w:szCs w:val="16"/>
              </w:rPr>
              <w:t>31,57</w:t>
            </w:r>
          </w:p>
        </w:tc>
        <w:tc>
          <w:tcPr>
            <w:tcW w:w="2079" w:type="dxa"/>
            <w:vAlign w:val="center"/>
          </w:tcPr>
          <w:p w:rsidR="00581157" w:rsidRPr="008156AA" w:rsidRDefault="00581157" w:rsidP="00581157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8156AA">
              <w:rPr>
                <w:rFonts w:ascii="Century Gothic" w:hAnsi="Century Gothic"/>
                <w:b/>
                <w:sz w:val="16"/>
                <w:szCs w:val="16"/>
              </w:rPr>
              <w:t>91,57</w:t>
            </w:r>
          </w:p>
        </w:tc>
      </w:tr>
      <w:tr w:rsidR="008156AA" w:rsidRPr="008156AA" w:rsidTr="00611D6B">
        <w:trPr>
          <w:trHeight w:val="219"/>
        </w:trPr>
        <w:tc>
          <w:tcPr>
            <w:tcW w:w="992" w:type="dxa"/>
            <w:vMerge w:val="restart"/>
            <w:vAlign w:val="center"/>
          </w:tcPr>
          <w:p w:rsidR="008156AA" w:rsidRPr="008156AA" w:rsidRDefault="008156AA" w:rsidP="00581157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8156AA">
              <w:rPr>
                <w:rFonts w:ascii="Century Gothic" w:hAnsi="Century Gothic"/>
                <w:b/>
                <w:sz w:val="16"/>
                <w:szCs w:val="16"/>
              </w:rPr>
              <w:t>12</w:t>
            </w:r>
          </w:p>
        </w:tc>
        <w:tc>
          <w:tcPr>
            <w:tcW w:w="993" w:type="dxa"/>
            <w:vAlign w:val="center"/>
          </w:tcPr>
          <w:p w:rsidR="008156AA" w:rsidRPr="008156AA" w:rsidRDefault="008156AA" w:rsidP="00581157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8156AA">
              <w:rPr>
                <w:rFonts w:ascii="Century Gothic" w:hAnsi="Century Gothic"/>
                <w:sz w:val="16"/>
                <w:szCs w:val="16"/>
              </w:rPr>
              <w:t>5</w:t>
            </w:r>
          </w:p>
        </w:tc>
        <w:tc>
          <w:tcPr>
            <w:tcW w:w="2504" w:type="dxa"/>
            <w:vAlign w:val="center"/>
          </w:tcPr>
          <w:p w:rsidR="008156AA" w:rsidRPr="008156AA" w:rsidRDefault="008156AA" w:rsidP="00581157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8156AA">
              <w:rPr>
                <w:rFonts w:ascii="Century Gothic" w:hAnsi="Century Gothic"/>
                <w:sz w:val="16"/>
                <w:szCs w:val="16"/>
              </w:rPr>
              <w:t>60,00</w:t>
            </w:r>
          </w:p>
        </w:tc>
        <w:tc>
          <w:tcPr>
            <w:tcW w:w="2504" w:type="dxa"/>
            <w:vAlign w:val="center"/>
          </w:tcPr>
          <w:p w:rsidR="008156AA" w:rsidRPr="008156AA" w:rsidRDefault="008156AA" w:rsidP="00581157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8156AA">
              <w:rPr>
                <w:rFonts w:ascii="Century Gothic" w:hAnsi="Century Gothic"/>
                <w:sz w:val="16"/>
                <w:szCs w:val="16"/>
              </w:rPr>
              <w:t>2,10</w:t>
            </w:r>
          </w:p>
        </w:tc>
        <w:tc>
          <w:tcPr>
            <w:tcW w:w="2079" w:type="dxa"/>
            <w:vAlign w:val="center"/>
          </w:tcPr>
          <w:p w:rsidR="008156AA" w:rsidRPr="008156AA" w:rsidRDefault="008156AA" w:rsidP="00581157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8156AA">
              <w:rPr>
                <w:rFonts w:ascii="Century Gothic" w:hAnsi="Century Gothic"/>
                <w:sz w:val="16"/>
                <w:szCs w:val="16"/>
              </w:rPr>
              <w:t>62,10</w:t>
            </w:r>
          </w:p>
        </w:tc>
      </w:tr>
      <w:tr w:rsidR="008156AA" w:rsidRPr="008156AA" w:rsidTr="0039061F">
        <w:trPr>
          <w:trHeight w:val="219"/>
        </w:trPr>
        <w:tc>
          <w:tcPr>
            <w:tcW w:w="992" w:type="dxa"/>
            <w:vMerge/>
            <w:vAlign w:val="center"/>
          </w:tcPr>
          <w:p w:rsidR="008156AA" w:rsidRPr="008156AA" w:rsidRDefault="008156AA" w:rsidP="00581157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:rsidR="008156AA" w:rsidRPr="008156AA" w:rsidRDefault="008156AA" w:rsidP="00581157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8156AA">
              <w:rPr>
                <w:rFonts w:ascii="Century Gothic" w:hAnsi="Century Gothic"/>
                <w:sz w:val="16"/>
                <w:szCs w:val="16"/>
              </w:rPr>
              <w:t>6</w:t>
            </w:r>
          </w:p>
        </w:tc>
        <w:tc>
          <w:tcPr>
            <w:tcW w:w="7087" w:type="dxa"/>
            <w:gridSpan w:val="3"/>
            <w:vAlign w:val="center"/>
          </w:tcPr>
          <w:p w:rsidR="008156AA" w:rsidRPr="008156AA" w:rsidRDefault="008156AA" w:rsidP="00581157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8156AA">
              <w:rPr>
                <w:rFonts w:ascii="Century Gothic" w:hAnsi="Century Gothic"/>
                <w:sz w:val="16"/>
                <w:szCs w:val="16"/>
              </w:rPr>
              <w:t>oferta odrzucona</w:t>
            </w:r>
          </w:p>
        </w:tc>
      </w:tr>
      <w:tr w:rsidR="008156AA" w:rsidRPr="008156AA" w:rsidTr="00611D6B">
        <w:trPr>
          <w:trHeight w:val="219"/>
        </w:trPr>
        <w:tc>
          <w:tcPr>
            <w:tcW w:w="992" w:type="dxa"/>
            <w:vMerge/>
            <w:vAlign w:val="center"/>
          </w:tcPr>
          <w:p w:rsidR="008156AA" w:rsidRPr="008156AA" w:rsidRDefault="008156AA" w:rsidP="00581157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:rsidR="008156AA" w:rsidRPr="008156AA" w:rsidRDefault="008156AA" w:rsidP="00581157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8156AA">
              <w:rPr>
                <w:rFonts w:ascii="Century Gothic" w:hAnsi="Century Gothic"/>
                <w:b/>
                <w:sz w:val="16"/>
                <w:szCs w:val="16"/>
              </w:rPr>
              <w:t>7</w:t>
            </w:r>
          </w:p>
        </w:tc>
        <w:tc>
          <w:tcPr>
            <w:tcW w:w="2504" w:type="dxa"/>
            <w:vAlign w:val="center"/>
          </w:tcPr>
          <w:p w:rsidR="008156AA" w:rsidRPr="008156AA" w:rsidRDefault="008156AA" w:rsidP="00581157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8156AA">
              <w:rPr>
                <w:rFonts w:ascii="Century Gothic" w:hAnsi="Century Gothic"/>
                <w:b/>
                <w:sz w:val="16"/>
                <w:szCs w:val="16"/>
              </w:rPr>
              <w:t>53,50</w:t>
            </w:r>
          </w:p>
        </w:tc>
        <w:tc>
          <w:tcPr>
            <w:tcW w:w="2504" w:type="dxa"/>
            <w:vAlign w:val="center"/>
          </w:tcPr>
          <w:p w:rsidR="008156AA" w:rsidRPr="008156AA" w:rsidRDefault="008156AA" w:rsidP="00581157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8156AA">
              <w:rPr>
                <w:rFonts w:ascii="Century Gothic" w:hAnsi="Century Gothic"/>
                <w:b/>
                <w:sz w:val="16"/>
                <w:szCs w:val="16"/>
              </w:rPr>
              <w:t>25,26</w:t>
            </w:r>
          </w:p>
        </w:tc>
        <w:tc>
          <w:tcPr>
            <w:tcW w:w="2079" w:type="dxa"/>
            <w:vAlign w:val="center"/>
          </w:tcPr>
          <w:p w:rsidR="008156AA" w:rsidRPr="008156AA" w:rsidRDefault="008156AA" w:rsidP="00581157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8156AA">
              <w:rPr>
                <w:rFonts w:ascii="Century Gothic" w:hAnsi="Century Gothic"/>
                <w:b/>
                <w:sz w:val="16"/>
                <w:szCs w:val="16"/>
              </w:rPr>
              <w:t>78,76</w:t>
            </w:r>
          </w:p>
        </w:tc>
      </w:tr>
      <w:tr w:rsidR="008156AA" w:rsidRPr="008156AA" w:rsidTr="00005E38">
        <w:trPr>
          <w:trHeight w:val="219"/>
        </w:trPr>
        <w:tc>
          <w:tcPr>
            <w:tcW w:w="992" w:type="dxa"/>
            <w:vMerge/>
            <w:vAlign w:val="center"/>
          </w:tcPr>
          <w:p w:rsidR="008156AA" w:rsidRPr="008156AA" w:rsidRDefault="008156AA" w:rsidP="00581157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:rsidR="008156AA" w:rsidRPr="008156AA" w:rsidRDefault="008156AA" w:rsidP="00581157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8156AA">
              <w:rPr>
                <w:rFonts w:ascii="Century Gothic" w:hAnsi="Century Gothic"/>
                <w:sz w:val="16"/>
                <w:szCs w:val="16"/>
              </w:rPr>
              <w:t>10</w:t>
            </w:r>
          </w:p>
        </w:tc>
        <w:tc>
          <w:tcPr>
            <w:tcW w:w="7087" w:type="dxa"/>
            <w:gridSpan w:val="3"/>
            <w:vAlign w:val="center"/>
          </w:tcPr>
          <w:p w:rsidR="008156AA" w:rsidRPr="008156AA" w:rsidRDefault="008156AA" w:rsidP="00581157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8156AA">
              <w:rPr>
                <w:rFonts w:ascii="Century Gothic" w:hAnsi="Century Gothic"/>
                <w:sz w:val="16"/>
                <w:szCs w:val="16"/>
              </w:rPr>
              <w:t>oferta odrzucona</w:t>
            </w:r>
          </w:p>
        </w:tc>
      </w:tr>
      <w:tr w:rsidR="008156AA" w:rsidRPr="008156AA" w:rsidTr="008712C3">
        <w:trPr>
          <w:trHeight w:val="219"/>
        </w:trPr>
        <w:tc>
          <w:tcPr>
            <w:tcW w:w="992" w:type="dxa"/>
            <w:vMerge w:val="restart"/>
            <w:vAlign w:val="center"/>
          </w:tcPr>
          <w:p w:rsidR="008156AA" w:rsidRPr="008156AA" w:rsidRDefault="008156AA" w:rsidP="00581157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8156AA">
              <w:rPr>
                <w:rFonts w:ascii="Century Gothic" w:hAnsi="Century Gothic"/>
                <w:b/>
                <w:sz w:val="16"/>
                <w:szCs w:val="16"/>
              </w:rPr>
              <w:t>14</w:t>
            </w:r>
          </w:p>
        </w:tc>
        <w:tc>
          <w:tcPr>
            <w:tcW w:w="993" w:type="dxa"/>
            <w:vAlign w:val="center"/>
          </w:tcPr>
          <w:p w:rsidR="008156AA" w:rsidRPr="008156AA" w:rsidRDefault="008156AA" w:rsidP="00581157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8156AA">
              <w:rPr>
                <w:rFonts w:ascii="Century Gothic" w:hAnsi="Century Gothic"/>
                <w:sz w:val="16"/>
                <w:szCs w:val="16"/>
              </w:rPr>
              <w:t>2</w:t>
            </w:r>
          </w:p>
        </w:tc>
        <w:tc>
          <w:tcPr>
            <w:tcW w:w="2504" w:type="dxa"/>
            <w:vAlign w:val="center"/>
          </w:tcPr>
          <w:p w:rsidR="008156AA" w:rsidRPr="008156AA" w:rsidRDefault="008156AA" w:rsidP="00581157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8156AA">
              <w:rPr>
                <w:rFonts w:ascii="Century Gothic" w:hAnsi="Century Gothic"/>
                <w:sz w:val="16"/>
                <w:szCs w:val="16"/>
              </w:rPr>
              <w:t>29,45</w:t>
            </w:r>
          </w:p>
        </w:tc>
        <w:tc>
          <w:tcPr>
            <w:tcW w:w="2504" w:type="dxa"/>
            <w:vAlign w:val="center"/>
          </w:tcPr>
          <w:p w:rsidR="008156AA" w:rsidRPr="008156AA" w:rsidRDefault="008156AA" w:rsidP="00581157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8156AA">
              <w:rPr>
                <w:rFonts w:ascii="Century Gothic" w:hAnsi="Century Gothic"/>
                <w:sz w:val="16"/>
                <w:szCs w:val="16"/>
              </w:rPr>
              <w:t>40,00</w:t>
            </w:r>
          </w:p>
        </w:tc>
        <w:tc>
          <w:tcPr>
            <w:tcW w:w="2079" w:type="dxa"/>
            <w:vAlign w:val="center"/>
          </w:tcPr>
          <w:p w:rsidR="008156AA" w:rsidRPr="008156AA" w:rsidRDefault="008156AA" w:rsidP="00581157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8156AA">
              <w:rPr>
                <w:rFonts w:ascii="Century Gothic" w:hAnsi="Century Gothic"/>
                <w:sz w:val="16"/>
                <w:szCs w:val="16"/>
              </w:rPr>
              <w:t>69,45</w:t>
            </w:r>
          </w:p>
        </w:tc>
      </w:tr>
      <w:tr w:rsidR="008156AA" w:rsidRPr="008156AA" w:rsidTr="008712C3">
        <w:trPr>
          <w:trHeight w:val="219"/>
        </w:trPr>
        <w:tc>
          <w:tcPr>
            <w:tcW w:w="992" w:type="dxa"/>
            <w:vMerge/>
            <w:vAlign w:val="center"/>
          </w:tcPr>
          <w:p w:rsidR="008156AA" w:rsidRPr="008156AA" w:rsidRDefault="008156AA" w:rsidP="00581157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:rsidR="008156AA" w:rsidRPr="008156AA" w:rsidRDefault="008156AA" w:rsidP="00581157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8156AA">
              <w:rPr>
                <w:rFonts w:ascii="Century Gothic" w:hAnsi="Century Gothic"/>
                <w:b/>
                <w:sz w:val="16"/>
                <w:szCs w:val="16"/>
              </w:rPr>
              <w:t>4</w:t>
            </w:r>
          </w:p>
        </w:tc>
        <w:tc>
          <w:tcPr>
            <w:tcW w:w="2504" w:type="dxa"/>
            <w:vAlign w:val="center"/>
          </w:tcPr>
          <w:p w:rsidR="008156AA" w:rsidRPr="008156AA" w:rsidRDefault="008156AA" w:rsidP="00581157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8156AA">
              <w:rPr>
                <w:rFonts w:ascii="Century Gothic" w:hAnsi="Century Gothic"/>
                <w:b/>
                <w:sz w:val="16"/>
                <w:szCs w:val="16"/>
              </w:rPr>
              <w:t>60,00</w:t>
            </w:r>
          </w:p>
        </w:tc>
        <w:tc>
          <w:tcPr>
            <w:tcW w:w="2504" w:type="dxa"/>
            <w:vAlign w:val="center"/>
          </w:tcPr>
          <w:p w:rsidR="008156AA" w:rsidRPr="008156AA" w:rsidRDefault="008156AA" w:rsidP="00581157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8156AA">
              <w:rPr>
                <w:rFonts w:ascii="Century Gothic" w:hAnsi="Century Gothic"/>
                <w:b/>
                <w:sz w:val="16"/>
                <w:szCs w:val="16"/>
              </w:rPr>
              <w:t>35,78</w:t>
            </w:r>
          </w:p>
        </w:tc>
        <w:tc>
          <w:tcPr>
            <w:tcW w:w="2079" w:type="dxa"/>
            <w:vAlign w:val="center"/>
          </w:tcPr>
          <w:p w:rsidR="008156AA" w:rsidRPr="008156AA" w:rsidRDefault="008156AA" w:rsidP="00581157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8156AA">
              <w:rPr>
                <w:rFonts w:ascii="Century Gothic" w:hAnsi="Century Gothic"/>
                <w:b/>
                <w:sz w:val="16"/>
                <w:szCs w:val="16"/>
              </w:rPr>
              <w:t>95,78</w:t>
            </w:r>
          </w:p>
        </w:tc>
      </w:tr>
      <w:tr w:rsidR="008156AA" w:rsidRPr="008156AA" w:rsidTr="008712C3">
        <w:trPr>
          <w:trHeight w:val="219"/>
        </w:trPr>
        <w:tc>
          <w:tcPr>
            <w:tcW w:w="992" w:type="dxa"/>
            <w:vMerge/>
            <w:vAlign w:val="center"/>
          </w:tcPr>
          <w:p w:rsidR="008156AA" w:rsidRPr="008156AA" w:rsidRDefault="008156AA" w:rsidP="00581157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:rsidR="008156AA" w:rsidRPr="008156AA" w:rsidRDefault="008156AA" w:rsidP="00581157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8156AA">
              <w:rPr>
                <w:rFonts w:ascii="Century Gothic" w:hAnsi="Century Gothic"/>
                <w:sz w:val="16"/>
                <w:szCs w:val="16"/>
              </w:rPr>
              <w:t>10</w:t>
            </w:r>
          </w:p>
        </w:tc>
        <w:tc>
          <w:tcPr>
            <w:tcW w:w="2504" w:type="dxa"/>
            <w:vAlign w:val="center"/>
          </w:tcPr>
          <w:p w:rsidR="008156AA" w:rsidRPr="008156AA" w:rsidRDefault="008156AA" w:rsidP="00581157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8156AA">
              <w:rPr>
                <w:rFonts w:ascii="Century Gothic" w:hAnsi="Century Gothic"/>
                <w:sz w:val="16"/>
                <w:szCs w:val="16"/>
              </w:rPr>
              <w:t>17,00</w:t>
            </w:r>
          </w:p>
        </w:tc>
        <w:tc>
          <w:tcPr>
            <w:tcW w:w="2504" w:type="dxa"/>
            <w:vAlign w:val="center"/>
          </w:tcPr>
          <w:p w:rsidR="008156AA" w:rsidRPr="008156AA" w:rsidRDefault="008156AA" w:rsidP="00581157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8156AA">
              <w:rPr>
                <w:rFonts w:ascii="Century Gothic" w:hAnsi="Century Gothic"/>
                <w:sz w:val="16"/>
                <w:szCs w:val="16"/>
              </w:rPr>
              <w:t>27,36</w:t>
            </w:r>
          </w:p>
        </w:tc>
        <w:tc>
          <w:tcPr>
            <w:tcW w:w="2079" w:type="dxa"/>
            <w:vAlign w:val="center"/>
          </w:tcPr>
          <w:p w:rsidR="008156AA" w:rsidRPr="008156AA" w:rsidRDefault="008156AA" w:rsidP="00581157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8156AA">
              <w:rPr>
                <w:rFonts w:ascii="Century Gothic" w:hAnsi="Century Gothic"/>
                <w:sz w:val="16"/>
                <w:szCs w:val="16"/>
              </w:rPr>
              <w:t>44,36</w:t>
            </w:r>
          </w:p>
        </w:tc>
      </w:tr>
      <w:tr w:rsidR="008156AA" w:rsidRPr="008156AA" w:rsidTr="008712C3">
        <w:trPr>
          <w:trHeight w:val="219"/>
        </w:trPr>
        <w:tc>
          <w:tcPr>
            <w:tcW w:w="992" w:type="dxa"/>
            <w:vMerge w:val="restart"/>
            <w:vAlign w:val="center"/>
          </w:tcPr>
          <w:p w:rsidR="008156AA" w:rsidRPr="008156AA" w:rsidRDefault="008156AA" w:rsidP="00581157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8156AA">
              <w:rPr>
                <w:rFonts w:ascii="Century Gothic" w:hAnsi="Century Gothic"/>
                <w:b/>
                <w:sz w:val="16"/>
                <w:szCs w:val="16"/>
              </w:rPr>
              <w:t>15</w:t>
            </w:r>
          </w:p>
        </w:tc>
        <w:tc>
          <w:tcPr>
            <w:tcW w:w="993" w:type="dxa"/>
            <w:vAlign w:val="center"/>
          </w:tcPr>
          <w:p w:rsidR="008156AA" w:rsidRPr="008156AA" w:rsidRDefault="008156AA" w:rsidP="00581157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8156AA">
              <w:rPr>
                <w:rFonts w:ascii="Century Gothic" w:hAnsi="Century Gothic"/>
                <w:sz w:val="16"/>
                <w:szCs w:val="16"/>
              </w:rPr>
              <w:t>2</w:t>
            </w:r>
          </w:p>
        </w:tc>
        <w:tc>
          <w:tcPr>
            <w:tcW w:w="2504" w:type="dxa"/>
            <w:vAlign w:val="center"/>
          </w:tcPr>
          <w:p w:rsidR="008156AA" w:rsidRPr="008156AA" w:rsidRDefault="008156AA" w:rsidP="00581157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8156AA">
              <w:rPr>
                <w:rFonts w:ascii="Century Gothic" w:hAnsi="Century Gothic"/>
                <w:sz w:val="16"/>
                <w:szCs w:val="16"/>
              </w:rPr>
              <w:t>54,85</w:t>
            </w:r>
          </w:p>
        </w:tc>
        <w:tc>
          <w:tcPr>
            <w:tcW w:w="2504" w:type="dxa"/>
            <w:vAlign w:val="center"/>
          </w:tcPr>
          <w:p w:rsidR="008156AA" w:rsidRPr="008156AA" w:rsidRDefault="008156AA" w:rsidP="00581157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8156AA">
              <w:rPr>
                <w:rFonts w:ascii="Century Gothic" w:hAnsi="Century Gothic"/>
                <w:sz w:val="16"/>
                <w:szCs w:val="16"/>
              </w:rPr>
              <w:t>40,00</w:t>
            </w:r>
          </w:p>
        </w:tc>
        <w:tc>
          <w:tcPr>
            <w:tcW w:w="2079" w:type="dxa"/>
            <w:vAlign w:val="center"/>
          </w:tcPr>
          <w:p w:rsidR="008156AA" w:rsidRPr="008156AA" w:rsidRDefault="008156AA" w:rsidP="00581157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8156AA">
              <w:rPr>
                <w:rFonts w:ascii="Century Gothic" w:hAnsi="Century Gothic"/>
                <w:sz w:val="16"/>
                <w:szCs w:val="16"/>
              </w:rPr>
              <w:t>94,85</w:t>
            </w:r>
          </w:p>
        </w:tc>
      </w:tr>
      <w:tr w:rsidR="008156AA" w:rsidRPr="008156AA" w:rsidTr="008712C3">
        <w:trPr>
          <w:trHeight w:val="219"/>
        </w:trPr>
        <w:tc>
          <w:tcPr>
            <w:tcW w:w="992" w:type="dxa"/>
            <w:vMerge/>
            <w:vAlign w:val="center"/>
          </w:tcPr>
          <w:p w:rsidR="008156AA" w:rsidRPr="008156AA" w:rsidRDefault="008156AA" w:rsidP="00581157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:rsidR="008156AA" w:rsidRPr="008156AA" w:rsidRDefault="008156AA" w:rsidP="00581157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8156AA">
              <w:rPr>
                <w:rFonts w:ascii="Century Gothic" w:hAnsi="Century Gothic"/>
                <w:b/>
                <w:sz w:val="16"/>
                <w:szCs w:val="16"/>
              </w:rPr>
              <w:t>4</w:t>
            </w:r>
          </w:p>
        </w:tc>
        <w:tc>
          <w:tcPr>
            <w:tcW w:w="2504" w:type="dxa"/>
            <w:vAlign w:val="center"/>
          </w:tcPr>
          <w:p w:rsidR="008156AA" w:rsidRPr="008156AA" w:rsidRDefault="008156AA" w:rsidP="00581157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8156AA">
              <w:rPr>
                <w:rFonts w:ascii="Century Gothic" w:hAnsi="Century Gothic"/>
                <w:b/>
                <w:sz w:val="16"/>
                <w:szCs w:val="16"/>
              </w:rPr>
              <w:t>60,00</w:t>
            </w:r>
          </w:p>
        </w:tc>
        <w:tc>
          <w:tcPr>
            <w:tcW w:w="2504" w:type="dxa"/>
            <w:vAlign w:val="center"/>
          </w:tcPr>
          <w:p w:rsidR="008156AA" w:rsidRPr="008156AA" w:rsidRDefault="008156AA" w:rsidP="00581157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8156AA">
              <w:rPr>
                <w:rFonts w:ascii="Century Gothic" w:hAnsi="Century Gothic"/>
                <w:b/>
                <w:sz w:val="16"/>
                <w:szCs w:val="16"/>
              </w:rPr>
              <w:t>35,78</w:t>
            </w:r>
          </w:p>
        </w:tc>
        <w:tc>
          <w:tcPr>
            <w:tcW w:w="2079" w:type="dxa"/>
            <w:vAlign w:val="center"/>
          </w:tcPr>
          <w:p w:rsidR="008156AA" w:rsidRPr="008156AA" w:rsidRDefault="008156AA" w:rsidP="00581157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8156AA">
              <w:rPr>
                <w:rFonts w:ascii="Century Gothic" w:hAnsi="Century Gothic"/>
                <w:b/>
                <w:sz w:val="16"/>
                <w:szCs w:val="16"/>
              </w:rPr>
              <w:t>95,78</w:t>
            </w:r>
          </w:p>
        </w:tc>
      </w:tr>
      <w:tr w:rsidR="008156AA" w:rsidRPr="008156AA" w:rsidTr="008712C3">
        <w:trPr>
          <w:trHeight w:val="219"/>
        </w:trPr>
        <w:tc>
          <w:tcPr>
            <w:tcW w:w="992" w:type="dxa"/>
            <w:vMerge/>
            <w:vAlign w:val="center"/>
          </w:tcPr>
          <w:p w:rsidR="008156AA" w:rsidRPr="008156AA" w:rsidRDefault="008156AA" w:rsidP="00581157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:rsidR="008156AA" w:rsidRPr="008156AA" w:rsidRDefault="008156AA" w:rsidP="00581157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8156AA">
              <w:rPr>
                <w:rFonts w:ascii="Century Gothic" w:hAnsi="Century Gothic"/>
                <w:sz w:val="16"/>
                <w:szCs w:val="16"/>
              </w:rPr>
              <w:t>5</w:t>
            </w:r>
          </w:p>
        </w:tc>
        <w:tc>
          <w:tcPr>
            <w:tcW w:w="2504" w:type="dxa"/>
            <w:vAlign w:val="center"/>
          </w:tcPr>
          <w:p w:rsidR="008156AA" w:rsidRPr="008156AA" w:rsidRDefault="008156AA" w:rsidP="00581157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8156AA">
              <w:rPr>
                <w:rFonts w:ascii="Century Gothic" w:hAnsi="Century Gothic"/>
                <w:sz w:val="16"/>
                <w:szCs w:val="16"/>
              </w:rPr>
              <w:t>54,30</w:t>
            </w:r>
          </w:p>
        </w:tc>
        <w:tc>
          <w:tcPr>
            <w:tcW w:w="2504" w:type="dxa"/>
            <w:vAlign w:val="center"/>
          </w:tcPr>
          <w:p w:rsidR="008156AA" w:rsidRPr="008156AA" w:rsidRDefault="008156AA" w:rsidP="00581157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8156AA">
              <w:rPr>
                <w:rFonts w:ascii="Century Gothic" w:hAnsi="Century Gothic"/>
                <w:sz w:val="16"/>
                <w:szCs w:val="16"/>
              </w:rPr>
              <w:t>2,10</w:t>
            </w:r>
          </w:p>
        </w:tc>
        <w:tc>
          <w:tcPr>
            <w:tcW w:w="2079" w:type="dxa"/>
            <w:vAlign w:val="center"/>
          </w:tcPr>
          <w:p w:rsidR="008156AA" w:rsidRPr="008156AA" w:rsidRDefault="008156AA" w:rsidP="00581157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8156AA">
              <w:rPr>
                <w:rFonts w:ascii="Century Gothic" w:hAnsi="Century Gothic"/>
                <w:sz w:val="16"/>
                <w:szCs w:val="16"/>
              </w:rPr>
              <w:t>56,40</w:t>
            </w:r>
          </w:p>
        </w:tc>
      </w:tr>
      <w:tr w:rsidR="008156AA" w:rsidRPr="008156AA" w:rsidTr="008712C3">
        <w:trPr>
          <w:trHeight w:val="219"/>
        </w:trPr>
        <w:tc>
          <w:tcPr>
            <w:tcW w:w="992" w:type="dxa"/>
            <w:vMerge/>
            <w:vAlign w:val="center"/>
          </w:tcPr>
          <w:p w:rsidR="008156AA" w:rsidRPr="008156AA" w:rsidRDefault="008156AA" w:rsidP="00581157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:rsidR="008156AA" w:rsidRPr="008156AA" w:rsidRDefault="008156AA" w:rsidP="00581157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8156AA">
              <w:rPr>
                <w:rFonts w:ascii="Century Gothic" w:hAnsi="Century Gothic"/>
                <w:sz w:val="16"/>
                <w:szCs w:val="16"/>
              </w:rPr>
              <w:t>10</w:t>
            </w:r>
          </w:p>
        </w:tc>
        <w:tc>
          <w:tcPr>
            <w:tcW w:w="2504" w:type="dxa"/>
            <w:vAlign w:val="center"/>
          </w:tcPr>
          <w:p w:rsidR="008156AA" w:rsidRPr="008156AA" w:rsidRDefault="008156AA" w:rsidP="00581157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8156AA">
              <w:rPr>
                <w:rFonts w:ascii="Century Gothic" w:hAnsi="Century Gothic"/>
                <w:sz w:val="16"/>
                <w:szCs w:val="16"/>
              </w:rPr>
              <w:t>16,02</w:t>
            </w:r>
          </w:p>
        </w:tc>
        <w:tc>
          <w:tcPr>
            <w:tcW w:w="2504" w:type="dxa"/>
            <w:vAlign w:val="center"/>
          </w:tcPr>
          <w:p w:rsidR="008156AA" w:rsidRPr="008156AA" w:rsidRDefault="008156AA" w:rsidP="00581157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8156AA">
              <w:rPr>
                <w:rFonts w:ascii="Century Gothic" w:hAnsi="Century Gothic"/>
                <w:sz w:val="16"/>
                <w:szCs w:val="16"/>
              </w:rPr>
              <w:t>27,36</w:t>
            </w:r>
          </w:p>
        </w:tc>
        <w:tc>
          <w:tcPr>
            <w:tcW w:w="2079" w:type="dxa"/>
            <w:vAlign w:val="center"/>
          </w:tcPr>
          <w:p w:rsidR="008156AA" w:rsidRPr="008156AA" w:rsidRDefault="008156AA" w:rsidP="00581157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8156AA">
              <w:rPr>
                <w:rFonts w:ascii="Century Gothic" w:hAnsi="Century Gothic"/>
                <w:sz w:val="16"/>
                <w:szCs w:val="16"/>
              </w:rPr>
              <w:t>43,38</w:t>
            </w:r>
          </w:p>
        </w:tc>
      </w:tr>
      <w:tr w:rsidR="008156AA" w:rsidRPr="008156AA" w:rsidTr="00611D6B">
        <w:trPr>
          <w:trHeight w:val="219"/>
        </w:trPr>
        <w:tc>
          <w:tcPr>
            <w:tcW w:w="992" w:type="dxa"/>
            <w:vAlign w:val="center"/>
          </w:tcPr>
          <w:p w:rsidR="00581157" w:rsidRPr="008156AA" w:rsidRDefault="00581157" w:rsidP="00581157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8156AA">
              <w:rPr>
                <w:rFonts w:ascii="Century Gothic" w:hAnsi="Century Gothic"/>
                <w:b/>
                <w:sz w:val="16"/>
                <w:szCs w:val="16"/>
              </w:rPr>
              <w:t>16</w:t>
            </w:r>
          </w:p>
        </w:tc>
        <w:tc>
          <w:tcPr>
            <w:tcW w:w="993" w:type="dxa"/>
            <w:vAlign w:val="center"/>
          </w:tcPr>
          <w:p w:rsidR="00581157" w:rsidRPr="008156AA" w:rsidRDefault="00581157" w:rsidP="00581157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8156AA">
              <w:rPr>
                <w:rFonts w:ascii="Century Gothic" w:hAnsi="Century Gothic"/>
                <w:b/>
                <w:sz w:val="16"/>
                <w:szCs w:val="16"/>
              </w:rPr>
              <w:t>8</w:t>
            </w:r>
          </w:p>
        </w:tc>
        <w:tc>
          <w:tcPr>
            <w:tcW w:w="2504" w:type="dxa"/>
            <w:vAlign w:val="center"/>
          </w:tcPr>
          <w:p w:rsidR="00581157" w:rsidRPr="008156AA" w:rsidRDefault="00581157" w:rsidP="00581157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8156AA">
              <w:rPr>
                <w:rFonts w:ascii="Century Gothic" w:hAnsi="Century Gothic"/>
                <w:b/>
                <w:sz w:val="16"/>
                <w:szCs w:val="16"/>
              </w:rPr>
              <w:t>60,00</w:t>
            </w:r>
          </w:p>
        </w:tc>
        <w:tc>
          <w:tcPr>
            <w:tcW w:w="2504" w:type="dxa"/>
            <w:vAlign w:val="center"/>
          </w:tcPr>
          <w:p w:rsidR="00581157" w:rsidRPr="008156AA" w:rsidRDefault="00581157" w:rsidP="00581157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8156AA">
              <w:rPr>
                <w:rFonts w:ascii="Century Gothic" w:hAnsi="Century Gothic"/>
                <w:b/>
                <w:sz w:val="16"/>
                <w:szCs w:val="16"/>
              </w:rPr>
              <w:t>2,10</w:t>
            </w:r>
          </w:p>
        </w:tc>
        <w:tc>
          <w:tcPr>
            <w:tcW w:w="2079" w:type="dxa"/>
            <w:vAlign w:val="center"/>
          </w:tcPr>
          <w:p w:rsidR="00581157" w:rsidRPr="008156AA" w:rsidRDefault="00581157" w:rsidP="00581157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8156AA">
              <w:rPr>
                <w:rFonts w:ascii="Century Gothic" w:hAnsi="Century Gothic"/>
                <w:b/>
                <w:sz w:val="16"/>
                <w:szCs w:val="16"/>
              </w:rPr>
              <w:t>62,10</w:t>
            </w:r>
          </w:p>
        </w:tc>
      </w:tr>
      <w:tr w:rsidR="008156AA" w:rsidRPr="008156AA" w:rsidTr="00611D6B">
        <w:trPr>
          <w:trHeight w:val="219"/>
        </w:trPr>
        <w:tc>
          <w:tcPr>
            <w:tcW w:w="992" w:type="dxa"/>
            <w:vAlign w:val="center"/>
          </w:tcPr>
          <w:p w:rsidR="00581157" w:rsidRPr="008156AA" w:rsidRDefault="00581157" w:rsidP="00581157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8156AA">
              <w:rPr>
                <w:rFonts w:ascii="Century Gothic" w:hAnsi="Century Gothic"/>
                <w:b/>
                <w:sz w:val="16"/>
                <w:szCs w:val="16"/>
              </w:rPr>
              <w:t>17</w:t>
            </w:r>
          </w:p>
        </w:tc>
        <w:tc>
          <w:tcPr>
            <w:tcW w:w="993" w:type="dxa"/>
            <w:vAlign w:val="center"/>
          </w:tcPr>
          <w:p w:rsidR="00581157" w:rsidRPr="008156AA" w:rsidRDefault="00581157" w:rsidP="00581157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8156AA">
              <w:rPr>
                <w:rFonts w:ascii="Century Gothic" w:hAnsi="Century Gothic"/>
                <w:b/>
                <w:sz w:val="16"/>
                <w:szCs w:val="16"/>
              </w:rPr>
              <w:t>10</w:t>
            </w:r>
          </w:p>
        </w:tc>
        <w:tc>
          <w:tcPr>
            <w:tcW w:w="2504" w:type="dxa"/>
            <w:vAlign w:val="center"/>
          </w:tcPr>
          <w:p w:rsidR="00581157" w:rsidRPr="008156AA" w:rsidRDefault="00581157" w:rsidP="00581157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8156AA">
              <w:rPr>
                <w:rFonts w:ascii="Century Gothic" w:hAnsi="Century Gothic"/>
                <w:b/>
                <w:sz w:val="16"/>
                <w:szCs w:val="16"/>
              </w:rPr>
              <w:t>60,00</w:t>
            </w:r>
          </w:p>
        </w:tc>
        <w:tc>
          <w:tcPr>
            <w:tcW w:w="2504" w:type="dxa"/>
            <w:vAlign w:val="center"/>
          </w:tcPr>
          <w:p w:rsidR="00581157" w:rsidRPr="008156AA" w:rsidRDefault="00581157" w:rsidP="00581157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8156AA">
              <w:rPr>
                <w:rFonts w:ascii="Century Gothic" w:hAnsi="Century Gothic"/>
                <w:b/>
                <w:sz w:val="16"/>
                <w:szCs w:val="16"/>
              </w:rPr>
              <w:t>27,36</w:t>
            </w:r>
          </w:p>
        </w:tc>
        <w:tc>
          <w:tcPr>
            <w:tcW w:w="2079" w:type="dxa"/>
            <w:vAlign w:val="center"/>
          </w:tcPr>
          <w:p w:rsidR="00581157" w:rsidRPr="008156AA" w:rsidRDefault="00581157" w:rsidP="00581157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8156AA">
              <w:rPr>
                <w:rFonts w:ascii="Century Gothic" w:hAnsi="Century Gothic"/>
                <w:b/>
                <w:sz w:val="16"/>
                <w:szCs w:val="16"/>
              </w:rPr>
              <w:t>87,36</w:t>
            </w:r>
          </w:p>
        </w:tc>
      </w:tr>
      <w:tr w:rsidR="008156AA" w:rsidRPr="008156AA" w:rsidTr="00611D6B">
        <w:trPr>
          <w:trHeight w:val="219"/>
        </w:trPr>
        <w:tc>
          <w:tcPr>
            <w:tcW w:w="992" w:type="dxa"/>
            <w:vAlign w:val="center"/>
          </w:tcPr>
          <w:p w:rsidR="00581157" w:rsidRPr="008156AA" w:rsidRDefault="00581157" w:rsidP="00581157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8156AA">
              <w:rPr>
                <w:rFonts w:ascii="Century Gothic" w:hAnsi="Century Gothic"/>
                <w:b/>
                <w:sz w:val="16"/>
                <w:szCs w:val="16"/>
              </w:rPr>
              <w:t>18</w:t>
            </w:r>
          </w:p>
        </w:tc>
        <w:tc>
          <w:tcPr>
            <w:tcW w:w="993" w:type="dxa"/>
            <w:vAlign w:val="center"/>
          </w:tcPr>
          <w:p w:rsidR="00581157" w:rsidRPr="008156AA" w:rsidRDefault="00581157" w:rsidP="00581157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8156AA">
              <w:rPr>
                <w:rFonts w:ascii="Century Gothic" w:hAnsi="Century Gothic"/>
                <w:b/>
                <w:sz w:val="16"/>
                <w:szCs w:val="16"/>
              </w:rPr>
              <w:t>10</w:t>
            </w:r>
          </w:p>
        </w:tc>
        <w:tc>
          <w:tcPr>
            <w:tcW w:w="2504" w:type="dxa"/>
            <w:vAlign w:val="center"/>
          </w:tcPr>
          <w:p w:rsidR="00581157" w:rsidRPr="008156AA" w:rsidRDefault="00581157" w:rsidP="00581157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8156AA">
              <w:rPr>
                <w:rFonts w:ascii="Century Gothic" w:hAnsi="Century Gothic"/>
                <w:b/>
                <w:sz w:val="16"/>
                <w:szCs w:val="16"/>
              </w:rPr>
              <w:t>60,00</w:t>
            </w:r>
          </w:p>
        </w:tc>
        <w:tc>
          <w:tcPr>
            <w:tcW w:w="2504" w:type="dxa"/>
            <w:vAlign w:val="center"/>
          </w:tcPr>
          <w:p w:rsidR="00581157" w:rsidRPr="008156AA" w:rsidRDefault="00581157" w:rsidP="00581157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8156AA">
              <w:rPr>
                <w:rFonts w:ascii="Century Gothic" w:hAnsi="Century Gothic"/>
                <w:b/>
                <w:sz w:val="16"/>
                <w:szCs w:val="16"/>
              </w:rPr>
              <w:t>27,36</w:t>
            </w:r>
          </w:p>
        </w:tc>
        <w:tc>
          <w:tcPr>
            <w:tcW w:w="2079" w:type="dxa"/>
            <w:vAlign w:val="center"/>
          </w:tcPr>
          <w:p w:rsidR="00581157" w:rsidRPr="008156AA" w:rsidRDefault="00581157" w:rsidP="00581157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8156AA">
              <w:rPr>
                <w:rFonts w:ascii="Century Gothic" w:hAnsi="Century Gothic"/>
                <w:b/>
                <w:sz w:val="16"/>
                <w:szCs w:val="16"/>
              </w:rPr>
              <w:t>87,36</w:t>
            </w:r>
          </w:p>
        </w:tc>
      </w:tr>
      <w:tr w:rsidR="008156AA" w:rsidRPr="008156AA" w:rsidTr="008712C3">
        <w:trPr>
          <w:trHeight w:val="219"/>
        </w:trPr>
        <w:tc>
          <w:tcPr>
            <w:tcW w:w="992" w:type="dxa"/>
            <w:vMerge w:val="restart"/>
            <w:vAlign w:val="center"/>
          </w:tcPr>
          <w:p w:rsidR="008156AA" w:rsidRPr="008156AA" w:rsidRDefault="008156AA" w:rsidP="00581157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8156AA">
              <w:rPr>
                <w:rFonts w:ascii="Century Gothic" w:hAnsi="Century Gothic"/>
                <w:b/>
                <w:sz w:val="16"/>
                <w:szCs w:val="16"/>
              </w:rPr>
              <w:t>19</w:t>
            </w:r>
          </w:p>
        </w:tc>
        <w:tc>
          <w:tcPr>
            <w:tcW w:w="993" w:type="dxa"/>
            <w:vAlign w:val="center"/>
          </w:tcPr>
          <w:p w:rsidR="008156AA" w:rsidRPr="008156AA" w:rsidRDefault="008156AA" w:rsidP="00581157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8156AA">
              <w:rPr>
                <w:rFonts w:ascii="Century Gothic" w:hAnsi="Century Gothic"/>
                <w:b/>
                <w:sz w:val="16"/>
                <w:szCs w:val="16"/>
              </w:rPr>
              <w:t>10</w:t>
            </w:r>
          </w:p>
        </w:tc>
        <w:tc>
          <w:tcPr>
            <w:tcW w:w="2504" w:type="dxa"/>
            <w:vAlign w:val="center"/>
          </w:tcPr>
          <w:p w:rsidR="008156AA" w:rsidRPr="008156AA" w:rsidRDefault="008156AA" w:rsidP="00581157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8156AA">
              <w:rPr>
                <w:rFonts w:ascii="Century Gothic" w:hAnsi="Century Gothic"/>
                <w:b/>
                <w:sz w:val="16"/>
                <w:szCs w:val="16"/>
              </w:rPr>
              <w:t>60,00</w:t>
            </w:r>
          </w:p>
        </w:tc>
        <w:tc>
          <w:tcPr>
            <w:tcW w:w="2504" w:type="dxa"/>
            <w:vAlign w:val="center"/>
          </w:tcPr>
          <w:p w:rsidR="008156AA" w:rsidRPr="008156AA" w:rsidRDefault="008156AA" w:rsidP="00581157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8156AA">
              <w:rPr>
                <w:rFonts w:ascii="Century Gothic" w:hAnsi="Century Gothic"/>
                <w:b/>
                <w:sz w:val="16"/>
                <w:szCs w:val="16"/>
              </w:rPr>
              <w:t>27,36</w:t>
            </w:r>
          </w:p>
        </w:tc>
        <w:tc>
          <w:tcPr>
            <w:tcW w:w="2079" w:type="dxa"/>
            <w:vAlign w:val="center"/>
          </w:tcPr>
          <w:p w:rsidR="008156AA" w:rsidRPr="008156AA" w:rsidRDefault="008156AA" w:rsidP="00581157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8156AA">
              <w:rPr>
                <w:rFonts w:ascii="Century Gothic" w:hAnsi="Century Gothic"/>
                <w:b/>
                <w:sz w:val="16"/>
                <w:szCs w:val="16"/>
              </w:rPr>
              <w:t>87,36</w:t>
            </w:r>
          </w:p>
        </w:tc>
      </w:tr>
      <w:tr w:rsidR="008156AA" w:rsidRPr="008156AA" w:rsidTr="008712C3">
        <w:trPr>
          <w:trHeight w:val="219"/>
        </w:trPr>
        <w:tc>
          <w:tcPr>
            <w:tcW w:w="992" w:type="dxa"/>
            <w:vMerge/>
            <w:vAlign w:val="center"/>
          </w:tcPr>
          <w:p w:rsidR="008156AA" w:rsidRPr="008156AA" w:rsidRDefault="008156AA" w:rsidP="00581157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:rsidR="008156AA" w:rsidRPr="008156AA" w:rsidRDefault="008156AA" w:rsidP="00581157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8156AA">
              <w:rPr>
                <w:rFonts w:ascii="Century Gothic" w:hAnsi="Century Gothic"/>
                <w:sz w:val="16"/>
                <w:szCs w:val="16"/>
              </w:rPr>
              <w:t>11</w:t>
            </w:r>
          </w:p>
        </w:tc>
        <w:tc>
          <w:tcPr>
            <w:tcW w:w="2504" w:type="dxa"/>
            <w:vAlign w:val="center"/>
          </w:tcPr>
          <w:p w:rsidR="008156AA" w:rsidRPr="008156AA" w:rsidRDefault="008156AA" w:rsidP="00581157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8156AA">
              <w:rPr>
                <w:rFonts w:ascii="Century Gothic" w:hAnsi="Century Gothic"/>
                <w:sz w:val="16"/>
                <w:szCs w:val="16"/>
              </w:rPr>
              <w:t>8,13</w:t>
            </w:r>
          </w:p>
        </w:tc>
        <w:tc>
          <w:tcPr>
            <w:tcW w:w="2504" w:type="dxa"/>
            <w:vAlign w:val="center"/>
          </w:tcPr>
          <w:p w:rsidR="008156AA" w:rsidRPr="008156AA" w:rsidRDefault="008156AA" w:rsidP="00581157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8156AA">
              <w:rPr>
                <w:rFonts w:ascii="Century Gothic" w:hAnsi="Century Gothic"/>
                <w:sz w:val="16"/>
                <w:szCs w:val="16"/>
              </w:rPr>
              <w:t>40</w:t>
            </w:r>
            <w:r>
              <w:rPr>
                <w:rFonts w:ascii="Century Gothic" w:hAnsi="Century Gothic"/>
                <w:sz w:val="16"/>
                <w:szCs w:val="16"/>
              </w:rPr>
              <w:t>,00</w:t>
            </w:r>
          </w:p>
        </w:tc>
        <w:tc>
          <w:tcPr>
            <w:tcW w:w="2079" w:type="dxa"/>
            <w:vAlign w:val="center"/>
          </w:tcPr>
          <w:p w:rsidR="008156AA" w:rsidRPr="008156AA" w:rsidRDefault="008156AA" w:rsidP="00581157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8156AA">
              <w:rPr>
                <w:rFonts w:ascii="Century Gothic" w:hAnsi="Century Gothic"/>
                <w:sz w:val="16"/>
                <w:szCs w:val="16"/>
              </w:rPr>
              <w:t>48,13</w:t>
            </w:r>
          </w:p>
        </w:tc>
      </w:tr>
      <w:tr w:rsidR="008156AA" w:rsidRPr="008156AA" w:rsidTr="00611D6B">
        <w:trPr>
          <w:trHeight w:val="219"/>
        </w:trPr>
        <w:tc>
          <w:tcPr>
            <w:tcW w:w="992" w:type="dxa"/>
            <w:vAlign w:val="center"/>
          </w:tcPr>
          <w:p w:rsidR="00581157" w:rsidRPr="008156AA" w:rsidRDefault="00581157" w:rsidP="00581157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8156AA">
              <w:rPr>
                <w:rFonts w:ascii="Century Gothic" w:hAnsi="Century Gothic"/>
                <w:b/>
                <w:sz w:val="16"/>
                <w:szCs w:val="16"/>
              </w:rPr>
              <w:t>20</w:t>
            </w:r>
          </w:p>
        </w:tc>
        <w:tc>
          <w:tcPr>
            <w:tcW w:w="993" w:type="dxa"/>
            <w:vAlign w:val="center"/>
          </w:tcPr>
          <w:p w:rsidR="00581157" w:rsidRPr="008156AA" w:rsidRDefault="00581157" w:rsidP="00581157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8156AA">
              <w:rPr>
                <w:rFonts w:ascii="Century Gothic" w:hAnsi="Century Gothic"/>
                <w:b/>
                <w:sz w:val="16"/>
                <w:szCs w:val="16"/>
              </w:rPr>
              <w:t>11</w:t>
            </w:r>
          </w:p>
        </w:tc>
        <w:tc>
          <w:tcPr>
            <w:tcW w:w="2504" w:type="dxa"/>
            <w:vAlign w:val="center"/>
          </w:tcPr>
          <w:p w:rsidR="00581157" w:rsidRPr="008156AA" w:rsidRDefault="00581157" w:rsidP="00581157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8156AA">
              <w:rPr>
                <w:rFonts w:ascii="Century Gothic" w:hAnsi="Century Gothic"/>
                <w:b/>
                <w:sz w:val="16"/>
                <w:szCs w:val="16"/>
              </w:rPr>
              <w:t>60,00</w:t>
            </w:r>
          </w:p>
        </w:tc>
        <w:tc>
          <w:tcPr>
            <w:tcW w:w="2504" w:type="dxa"/>
            <w:vAlign w:val="center"/>
          </w:tcPr>
          <w:p w:rsidR="00581157" w:rsidRPr="008156AA" w:rsidRDefault="00581157" w:rsidP="00581157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8156AA">
              <w:rPr>
                <w:rFonts w:ascii="Century Gothic" w:hAnsi="Century Gothic"/>
                <w:b/>
                <w:sz w:val="16"/>
                <w:szCs w:val="16"/>
              </w:rPr>
              <w:t>40,00</w:t>
            </w:r>
          </w:p>
        </w:tc>
        <w:tc>
          <w:tcPr>
            <w:tcW w:w="2079" w:type="dxa"/>
            <w:vAlign w:val="center"/>
          </w:tcPr>
          <w:p w:rsidR="00581157" w:rsidRPr="008156AA" w:rsidRDefault="00581157" w:rsidP="00581157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8156AA">
              <w:rPr>
                <w:rFonts w:ascii="Century Gothic" w:hAnsi="Century Gothic"/>
                <w:b/>
                <w:sz w:val="16"/>
                <w:szCs w:val="16"/>
              </w:rPr>
              <w:t>100,00</w:t>
            </w:r>
          </w:p>
        </w:tc>
      </w:tr>
      <w:tr w:rsidR="008156AA" w:rsidRPr="008156AA" w:rsidTr="00611D6B">
        <w:trPr>
          <w:trHeight w:val="219"/>
        </w:trPr>
        <w:tc>
          <w:tcPr>
            <w:tcW w:w="992" w:type="dxa"/>
            <w:vAlign w:val="center"/>
          </w:tcPr>
          <w:p w:rsidR="00581157" w:rsidRPr="008156AA" w:rsidRDefault="00581157" w:rsidP="00581157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8156AA">
              <w:rPr>
                <w:rFonts w:ascii="Century Gothic" w:hAnsi="Century Gothic"/>
                <w:b/>
                <w:sz w:val="16"/>
                <w:szCs w:val="16"/>
              </w:rPr>
              <w:t>24</w:t>
            </w:r>
          </w:p>
        </w:tc>
        <w:tc>
          <w:tcPr>
            <w:tcW w:w="993" w:type="dxa"/>
            <w:vAlign w:val="center"/>
          </w:tcPr>
          <w:p w:rsidR="00581157" w:rsidRPr="008156AA" w:rsidRDefault="00581157" w:rsidP="00581157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8156AA">
              <w:rPr>
                <w:rFonts w:ascii="Century Gothic" w:hAnsi="Century Gothic"/>
                <w:b/>
                <w:sz w:val="16"/>
                <w:szCs w:val="16"/>
              </w:rPr>
              <w:t>9</w:t>
            </w:r>
          </w:p>
        </w:tc>
        <w:tc>
          <w:tcPr>
            <w:tcW w:w="2504" w:type="dxa"/>
            <w:vAlign w:val="center"/>
          </w:tcPr>
          <w:p w:rsidR="00581157" w:rsidRPr="008156AA" w:rsidRDefault="00581157" w:rsidP="00581157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8156AA">
              <w:rPr>
                <w:rFonts w:ascii="Century Gothic" w:hAnsi="Century Gothic"/>
                <w:b/>
                <w:sz w:val="16"/>
                <w:szCs w:val="16"/>
              </w:rPr>
              <w:t>60,00</w:t>
            </w:r>
          </w:p>
        </w:tc>
        <w:tc>
          <w:tcPr>
            <w:tcW w:w="2504" w:type="dxa"/>
            <w:vAlign w:val="center"/>
          </w:tcPr>
          <w:p w:rsidR="00581157" w:rsidRPr="008156AA" w:rsidRDefault="00581157" w:rsidP="00581157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8156AA">
              <w:rPr>
                <w:rFonts w:ascii="Century Gothic" w:hAnsi="Century Gothic"/>
                <w:b/>
                <w:sz w:val="16"/>
                <w:szCs w:val="16"/>
              </w:rPr>
              <w:t>40,00</w:t>
            </w:r>
          </w:p>
        </w:tc>
        <w:tc>
          <w:tcPr>
            <w:tcW w:w="2079" w:type="dxa"/>
            <w:vAlign w:val="center"/>
          </w:tcPr>
          <w:p w:rsidR="00581157" w:rsidRPr="008156AA" w:rsidRDefault="00581157" w:rsidP="00581157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8156AA">
              <w:rPr>
                <w:rFonts w:ascii="Century Gothic" w:hAnsi="Century Gothic"/>
                <w:b/>
                <w:sz w:val="16"/>
                <w:szCs w:val="16"/>
              </w:rPr>
              <w:t>100,00</w:t>
            </w:r>
          </w:p>
        </w:tc>
      </w:tr>
      <w:tr w:rsidR="008156AA" w:rsidRPr="008156AA" w:rsidTr="008712C3">
        <w:trPr>
          <w:trHeight w:val="219"/>
        </w:trPr>
        <w:tc>
          <w:tcPr>
            <w:tcW w:w="992" w:type="dxa"/>
            <w:vMerge w:val="restart"/>
            <w:vAlign w:val="center"/>
          </w:tcPr>
          <w:p w:rsidR="008156AA" w:rsidRPr="008156AA" w:rsidRDefault="008156AA" w:rsidP="00581157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8156AA">
              <w:rPr>
                <w:rFonts w:ascii="Century Gothic" w:hAnsi="Century Gothic"/>
                <w:b/>
                <w:sz w:val="16"/>
                <w:szCs w:val="16"/>
              </w:rPr>
              <w:t>25</w:t>
            </w:r>
          </w:p>
        </w:tc>
        <w:tc>
          <w:tcPr>
            <w:tcW w:w="993" w:type="dxa"/>
            <w:vAlign w:val="center"/>
          </w:tcPr>
          <w:p w:rsidR="008156AA" w:rsidRPr="008156AA" w:rsidRDefault="008156AA" w:rsidP="00581157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8156AA">
              <w:rPr>
                <w:rFonts w:ascii="Century Gothic" w:hAnsi="Century Gothic"/>
                <w:b/>
                <w:sz w:val="16"/>
                <w:szCs w:val="16"/>
              </w:rPr>
              <w:t>4</w:t>
            </w:r>
          </w:p>
        </w:tc>
        <w:tc>
          <w:tcPr>
            <w:tcW w:w="2504" w:type="dxa"/>
            <w:vAlign w:val="center"/>
          </w:tcPr>
          <w:p w:rsidR="008156AA" w:rsidRPr="008156AA" w:rsidRDefault="008156AA" w:rsidP="00581157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8156AA">
              <w:rPr>
                <w:rFonts w:ascii="Century Gothic" w:hAnsi="Century Gothic"/>
                <w:b/>
                <w:sz w:val="16"/>
                <w:szCs w:val="16"/>
              </w:rPr>
              <w:t>60,00</w:t>
            </w:r>
          </w:p>
        </w:tc>
        <w:tc>
          <w:tcPr>
            <w:tcW w:w="2504" w:type="dxa"/>
            <w:vAlign w:val="center"/>
          </w:tcPr>
          <w:p w:rsidR="008156AA" w:rsidRPr="008156AA" w:rsidRDefault="008156AA" w:rsidP="00581157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8156AA">
              <w:rPr>
                <w:rFonts w:ascii="Century Gothic" w:hAnsi="Century Gothic"/>
                <w:b/>
                <w:sz w:val="16"/>
                <w:szCs w:val="16"/>
              </w:rPr>
              <w:t>25,26</w:t>
            </w:r>
          </w:p>
        </w:tc>
        <w:tc>
          <w:tcPr>
            <w:tcW w:w="2079" w:type="dxa"/>
            <w:vAlign w:val="center"/>
          </w:tcPr>
          <w:p w:rsidR="008156AA" w:rsidRPr="008156AA" w:rsidRDefault="008156AA" w:rsidP="00581157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8156AA">
              <w:rPr>
                <w:rFonts w:ascii="Century Gothic" w:hAnsi="Century Gothic"/>
                <w:b/>
                <w:sz w:val="16"/>
                <w:szCs w:val="16"/>
              </w:rPr>
              <w:t>85,26</w:t>
            </w:r>
          </w:p>
        </w:tc>
      </w:tr>
      <w:tr w:rsidR="008156AA" w:rsidRPr="008156AA" w:rsidTr="008712C3">
        <w:trPr>
          <w:trHeight w:val="219"/>
        </w:trPr>
        <w:tc>
          <w:tcPr>
            <w:tcW w:w="992" w:type="dxa"/>
            <w:vMerge/>
            <w:vAlign w:val="center"/>
          </w:tcPr>
          <w:p w:rsidR="008156AA" w:rsidRPr="008156AA" w:rsidRDefault="008156AA" w:rsidP="00581157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:rsidR="008156AA" w:rsidRPr="008156AA" w:rsidRDefault="008156AA" w:rsidP="00581157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8156AA">
              <w:rPr>
                <w:rFonts w:ascii="Century Gothic" w:hAnsi="Century Gothic"/>
                <w:sz w:val="16"/>
                <w:szCs w:val="16"/>
              </w:rPr>
              <w:t>10</w:t>
            </w:r>
          </w:p>
        </w:tc>
        <w:tc>
          <w:tcPr>
            <w:tcW w:w="2504" w:type="dxa"/>
            <w:vAlign w:val="center"/>
          </w:tcPr>
          <w:p w:rsidR="008156AA" w:rsidRPr="008156AA" w:rsidRDefault="008156AA" w:rsidP="00581157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8156AA">
              <w:rPr>
                <w:rFonts w:ascii="Century Gothic" w:hAnsi="Century Gothic"/>
                <w:sz w:val="16"/>
                <w:szCs w:val="16"/>
              </w:rPr>
              <w:t>47,62</w:t>
            </w:r>
          </w:p>
        </w:tc>
        <w:tc>
          <w:tcPr>
            <w:tcW w:w="2504" w:type="dxa"/>
            <w:vAlign w:val="center"/>
          </w:tcPr>
          <w:p w:rsidR="008156AA" w:rsidRPr="008156AA" w:rsidRDefault="008156AA" w:rsidP="00581157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8156AA">
              <w:rPr>
                <w:rFonts w:ascii="Century Gothic" w:hAnsi="Century Gothic"/>
                <w:sz w:val="16"/>
                <w:szCs w:val="16"/>
              </w:rPr>
              <w:t>27,36</w:t>
            </w:r>
          </w:p>
        </w:tc>
        <w:tc>
          <w:tcPr>
            <w:tcW w:w="2079" w:type="dxa"/>
            <w:vAlign w:val="center"/>
          </w:tcPr>
          <w:p w:rsidR="008156AA" w:rsidRPr="008156AA" w:rsidRDefault="008156AA" w:rsidP="00581157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8156AA">
              <w:rPr>
                <w:rFonts w:ascii="Century Gothic" w:hAnsi="Century Gothic"/>
                <w:sz w:val="16"/>
                <w:szCs w:val="16"/>
              </w:rPr>
              <w:t>74,98</w:t>
            </w:r>
          </w:p>
        </w:tc>
      </w:tr>
    </w:tbl>
    <w:p w:rsidR="00D721E4" w:rsidRPr="008156AA" w:rsidRDefault="00D721E4" w:rsidP="00D721E4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sz w:val="20"/>
        </w:rPr>
      </w:pPr>
    </w:p>
    <w:p w:rsidR="00D721E4" w:rsidRPr="008156AA" w:rsidRDefault="00D721E4" w:rsidP="00D721E4">
      <w:pPr>
        <w:widowControl/>
        <w:numPr>
          <w:ilvl w:val="0"/>
          <w:numId w:val="4"/>
        </w:numPr>
        <w:tabs>
          <w:tab w:val="clear" w:pos="113"/>
          <w:tab w:val="left" w:pos="180"/>
        </w:tabs>
        <w:suppressAutoHyphens w:val="0"/>
        <w:rPr>
          <w:rFonts w:ascii="Century Gothic" w:hAnsi="Century Gothic"/>
          <w:sz w:val="20"/>
          <w:szCs w:val="20"/>
        </w:rPr>
      </w:pPr>
      <w:r w:rsidRPr="008156AA">
        <w:rPr>
          <w:rFonts w:ascii="Century Gothic" w:hAnsi="Century Gothic"/>
          <w:b/>
          <w:sz w:val="20"/>
          <w:szCs w:val="20"/>
        </w:rPr>
        <w:t>Informacja o terminie, po upływie którego umowa może zostać zawarta</w:t>
      </w:r>
    </w:p>
    <w:p w:rsidR="00D721E4" w:rsidRPr="00022C3E" w:rsidRDefault="00D721E4" w:rsidP="00D721E4">
      <w:pPr>
        <w:pStyle w:val="Tekstpodstawowywcity2"/>
        <w:spacing w:after="0" w:line="240" w:lineRule="auto"/>
        <w:ind w:left="180"/>
        <w:jc w:val="both"/>
        <w:rPr>
          <w:rFonts w:ascii="Century Gothic" w:hAnsi="Century Gothic"/>
          <w:sz w:val="20"/>
          <w:szCs w:val="20"/>
        </w:rPr>
      </w:pPr>
      <w:r w:rsidRPr="008156AA">
        <w:rPr>
          <w:rFonts w:ascii="Century Gothic" w:hAnsi="Century Gothic"/>
          <w:sz w:val="20"/>
          <w:szCs w:val="20"/>
        </w:rPr>
        <w:t>Zamawi</w:t>
      </w:r>
      <w:bookmarkStart w:id="0" w:name="_GoBack"/>
      <w:bookmarkEnd w:id="0"/>
      <w:r w:rsidRPr="008156AA">
        <w:rPr>
          <w:rFonts w:ascii="Century Gothic" w:hAnsi="Century Gothic"/>
          <w:sz w:val="20"/>
          <w:szCs w:val="20"/>
        </w:rPr>
        <w:t xml:space="preserve">ający informuje, iż zamierza zawrzeć umowę z Wykonawcą, którego oferta jest najkorzystniejsza </w:t>
      </w:r>
      <w:r w:rsidRPr="008156AA">
        <w:rPr>
          <w:rFonts w:ascii="Century Gothic" w:hAnsi="Century Gothic"/>
          <w:bCs/>
          <w:sz w:val="20"/>
          <w:szCs w:val="20"/>
        </w:rPr>
        <w:t xml:space="preserve">zgodnie </w:t>
      </w:r>
      <w:r w:rsidRPr="00022C3E">
        <w:rPr>
          <w:rFonts w:ascii="Century Gothic" w:hAnsi="Century Gothic"/>
          <w:bCs/>
          <w:sz w:val="20"/>
          <w:szCs w:val="20"/>
        </w:rPr>
        <w:t xml:space="preserve">z art. 94 </w:t>
      </w:r>
      <w:r w:rsidRPr="00022C3E">
        <w:rPr>
          <w:rFonts w:ascii="Century Gothic" w:hAnsi="Century Gothic"/>
          <w:sz w:val="20"/>
        </w:rPr>
        <w:t>ustawy Prawo zamówień publicznych</w:t>
      </w:r>
      <w:r w:rsidRPr="00022C3E">
        <w:rPr>
          <w:rFonts w:ascii="Century Gothic" w:hAnsi="Century Gothic"/>
          <w:bCs/>
          <w:sz w:val="20"/>
          <w:szCs w:val="20"/>
        </w:rPr>
        <w:t>.</w:t>
      </w:r>
    </w:p>
    <w:p w:rsidR="006222F1" w:rsidRPr="00022C3E" w:rsidRDefault="006222F1" w:rsidP="000F07FF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F037F6" w:rsidRPr="00022C3E" w:rsidRDefault="00F037F6" w:rsidP="000F07FF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6F4141" w:rsidRPr="00022C3E" w:rsidRDefault="006F4141" w:rsidP="000F07FF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E241BF" w:rsidRPr="00022C3E" w:rsidRDefault="00E241BF" w:rsidP="00E241BF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  <w:r w:rsidRPr="00022C3E">
        <w:rPr>
          <w:rFonts w:ascii="Century Gothic" w:hAnsi="Century Gothic" w:cs="Century Gothic"/>
          <w:sz w:val="18"/>
          <w:szCs w:val="18"/>
        </w:rPr>
        <w:t>Kanclerz UKW</w:t>
      </w:r>
    </w:p>
    <w:p w:rsidR="00E241BF" w:rsidRPr="00022C3E" w:rsidRDefault="00E241BF" w:rsidP="00E241BF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</w:p>
    <w:p w:rsidR="00E241BF" w:rsidRPr="00022C3E" w:rsidRDefault="00E241BF" w:rsidP="00E241BF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  <w:r w:rsidRPr="00022C3E">
        <w:rPr>
          <w:rFonts w:ascii="Century Gothic" w:hAnsi="Century Gothic" w:cs="Century Gothic"/>
          <w:sz w:val="18"/>
          <w:szCs w:val="18"/>
        </w:rPr>
        <w:t>/-/mgr Renata Malak</w:t>
      </w:r>
    </w:p>
    <w:sectPr w:rsidR="00E241BF" w:rsidRPr="00022C3E" w:rsidSect="009947C6">
      <w:pgSz w:w="11906" w:h="16838"/>
      <w:pgMar w:top="1276" w:right="1418" w:bottom="1276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07CDC" w:rsidRDefault="00907CDC" w:rsidP="00A12C26">
      <w:r>
        <w:separator/>
      </w:r>
    </w:p>
  </w:endnote>
  <w:endnote w:type="continuationSeparator" w:id="0">
    <w:p w:rsidR="00907CDC" w:rsidRDefault="00907CDC" w:rsidP="00A12C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07CDC" w:rsidRDefault="00907CDC" w:rsidP="00A12C26">
      <w:r>
        <w:separator/>
      </w:r>
    </w:p>
  </w:footnote>
  <w:footnote w:type="continuationSeparator" w:id="0">
    <w:p w:rsidR="00907CDC" w:rsidRDefault="00907CDC" w:rsidP="00A12C2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 w15:restartNumberingAfterBreak="0">
    <w:nsid w:val="0FCC3860"/>
    <w:multiLevelType w:val="hybridMultilevel"/>
    <w:tmpl w:val="88DCDD02"/>
    <w:lvl w:ilvl="0" w:tplc="34E484A8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60" w:hanging="360"/>
      </w:pPr>
    </w:lvl>
    <w:lvl w:ilvl="2" w:tplc="0415001B" w:tentative="1">
      <w:start w:val="1"/>
      <w:numFmt w:val="lowerRoman"/>
      <w:lvlText w:val="%3."/>
      <w:lvlJc w:val="right"/>
      <w:pPr>
        <w:ind w:left="1980" w:hanging="180"/>
      </w:pPr>
    </w:lvl>
    <w:lvl w:ilvl="3" w:tplc="0415000F" w:tentative="1">
      <w:start w:val="1"/>
      <w:numFmt w:val="decimal"/>
      <w:lvlText w:val="%4."/>
      <w:lvlJc w:val="left"/>
      <w:pPr>
        <w:ind w:left="2700" w:hanging="360"/>
      </w:pPr>
    </w:lvl>
    <w:lvl w:ilvl="4" w:tplc="04150019" w:tentative="1">
      <w:start w:val="1"/>
      <w:numFmt w:val="lowerLetter"/>
      <w:lvlText w:val="%5."/>
      <w:lvlJc w:val="left"/>
      <w:pPr>
        <w:ind w:left="3420" w:hanging="360"/>
      </w:pPr>
    </w:lvl>
    <w:lvl w:ilvl="5" w:tplc="0415001B" w:tentative="1">
      <w:start w:val="1"/>
      <w:numFmt w:val="lowerRoman"/>
      <w:lvlText w:val="%6."/>
      <w:lvlJc w:val="right"/>
      <w:pPr>
        <w:ind w:left="4140" w:hanging="180"/>
      </w:pPr>
    </w:lvl>
    <w:lvl w:ilvl="6" w:tplc="0415000F" w:tentative="1">
      <w:start w:val="1"/>
      <w:numFmt w:val="decimal"/>
      <w:lvlText w:val="%7."/>
      <w:lvlJc w:val="left"/>
      <w:pPr>
        <w:ind w:left="4860" w:hanging="360"/>
      </w:pPr>
    </w:lvl>
    <w:lvl w:ilvl="7" w:tplc="04150019" w:tentative="1">
      <w:start w:val="1"/>
      <w:numFmt w:val="lowerLetter"/>
      <w:lvlText w:val="%8."/>
      <w:lvlJc w:val="left"/>
      <w:pPr>
        <w:ind w:left="5580" w:hanging="360"/>
      </w:pPr>
    </w:lvl>
    <w:lvl w:ilvl="8" w:tplc="0415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2" w15:restartNumberingAfterBreak="0">
    <w:nsid w:val="177A52C4"/>
    <w:multiLevelType w:val="hybridMultilevel"/>
    <w:tmpl w:val="FE28D45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pStyle w:val="Nagwek4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38D549A"/>
    <w:multiLevelType w:val="hybridMultilevel"/>
    <w:tmpl w:val="64521ED0"/>
    <w:lvl w:ilvl="0" w:tplc="D30E6964">
      <w:start w:val="1"/>
      <w:numFmt w:val="upperRoman"/>
      <w:lvlText w:val="%1."/>
      <w:lvlJc w:val="right"/>
      <w:pPr>
        <w:tabs>
          <w:tab w:val="num" w:pos="113"/>
        </w:tabs>
        <w:ind w:left="180" w:hanging="18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900"/>
        </w:tabs>
        <w:ind w:left="90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620"/>
        </w:tabs>
        <w:ind w:left="1620" w:hanging="180"/>
      </w:pPr>
    </w:lvl>
    <w:lvl w:ilvl="3" w:tplc="DA5A3C7C">
      <w:start w:val="1"/>
      <w:numFmt w:val="none"/>
      <w:lvlText w:val="III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060"/>
        </w:tabs>
        <w:ind w:left="30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780"/>
        </w:tabs>
        <w:ind w:left="37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500"/>
        </w:tabs>
        <w:ind w:left="45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220"/>
        </w:tabs>
        <w:ind w:left="52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5940"/>
        </w:tabs>
        <w:ind w:left="5940" w:hanging="180"/>
      </w:pPr>
    </w:lvl>
  </w:abstractNum>
  <w:abstractNum w:abstractNumId="4" w15:restartNumberingAfterBreak="0">
    <w:nsid w:val="7D2B2B73"/>
    <w:multiLevelType w:val="hybridMultilevel"/>
    <w:tmpl w:val="68A26CAC"/>
    <w:lvl w:ilvl="0" w:tplc="D30E71AC">
      <w:start w:val="2"/>
      <w:numFmt w:val="decimal"/>
      <w:lvlText w:val="%1)"/>
      <w:lvlJc w:val="left"/>
      <w:pPr>
        <w:ind w:left="108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num w:numId="1">
    <w:abstractNumId w:val="2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059A"/>
    <w:rsid w:val="00014AA9"/>
    <w:rsid w:val="00014DC1"/>
    <w:rsid w:val="00022C3E"/>
    <w:rsid w:val="00025F60"/>
    <w:rsid w:val="000270D3"/>
    <w:rsid w:val="0003036B"/>
    <w:rsid w:val="00037F12"/>
    <w:rsid w:val="000507D6"/>
    <w:rsid w:val="000507EE"/>
    <w:rsid w:val="000562A3"/>
    <w:rsid w:val="0006114C"/>
    <w:rsid w:val="000624D7"/>
    <w:rsid w:val="0006356C"/>
    <w:rsid w:val="000679F5"/>
    <w:rsid w:val="000942A3"/>
    <w:rsid w:val="00095D45"/>
    <w:rsid w:val="00096A35"/>
    <w:rsid w:val="000A462F"/>
    <w:rsid w:val="000C11B9"/>
    <w:rsid w:val="000C1560"/>
    <w:rsid w:val="000C1E5C"/>
    <w:rsid w:val="000C2875"/>
    <w:rsid w:val="000C5444"/>
    <w:rsid w:val="000D3216"/>
    <w:rsid w:val="000D4722"/>
    <w:rsid w:val="000D71D9"/>
    <w:rsid w:val="000F07FF"/>
    <w:rsid w:val="00102F44"/>
    <w:rsid w:val="00105236"/>
    <w:rsid w:val="0010794C"/>
    <w:rsid w:val="001151E3"/>
    <w:rsid w:val="001247D2"/>
    <w:rsid w:val="001321DC"/>
    <w:rsid w:val="001423E9"/>
    <w:rsid w:val="001465BB"/>
    <w:rsid w:val="00154C50"/>
    <w:rsid w:val="00165120"/>
    <w:rsid w:val="00171B4A"/>
    <w:rsid w:val="00172B71"/>
    <w:rsid w:val="00185C0F"/>
    <w:rsid w:val="00195155"/>
    <w:rsid w:val="001A26CC"/>
    <w:rsid w:val="001A2961"/>
    <w:rsid w:val="001A3400"/>
    <w:rsid w:val="001A6ECB"/>
    <w:rsid w:val="001C2A6F"/>
    <w:rsid w:val="001D15E5"/>
    <w:rsid w:val="001D2F2D"/>
    <w:rsid w:val="001D6B00"/>
    <w:rsid w:val="001F62F5"/>
    <w:rsid w:val="002067F1"/>
    <w:rsid w:val="002208B1"/>
    <w:rsid w:val="00222270"/>
    <w:rsid w:val="00222BA7"/>
    <w:rsid w:val="002341C9"/>
    <w:rsid w:val="002347BA"/>
    <w:rsid w:val="00241D48"/>
    <w:rsid w:val="00250121"/>
    <w:rsid w:val="00253A28"/>
    <w:rsid w:val="00256D22"/>
    <w:rsid w:val="002626B0"/>
    <w:rsid w:val="00263063"/>
    <w:rsid w:val="00265FDA"/>
    <w:rsid w:val="002669D6"/>
    <w:rsid w:val="00277213"/>
    <w:rsid w:val="002774C7"/>
    <w:rsid w:val="0028398B"/>
    <w:rsid w:val="00286AF5"/>
    <w:rsid w:val="00287236"/>
    <w:rsid w:val="00296C5E"/>
    <w:rsid w:val="00297D40"/>
    <w:rsid w:val="002A63CF"/>
    <w:rsid w:val="002A657A"/>
    <w:rsid w:val="002B0F7E"/>
    <w:rsid w:val="002B250F"/>
    <w:rsid w:val="002B365A"/>
    <w:rsid w:val="002D0969"/>
    <w:rsid w:val="002D31DE"/>
    <w:rsid w:val="002D5A93"/>
    <w:rsid w:val="002D616B"/>
    <w:rsid w:val="002D6A53"/>
    <w:rsid w:val="002D740D"/>
    <w:rsid w:val="002E64E3"/>
    <w:rsid w:val="002F01C7"/>
    <w:rsid w:val="002F4B49"/>
    <w:rsid w:val="002F6F99"/>
    <w:rsid w:val="003009EB"/>
    <w:rsid w:val="00302A8D"/>
    <w:rsid w:val="00316287"/>
    <w:rsid w:val="00322FC1"/>
    <w:rsid w:val="003304C5"/>
    <w:rsid w:val="0033380D"/>
    <w:rsid w:val="00335193"/>
    <w:rsid w:val="00336433"/>
    <w:rsid w:val="00337B2D"/>
    <w:rsid w:val="003447AD"/>
    <w:rsid w:val="00344AB8"/>
    <w:rsid w:val="003453C0"/>
    <w:rsid w:val="003469F4"/>
    <w:rsid w:val="003478D2"/>
    <w:rsid w:val="00354FDA"/>
    <w:rsid w:val="00373A0F"/>
    <w:rsid w:val="0037587C"/>
    <w:rsid w:val="00381F89"/>
    <w:rsid w:val="00384883"/>
    <w:rsid w:val="003872E0"/>
    <w:rsid w:val="0039258E"/>
    <w:rsid w:val="00393437"/>
    <w:rsid w:val="003A24AF"/>
    <w:rsid w:val="003A282A"/>
    <w:rsid w:val="003B13C6"/>
    <w:rsid w:val="003B4C72"/>
    <w:rsid w:val="003B6463"/>
    <w:rsid w:val="003B66CF"/>
    <w:rsid w:val="003B71D0"/>
    <w:rsid w:val="003B79A3"/>
    <w:rsid w:val="003C190C"/>
    <w:rsid w:val="003C2ED9"/>
    <w:rsid w:val="003D7199"/>
    <w:rsid w:val="003E18AD"/>
    <w:rsid w:val="003E50D9"/>
    <w:rsid w:val="003F23EE"/>
    <w:rsid w:val="003F40BA"/>
    <w:rsid w:val="00403E67"/>
    <w:rsid w:val="00404DC2"/>
    <w:rsid w:val="004110FC"/>
    <w:rsid w:val="00426CD0"/>
    <w:rsid w:val="00427327"/>
    <w:rsid w:val="00431B5D"/>
    <w:rsid w:val="00447341"/>
    <w:rsid w:val="00451C82"/>
    <w:rsid w:val="00456F5F"/>
    <w:rsid w:val="004601B4"/>
    <w:rsid w:val="004605BA"/>
    <w:rsid w:val="00462B45"/>
    <w:rsid w:val="00462DC2"/>
    <w:rsid w:val="00466B51"/>
    <w:rsid w:val="00475A23"/>
    <w:rsid w:val="004844FA"/>
    <w:rsid w:val="00494485"/>
    <w:rsid w:val="0049487C"/>
    <w:rsid w:val="004957EC"/>
    <w:rsid w:val="004A24AB"/>
    <w:rsid w:val="004A397E"/>
    <w:rsid w:val="004A4874"/>
    <w:rsid w:val="004F26E1"/>
    <w:rsid w:val="004F6F4D"/>
    <w:rsid w:val="00512FFB"/>
    <w:rsid w:val="00513FF6"/>
    <w:rsid w:val="00517138"/>
    <w:rsid w:val="00527494"/>
    <w:rsid w:val="00533D02"/>
    <w:rsid w:val="005374B1"/>
    <w:rsid w:val="00542197"/>
    <w:rsid w:val="00542441"/>
    <w:rsid w:val="00553BDB"/>
    <w:rsid w:val="005611A2"/>
    <w:rsid w:val="0056173D"/>
    <w:rsid w:val="00562E54"/>
    <w:rsid w:val="0056659A"/>
    <w:rsid w:val="00574ADB"/>
    <w:rsid w:val="00581157"/>
    <w:rsid w:val="00583D48"/>
    <w:rsid w:val="00586600"/>
    <w:rsid w:val="00593320"/>
    <w:rsid w:val="00595A15"/>
    <w:rsid w:val="005B55FA"/>
    <w:rsid w:val="005D2E88"/>
    <w:rsid w:val="005D4922"/>
    <w:rsid w:val="005E02CF"/>
    <w:rsid w:val="005E3AE2"/>
    <w:rsid w:val="005E3EC0"/>
    <w:rsid w:val="005E6108"/>
    <w:rsid w:val="005F2F32"/>
    <w:rsid w:val="005F3C98"/>
    <w:rsid w:val="005F3EBC"/>
    <w:rsid w:val="005F6405"/>
    <w:rsid w:val="005F71B9"/>
    <w:rsid w:val="00601A37"/>
    <w:rsid w:val="00604C30"/>
    <w:rsid w:val="00607A9A"/>
    <w:rsid w:val="00611D6B"/>
    <w:rsid w:val="006149F0"/>
    <w:rsid w:val="006216B3"/>
    <w:rsid w:val="006222F1"/>
    <w:rsid w:val="006247CC"/>
    <w:rsid w:val="00634835"/>
    <w:rsid w:val="00634EA1"/>
    <w:rsid w:val="00634F58"/>
    <w:rsid w:val="006504E4"/>
    <w:rsid w:val="006526F9"/>
    <w:rsid w:val="00654118"/>
    <w:rsid w:val="00661B79"/>
    <w:rsid w:val="00663DF9"/>
    <w:rsid w:val="0068179F"/>
    <w:rsid w:val="00690146"/>
    <w:rsid w:val="00690E06"/>
    <w:rsid w:val="00691619"/>
    <w:rsid w:val="006B1A84"/>
    <w:rsid w:val="006B5CC9"/>
    <w:rsid w:val="006C6471"/>
    <w:rsid w:val="006D12D7"/>
    <w:rsid w:val="006D44E4"/>
    <w:rsid w:val="006D671A"/>
    <w:rsid w:val="006E5908"/>
    <w:rsid w:val="006F406A"/>
    <w:rsid w:val="006F4141"/>
    <w:rsid w:val="007040EF"/>
    <w:rsid w:val="00707559"/>
    <w:rsid w:val="00713793"/>
    <w:rsid w:val="007212DF"/>
    <w:rsid w:val="00724E20"/>
    <w:rsid w:val="00727034"/>
    <w:rsid w:val="00727B3C"/>
    <w:rsid w:val="00734EE2"/>
    <w:rsid w:val="007433DD"/>
    <w:rsid w:val="00743B7B"/>
    <w:rsid w:val="007542E6"/>
    <w:rsid w:val="00754C51"/>
    <w:rsid w:val="007569E8"/>
    <w:rsid w:val="00766C73"/>
    <w:rsid w:val="0077108D"/>
    <w:rsid w:val="00776834"/>
    <w:rsid w:val="00776BB5"/>
    <w:rsid w:val="0079402A"/>
    <w:rsid w:val="007A4F63"/>
    <w:rsid w:val="007A5D58"/>
    <w:rsid w:val="007B0DE4"/>
    <w:rsid w:val="007C0560"/>
    <w:rsid w:val="007C4EDB"/>
    <w:rsid w:val="007C6D57"/>
    <w:rsid w:val="007D6768"/>
    <w:rsid w:val="007E0451"/>
    <w:rsid w:val="007F6A96"/>
    <w:rsid w:val="00802DCC"/>
    <w:rsid w:val="00805F22"/>
    <w:rsid w:val="00806237"/>
    <w:rsid w:val="00812483"/>
    <w:rsid w:val="008128A1"/>
    <w:rsid w:val="008150FB"/>
    <w:rsid w:val="008156AA"/>
    <w:rsid w:val="00822BFA"/>
    <w:rsid w:val="00842344"/>
    <w:rsid w:val="00847874"/>
    <w:rsid w:val="00850EA9"/>
    <w:rsid w:val="00851FB2"/>
    <w:rsid w:val="008551AE"/>
    <w:rsid w:val="0086048C"/>
    <w:rsid w:val="00860B89"/>
    <w:rsid w:val="008641CB"/>
    <w:rsid w:val="008659C8"/>
    <w:rsid w:val="008712C3"/>
    <w:rsid w:val="0088005B"/>
    <w:rsid w:val="008832CF"/>
    <w:rsid w:val="00884A97"/>
    <w:rsid w:val="00894193"/>
    <w:rsid w:val="008A2E94"/>
    <w:rsid w:val="008A371A"/>
    <w:rsid w:val="008B2E53"/>
    <w:rsid w:val="008B330C"/>
    <w:rsid w:val="008B6CE3"/>
    <w:rsid w:val="008B7B00"/>
    <w:rsid w:val="008D2A44"/>
    <w:rsid w:val="008E1BB6"/>
    <w:rsid w:val="008E512D"/>
    <w:rsid w:val="008F1105"/>
    <w:rsid w:val="008F2ECE"/>
    <w:rsid w:val="008F40A3"/>
    <w:rsid w:val="008F6FDC"/>
    <w:rsid w:val="00901BA1"/>
    <w:rsid w:val="00904B61"/>
    <w:rsid w:val="00907CDC"/>
    <w:rsid w:val="009108BD"/>
    <w:rsid w:val="00911395"/>
    <w:rsid w:val="00916950"/>
    <w:rsid w:val="009177F2"/>
    <w:rsid w:val="00924AAB"/>
    <w:rsid w:val="009364FC"/>
    <w:rsid w:val="009404D4"/>
    <w:rsid w:val="009477A8"/>
    <w:rsid w:val="00953141"/>
    <w:rsid w:val="00953323"/>
    <w:rsid w:val="009704D2"/>
    <w:rsid w:val="009714A3"/>
    <w:rsid w:val="009746E6"/>
    <w:rsid w:val="00975F8D"/>
    <w:rsid w:val="0097643F"/>
    <w:rsid w:val="00980F9A"/>
    <w:rsid w:val="009947C6"/>
    <w:rsid w:val="00995C11"/>
    <w:rsid w:val="009A2B7A"/>
    <w:rsid w:val="009A4E68"/>
    <w:rsid w:val="009B4EA7"/>
    <w:rsid w:val="009B785C"/>
    <w:rsid w:val="009E48CF"/>
    <w:rsid w:val="009F0DF8"/>
    <w:rsid w:val="009F21F2"/>
    <w:rsid w:val="00A006D7"/>
    <w:rsid w:val="00A035D2"/>
    <w:rsid w:val="00A10EFB"/>
    <w:rsid w:val="00A12C26"/>
    <w:rsid w:val="00A1515A"/>
    <w:rsid w:val="00A16C27"/>
    <w:rsid w:val="00A17E95"/>
    <w:rsid w:val="00A24E5E"/>
    <w:rsid w:val="00A26619"/>
    <w:rsid w:val="00A403AA"/>
    <w:rsid w:val="00A4452B"/>
    <w:rsid w:val="00A45034"/>
    <w:rsid w:val="00A45514"/>
    <w:rsid w:val="00A46042"/>
    <w:rsid w:val="00A56205"/>
    <w:rsid w:val="00A62A43"/>
    <w:rsid w:val="00A659ED"/>
    <w:rsid w:val="00A7298C"/>
    <w:rsid w:val="00A80205"/>
    <w:rsid w:val="00A80B8D"/>
    <w:rsid w:val="00AA5617"/>
    <w:rsid w:val="00AB207C"/>
    <w:rsid w:val="00AB7653"/>
    <w:rsid w:val="00AC0A1F"/>
    <w:rsid w:val="00AD0297"/>
    <w:rsid w:val="00AD1A87"/>
    <w:rsid w:val="00AE1B1B"/>
    <w:rsid w:val="00AE4B22"/>
    <w:rsid w:val="00AE76B0"/>
    <w:rsid w:val="00AF0075"/>
    <w:rsid w:val="00AF07E4"/>
    <w:rsid w:val="00AF4835"/>
    <w:rsid w:val="00AF713F"/>
    <w:rsid w:val="00B1785A"/>
    <w:rsid w:val="00B31513"/>
    <w:rsid w:val="00B3240D"/>
    <w:rsid w:val="00B32F94"/>
    <w:rsid w:val="00B35727"/>
    <w:rsid w:val="00B413E2"/>
    <w:rsid w:val="00B42BDC"/>
    <w:rsid w:val="00B43B6C"/>
    <w:rsid w:val="00B44952"/>
    <w:rsid w:val="00B47227"/>
    <w:rsid w:val="00B47B36"/>
    <w:rsid w:val="00B52EB3"/>
    <w:rsid w:val="00B7073D"/>
    <w:rsid w:val="00B7135A"/>
    <w:rsid w:val="00B737B5"/>
    <w:rsid w:val="00B74CB2"/>
    <w:rsid w:val="00B80795"/>
    <w:rsid w:val="00B834B5"/>
    <w:rsid w:val="00B92A2A"/>
    <w:rsid w:val="00BA3C1F"/>
    <w:rsid w:val="00BA5FAE"/>
    <w:rsid w:val="00BB187D"/>
    <w:rsid w:val="00BB5B2C"/>
    <w:rsid w:val="00BC2CA2"/>
    <w:rsid w:val="00BD1C5C"/>
    <w:rsid w:val="00BE03DD"/>
    <w:rsid w:val="00BE1994"/>
    <w:rsid w:val="00BE25EB"/>
    <w:rsid w:val="00BF1E35"/>
    <w:rsid w:val="00C134F6"/>
    <w:rsid w:val="00C14BD8"/>
    <w:rsid w:val="00C20CE0"/>
    <w:rsid w:val="00C215DF"/>
    <w:rsid w:val="00C223D8"/>
    <w:rsid w:val="00C30D16"/>
    <w:rsid w:val="00C31B9B"/>
    <w:rsid w:val="00C339AE"/>
    <w:rsid w:val="00C377D3"/>
    <w:rsid w:val="00C41067"/>
    <w:rsid w:val="00C470AE"/>
    <w:rsid w:val="00C506B8"/>
    <w:rsid w:val="00C545CB"/>
    <w:rsid w:val="00C61F77"/>
    <w:rsid w:val="00C75CCD"/>
    <w:rsid w:val="00C84B0E"/>
    <w:rsid w:val="00C876A8"/>
    <w:rsid w:val="00C942F9"/>
    <w:rsid w:val="00CA1BCC"/>
    <w:rsid w:val="00CA2077"/>
    <w:rsid w:val="00CB780A"/>
    <w:rsid w:val="00CC7DBE"/>
    <w:rsid w:val="00CD2A0B"/>
    <w:rsid w:val="00CD49B7"/>
    <w:rsid w:val="00CE6025"/>
    <w:rsid w:val="00CF2318"/>
    <w:rsid w:val="00D07E8A"/>
    <w:rsid w:val="00D20DC7"/>
    <w:rsid w:val="00D22C91"/>
    <w:rsid w:val="00D23D4B"/>
    <w:rsid w:val="00D25CCA"/>
    <w:rsid w:val="00D31FF1"/>
    <w:rsid w:val="00D3277D"/>
    <w:rsid w:val="00D3681B"/>
    <w:rsid w:val="00D36A9B"/>
    <w:rsid w:val="00D41A75"/>
    <w:rsid w:val="00D41F6B"/>
    <w:rsid w:val="00D428D1"/>
    <w:rsid w:val="00D4681D"/>
    <w:rsid w:val="00D52561"/>
    <w:rsid w:val="00D56FC3"/>
    <w:rsid w:val="00D60EE7"/>
    <w:rsid w:val="00D64F46"/>
    <w:rsid w:val="00D65DBE"/>
    <w:rsid w:val="00D6742B"/>
    <w:rsid w:val="00D721E4"/>
    <w:rsid w:val="00DC6694"/>
    <w:rsid w:val="00DD05ED"/>
    <w:rsid w:val="00DD6CB4"/>
    <w:rsid w:val="00DE0774"/>
    <w:rsid w:val="00DE79A3"/>
    <w:rsid w:val="00DF66E6"/>
    <w:rsid w:val="00E0323E"/>
    <w:rsid w:val="00E05998"/>
    <w:rsid w:val="00E22CAE"/>
    <w:rsid w:val="00E241BF"/>
    <w:rsid w:val="00E26399"/>
    <w:rsid w:val="00E3059A"/>
    <w:rsid w:val="00E40F2C"/>
    <w:rsid w:val="00E53DA0"/>
    <w:rsid w:val="00E53E09"/>
    <w:rsid w:val="00E55EF6"/>
    <w:rsid w:val="00E56482"/>
    <w:rsid w:val="00E66815"/>
    <w:rsid w:val="00E67B91"/>
    <w:rsid w:val="00E72010"/>
    <w:rsid w:val="00E7227D"/>
    <w:rsid w:val="00E94C00"/>
    <w:rsid w:val="00EA1470"/>
    <w:rsid w:val="00EB73E1"/>
    <w:rsid w:val="00EC5024"/>
    <w:rsid w:val="00ED11D9"/>
    <w:rsid w:val="00EE258F"/>
    <w:rsid w:val="00EE5350"/>
    <w:rsid w:val="00EE6907"/>
    <w:rsid w:val="00EF0C5D"/>
    <w:rsid w:val="00EF209C"/>
    <w:rsid w:val="00EF273E"/>
    <w:rsid w:val="00F037F6"/>
    <w:rsid w:val="00F13B17"/>
    <w:rsid w:val="00F15C43"/>
    <w:rsid w:val="00F2241D"/>
    <w:rsid w:val="00F27D39"/>
    <w:rsid w:val="00F37DA5"/>
    <w:rsid w:val="00F4281A"/>
    <w:rsid w:val="00F45EB4"/>
    <w:rsid w:val="00F465D6"/>
    <w:rsid w:val="00F469D6"/>
    <w:rsid w:val="00F51D96"/>
    <w:rsid w:val="00F5450D"/>
    <w:rsid w:val="00F61CF0"/>
    <w:rsid w:val="00F66063"/>
    <w:rsid w:val="00F821E3"/>
    <w:rsid w:val="00F8370D"/>
    <w:rsid w:val="00F84217"/>
    <w:rsid w:val="00F848B2"/>
    <w:rsid w:val="00F84E31"/>
    <w:rsid w:val="00F877DF"/>
    <w:rsid w:val="00F90978"/>
    <w:rsid w:val="00F9147A"/>
    <w:rsid w:val="00F93FC6"/>
    <w:rsid w:val="00FA44F0"/>
    <w:rsid w:val="00FA5CA7"/>
    <w:rsid w:val="00FB5C4E"/>
    <w:rsid w:val="00FB67BE"/>
    <w:rsid w:val="00FB6E49"/>
    <w:rsid w:val="00FC1254"/>
    <w:rsid w:val="00FC6822"/>
    <w:rsid w:val="00FE213D"/>
    <w:rsid w:val="00FE44C1"/>
    <w:rsid w:val="00FE65AE"/>
    <w:rsid w:val="00FE70CD"/>
    <w:rsid w:val="00FE7538"/>
    <w:rsid w:val="00FF0A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5:chartTrackingRefBased/>
  <w15:docId w15:val="{A4487171-F7CB-4944-9561-ABA2E30A6C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1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Strong" w:locked="1" w:qFormat="1"/>
    <w:lsdException w:name="Emphasis" w:locked="1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lock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E3059A"/>
    <w:pPr>
      <w:widowControl w:val="0"/>
      <w:suppressAutoHyphens/>
    </w:pPr>
    <w:rPr>
      <w:rFonts w:ascii="Times New Roman" w:eastAsia="Times New Roman" w:hAnsi="Times New Roman"/>
      <w:kern w:val="2"/>
      <w:sz w:val="24"/>
      <w:szCs w:val="24"/>
      <w:lang w:eastAsia="hi-IN" w:bidi="hi-IN"/>
    </w:rPr>
  </w:style>
  <w:style w:type="paragraph" w:styleId="Nagwek4">
    <w:name w:val="heading 4"/>
    <w:basedOn w:val="Normalny"/>
    <w:next w:val="Normalny"/>
    <w:link w:val="Nagwek4Znak"/>
    <w:qFormat/>
    <w:rsid w:val="00E3059A"/>
    <w:pPr>
      <w:keepNext/>
      <w:numPr>
        <w:ilvl w:val="3"/>
        <w:numId w:val="1"/>
      </w:numPr>
      <w:outlineLvl w:val="3"/>
    </w:pPr>
    <w:rPr>
      <w:rFonts w:ascii="Arial" w:eastAsia="Calibri" w:hAnsi="Arial" w:cs="Ari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4Znak">
    <w:name w:val="Nagłówek 4 Znak"/>
    <w:link w:val="Nagwek4"/>
    <w:semiHidden/>
    <w:locked/>
    <w:rsid w:val="00E3059A"/>
    <w:rPr>
      <w:rFonts w:ascii="Arial" w:hAnsi="Arial" w:cs="Arial"/>
      <w:kern w:val="2"/>
      <w:sz w:val="24"/>
      <w:szCs w:val="24"/>
      <w:lang w:val="x-none" w:eastAsia="hi-IN" w:bidi="hi-IN"/>
    </w:rPr>
  </w:style>
  <w:style w:type="paragraph" w:customStyle="1" w:styleId="Default">
    <w:name w:val="Default"/>
    <w:basedOn w:val="Normalny"/>
    <w:rsid w:val="00E3059A"/>
    <w:pPr>
      <w:autoSpaceDE w:val="0"/>
    </w:pPr>
    <w:rPr>
      <w:rFonts w:eastAsia="Calibri"/>
      <w:color w:val="000000"/>
    </w:rPr>
  </w:style>
  <w:style w:type="paragraph" w:customStyle="1" w:styleId="Standard">
    <w:name w:val="Standard"/>
    <w:rsid w:val="00E3059A"/>
    <w:pPr>
      <w:suppressAutoHyphens/>
    </w:pPr>
    <w:rPr>
      <w:rFonts w:ascii="Times New Roman" w:eastAsia="Times New Roman" w:hAnsi="Times New Roman"/>
      <w:kern w:val="2"/>
      <w:lang w:eastAsia="ar-SA"/>
    </w:rPr>
  </w:style>
  <w:style w:type="table" w:styleId="Tabela-Siatka">
    <w:name w:val="Table Grid"/>
    <w:basedOn w:val="Standardowy"/>
    <w:rsid w:val="00D41F6B"/>
    <w:rPr>
      <w:rFonts w:eastAsia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rsid w:val="00A12C26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NagwekZnak">
    <w:name w:val="Nagłówek Znak"/>
    <w:link w:val="Nagwek"/>
    <w:locked/>
    <w:rsid w:val="00A12C26"/>
    <w:rPr>
      <w:rFonts w:ascii="Times New Roman" w:eastAsia="Times New Roman" w:hAnsi="Times New Roman" w:cs="Mangal"/>
      <w:kern w:val="2"/>
      <w:sz w:val="21"/>
      <w:szCs w:val="21"/>
      <w:lang w:val="x-none" w:eastAsia="hi-IN" w:bidi="hi-IN"/>
    </w:rPr>
  </w:style>
  <w:style w:type="paragraph" w:styleId="Stopka">
    <w:name w:val="footer"/>
    <w:basedOn w:val="Normalny"/>
    <w:link w:val="StopkaZnak"/>
    <w:rsid w:val="00A12C26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StopkaZnak">
    <w:name w:val="Stopka Znak"/>
    <w:link w:val="Stopka"/>
    <w:locked/>
    <w:rsid w:val="00A12C26"/>
    <w:rPr>
      <w:rFonts w:ascii="Times New Roman" w:eastAsia="Times New Roman" w:hAnsi="Times New Roman" w:cs="Mangal"/>
      <w:kern w:val="2"/>
      <w:sz w:val="21"/>
      <w:szCs w:val="21"/>
      <w:lang w:val="x-none" w:eastAsia="hi-IN" w:bidi="hi-IN"/>
    </w:rPr>
  </w:style>
  <w:style w:type="paragraph" w:styleId="Tekstdymka">
    <w:name w:val="Balloon Text"/>
    <w:basedOn w:val="Normalny"/>
    <w:link w:val="TekstdymkaZnak"/>
    <w:semiHidden/>
    <w:rsid w:val="00427327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link w:val="Tekstdymka"/>
    <w:semiHidden/>
    <w:locked/>
    <w:rsid w:val="00427327"/>
    <w:rPr>
      <w:rFonts w:ascii="Segoe UI" w:eastAsia="Times New Roman" w:hAnsi="Segoe UI" w:cs="Mangal"/>
      <w:kern w:val="2"/>
      <w:sz w:val="16"/>
      <w:szCs w:val="16"/>
      <w:lang w:val="x-none" w:eastAsia="hi-IN" w:bidi="hi-IN"/>
    </w:rPr>
  </w:style>
  <w:style w:type="paragraph" w:customStyle="1" w:styleId="Akapitzlist1">
    <w:name w:val="Akapit z listą1"/>
    <w:basedOn w:val="Normalny"/>
    <w:rsid w:val="00E53E09"/>
    <w:pPr>
      <w:widowControl/>
      <w:suppressAutoHyphens w:val="0"/>
      <w:ind w:left="720"/>
    </w:pPr>
    <w:rPr>
      <w:kern w:val="0"/>
      <w:lang w:eastAsia="pl-PL" w:bidi="ar-SA"/>
    </w:rPr>
  </w:style>
  <w:style w:type="paragraph" w:styleId="Tekstpodstawowywcity">
    <w:name w:val="Body Text Indent"/>
    <w:aliases w:val=" Znak,Znak"/>
    <w:basedOn w:val="Normalny"/>
    <w:link w:val="TekstpodstawowywcityZnak"/>
    <w:rsid w:val="005D2E88"/>
    <w:pPr>
      <w:widowControl/>
      <w:suppressAutoHyphens w:val="0"/>
      <w:spacing w:line="360" w:lineRule="auto"/>
      <w:ind w:firstLine="709"/>
    </w:pPr>
    <w:rPr>
      <w:rFonts w:eastAsia="Calibri"/>
      <w:kern w:val="0"/>
      <w:sz w:val="28"/>
      <w:szCs w:val="20"/>
      <w:lang w:eastAsia="pl-PL" w:bidi="ar-SA"/>
    </w:rPr>
  </w:style>
  <w:style w:type="character" w:customStyle="1" w:styleId="TekstpodstawowywcityZnak">
    <w:name w:val="Tekst podstawowy wcięty Znak"/>
    <w:aliases w:val=" Znak Znak,Znak Znak"/>
    <w:link w:val="Tekstpodstawowywcity"/>
    <w:locked/>
    <w:rsid w:val="005D2E88"/>
    <w:rPr>
      <w:rFonts w:eastAsia="Calibri"/>
      <w:sz w:val="28"/>
      <w:lang w:val="pl-PL" w:eastAsia="pl-PL" w:bidi="ar-SA"/>
    </w:rPr>
  </w:style>
  <w:style w:type="paragraph" w:styleId="Tekstpodstawowywcity2">
    <w:name w:val="Body Text Indent 2"/>
    <w:basedOn w:val="Normalny"/>
    <w:rsid w:val="0077108D"/>
    <w:pPr>
      <w:spacing w:after="120" w:line="480" w:lineRule="auto"/>
      <w:ind w:left="283"/>
    </w:pPr>
  </w:style>
  <w:style w:type="character" w:customStyle="1" w:styleId="ZnakZnak3">
    <w:name w:val="Znak Znak3"/>
    <w:locked/>
    <w:rsid w:val="00AF4835"/>
    <w:rPr>
      <w:rFonts w:ascii="Times New Roman" w:hAnsi="Times New Roman" w:cs="Times New Roman"/>
      <w:sz w:val="20"/>
      <w:szCs w:val="20"/>
      <w:lang w:val="x-none" w:eastAsia="pl-PL"/>
    </w:rPr>
  </w:style>
  <w:style w:type="paragraph" w:customStyle="1" w:styleId="ZnakZnak5">
    <w:name w:val="Znak Znak5"/>
    <w:basedOn w:val="Normalny"/>
    <w:rsid w:val="007B0DE4"/>
    <w:pPr>
      <w:widowControl/>
      <w:suppressAutoHyphens w:val="0"/>
    </w:pPr>
    <w:rPr>
      <w:rFonts w:ascii="Arial" w:eastAsia="Calibri" w:hAnsi="Arial" w:cs="Arial"/>
      <w:kern w:val="0"/>
      <w:lang w:eastAsia="pl-PL" w:bidi="ar-SA"/>
    </w:rPr>
  </w:style>
  <w:style w:type="character" w:styleId="Uwydatnienie">
    <w:name w:val="Emphasis"/>
    <w:qFormat/>
    <w:locked/>
    <w:rsid w:val="006C6471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818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378</TotalTime>
  <Pages>5</Pages>
  <Words>1760</Words>
  <Characters>10566</Characters>
  <Application>Microsoft Office Word</Application>
  <DocSecurity>0</DocSecurity>
  <Lines>88</Lines>
  <Paragraphs>24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32</cp:revision>
  <cp:lastPrinted>2017-08-03T11:37:00Z</cp:lastPrinted>
  <dcterms:created xsi:type="dcterms:W3CDTF">2017-08-10T07:43:00Z</dcterms:created>
  <dcterms:modified xsi:type="dcterms:W3CDTF">2017-11-30T13:40:00Z</dcterms:modified>
</cp:coreProperties>
</file>